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9DE" w:rsidRDefault="00DA7A59">
      <w:pPr>
        <w:rPr>
          <w:rFonts w:ascii="AcadNusx" w:hAnsi="AcadNusx"/>
          <w:lang w:val="en-US"/>
        </w:rPr>
      </w:pPr>
      <w:proofErr w:type="spellStart"/>
      <w:r>
        <w:rPr>
          <w:rFonts w:ascii="AcadNusx" w:hAnsi="AcadNusx"/>
          <w:lang w:val="en-US"/>
        </w:rPr>
        <w:t>Sps</w:t>
      </w:r>
      <w:proofErr w:type="spellEnd"/>
      <w:r>
        <w:rPr>
          <w:rFonts w:ascii="AcadNusx" w:hAnsi="AcadNusx"/>
          <w:lang w:val="en-US"/>
        </w:rPr>
        <w:t xml:space="preserve"> `</w:t>
      </w:r>
      <w:proofErr w:type="spellStart"/>
      <w:r>
        <w:rPr>
          <w:rFonts w:ascii="AcadNusx" w:hAnsi="AcadNusx"/>
          <w:lang w:val="en-US"/>
        </w:rPr>
        <w:t>mobiteli</w:t>
      </w:r>
      <w:proofErr w:type="spellEnd"/>
      <w:proofErr w:type="gramStart"/>
      <w:r>
        <w:rPr>
          <w:rFonts w:ascii="AcadNusx" w:hAnsi="AcadNusx"/>
          <w:lang w:val="en-US"/>
        </w:rPr>
        <w:t xml:space="preserve">~  </w:t>
      </w:r>
      <w:proofErr w:type="spellStart"/>
      <w:r>
        <w:rPr>
          <w:rFonts w:ascii="AcadNusx" w:hAnsi="AcadNusx"/>
          <w:lang w:val="en-US"/>
        </w:rPr>
        <w:t>iwyebs</w:t>
      </w:r>
      <w:proofErr w:type="spellEnd"/>
      <w:proofErr w:type="gramEnd"/>
      <w:r>
        <w:rPr>
          <w:rFonts w:ascii="AcadNusx" w:hAnsi="AcadNusx"/>
          <w:lang w:val="en-US"/>
        </w:rPr>
        <w:t xml:space="preserve">  </w:t>
      </w:r>
      <w:r w:rsidR="00F7495C">
        <w:rPr>
          <w:rFonts w:ascii="AcadNusx" w:hAnsi="AcadNusx"/>
          <w:lang w:val="en-US"/>
        </w:rPr>
        <w:t xml:space="preserve">tenders </w:t>
      </w:r>
      <w:r w:rsidR="00A72E21">
        <w:rPr>
          <w:rFonts w:ascii="AcadNusx" w:hAnsi="AcadNusx"/>
          <w:lang w:val="en-US"/>
        </w:rPr>
        <w:t xml:space="preserve"> </w:t>
      </w:r>
      <w:proofErr w:type="spellStart"/>
      <w:r w:rsidR="00352296">
        <w:rPr>
          <w:rFonts w:ascii="AcadNusx" w:hAnsi="AcadNusx"/>
          <w:lang w:val="en-US"/>
        </w:rPr>
        <w:t>divaisebis</w:t>
      </w:r>
      <w:proofErr w:type="spellEnd"/>
      <w:r w:rsidR="00352296">
        <w:rPr>
          <w:rFonts w:ascii="AcadNusx" w:hAnsi="AcadNusx"/>
          <w:lang w:val="en-US"/>
        </w:rPr>
        <w:t xml:space="preserve"> </w:t>
      </w:r>
      <w:proofErr w:type="spellStart"/>
      <w:r w:rsidR="00352296">
        <w:rPr>
          <w:rFonts w:ascii="AcadNusx" w:hAnsi="AcadNusx"/>
          <w:lang w:val="en-US"/>
        </w:rPr>
        <w:t>ganvadebaze</w:t>
      </w:r>
      <w:proofErr w:type="spellEnd"/>
      <w:r w:rsidR="00A72E21">
        <w:rPr>
          <w:rFonts w:ascii="AcadNusx" w:hAnsi="AcadNusx"/>
          <w:lang w:val="en-US"/>
        </w:rPr>
        <w:t>.</w:t>
      </w:r>
    </w:p>
    <w:p w:rsidR="005909DE" w:rsidRDefault="007314E7">
      <w:pPr>
        <w:rPr>
          <w:rFonts w:ascii="AcadNusx" w:hAnsi="AcadNusx"/>
          <w:lang w:val="en-US"/>
        </w:rPr>
      </w:pPr>
      <w:proofErr w:type="spellStart"/>
      <w:proofErr w:type="gramStart"/>
      <w:r>
        <w:rPr>
          <w:rFonts w:ascii="AcadNusx" w:hAnsi="AcadNusx"/>
          <w:lang w:val="en-US"/>
        </w:rPr>
        <w:t>yvela</w:t>
      </w:r>
      <w:proofErr w:type="spellEnd"/>
      <w:proofErr w:type="gramEnd"/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dainteresebulma</w:t>
      </w:r>
      <w:proofErr w:type="spellEnd"/>
      <w:r w:rsidR="009650E5">
        <w:rPr>
          <w:rFonts w:ascii="AcadNusx" w:hAnsi="AcadNusx"/>
          <w:lang w:val="en-US"/>
        </w:rPr>
        <w:t xml:space="preserve"> </w:t>
      </w:r>
      <w:proofErr w:type="spellStart"/>
      <w:r w:rsidR="005909DE">
        <w:rPr>
          <w:rFonts w:ascii="AcadNusx" w:hAnsi="AcadNusx"/>
          <w:lang w:val="en-US"/>
        </w:rPr>
        <w:t>subieqtma</w:t>
      </w:r>
      <w:proofErr w:type="spellEnd"/>
      <w:r w:rsidR="005909DE">
        <w:rPr>
          <w:rFonts w:ascii="AcadNusx" w:hAnsi="AcadNusx"/>
          <w:lang w:val="en-US"/>
        </w:rPr>
        <w:t xml:space="preserve"> </w:t>
      </w:r>
      <w:proofErr w:type="spellStart"/>
      <w:r w:rsidR="00A72E21">
        <w:rPr>
          <w:rFonts w:ascii="AcadNusx" w:hAnsi="AcadNusx"/>
          <w:lang w:val="en-US"/>
        </w:rPr>
        <w:t>sawyis</w:t>
      </w:r>
      <w:proofErr w:type="spellEnd"/>
      <w:r w:rsidR="00A72E21">
        <w:rPr>
          <w:rFonts w:ascii="AcadNusx" w:hAnsi="AcadNusx"/>
          <w:lang w:val="en-US"/>
        </w:rPr>
        <w:t xml:space="preserve"> </w:t>
      </w:r>
      <w:proofErr w:type="spellStart"/>
      <w:r w:rsidR="00A72E21">
        <w:rPr>
          <w:rFonts w:ascii="AcadNusx" w:hAnsi="AcadNusx"/>
          <w:lang w:val="en-US"/>
        </w:rPr>
        <w:t>etapze</w:t>
      </w:r>
      <w:proofErr w:type="spellEnd"/>
      <w:r w:rsidR="00A72E21">
        <w:rPr>
          <w:rFonts w:ascii="AcadNusx" w:hAnsi="AcadNusx"/>
          <w:lang w:val="en-US"/>
        </w:rPr>
        <w:t xml:space="preserve"> </w:t>
      </w:r>
      <w:proofErr w:type="spellStart"/>
      <w:r w:rsidR="005909DE">
        <w:rPr>
          <w:rFonts w:ascii="AcadNusx" w:hAnsi="AcadNusx"/>
          <w:lang w:val="en-US"/>
        </w:rPr>
        <w:t>unda</w:t>
      </w:r>
      <w:proofErr w:type="spellEnd"/>
      <w:r w:rsidR="005909DE">
        <w:rPr>
          <w:rFonts w:ascii="AcadNusx" w:hAnsi="AcadNusx"/>
          <w:lang w:val="en-US"/>
        </w:rPr>
        <w:t xml:space="preserve"> </w:t>
      </w:r>
      <w:proofErr w:type="spellStart"/>
      <w:r w:rsidR="005909DE">
        <w:rPr>
          <w:rFonts w:ascii="AcadNusx" w:hAnsi="AcadNusx"/>
          <w:lang w:val="en-US"/>
        </w:rPr>
        <w:t>warmoadginos</w:t>
      </w:r>
      <w:proofErr w:type="spellEnd"/>
      <w:r w:rsidR="005909DE">
        <w:rPr>
          <w:rFonts w:ascii="AcadNusx" w:hAnsi="AcadNusx"/>
          <w:lang w:val="en-US"/>
        </w:rPr>
        <w:t xml:space="preserve"> </w:t>
      </w:r>
      <w:proofErr w:type="spellStart"/>
      <w:r w:rsidR="00C321EC">
        <w:rPr>
          <w:rFonts w:ascii="AcadNusx" w:hAnsi="AcadNusx"/>
          <w:lang w:val="en-US"/>
        </w:rPr>
        <w:t>TandarTul</w:t>
      </w:r>
      <w:proofErr w:type="spellEnd"/>
      <w:r w:rsidR="00C321EC">
        <w:rPr>
          <w:rFonts w:ascii="AcadNusx" w:hAnsi="AcadNusx"/>
          <w:lang w:val="en-US"/>
        </w:rPr>
        <w:t xml:space="preserve"> </w:t>
      </w:r>
      <w:proofErr w:type="spellStart"/>
      <w:r w:rsidR="00C321EC">
        <w:rPr>
          <w:rFonts w:ascii="AcadNusx" w:hAnsi="AcadNusx"/>
          <w:lang w:val="en-US"/>
        </w:rPr>
        <w:t>failSi</w:t>
      </w:r>
      <w:proofErr w:type="spellEnd"/>
      <w:r w:rsidR="00C321EC">
        <w:rPr>
          <w:rFonts w:ascii="AcadNusx" w:hAnsi="AcadNusx"/>
          <w:lang w:val="en-US"/>
        </w:rPr>
        <w:t xml:space="preserve"> </w:t>
      </w:r>
      <w:proofErr w:type="spellStart"/>
      <w:r w:rsidR="00C321EC">
        <w:rPr>
          <w:rFonts w:ascii="AcadNusx" w:hAnsi="AcadNusx"/>
          <w:lang w:val="en-US"/>
        </w:rPr>
        <w:t>miTiTebuli</w:t>
      </w:r>
      <w:proofErr w:type="spellEnd"/>
      <w:r w:rsidR="00C321EC">
        <w:rPr>
          <w:rFonts w:ascii="AcadNusx" w:hAnsi="AcadNusx"/>
          <w:lang w:val="en-US"/>
        </w:rPr>
        <w:t xml:space="preserve"> </w:t>
      </w:r>
      <w:proofErr w:type="spellStart"/>
      <w:r w:rsidR="00C321EC">
        <w:rPr>
          <w:rFonts w:ascii="AcadNusx" w:hAnsi="AcadNusx"/>
          <w:lang w:val="en-US"/>
        </w:rPr>
        <w:t>informacia</w:t>
      </w:r>
      <w:proofErr w:type="spellEnd"/>
      <w:r w:rsidR="00C321EC">
        <w:rPr>
          <w:rFonts w:ascii="AcadNusx" w:hAnsi="AcadNusx"/>
          <w:lang w:val="en-US"/>
        </w:rPr>
        <w:t xml:space="preserve"> </w:t>
      </w:r>
    </w:p>
    <w:bookmarkStart w:id="0" w:name="_MON_1507380968"/>
    <w:bookmarkEnd w:id="0"/>
    <w:p w:rsidR="00011D1D" w:rsidRDefault="0018314D" w:rsidP="00DA58AD">
      <w:pPr>
        <w:pStyle w:val="ListParagraph"/>
        <w:ind w:left="360"/>
        <w:rPr>
          <w:rFonts w:ascii="AcadNusx" w:hAnsi="AcadNusx"/>
          <w:lang w:val="en-US"/>
        </w:rPr>
      </w:pPr>
      <w:r>
        <w:rPr>
          <w:rFonts w:ascii="AcadNusx" w:hAnsi="AcadNusx"/>
          <w:lang w:val="en-US"/>
        </w:rPr>
        <w:object w:dxaOrig="1550" w:dyaOrig="99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65pt;height:49.45pt" o:ole="">
            <v:imagedata r:id="rId5" o:title=""/>
          </v:shape>
          <o:OLEObject Type="Embed" ProgID="Excel.Sheet.12" ShapeID="_x0000_i1025" DrawAspect="Icon" ObjectID="_1507380985" r:id="rId6"/>
        </w:object>
      </w:r>
    </w:p>
    <w:p w:rsidR="00DA58AD" w:rsidRDefault="00DA58AD" w:rsidP="00DA58AD">
      <w:pPr>
        <w:pStyle w:val="ListParagraph"/>
        <w:ind w:left="360"/>
        <w:rPr>
          <w:rFonts w:ascii="AcadNusx" w:hAnsi="AcadNusx"/>
          <w:lang w:val="en-US"/>
        </w:rPr>
      </w:pPr>
    </w:p>
    <w:p w:rsidR="00DA58AD" w:rsidRPr="00011D1D" w:rsidRDefault="00DA58AD" w:rsidP="007314E7">
      <w:pPr>
        <w:pStyle w:val="ListParagraph"/>
        <w:ind w:left="0"/>
        <w:rPr>
          <w:rFonts w:ascii="AcadNusx" w:hAnsi="AcadNusx"/>
          <w:lang w:val="en-US"/>
        </w:rPr>
      </w:pPr>
      <w:proofErr w:type="spellStart"/>
      <w:proofErr w:type="gramStart"/>
      <w:r>
        <w:rPr>
          <w:rFonts w:ascii="AcadNusx" w:hAnsi="AcadNusx"/>
          <w:lang w:val="en-US"/>
        </w:rPr>
        <w:t>gTxovT</w:t>
      </w:r>
      <w:proofErr w:type="spellEnd"/>
      <w:proofErr w:type="gramEnd"/>
      <w:r w:rsidR="00A72E21">
        <w:rPr>
          <w:rFonts w:ascii="AcadNusx" w:hAnsi="AcadNusx"/>
          <w:lang w:val="en-US"/>
        </w:rPr>
        <w:t>,</w:t>
      </w:r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zemoaRniSnuli</w:t>
      </w:r>
      <w:proofErr w:type="spellEnd"/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informacia</w:t>
      </w:r>
      <w:proofErr w:type="spellEnd"/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mogvawodoT</w:t>
      </w:r>
      <w:proofErr w:type="spellEnd"/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araugvianes</w:t>
      </w:r>
      <w:proofErr w:type="spellEnd"/>
      <w:r>
        <w:rPr>
          <w:rFonts w:ascii="AcadNusx" w:hAnsi="AcadNusx"/>
          <w:lang w:val="en-US"/>
        </w:rPr>
        <w:t xml:space="preserve"> </w:t>
      </w:r>
      <w:r w:rsidR="00A72E21">
        <w:rPr>
          <w:rFonts w:ascii="AcadNusx" w:hAnsi="AcadNusx"/>
          <w:lang w:val="en-US"/>
        </w:rPr>
        <w:t>30</w:t>
      </w:r>
      <w:r>
        <w:rPr>
          <w:rFonts w:ascii="AcadNusx" w:hAnsi="AcadNusx"/>
          <w:lang w:val="en-US"/>
        </w:rPr>
        <w:t>.1</w:t>
      </w:r>
      <w:r w:rsidR="00DA7A59">
        <w:rPr>
          <w:rFonts w:ascii="AcadNusx" w:hAnsi="AcadNusx"/>
          <w:lang w:val="en-US"/>
        </w:rPr>
        <w:t>0</w:t>
      </w:r>
      <w:r>
        <w:rPr>
          <w:rFonts w:ascii="AcadNusx" w:hAnsi="AcadNusx"/>
          <w:lang w:val="en-US"/>
        </w:rPr>
        <w:t>.201</w:t>
      </w:r>
      <w:r w:rsidR="00DA7A59">
        <w:rPr>
          <w:rFonts w:ascii="AcadNusx" w:hAnsi="AcadNusx"/>
          <w:lang w:val="en-US"/>
        </w:rPr>
        <w:t>5</w:t>
      </w:r>
      <w:r w:rsidR="003D4F86">
        <w:rPr>
          <w:rFonts w:ascii="AcadNusx" w:hAnsi="AcadNusx"/>
          <w:lang w:val="en-US"/>
        </w:rPr>
        <w:t xml:space="preserve"> (18-00sT)</w:t>
      </w:r>
      <w:r>
        <w:rPr>
          <w:rFonts w:ascii="AcadNusx" w:hAnsi="AcadNusx"/>
          <w:lang w:val="en-US"/>
        </w:rPr>
        <w:t xml:space="preserve"> </w:t>
      </w:r>
      <w:r w:rsidR="009650E5">
        <w:rPr>
          <w:rFonts w:ascii="AcadNusx" w:hAnsi="AcadNusx"/>
          <w:lang w:val="en-US"/>
        </w:rPr>
        <w:t>el-</w:t>
      </w:r>
      <w:proofErr w:type="spellStart"/>
      <w:r w:rsidR="009650E5">
        <w:rPr>
          <w:rFonts w:ascii="AcadNusx" w:hAnsi="AcadNusx"/>
          <w:lang w:val="en-US"/>
        </w:rPr>
        <w:t>fostaze</w:t>
      </w:r>
      <w:proofErr w:type="spellEnd"/>
      <w:r w:rsidR="009650E5">
        <w:rPr>
          <w:rFonts w:ascii="AcadNusx" w:hAnsi="AcadNusx"/>
          <w:lang w:val="en-US"/>
        </w:rPr>
        <w:t xml:space="preserve"> </w:t>
      </w:r>
      <w:r w:rsidR="00A72E21">
        <w:rPr>
          <w:rFonts w:ascii="Times New Roman" w:hAnsi="Times New Roman"/>
          <w:lang w:val="en-US"/>
        </w:rPr>
        <w:t>NGiunashvili</w:t>
      </w:r>
      <w:r w:rsidR="009650E5" w:rsidRPr="009650E5">
        <w:rPr>
          <w:rFonts w:ascii="Times New Roman" w:hAnsi="Times New Roman"/>
          <w:lang w:val="en-US"/>
        </w:rPr>
        <w:t>@beeline.ge</w:t>
      </w:r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SekiTxvebiT</w:t>
      </w:r>
      <w:proofErr w:type="spellEnd"/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gTxovT</w:t>
      </w:r>
      <w:proofErr w:type="spellEnd"/>
      <w:r w:rsidR="00A72E21">
        <w:rPr>
          <w:rFonts w:ascii="AcadNusx" w:hAnsi="AcadNusx"/>
          <w:lang w:val="en-US"/>
        </w:rPr>
        <w:t>,</w:t>
      </w:r>
      <w:r>
        <w:rPr>
          <w:rFonts w:ascii="AcadNusx" w:hAnsi="AcadNusx"/>
          <w:lang w:val="en-US"/>
        </w:rPr>
        <w:t xml:space="preserve"> </w:t>
      </w:r>
      <w:proofErr w:type="spellStart"/>
      <w:r>
        <w:rPr>
          <w:rFonts w:ascii="AcadNusx" w:hAnsi="AcadNusx"/>
          <w:lang w:val="en-US"/>
        </w:rPr>
        <w:t>mimarToT</w:t>
      </w:r>
      <w:proofErr w:type="spellEnd"/>
      <w:r>
        <w:rPr>
          <w:rFonts w:ascii="AcadNusx" w:hAnsi="AcadNusx"/>
          <w:lang w:val="en-US"/>
        </w:rPr>
        <w:t xml:space="preserve"> </w:t>
      </w:r>
      <w:proofErr w:type="spellStart"/>
      <w:r w:rsidR="00A72E21" w:rsidRPr="00A72E21">
        <w:rPr>
          <w:rFonts w:ascii="AcadNusx" w:hAnsi="AcadNusx"/>
          <w:lang w:val="en-US"/>
        </w:rPr>
        <w:t>nino</w:t>
      </w:r>
      <w:proofErr w:type="spellEnd"/>
      <w:r w:rsidR="00A72E21" w:rsidRPr="00A72E21">
        <w:rPr>
          <w:rFonts w:ascii="AcadNusx" w:hAnsi="AcadNusx"/>
          <w:lang w:val="en-US"/>
        </w:rPr>
        <w:t xml:space="preserve"> </w:t>
      </w:r>
      <w:proofErr w:type="spellStart"/>
      <w:r w:rsidR="00A72E21" w:rsidRPr="00A72E21">
        <w:rPr>
          <w:rFonts w:ascii="AcadNusx" w:hAnsi="AcadNusx"/>
          <w:lang w:val="en-US"/>
        </w:rPr>
        <w:t>giunaSvils</w:t>
      </w:r>
      <w:proofErr w:type="spellEnd"/>
      <w:r>
        <w:rPr>
          <w:rFonts w:ascii="AcadNusx" w:hAnsi="AcadNusx"/>
          <w:lang w:val="en-US"/>
        </w:rPr>
        <w:t xml:space="preserve"> mob</w:t>
      </w:r>
      <w:r w:rsidR="00A72E21">
        <w:rPr>
          <w:rFonts w:ascii="AcadNusx" w:hAnsi="AcadNusx"/>
          <w:lang w:val="en-US"/>
        </w:rPr>
        <w:t>:</w:t>
      </w:r>
      <w:r>
        <w:rPr>
          <w:rFonts w:ascii="AcadNusx" w:hAnsi="AcadNusx"/>
          <w:lang w:val="en-US"/>
        </w:rPr>
        <w:t xml:space="preserve"> +995 5 97 </w:t>
      </w:r>
      <w:proofErr w:type="spellStart"/>
      <w:r>
        <w:rPr>
          <w:rFonts w:ascii="AcadNusx" w:hAnsi="AcadNusx"/>
          <w:lang w:val="en-US"/>
        </w:rPr>
        <w:t>97</w:t>
      </w:r>
      <w:proofErr w:type="spellEnd"/>
      <w:r>
        <w:rPr>
          <w:rFonts w:ascii="AcadNusx" w:hAnsi="AcadNusx"/>
          <w:lang w:val="en-US"/>
        </w:rPr>
        <w:t xml:space="preserve"> 0</w:t>
      </w:r>
      <w:r w:rsidR="00A72E21">
        <w:rPr>
          <w:rFonts w:ascii="AcadNusx" w:hAnsi="AcadNusx"/>
          <w:lang w:val="en-US"/>
        </w:rPr>
        <w:t>7 8</w:t>
      </w:r>
      <w:r>
        <w:rPr>
          <w:rFonts w:ascii="AcadNusx" w:hAnsi="AcadNusx"/>
          <w:lang w:val="en-US"/>
        </w:rPr>
        <w:t>8</w:t>
      </w:r>
    </w:p>
    <w:p w:rsidR="007314E7" w:rsidRPr="007314E7" w:rsidRDefault="007314E7" w:rsidP="007314E7">
      <w:pPr>
        <w:rPr>
          <w:rFonts w:ascii="AcadNusx" w:hAnsi="AcadNusx"/>
          <w:lang w:val="en-US"/>
        </w:rPr>
      </w:pPr>
    </w:p>
    <w:sectPr w:rsidR="007314E7" w:rsidRPr="007314E7" w:rsidSect="00502C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14045"/>
    <w:multiLevelType w:val="hybridMultilevel"/>
    <w:tmpl w:val="A1C828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BB3FC6"/>
    <w:multiLevelType w:val="hybridMultilevel"/>
    <w:tmpl w:val="8BBE88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F4B2FA4"/>
    <w:multiLevelType w:val="hybridMultilevel"/>
    <w:tmpl w:val="EAF43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909DE"/>
    <w:rsid w:val="00011D1D"/>
    <w:rsid w:val="0006257A"/>
    <w:rsid w:val="001809D9"/>
    <w:rsid w:val="0018314D"/>
    <w:rsid w:val="001A2DBF"/>
    <w:rsid w:val="00247C57"/>
    <w:rsid w:val="002B44D7"/>
    <w:rsid w:val="00352296"/>
    <w:rsid w:val="003D4F86"/>
    <w:rsid w:val="0046405C"/>
    <w:rsid w:val="00502CDD"/>
    <w:rsid w:val="005909DE"/>
    <w:rsid w:val="006F386E"/>
    <w:rsid w:val="007314E7"/>
    <w:rsid w:val="00922A27"/>
    <w:rsid w:val="009650E5"/>
    <w:rsid w:val="00A72E21"/>
    <w:rsid w:val="00BE0D6A"/>
    <w:rsid w:val="00C321EC"/>
    <w:rsid w:val="00DA58AD"/>
    <w:rsid w:val="00DA7A59"/>
    <w:rsid w:val="00E21A7D"/>
    <w:rsid w:val="00E60635"/>
    <w:rsid w:val="00F749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2CDD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09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_____Microsoft_Office_Excel1.xls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VIMPELCOM</Company>
  <LinksUpToDate>false</LinksUpToDate>
  <CharactersWithSpaces>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JMeunargia</dc:creator>
  <cp:lastModifiedBy>NGiunashvili</cp:lastModifiedBy>
  <cp:revision>3</cp:revision>
  <dcterms:created xsi:type="dcterms:W3CDTF">2015-10-26T12:07:00Z</dcterms:created>
  <dcterms:modified xsi:type="dcterms:W3CDTF">2015-10-26T12:09:00Z</dcterms:modified>
</cp:coreProperties>
</file>