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15D3F" w:rsidRPr="008F2204" w:rsidRDefault="00C85348" w:rsidP="008F2204">
      <w:pPr>
        <w:spacing w:line="276" w:lineRule="auto"/>
        <w:jc w:val="center"/>
        <w:rPr>
          <w:rFonts w:ascii="Sylfaen" w:hAnsi="Sylfaen"/>
          <w:b/>
          <w:lang w:val="ka-GE"/>
        </w:rPr>
      </w:pPr>
      <w:r w:rsidRPr="00C85348">
        <w:rPr>
          <w:rFonts w:ascii="Sylfaen" w:hAnsi="Sylfaen"/>
          <w:b/>
          <w:lang w:val="ka-GE"/>
        </w:rPr>
        <w:t>შპს „საქართველოს საერთაშორისო ენერგეტიკული კო</w:t>
      </w:r>
      <w:r>
        <w:rPr>
          <w:rFonts w:ascii="Sylfaen" w:hAnsi="Sylfaen"/>
          <w:b/>
          <w:lang w:val="ka-GE"/>
        </w:rPr>
        <w:t xml:space="preserve">რპორაცია  აცხადებს ფასთა გამოკითხვას </w:t>
      </w:r>
      <w:r w:rsidR="005249ED">
        <w:rPr>
          <w:rFonts w:ascii="Sylfaen" w:hAnsi="Sylfaen"/>
          <w:b/>
          <w:lang w:val="ka-GE"/>
        </w:rPr>
        <w:t>კახარეთი ჰეს-ზე ტოკრ</w:t>
      </w:r>
      <w:bookmarkStart w:id="0" w:name="_GoBack"/>
      <w:bookmarkEnd w:id="0"/>
      <w:r w:rsidR="005249ED">
        <w:rPr>
          <w:rFonts w:ascii="Sylfaen" w:hAnsi="Sylfaen"/>
          <w:b/>
          <w:lang w:val="ka-GE"/>
        </w:rPr>
        <w:t>ეტირების მომსახურების შესყიდვის თაობაზე</w:t>
      </w:r>
    </w:p>
    <w:p w:rsidR="002E610D" w:rsidRDefault="002E610D" w:rsidP="00026B06">
      <w:pPr>
        <w:jc w:val="both"/>
        <w:rPr>
          <w:rFonts w:ascii="Sylfaen" w:hAnsi="Sylfaen"/>
          <w:b/>
          <w:lang w:val="ka-GE"/>
        </w:rPr>
      </w:pPr>
    </w:p>
    <w:p w:rsidR="008F2204" w:rsidRPr="005249ED" w:rsidRDefault="005249ED" w:rsidP="005249ED">
      <w:pPr>
        <w:pStyle w:val="ListParagraph"/>
        <w:numPr>
          <w:ilvl w:val="0"/>
          <w:numId w:val="12"/>
        </w:numPr>
        <w:jc w:val="both"/>
        <w:rPr>
          <w:rFonts w:ascii="Sylfaen" w:hAnsi="Sylfaen" w:cs="Sylfaen"/>
          <w:lang w:val="ka-GE"/>
        </w:rPr>
      </w:pPr>
      <w:r w:rsidRPr="005249ED">
        <w:rPr>
          <w:rFonts w:ascii="Sylfaen" w:hAnsi="Sylfaen" w:cs="Sylfaen"/>
          <w:b/>
          <w:lang w:val="ka-GE"/>
        </w:rPr>
        <w:t>სამუშაოების</w:t>
      </w:r>
      <w:r w:rsidRPr="005249ED">
        <w:rPr>
          <w:rFonts w:ascii="Sylfaen" w:hAnsi="Sylfaen"/>
          <w:b/>
          <w:lang w:val="ka-GE"/>
        </w:rPr>
        <w:t xml:space="preserve"> </w:t>
      </w:r>
      <w:r w:rsidRPr="005249ED">
        <w:rPr>
          <w:rFonts w:ascii="Sylfaen" w:hAnsi="Sylfaen" w:cs="Sylfaen"/>
          <w:b/>
          <w:lang w:val="ka-GE"/>
        </w:rPr>
        <w:t>განხორციელების</w:t>
      </w:r>
      <w:r w:rsidRPr="005249ED">
        <w:rPr>
          <w:rFonts w:ascii="Sylfaen" w:hAnsi="Sylfaen"/>
          <w:b/>
          <w:lang w:val="ka-GE"/>
        </w:rPr>
        <w:t xml:space="preserve"> </w:t>
      </w:r>
      <w:r w:rsidRPr="005249ED">
        <w:rPr>
          <w:rFonts w:ascii="Sylfaen" w:hAnsi="Sylfaen" w:cs="Sylfaen"/>
          <w:b/>
          <w:lang w:val="ka-GE"/>
        </w:rPr>
        <w:t>ადგილმდებარეობა</w:t>
      </w:r>
      <w:r w:rsidRPr="005249ED">
        <w:rPr>
          <w:rFonts w:ascii="Sylfaen" w:hAnsi="Sylfaen"/>
          <w:b/>
          <w:lang w:val="ka-GE"/>
        </w:rPr>
        <w:t xml:space="preserve">: </w:t>
      </w:r>
      <w:r w:rsidRPr="005249ED">
        <w:rPr>
          <w:rFonts w:ascii="Sylfaen" w:hAnsi="Sylfaen"/>
          <w:lang w:val="ka-GE"/>
        </w:rPr>
        <w:t>ადიგენის რაიონი, კახარეთი ჰესი</w:t>
      </w:r>
      <w:r>
        <w:rPr>
          <w:rFonts w:ascii="Sylfaen" w:hAnsi="Sylfaen"/>
          <w:lang w:val="ka-GE"/>
        </w:rPr>
        <w:t>;</w:t>
      </w:r>
    </w:p>
    <w:p w:rsidR="005249ED" w:rsidRDefault="005249ED" w:rsidP="005249ED">
      <w:pPr>
        <w:pStyle w:val="ListParagraph"/>
        <w:numPr>
          <w:ilvl w:val="0"/>
          <w:numId w:val="12"/>
        </w:numPr>
        <w:jc w:val="both"/>
        <w:rPr>
          <w:rFonts w:ascii="Sylfaen" w:hAnsi="Sylfaen" w:cs="Sylfaen"/>
          <w:lang w:val="ka-GE"/>
        </w:rPr>
      </w:pPr>
      <w:r>
        <w:rPr>
          <w:rFonts w:ascii="Sylfaen" w:hAnsi="Sylfaen" w:cs="Sylfaen"/>
          <w:b/>
          <w:lang w:val="ka-GE"/>
        </w:rPr>
        <w:t>ფართობი:</w:t>
      </w:r>
      <w:r>
        <w:rPr>
          <w:rFonts w:ascii="Sylfaen" w:hAnsi="Sylfaen" w:cs="Sylfaen"/>
          <w:lang w:val="ka-GE"/>
        </w:rPr>
        <w:t xml:space="preserve"> 585 მ</w:t>
      </w:r>
      <w:r w:rsidRPr="005249ED">
        <w:rPr>
          <w:rFonts w:ascii="Sylfaen" w:hAnsi="Sylfaen" w:cs="Sylfaen"/>
          <w:vertAlign w:val="superscript"/>
          <w:lang w:val="ka-GE"/>
        </w:rPr>
        <w:t>2</w:t>
      </w:r>
      <w:r>
        <w:rPr>
          <w:rFonts w:ascii="Sylfaen" w:hAnsi="Sylfaen" w:cs="Sylfaen"/>
          <w:lang w:val="ka-GE"/>
        </w:rPr>
        <w:t>;</w:t>
      </w:r>
    </w:p>
    <w:p w:rsidR="005249ED" w:rsidRDefault="005249ED" w:rsidP="005249ED">
      <w:pPr>
        <w:jc w:val="both"/>
        <w:rPr>
          <w:rFonts w:ascii="Sylfaen" w:hAnsi="Sylfaen" w:cs="Sylfaen"/>
          <w:b/>
          <w:lang w:val="ka-GE"/>
        </w:rPr>
      </w:pPr>
    </w:p>
    <w:p w:rsidR="005249ED" w:rsidRDefault="005249ED" w:rsidP="005249ED">
      <w:pPr>
        <w:jc w:val="both"/>
        <w:rPr>
          <w:rFonts w:ascii="Sylfaen" w:hAnsi="Sylfaen" w:cs="Sylfaen"/>
          <w:lang w:val="ka-GE"/>
        </w:rPr>
      </w:pPr>
      <w:r w:rsidRPr="005249ED">
        <w:rPr>
          <w:rFonts w:ascii="Sylfaen" w:hAnsi="Sylfaen" w:cs="Sylfaen"/>
          <w:b/>
          <w:lang w:val="ka-GE"/>
        </w:rPr>
        <w:t>სამუშაოები განხორციელდება დამკვეთის მასალით</w:t>
      </w:r>
      <w:r>
        <w:rPr>
          <w:rFonts w:ascii="Sylfaen" w:hAnsi="Sylfaen" w:cs="Sylfaen"/>
          <w:b/>
          <w:lang w:val="ka-GE"/>
        </w:rPr>
        <w:t>.</w:t>
      </w:r>
    </w:p>
    <w:p w:rsidR="005249ED" w:rsidRPr="005249ED" w:rsidRDefault="005249ED" w:rsidP="005249ED">
      <w:pPr>
        <w:jc w:val="both"/>
        <w:rPr>
          <w:rFonts w:ascii="Sylfaen" w:hAnsi="Sylfaen" w:cs="Sylfaen"/>
          <w:lang w:val="ka-GE"/>
        </w:rPr>
      </w:pPr>
    </w:p>
    <w:p w:rsidR="006C427C" w:rsidRDefault="006C427C" w:rsidP="00026B06">
      <w:pPr>
        <w:jc w:val="both"/>
        <w:rPr>
          <w:rFonts w:ascii="Sylfaen" w:hAnsi="Sylfaen"/>
          <w:lang w:val="ka-GE"/>
        </w:rPr>
      </w:pPr>
      <w:r w:rsidRPr="008B42CA">
        <w:rPr>
          <w:rFonts w:ascii="Sylfaen" w:hAnsi="Sylfaen" w:cs="Sylfaen"/>
          <w:lang w:val="ka-GE"/>
        </w:rPr>
        <w:t>კომპანია</w:t>
      </w:r>
      <w:r w:rsidRPr="008B42CA">
        <w:rPr>
          <w:rFonts w:ascii="Sylfaen" w:hAnsi="Sylfaen"/>
        </w:rPr>
        <w:t xml:space="preserve"> </w:t>
      </w:r>
      <w:r w:rsidRPr="008B42CA">
        <w:rPr>
          <w:rFonts w:ascii="Sylfaen" w:hAnsi="Sylfaen" w:cs="Sylfaen"/>
          <w:lang w:val="ka-GE"/>
        </w:rPr>
        <w:t>იწვევს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დაინტერესებულ</w:t>
      </w:r>
      <w:r w:rsidR="00CA11D9">
        <w:rPr>
          <w:rFonts w:ascii="Sylfaen" w:hAnsi="Sylfaen" w:cs="Sylfaen"/>
          <w:lang w:val="ka-GE"/>
        </w:rPr>
        <w:t xml:space="preserve"> ანალოგიური გამოცდილების მქონე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პირებს</w:t>
      </w:r>
      <w:r w:rsidRPr="008B42CA">
        <w:rPr>
          <w:rFonts w:ascii="Sylfaen" w:hAnsi="Sylfaen"/>
          <w:lang w:val="ka-GE"/>
        </w:rPr>
        <w:t xml:space="preserve"> </w:t>
      </w:r>
      <w:r w:rsidR="00EE4823">
        <w:rPr>
          <w:rFonts w:ascii="Sylfaen" w:hAnsi="Sylfaen"/>
          <w:lang w:val="ka-GE"/>
        </w:rPr>
        <w:t>ფასთა გამოკითხვაში</w:t>
      </w:r>
      <w:r w:rsidRPr="008B42CA">
        <w:rPr>
          <w:rFonts w:ascii="Sylfaen" w:hAnsi="Sylfaen"/>
        </w:rPr>
        <w:t xml:space="preserve"> </w:t>
      </w:r>
      <w:r w:rsidRPr="008B42CA">
        <w:rPr>
          <w:rFonts w:ascii="Sylfaen" w:hAnsi="Sylfaen" w:cs="Sylfaen"/>
          <w:lang w:val="ka-GE"/>
        </w:rPr>
        <w:t>მონაწილეობის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მისაღებად</w:t>
      </w:r>
      <w:r w:rsidRPr="008B42CA">
        <w:rPr>
          <w:rFonts w:ascii="Sylfaen" w:hAnsi="Sylfaen"/>
          <w:lang w:val="ka-GE"/>
        </w:rPr>
        <w:t xml:space="preserve">. </w:t>
      </w:r>
    </w:p>
    <w:p w:rsidR="005543E7" w:rsidRPr="008B42CA" w:rsidRDefault="005543E7" w:rsidP="00026B06">
      <w:pPr>
        <w:jc w:val="both"/>
        <w:rPr>
          <w:rFonts w:ascii="Sylfaen" w:hAnsi="Sylfaen"/>
          <w:lang w:val="ka-GE"/>
        </w:rPr>
      </w:pPr>
    </w:p>
    <w:p w:rsidR="006C427C" w:rsidRPr="006C427C" w:rsidRDefault="006C427C" w:rsidP="00026B06">
      <w:pPr>
        <w:pStyle w:val="ListParagraph"/>
        <w:numPr>
          <w:ilvl w:val="0"/>
          <w:numId w:val="7"/>
        </w:numPr>
        <w:spacing w:after="200" w:line="276" w:lineRule="auto"/>
        <w:jc w:val="both"/>
        <w:rPr>
          <w:rFonts w:ascii="Sylfaen" w:hAnsi="Sylfaen"/>
          <w:b/>
          <w:lang w:val="ka-GE"/>
        </w:rPr>
      </w:pPr>
      <w:r w:rsidRPr="008B42CA">
        <w:rPr>
          <w:rFonts w:ascii="Sylfaen" w:hAnsi="Sylfaen"/>
          <w:b/>
          <w:lang w:val="ka-GE"/>
        </w:rPr>
        <w:t>დოკუმენტაცია უნდა შედგებოდეს</w:t>
      </w:r>
      <w:r>
        <w:rPr>
          <w:rFonts w:ascii="Sylfaen" w:hAnsi="Sylfaen"/>
          <w:b/>
          <w:lang w:val="ka-GE"/>
        </w:rPr>
        <w:t>:</w:t>
      </w:r>
    </w:p>
    <w:p w:rsidR="006C427C" w:rsidRPr="008B42CA" w:rsidRDefault="006C427C" w:rsidP="00026B06">
      <w:pPr>
        <w:pStyle w:val="ListParagraph"/>
        <w:numPr>
          <w:ilvl w:val="0"/>
          <w:numId w:val="8"/>
        </w:numPr>
        <w:spacing w:after="200" w:line="276" w:lineRule="auto"/>
        <w:jc w:val="both"/>
        <w:rPr>
          <w:rFonts w:ascii="Sylfaen" w:hAnsi="Sylfaen"/>
          <w:lang w:val="ka-GE"/>
        </w:rPr>
      </w:pPr>
      <w:r w:rsidRPr="008B42CA">
        <w:rPr>
          <w:rFonts w:ascii="Sylfaen" w:hAnsi="Sylfaen" w:cs="Sylfaen"/>
          <w:lang w:val="ka-GE"/>
        </w:rPr>
        <w:t>ინფორმაცია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ანგარიშსწორების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ვადებისა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და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პირობების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შესახებ</w:t>
      </w:r>
      <w:r w:rsidRPr="008B42CA">
        <w:rPr>
          <w:rFonts w:ascii="Sylfaen" w:hAnsi="Sylfaen"/>
        </w:rPr>
        <w:t>;</w:t>
      </w:r>
    </w:p>
    <w:p w:rsidR="006C427C" w:rsidRPr="008B42CA" w:rsidRDefault="006C427C" w:rsidP="00026B06">
      <w:pPr>
        <w:pStyle w:val="ListParagraph"/>
        <w:numPr>
          <w:ilvl w:val="0"/>
          <w:numId w:val="8"/>
        </w:numPr>
        <w:spacing w:after="200" w:line="276" w:lineRule="auto"/>
        <w:jc w:val="both"/>
        <w:rPr>
          <w:rFonts w:ascii="Sylfaen" w:hAnsi="Sylfaen"/>
          <w:lang w:val="ka-GE"/>
        </w:rPr>
      </w:pPr>
      <w:r w:rsidRPr="008B42CA">
        <w:rPr>
          <w:rFonts w:ascii="Sylfaen" w:hAnsi="Sylfaen" w:cs="Sylfaen"/>
          <w:lang w:val="ka-GE"/>
        </w:rPr>
        <w:t>ინფორმაცია ანალოგიური</w:t>
      </w:r>
      <w:r>
        <w:rPr>
          <w:rFonts w:ascii="Sylfaen" w:hAnsi="Sylfaen" w:cs="Sylfaen"/>
          <w:lang w:val="ka-GE"/>
        </w:rPr>
        <w:t xml:space="preserve"> გამოცდილების შესახებ;</w:t>
      </w:r>
    </w:p>
    <w:p w:rsidR="006C427C" w:rsidRPr="006C427C" w:rsidRDefault="002E610D" w:rsidP="00026B06">
      <w:pPr>
        <w:pStyle w:val="ListParagraph"/>
        <w:numPr>
          <w:ilvl w:val="0"/>
          <w:numId w:val="8"/>
        </w:numPr>
        <w:spacing w:after="200" w:line="276" w:lineRule="auto"/>
        <w:jc w:val="both"/>
        <w:rPr>
          <w:rFonts w:ascii="Sylfaen" w:hAnsi="Sylfaen"/>
          <w:lang w:val="ka-GE"/>
        </w:rPr>
      </w:pPr>
      <w:r>
        <w:rPr>
          <w:rFonts w:ascii="Sylfaen" w:hAnsi="Sylfaen" w:cs="Sylfaen"/>
          <w:lang w:val="ka-GE"/>
        </w:rPr>
        <w:t>მომსახურების ღირებულება</w:t>
      </w:r>
      <w:r w:rsidR="005543E7">
        <w:rPr>
          <w:rFonts w:ascii="Sylfaen" w:hAnsi="Sylfaen" w:cs="Sylfaen"/>
          <w:lang w:val="ka-GE"/>
        </w:rPr>
        <w:t xml:space="preserve"> </w:t>
      </w:r>
      <w:r w:rsidR="006C427C">
        <w:rPr>
          <w:rFonts w:ascii="Sylfaen" w:hAnsi="Sylfaen" w:cs="Sylfaen"/>
          <w:lang w:val="ka-GE"/>
        </w:rPr>
        <w:t xml:space="preserve">და </w:t>
      </w:r>
      <w:r w:rsidR="005543E7">
        <w:rPr>
          <w:rFonts w:ascii="Sylfaen" w:hAnsi="Sylfaen" w:cs="Sylfaen"/>
          <w:lang w:val="ka-GE"/>
        </w:rPr>
        <w:t>შესრულების</w:t>
      </w:r>
      <w:r w:rsidR="006C427C">
        <w:rPr>
          <w:rFonts w:ascii="Sylfaen" w:hAnsi="Sylfaen" w:cs="Sylfaen"/>
          <w:lang w:val="ka-GE"/>
        </w:rPr>
        <w:t xml:space="preserve"> ვადები.</w:t>
      </w:r>
    </w:p>
    <w:p w:rsidR="006C427C" w:rsidRPr="006C427C" w:rsidRDefault="006C427C" w:rsidP="00026B06">
      <w:pPr>
        <w:pStyle w:val="ListParagraph"/>
        <w:numPr>
          <w:ilvl w:val="0"/>
          <w:numId w:val="7"/>
        </w:numPr>
        <w:spacing w:line="276" w:lineRule="auto"/>
        <w:jc w:val="both"/>
        <w:rPr>
          <w:rFonts w:ascii="Sylfaen" w:hAnsi="Sylfaen" w:cs="Sylfaen"/>
          <w:b/>
          <w:lang w:val="ka-GE"/>
        </w:rPr>
      </w:pPr>
      <w:r w:rsidRPr="008B42CA">
        <w:rPr>
          <w:rFonts w:ascii="Sylfaen" w:hAnsi="Sylfaen" w:cs="Sylfaen"/>
          <w:b/>
          <w:lang w:val="ka-GE"/>
        </w:rPr>
        <w:t>გამარჯვების შემთხვევაში წარმოსადგენი</w:t>
      </w:r>
      <w:r w:rsidRPr="008B42CA">
        <w:rPr>
          <w:rFonts w:ascii="Sylfaen" w:hAnsi="Sylfaen"/>
          <w:b/>
          <w:lang w:val="ka-GE"/>
        </w:rPr>
        <w:t xml:space="preserve"> </w:t>
      </w:r>
      <w:r w:rsidRPr="008B42CA">
        <w:rPr>
          <w:rFonts w:ascii="Sylfaen" w:hAnsi="Sylfaen" w:cs="Sylfaen"/>
          <w:b/>
          <w:lang w:val="ka-GE"/>
        </w:rPr>
        <w:t>დოკუმენტაცია</w:t>
      </w:r>
      <w:r>
        <w:rPr>
          <w:rFonts w:ascii="Sylfaen" w:hAnsi="Sylfaen" w:cs="Sylfaen"/>
          <w:b/>
          <w:lang w:val="ka-GE"/>
        </w:rPr>
        <w:t>:</w:t>
      </w:r>
    </w:p>
    <w:p w:rsidR="006C427C" w:rsidRPr="008B42CA" w:rsidRDefault="006C427C" w:rsidP="00026B06">
      <w:pPr>
        <w:pStyle w:val="ListParagraph"/>
        <w:numPr>
          <w:ilvl w:val="0"/>
          <w:numId w:val="9"/>
        </w:numPr>
        <w:spacing w:line="276" w:lineRule="auto"/>
        <w:jc w:val="both"/>
        <w:rPr>
          <w:rFonts w:ascii="Sylfaen" w:hAnsi="Sylfaen"/>
          <w:lang w:val="ka-GE"/>
        </w:rPr>
      </w:pPr>
      <w:r>
        <w:rPr>
          <w:rFonts w:ascii="Sylfaen" w:hAnsi="Sylfaen" w:cs="Sylfaen"/>
          <w:lang w:val="ka-GE"/>
        </w:rPr>
        <w:t>პრეტ</w:t>
      </w:r>
      <w:r w:rsidRPr="008B42CA">
        <w:rPr>
          <w:rFonts w:ascii="Sylfaen" w:hAnsi="Sylfaen" w:cs="Sylfaen"/>
          <w:lang w:val="ka-GE"/>
        </w:rPr>
        <w:t>ენდენტი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ორგანიზაციის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რეკვიზიტები</w:t>
      </w:r>
      <w:r w:rsidRPr="008B42CA">
        <w:rPr>
          <w:rFonts w:ascii="Sylfaen" w:hAnsi="Sylfaen"/>
          <w:lang w:val="ka-GE"/>
        </w:rPr>
        <w:t xml:space="preserve"> (</w:t>
      </w:r>
      <w:r w:rsidRPr="008B42CA">
        <w:rPr>
          <w:rFonts w:ascii="Sylfaen" w:hAnsi="Sylfaen" w:cs="Sylfaen"/>
          <w:lang w:val="ka-GE"/>
        </w:rPr>
        <w:t>იურიდიული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სახელწოდება</w:t>
      </w:r>
      <w:r w:rsidRPr="008B42CA">
        <w:rPr>
          <w:rFonts w:ascii="Sylfaen" w:hAnsi="Sylfaen"/>
          <w:lang w:val="ka-GE"/>
        </w:rPr>
        <w:t xml:space="preserve">, </w:t>
      </w:r>
      <w:r w:rsidRPr="008B42CA">
        <w:rPr>
          <w:rFonts w:ascii="Sylfaen" w:hAnsi="Sylfaen" w:cs="Sylfaen"/>
          <w:lang w:val="ka-GE"/>
        </w:rPr>
        <w:t>საბანკო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რეკვიზიტები</w:t>
      </w:r>
      <w:r w:rsidRPr="008B42CA">
        <w:rPr>
          <w:rFonts w:ascii="Sylfaen" w:hAnsi="Sylfaen"/>
          <w:lang w:val="ka-GE"/>
        </w:rPr>
        <w:t xml:space="preserve">, </w:t>
      </w:r>
      <w:r w:rsidRPr="008B42CA">
        <w:rPr>
          <w:rFonts w:ascii="Sylfaen" w:hAnsi="Sylfaen" w:cs="Sylfaen"/>
          <w:lang w:val="ka-GE"/>
        </w:rPr>
        <w:t>ამონაწერი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სამეწარმეო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რეესტრიდან</w:t>
      </w:r>
      <w:r w:rsidRPr="008B42CA">
        <w:rPr>
          <w:rFonts w:ascii="Sylfaen" w:hAnsi="Sylfaen"/>
          <w:lang w:val="ka-GE"/>
        </w:rPr>
        <w:t>)</w:t>
      </w:r>
      <w:r w:rsidRPr="008B42CA">
        <w:rPr>
          <w:rFonts w:ascii="Sylfaen" w:hAnsi="Sylfaen"/>
        </w:rPr>
        <w:t>;</w:t>
      </w:r>
    </w:p>
    <w:p w:rsidR="00D70CD3" w:rsidRPr="00D70CD3" w:rsidRDefault="00D70CD3" w:rsidP="00D70CD3">
      <w:pPr>
        <w:spacing w:after="200" w:line="276" w:lineRule="auto"/>
        <w:jc w:val="both"/>
        <w:rPr>
          <w:rFonts w:ascii="Sylfaen" w:hAnsi="Sylfaen"/>
          <w:lang w:val="ka-GE"/>
        </w:rPr>
      </w:pPr>
    </w:p>
    <w:p w:rsidR="006C427C" w:rsidRPr="00113255" w:rsidRDefault="006C427C" w:rsidP="00026B06">
      <w:pPr>
        <w:pStyle w:val="ListParagraph"/>
        <w:numPr>
          <w:ilvl w:val="0"/>
          <w:numId w:val="7"/>
        </w:numPr>
        <w:spacing w:after="200" w:line="276" w:lineRule="auto"/>
        <w:jc w:val="both"/>
        <w:rPr>
          <w:rFonts w:ascii="Sylfaen" w:hAnsi="Sylfaen"/>
          <w:b/>
          <w:lang w:val="ka-GE"/>
        </w:rPr>
      </w:pPr>
      <w:r w:rsidRPr="00113255">
        <w:rPr>
          <w:rFonts w:ascii="Sylfaen" w:hAnsi="Sylfaen" w:cs="Sylfaen"/>
          <w:b/>
          <w:lang w:val="ka-GE"/>
        </w:rPr>
        <w:t>დამატებითი</w:t>
      </w:r>
      <w:r w:rsidRPr="00113255">
        <w:rPr>
          <w:rFonts w:ascii="Sylfaen" w:hAnsi="Sylfaen"/>
          <w:b/>
          <w:lang w:val="ka-GE"/>
        </w:rPr>
        <w:t xml:space="preserve"> </w:t>
      </w:r>
      <w:r w:rsidRPr="00113255">
        <w:rPr>
          <w:rFonts w:ascii="Sylfaen" w:hAnsi="Sylfaen" w:cs="Sylfaen"/>
          <w:b/>
          <w:lang w:val="ka-GE"/>
        </w:rPr>
        <w:t>მოთხოვნები:</w:t>
      </w:r>
    </w:p>
    <w:p w:rsidR="006C427C" w:rsidRPr="00A21151" w:rsidRDefault="006C427C" w:rsidP="00026B06">
      <w:pPr>
        <w:pStyle w:val="ListParagraph"/>
        <w:numPr>
          <w:ilvl w:val="0"/>
          <w:numId w:val="10"/>
        </w:numPr>
        <w:spacing w:after="200" w:line="276" w:lineRule="auto"/>
        <w:jc w:val="both"/>
        <w:rPr>
          <w:rFonts w:ascii="Sylfaen" w:hAnsi="Sylfaen"/>
          <w:lang w:val="ka-GE"/>
        </w:rPr>
      </w:pPr>
      <w:r w:rsidRPr="008B42CA">
        <w:rPr>
          <w:rFonts w:ascii="Sylfaen" w:hAnsi="Sylfaen" w:cs="Sylfaen"/>
          <w:lang w:val="ka-GE"/>
        </w:rPr>
        <w:t>წინადადება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წარმოდგენილი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უნდა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იყოს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ქართულ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ენაზე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ბეჭდური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სახით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და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მოთავსებული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უნდა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იყოს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დალუქულ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კონვერტში</w:t>
      </w:r>
      <w:r w:rsidR="005543E7">
        <w:rPr>
          <w:rFonts w:ascii="Sylfaen" w:hAnsi="Sylfaen" w:cs="Sylfaen"/>
          <w:lang w:val="ka-GE"/>
        </w:rPr>
        <w:t xml:space="preserve"> </w:t>
      </w:r>
      <w:r w:rsidR="005543E7" w:rsidRPr="00A21151">
        <w:rPr>
          <w:rFonts w:ascii="Sylfaen" w:hAnsi="Sylfaen" w:cs="Sylfaen"/>
          <w:lang w:val="ka-GE"/>
        </w:rPr>
        <w:t>მისამართზე:</w:t>
      </w:r>
      <w:r w:rsidR="005543E7">
        <w:rPr>
          <w:rFonts w:ascii="Sylfaen" w:hAnsi="Sylfaen"/>
          <w:lang w:val="ka-GE"/>
        </w:rPr>
        <w:t xml:space="preserve"> ქ.თბილისი, გაზაფხულის ქუჩა N14,</w:t>
      </w:r>
      <w:r w:rsidRPr="008B42CA">
        <w:rPr>
          <w:rFonts w:ascii="Sylfaen" w:hAnsi="Sylfaen"/>
          <w:lang w:val="ka-GE"/>
        </w:rPr>
        <w:t xml:space="preserve"> კონვერტს გარედან</w:t>
      </w:r>
      <w:r w:rsidR="00BF25E0">
        <w:rPr>
          <w:rFonts w:ascii="Sylfaen" w:hAnsi="Sylfaen"/>
          <w:lang w:val="ka-GE"/>
        </w:rPr>
        <w:t xml:space="preserve"> </w:t>
      </w:r>
      <w:r w:rsidR="00BF25E0" w:rsidRPr="00BF25E0">
        <w:rPr>
          <w:rFonts w:ascii="Sylfaen" w:hAnsi="Sylfaen"/>
          <w:b/>
          <w:lang w:val="ka-GE"/>
        </w:rPr>
        <w:t>აუცილებლად</w:t>
      </w:r>
      <w:r w:rsidRPr="008B42CA">
        <w:rPr>
          <w:rFonts w:ascii="Sylfaen" w:hAnsi="Sylfaen"/>
          <w:lang w:val="ka-GE"/>
        </w:rPr>
        <w:t xml:space="preserve"> უნდა</w:t>
      </w:r>
      <w:r w:rsidRPr="005543E7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/>
          <w:lang w:val="ka-GE"/>
        </w:rPr>
        <w:t>ეწეროს</w:t>
      </w:r>
      <w:r>
        <w:rPr>
          <w:rFonts w:ascii="Sylfaen" w:hAnsi="Sylfaen"/>
          <w:lang w:val="ka-GE"/>
        </w:rPr>
        <w:t xml:space="preserve"> პრეტენდენტისა და  ფასთა გამოკითხვის</w:t>
      </w:r>
      <w:r w:rsidRPr="008B42CA">
        <w:rPr>
          <w:rFonts w:ascii="Sylfaen" w:hAnsi="Sylfaen"/>
          <w:lang w:val="ka-GE"/>
        </w:rPr>
        <w:t xml:space="preserve"> დასახელება</w:t>
      </w:r>
      <w:r>
        <w:rPr>
          <w:rFonts w:ascii="Sylfaen" w:hAnsi="Sylfaen"/>
          <w:lang w:val="ka-GE"/>
        </w:rPr>
        <w:t>, პრეტენდენტის საკონტაქტო ინფორმაცია</w:t>
      </w:r>
      <w:r w:rsidRPr="008B42CA">
        <w:rPr>
          <w:rFonts w:ascii="Sylfaen" w:hAnsi="Sylfaen"/>
          <w:lang w:val="ka-GE"/>
        </w:rPr>
        <w:t>.</w:t>
      </w:r>
      <w:r w:rsidR="005543E7">
        <w:rPr>
          <w:rFonts w:ascii="Sylfaen" w:hAnsi="Sylfaen"/>
          <w:lang w:val="ka-GE"/>
        </w:rPr>
        <w:t xml:space="preserve"> წინადადებების წარმოდგენა ასევე შესაძლებელია ელექტრონული ფოსტის საშუალებით მისამართზე </w:t>
      </w:r>
      <w:hyperlink r:id="rId5" w:history="1">
        <w:r w:rsidR="005543E7" w:rsidRPr="00A2538A">
          <w:rPr>
            <w:rStyle w:val="Hyperlink"/>
            <w:rFonts w:ascii="Sylfaen" w:hAnsi="Sylfaen"/>
            <w:lang w:val="ka-GE"/>
          </w:rPr>
          <w:t>v_maisuradze@giec.ge</w:t>
        </w:r>
      </w:hyperlink>
      <w:r w:rsidR="005543E7">
        <w:rPr>
          <w:rFonts w:ascii="Sylfaen" w:hAnsi="Sylfaen"/>
          <w:lang w:val="ka-GE"/>
        </w:rPr>
        <w:t>.</w:t>
      </w:r>
      <w:r w:rsidR="005543E7" w:rsidRPr="005543E7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დაინტერესებულმა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პირებმა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წინადადებები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უნდა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წარმოადგინონ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 w:cs="Sylfaen"/>
          <w:lang w:val="ka-GE"/>
        </w:rPr>
        <w:t>არაუგვიანეს</w:t>
      </w:r>
      <w:r w:rsidRPr="008B42CA">
        <w:rPr>
          <w:rFonts w:ascii="Sylfaen" w:hAnsi="Sylfaen"/>
          <w:lang w:val="ka-GE"/>
        </w:rPr>
        <w:t xml:space="preserve"> </w:t>
      </w:r>
      <w:r w:rsidRPr="008B42CA">
        <w:rPr>
          <w:rFonts w:ascii="Sylfaen" w:hAnsi="Sylfaen"/>
          <w:b/>
          <w:lang w:val="ka-GE"/>
        </w:rPr>
        <w:t>201</w:t>
      </w:r>
      <w:r w:rsidR="00BF25E0">
        <w:rPr>
          <w:rFonts w:ascii="Sylfaen" w:hAnsi="Sylfaen"/>
          <w:b/>
          <w:lang w:val="ka-GE"/>
        </w:rPr>
        <w:t>6</w:t>
      </w:r>
      <w:r w:rsidRPr="008B42CA">
        <w:rPr>
          <w:rFonts w:ascii="Sylfaen" w:hAnsi="Sylfaen"/>
          <w:b/>
          <w:lang w:val="ka-GE"/>
        </w:rPr>
        <w:t xml:space="preserve"> </w:t>
      </w:r>
      <w:r w:rsidRPr="008B42CA">
        <w:rPr>
          <w:rFonts w:ascii="Sylfaen" w:hAnsi="Sylfaen" w:cs="Sylfaen"/>
          <w:b/>
          <w:lang w:val="ka-GE"/>
        </w:rPr>
        <w:t>წლის</w:t>
      </w:r>
      <w:r>
        <w:rPr>
          <w:rFonts w:ascii="Sylfaen" w:hAnsi="Sylfaen" w:cs="Sylfaen"/>
          <w:b/>
          <w:lang w:val="ka-GE"/>
        </w:rPr>
        <w:t xml:space="preserve"> </w:t>
      </w:r>
      <w:r w:rsidR="003A378F" w:rsidRPr="003A378F">
        <w:rPr>
          <w:rFonts w:ascii="Sylfaen" w:hAnsi="Sylfaen" w:cs="Sylfaen"/>
          <w:b/>
          <w:lang w:val="ka-GE"/>
        </w:rPr>
        <w:t>2</w:t>
      </w:r>
      <w:r w:rsidR="00D031A3" w:rsidRPr="00D031A3">
        <w:rPr>
          <w:rFonts w:ascii="Sylfaen" w:hAnsi="Sylfaen" w:cs="Sylfaen"/>
          <w:b/>
          <w:lang w:val="ka-GE"/>
        </w:rPr>
        <w:t>7</w:t>
      </w:r>
      <w:r w:rsidRPr="008B42CA">
        <w:rPr>
          <w:rFonts w:ascii="Sylfaen" w:hAnsi="Sylfaen"/>
          <w:b/>
          <w:lang w:val="ka-GE"/>
        </w:rPr>
        <w:t xml:space="preserve"> </w:t>
      </w:r>
      <w:r w:rsidR="00DB2AF5">
        <w:rPr>
          <w:rFonts w:ascii="Sylfaen" w:hAnsi="Sylfaen"/>
          <w:b/>
          <w:lang w:val="ka-GE"/>
        </w:rPr>
        <w:t>აპრილის</w:t>
      </w:r>
      <w:r w:rsidRPr="00A21151">
        <w:rPr>
          <w:rFonts w:ascii="Sylfaen" w:hAnsi="Sylfaen"/>
          <w:b/>
          <w:lang w:val="ka-GE"/>
        </w:rPr>
        <w:t xml:space="preserve"> </w:t>
      </w:r>
      <w:r w:rsidR="005543E7">
        <w:rPr>
          <w:rFonts w:ascii="Sylfaen" w:hAnsi="Sylfaen"/>
          <w:b/>
          <w:lang w:val="ka-GE"/>
        </w:rPr>
        <w:t>1</w:t>
      </w:r>
      <w:r w:rsidR="00BF25E0">
        <w:rPr>
          <w:rFonts w:ascii="Sylfaen" w:hAnsi="Sylfaen"/>
          <w:b/>
          <w:lang w:val="ka-GE"/>
        </w:rPr>
        <w:t>7</w:t>
      </w:r>
      <w:r w:rsidRPr="005543E7">
        <w:rPr>
          <w:rFonts w:ascii="Sylfaen" w:hAnsi="Sylfaen"/>
          <w:b/>
          <w:lang w:val="ka-GE"/>
        </w:rPr>
        <w:t>:00</w:t>
      </w:r>
      <w:r w:rsidRPr="00A21151">
        <w:rPr>
          <w:rFonts w:ascii="Sylfaen" w:hAnsi="Sylfaen"/>
          <w:b/>
          <w:lang w:val="ka-GE"/>
        </w:rPr>
        <w:t xml:space="preserve"> </w:t>
      </w:r>
      <w:r w:rsidRPr="00A21151">
        <w:rPr>
          <w:rFonts w:ascii="Sylfaen" w:hAnsi="Sylfaen" w:cs="Sylfaen"/>
          <w:b/>
          <w:lang w:val="ka-GE"/>
        </w:rPr>
        <w:t>სთ</w:t>
      </w:r>
      <w:r w:rsidRPr="00A21151">
        <w:rPr>
          <w:rFonts w:ascii="Sylfaen" w:hAnsi="Sylfaen"/>
          <w:b/>
          <w:lang w:val="ka-GE"/>
        </w:rPr>
        <w:t>-</w:t>
      </w:r>
      <w:r w:rsidR="005543E7">
        <w:rPr>
          <w:rFonts w:ascii="Sylfaen" w:hAnsi="Sylfaen" w:cs="Sylfaen"/>
          <w:b/>
          <w:lang w:val="ka-GE"/>
        </w:rPr>
        <w:t>მდე;</w:t>
      </w:r>
    </w:p>
    <w:p w:rsidR="006C427C" w:rsidRPr="00026B06" w:rsidRDefault="006C427C" w:rsidP="00026B06">
      <w:pPr>
        <w:ind w:left="360"/>
        <w:jc w:val="both"/>
        <w:rPr>
          <w:rFonts w:ascii="Sylfaen" w:hAnsi="Sylfaen"/>
          <w:color w:val="FF0000"/>
          <w:lang w:val="ka-GE"/>
        </w:rPr>
      </w:pPr>
      <w:r w:rsidRPr="006C427C">
        <w:rPr>
          <w:rFonts w:ascii="Sylfaen" w:hAnsi="Sylfaen" w:cs="Sylfaen"/>
          <w:lang w:val="ka-GE"/>
        </w:rPr>
        <w:t>დაინტერესებულ</w:t>
      </w:r>
      <w:r w:rsidRPr="006C427C">
        <w:rPr>
          <w:rFonts w:ascii="Sylfaen" w:hAnsi="Sylfaen"/>
          <w:lang w:val="ka-GE"/>
        </w:rPr>
        <w:t xml:space="preserve"> </w:t>
      </w:r>
      <w:r w:rsidRPr="006C427C">
        <w:rPr>
          <w:rFonts w:ascii="Sylfaen" w:hAnsi="Sylfaen" w:cs="Sylfaen"/>
          <w:lang w:val="ka-GE"/>
        </w:rPr>
        <w:t>პირებს</w:t>
      </w:r>
      <w:r w:rsidRPr="006C427C">
        <w:rPr>
          <w:rFonts w:ascii="Sylfaen" w:hAnsi="Sylfaen"/>
          <w:lang w:val="ka-GE"/>
        </w:rPr>
        <w:t xml:space="preserve"> </w:t>
      </w:r>
      <w:r w:rsidRPr="006C427C">
        <w:rPr>
          <w:rFonts w:ascii="Sylfaen" w:hAnsi="Sylfaen" w:cs="Sylfaen"/>
          <w:lang w:val="ka-GE"/>
        </w:rPr>
        <w:t>დამატებითი</w:t>
      </w:r>
      <w:r w:rsidRPr="006C427C">
        <w:rPr>
          <w:rFonts w:ascii="Sylfaen" w:hAnsi="Sylfaen"/>
          <w:lang w:val="ka-GE"/>
        </w:rPr>
        <w:t xml:space="preserve"> </w:t>
      </w:r>
      <w:r w:rsidRPr="006C427C">
        <w:rPr>
          <w:rFonts w:ascii="Sylfaen" w:hAnsi="Sylfaen" w:cs="Sylfaen"/>
          <w:lang w:val="ka-GE"/>
        </w:rPr>
        <w:t>ინფორმაციისთვის</w:t>
      </w:r>
      <w:r w:rsidRPr="006C427C">
        <w:rPr>
          <w:rFonts w:ascii="Sylfaen" w:hAnsi="Sylfaen"/>
          <w:lang w:val="ka-GE"/>
        </w:rPr>
        <w:t xml:space="preserve"> </w:t>
      </w:r>
      <w:r w:rsidRPr="006C427C">
        <w:rPr>
          <w:rFonts w:ascii="Sylfaen" w:hAnsi="Sylfaen" w:cs="Sylfaen"/>
          <w:lang w:val="ka-GE"/>
        </w:rPr>
        <w:t>შეუძლიათ</w:t>
      </w:r>
      <w:r w:rsidRPr="006C427C">
        <w:rPr>
          <w:rFonts w:ascii="Sylfaen" w:hAnsi="Sylfaen"/>
          <w:lang w:val="ka-GE"/>
        </w:rPr>
        <w:t xml:space="preserve"> </w:t>
      </w:r>
      <w:r w:rsidRPr="006C427C">
        <w:rPr>
          <w:rFonts w:ascii="Sylfaen" w:hAnsi="Sylfaen" w:cs="Sylfaen"/>
          <w:lang w:val="ka-GE"/>
        </w:rPr>
        <w:t>დაგვიკავშირდნენ</w:t>
      </w:r>
      <w:r w:rsidRPr="006C427C">
        <w:rPr>
          <w:rFonts w:ascii="Sylfaen" w:hAnsi="Sylfaen"/>
          <w:lang w:val="ka-GE"/>
        </w:rPr>
        <w:t xml:space="preserve">  </w:t>
      </w:r>
      <w:r w:rsidRPr="006C427C">
        <w:rPr>
          <w:rFonts w:ascii="Sylfaen" w:hAnsi="Sylfaen" w:cs="Sylfaen"/>
          <w:lang w:val="ka-GE"/>
        </w:rPr>
        <w:t>ელ</w:t>
      </w:r>
      <w:r w:rsidRPr="006C427C">
        <w:rPr>
          <w:rFonts w:ascii="Sylfaen" w:hAnsi="Sylfaen"/>
          <w:lang w:val="ka-GE"/>
        </w:rPr>
        <w:t>.</w:t>
      </w:r>
      <w:r w:rsidRPr="006C427C">
        <w:rPr>
          <w:rFonts w:ascii="Sylfaen" w:hAnsi="Sylfaen" w:cs="Sylfaen"/>
          <w:lang w:val="ka-GE"/>
        </w:rPr>
        <w:t>ფოსტაზე</w:t>
      </w:r>
      <w:r w:rsidRPr="006C427C">
        <w:rPr>
          <w:rFonts w:ascii="Sylfaen" w:hAnsi="Sylfaen"/>
          <w:lang w:val="ka-GE"/>
        </w:rPr>
        <w:t>:</w:t>
      </w:r>
      <w:r w:rsidRPr="006C427C">
        <w:rPr>
          <w:rFonts w:ascii="Sylfaen" w:hAnsi="Sylfaen"/>
        </w:rPr>
        <w:t xml:space="preserve"> </w:t>
      </w:r>
      <w:r w:rsidRPr="006C427C">
        <w:rPr>
          <w:rFonts w:ascii="Sylfaen" w:hAnsi="Sylfaen"/>
          <w:color w:val="000000"/>
        </w:rPr>
        <w:t>v_maisuradze@giec.ge</w:t>
      </w:r>
      <w:r w:rsidRPr="006C427C">
        <w:rPr>
          <w:rFonts w:ascii="Sylfaen" w:hAnsi="Sylfaen"/>
          <w:lang w:val="ka-GE"/>
        </w:rPr>
        <w:t xml:space="preserve"> </w:t>
      </w:r>
      <w:r w:rsidRPr="006C427C">
        <w:rPr>
          <w:rFonts w:ascii="Sylfaen" w:hAnsi="Sylfaen" w:cs="Sylfaen"/>
          <w:lang w:val="ka-GE"/>
        </w:rPr>
        <w:t>ან</w:t>
      </w:r>
      <w:r w:rsidRPr="006C427C">
        <w:rPr>
          <w:rFonts w:ascii="Sylfaen" w:hAnsi="Sylfaen"/>
          <w:lang w:val="ka-GE"/>
        </w:rPr>
        <w:t>/</w:t>
      </w:r>
      <w:r w:rsidRPr="006C427C">
        <w:rPr>
          <w:rFonts w:ascii="Sylfaen" w:hAnsi="Sylfaen" w:cs="Sylfaen"/>
          <w:lang w:val="ka-GE"/>
        </w:rPr>
        <w:t>და</w:t>
      </w:r>
      <w:r w:rsidRPr="006C427C">
        <w:rPr>
          <w:rFonts w:ascii="Sylfaen" w:hAnsi="Sylfaen"/>
          <w:lang w:val="ka-GE"/>
        </w:rPr>
        <w:t xml:space="preserve"> </w:t>
      </w:r>
      <w:r w:rsidRPr="006C427C">
        <w:rPr>
          <w:rFonts w:ascii="Sylfaen" w:hAnsi="Sylfaen" w:cs="Sylfaen"/>
          <w:lang w:val="ka-GE"/>
        </w:rPr>
        <w:t>დაგვიკავშირდნენ</w:t>
      </w:r>
      <w:r w:rsidRPr="006C427C">
        <w:rPr>
          <w:rFonts w:ascii="Sylfaen" w:hAnsi="Sylfaen"/>
          <w:lang w:val="ka-GE"/>
        </w:rPr>
        <w:t xml:space="preserve"> </w:t>
      </w:r>
      <w:r w:rsidRPr="006C427C">
        <w:rPr>
          <w:rFonts w:ascii="Sylfaen" w:hAnsi="Sylfaen" w:cs="Sylfaen"/>
          <w:lang w:val="ka-GE"/>
        </w:rPr>
        <w:t>საკონტაქტო</w:t>
      </w:r>
      <w:r w:rsidRPr="006C427C">
        <w:rPr>
          <w:rFonts w:ascii="Sylfaen" w:hAnsi="Sylfaen"/>
          <w:lang w:val="ka-GE"/>
        </w:rPr>
        <w:t xml:space="preserve"> </w:t>
      </w:r>
      <w:r w:rsidRPr="006C427C">
        <w:rPr>
          <w:rFonts w:ascii="Sylfaen" w:hAnsi="Sylfaen" w:cs="Sylfaen"/>
          <w:lang w:val="ka-GE"/>
        </w:rPr>
        <w:t>ნომ</w:t>
      </w:r>
      <w:r w:rsidR="00D031A3">
        <w:rPr>
          <w:rFonts w:ascii="Sylfaen" w:hAnsi="Sylfaen" w:cs="Sylfaen"/>
          <w:lang w:val="ka-GE"/>
        </w:rPr>
        <w:t>რებ</w:t>
      </w:r>
      <w:r w:rsidRPr="006C427C">
        <w:rPr>
          <w:rFonts w:ascii="Sylfaen" w:hAnsi="Sylfaen" w:cs="Sylfaen"/>
          <w:lang w:val="ka-GE"/>
        </w:rPr>
        <w:t>ზე</w:t>
      </w:r>
      <w:r w:rsidRPr="006C427C">
        <w:rPr>
          <w:rFonts w:ascii="Sylfaen" w:hAnsi="Sylfaen"/>
          <w:lang w:val="ka-GE"/>
        </w:rPr>
        <w:t>:</w:t>
      </w:r>
      <w:r w:rsidR="00D031A3">
        <w:rPr>
          <w:rFonts w:ascii="Sylfaen" w:hAnsi="Sylfaen"/>
          <w:lang w:val="ka-GE"/>
        </w:rPr>
        <w:t xml:space="preserve"> სამუშაოებთან დაკავშირებით: 591</w:t>
      </w:r>
      <w:r w:rsidR="00451609">
        <w:rPr>
          <w:rFonts w:ascii="Sylfaen" w:hAnsi="Sylfaen"/>
          <w:lang w:val="ka-GE"/>
        </w:rPr>
        <w:t xml:space="preserve"> </w:t>
      </w:r>
      <w:r w:rsidR="00D031A3">
        <w:rPr>
          <w:rFonts w:ascii="Sylfaen" w:hAnsi="Sylfaen"/>
          <w:lang w:val="ka-GE"/>
        </w:rPr>
        <w:t>91</w:t>
      </w:r>
      <w:r w:rsidR="00451609">
        <w:rPr>
          <w:rFonts w:ascii="Sylfaen" w:hAnsi="Sylfaen"/>
          <w:lang w:val="ka-GE"/>
        </w:rPr>
        <w:t xml:space="preserve"> </w:t>
      </w:r>
      <w:r w:rsidR="00D031A3">
        <w:rPr>
          <w:rFonts w:ascii="Sylfaen" w:hAnsi="Sylfaen"/>
          <w:lang w:val="ka-GE"/>
        </w:rPr>
        <w:t>10</w:t>
      </w:r>
      <w:r w:rsidR="00451609">
        <w:rPr>
          <w:rFonts w:ascii="Sylfaen" w:hAnsi="Sylfaen"/>
          <w:lang w:val="ka-GE"/>
        </w:rPr>
        <w:t xml:space="preserve"> </w:t>
      </w:r>
      <w:r w:rsidR="00D031A3">
        <w:rPr>
          <w:rFonts w:ascii="Sylfaen" w:hAnsi="Sylfaen"/>
          <w:lang w:val="ka-GE"/>
        </w:rPr>
        <w:t>10</w:t>
      </w:r>
      <w:r w:rsidR="00451609">
        <w:rPr>
          <w:rFonts w:ascii="Sylfaen" w:hAnsi="Sylfaen"/>
          <w:lang w:val="ka-GE"/>
        </w:rPr>
        <w:t xml:space="preserve">; საკონტაქტო პირი </w:t>
      </w:r>
      <w:r w:rsidR="00D031A3">
        <w:rPr>
          <w:rFonts w:ascii="Sylfaen" w:hAnsi="Sylfaen"/>
          <w:lang w:val="ka-GE"/>
        </w:rPr>
        <w:t>თეიმურაზ ჩიჩუა</w:t>
      </w:r>
      <w:r w:rsidR="00451609">
        <w:rPr>
          <w:rFonts w:ascii="Sylfaen" w:hAnsi="Sylfaen"/>
          <w:lang w:val="ka-GE"/>
        </w:rPr>
        <w:t>. დოკუმენტაციასთან დაკავშირებით:</w:t>
      </w:r>
      <w:r w:rsidR="00026B06">
        <w:rPr>
          <w:rFonts w:ascii="Sylfaen" w:hAnsi="Sylfaen"/>
          <w:lang w:val="ka-GE"/>
        </w:rPr>
        <w:t xml:space="preserve"> </w:t>
      </w:r>
      <w:r w:rsidRPr="006C427C">
        <w:rPr>
          <w:rFonts w:ascii="Sylfaen" w:hAnsi="Sylfaen"/>
        </w:rPr>
        <w:t xml:space="preserve">551 11 22 22. </w:t>
      </w:r>
      <w:r w:rsidR="00026B06">
        <w:rPr>
          <w:rFonts w:ascii="Sylfaen" w:hAnsi="Sylfaen"/>
          <w:lang w:val="ka-GE"/>
        </w:rPr>
        <w:t>ს</w:t>
      </w:r>
      <w:r w:rsidR="00710AFC">
        <w:rPr>
          <w:rFonts w:ascii="Sylfaen" w:hAnsi="Sylfaen"/>
          <w:lang w:val="ka-GE"/>
        </w:rPr>
        <w:t xml:space="preserve">აკონტაქტო პირი ვასილ მაისურაძე. </w:t>
      </w:r>
    </w:p>
    <w:p w:rsidR="006C427C" w:rsidRPr="006C427C" w:rsidRDefault="006C427C" w:rsidP="00026B06">
      <w:pPr>
        <w:spacing w:after="200" w:line="276" w:lineRule="auto"/>
        <w:jc w:val="both"/>
        <w:rPr>
          <w:rFonts w:ascii="Sylfaen" w:hAnsi="Sylfaen"/>
          <w:lang w:val="ka-GE"/>
        </w:rPr>
      </w:pPr>
    </w:p>
    <w:p w:rsidR="006C427C" w:rsidRPr="006C427C" w:rsidRDefault="006C427C" w:rsidP="00026B06">
      <w:pPr>
        <w:spacing w:line="276" w:lineRule="auto"/>
        <w:jc w:val="both"/>
        <w:rPr>
          <w:rFonts w:ascii="Sylfaen" w:hAnsi="Sylfaen"/>
          <w:lang w:val="ka-GE"/>
        </w:rPr>
      </w:pPr>
    </w:p>
    <w:p w:rsidR="00115D3F" w:rsidRDefault="00115D3F" w:rsidP="00026B06">
      <w:pPr>
        <w:spacing w:line="276" w:lineRule="auto"/>
        <w:jc w:val="both"/>
        <w:rPr>
          <w:rFonts w:ascii="AcadNusx" w:hAnsi="AcadNusx"/>
          <w:lang w:val="en-GB"/>
        </w:rPr>
      </w:pPr>
    </w:p>
    <w:p w:rsidR="00115D3F" w:rsidRPr="00115D3F" w:rsidRDefault="00115D3F" w:rsidP="00026B06">
      <w:pPr>
        <w:spacing w:line="276" w:lineRule="auto"/>
        <w:jc w:val="both"/>
        <w:rPr>
          <w:rFonts w:ascii="AcadNusx" w:hAnsi="AcadNusx"/>
          <w:b/>
          <w:lang w:val="en-GB"/>
        </w:rPr>
      </w:pPr>
    </w:p>
    <w:p w:rsidR="00115D3F" w:rsidRPr="00115D3F" w:rsidRDefault="00115D3F" w:rsidP="00026B06">
      <w:pPr>
        <w:spacing w:line="276" w:lineRule="auto"/>
        <w:jc w:val="both"/>
        <w:rPr>
          <w:rFonts w:ascii="AcadNusx" w:hAnsi="AcadNusx"/>
          <w:b/>
          <w:lang w:val="en-GB"/>
        </w:rPr>
      </w:pPr>
    </w:p>
    <w:p w:rsidR="00C7039C" w:rsidRPr="00807B69" w:rsidRDefault="00C7039C" w:rsidP="00026B06">
      <w:pPr>
        <w:spacing w:line="276" w:lineRule="auto"/>
        <w:jc w:val="both"/>
        <w:rPr>
          <w:lang w:val="en-US"/>
        </w:rPr>
      </w:pPr>
    </w:p>
    <w:sectPr w:rsidR="00C7039C" w:rsidRPr="00807B69" w:rsidSect="007514F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cadNusx">
    <w:panose1 w:val="00000000000000000000"/>
    <w:charset w:val="00"/>
    <w:family w:val="auto"/>
    <w:pitch w:val="variable"/>
    <w:sig w:usb0="00000087" w:usb1="00000000" w:usb2="00000000" w:usb3="00000000" w:csb0="0000001B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6C1F3F"/>
    <w:multiLevelType w:val="hybridMultilevel"/>
    <w:tmpl w:val="E14CCB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1E770D"/>
    <w:multiLevelType w:val="hybridMultilevel"/>
    <w:tmpl w:val="138671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5402059"/>
    <w:multiLevelType w:val="hybridMultilevel"/>
    <w:tmpl w:val="776869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1AB7A02"/>
    <w:multiLevelType w:val="hybridMultilevel"/>
    <w:tmpl w:val="D2FA45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E4B5D09"/>
    <w:multiLevelType w:val="hybridMultilevel"/>
    <w:tmpl w:val="FA38DC5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4E7118C2"/>
    <w:multiLevelType w:val="multilevel"/>
    <w:tmpl w:val="0CCE96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1080"/>
      </w:p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1800"/>
        </w:tabs>
        <w:ind w:left="1800" w:hanging="1440"/>
      </w:pPr>
    </w:lvl>
    <w:lvl w:ilvl="5">
      <w:start w:val="1"/>
      <w:numFmt w:val="decimal"/>
      <w:isLgl/>
      <w:lvlText w:val="%1.%2.%3.%4.%5.%6."/>
      <w:lvlJc w:val="left"/>
      <w:pPr>
        <w:tabs>
          <w:tab w:val="num" w:pos="2160"/>
        </w:tabs>
        <w:ind w:left="2160" w:hanging="180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2520"/>
        </w:tabs>
        <w:ind w:left="2520" w:hanging="216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2520"/>
        </w:tabs>
        <w:ind w:left="2520" w:hanging="216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880"/>
        </w:tabs>
        <w:ind w:left="2880" w:hanging="2520"/>
      </w:pPr>
    </w:lvl>
  </w:abstractNum>
  <w:abstractNum w:abstractNumId="6" w15:restartNumberingAfterBreak="0">
    <w:nsid w:val="4EAA23AD"/>
    <w:multiLevelType w:val="multilevel"/>
    <w:tmpl w:val="0CCE96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1080"/>
      </w:p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1800"/>
        </w:tabs>
        <w:ind w:left="1800" w:hanging="1440"/>
      </w:pPr>
    </w:lvl>
    <w:lvl w:ilvl="5">
      <w:start w:val="1"/>
      <w:numFmt w:val="decimal"/>
      <w:isLgl/>
      <w:lvlText w:val="%1.%2.%3.%4.%5.%6."/>
      <w:lvlJc w:val="left"/>
      <w:pPr>
        <w:tabs>
          <w:tab w:val="num" w:pos="2160"/>
        </w:tabs>
        <w:ind w:left="2160" w:hanging="180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2520"/>
        </w:tabs>
        <w:ind w:left="2520" w:hanging="216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2520"/>
        </w:tabs>
        <w:ind w:left="2520" w:hanging="216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880"/>
        </w:tabs>
        <w:ind w:left="2880" w:hanging="2520"/>
      </w:pPr>
    </w:lvl>
  </w:abstractNum>
  <w:abstractNum w:abstractNumId="7" w15:restartNumberingAfterBreak="0">
    <w:nsid w:val="53EA7D5F"/>
    <w:multiLevelType w:val="hybridMultilevel"/>
    <w:tmpl w:val="DD7A1D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50906B4"/>
    <w:multiLevelType w:val="hybridMultilevel"/>
    <w:tmpl w:val="76FABD52"/>
    <w:lvl w:ilvl="0" w:tplc="826A8A3A">
      <w:start w:val="1"/>
      <w:numFmt w:val="decimal"/>
      <w:lvlText w:val="%1."/>
      <w:lvlJc w:val="left"/>
      <w:pPr>
        <w:ind w:left="644" w:hanging="360"/>
      </w:pPr>
      <w:rPr>
        <w:rFonts w:cstheme="minorBidi" w:hint="default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 w15:restartNumberingAfterBreak="0">
    <w:nsid w:val="686A6C4E"/>
    <w:multiLevelType w:val="hybridMultilevel"/>
    <w:tmpl w:val="62246C6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FA00A4C"/>
    <w:multiLevelType w:val="hybridMultilevel"/>
    <w:tmpl w:val="93D007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17B4455"/>
    <w:multiLevelType w:val="hybridMultilevel"/>
    <w:tmpl w:val="7B9A4206"/>
    <w:lvl w:ilvl="0" w:tplc="04190001">
      <w:start w:val="1"/>
      <w:numFmt w:val="bullet"/>
      <w:lvlText w:val=""/>
      <w:lvlJc w:val="left"/>
      <w:pPr>
        <w:tabs>
          <w:tab w:val="num" w:pos="2136"/>
        </w:tabs>
        <w:ind w:left="2136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</w:num>
  <w:num w:numId="2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</w:num>
  <w:num w:numId="5">
    <w:abstractNumId w:val="1"/>
  </w:num>
  <w:num w:numId="6">
    <w:abstractNumId w:val="9"/>
  </w:num>
  <w:num w:numId="7">
    <w:abstractNumId w:val="8"/>
  </w:num>
  <w:num w:numId="8">
    <w:abstractNumId w:val="0"/>
  </w:num>
  <w:num w:numId="9">
    <w:abstractNumId w:val="2"/>
  </w:num>
  <w:num w:numId="10">
    <w:abstractNumId w:val="7"/>
  </w:num>
  <w:num w:numId="11">
    <w:abstractNumId w:val="10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2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7B69"/>
    <w:rsid w:val="000252E5"/>
    <w:rsid w:val="00026B06"/>
    <w:rsid w:val="000E10AA"/>
    <w:rsid w:val="00115D3F"/>
    <w:rsid w:val="001C0809"/>
    <w:rsid w:val="00251724"/>
    <w:rsid w:val="00283225"/>
    <w:rsid w:val="002D7C66"/>
    <w:rsid w:val="002E610D"/>
    <w:rsid w:val="003A378F"/>
    <w:rsid w:val="00451609"/>
    <w:rsid w:val="004529BB"/>
    <w:rsid w:val="004B2F0D"/>
    <w:rsid w:val="004E09AE"/>
    <w:rsid w:val="005249ED"/>
    <w:rsid w:val="005543E7"/>
    <w:rsid w:val="00560F47"/>
    <w:rsid w:val="00566302"/>
    <w:rsid w:val="00576AF2"/>
    <w:rsid w:val="00587B1F"/>
    <w:rsid w:val="005E2B67"/>
    <w:rsid w:val="005F0C90"/>
    <w:rsid w:val="00671997"/>
    <w:rsid w:val="006C427C"/>
    <w:rsid w:val="006F0AAA"/>
    <w:rsid w:val="006F6943"/>
    <w:rsid w:val="00710AFC"/>
    <w:rsid w:val="007514F4"/>
    <w:rsid w:val="00767B64"/>
    <w:rsid w:val="007A5F88"/>
    <w:rsid w:val="007B0DB3"/>
    <w:rsid w:val="007C3E7D"/>
    <w:rsid w:val="00807B69"/>
    <w:rsid w:val="008205B7"/>
    <w:rsid w:val="008F2204"/>
    <w:rsid w:val="008F632B"/>
    <w:rsid w:val="008F7631"/>
    <w:rsid w:val="009018A4"/>
    <w:rsid w:val="009814F6"/>
    <w:rsid w:val="009A1092"/>
    <w:rsid w:val="00AC5BBF"/>
    <w:rsid w:val="00B65547"/>
    <w:rsid w:val="00BE474F"/>
    <w:rsid w:val="00BF25E0"/>
    <w:rsid w:val="00C7039C"/>
    <w:rsid w:val="00C85348"/>
    <w:rsid w:val="00CA11D9"/>
    <w:rsid w:val="00D031A3"/>
    <w:rsid w:val="00D17396"/>
    <w:rsid w:val="00D70CD3"/>
    <w:rsid w:val="00DB2AF5"/>
    <w:rsid w:val="00DB76FC"/>
    <w:rsid w:val="00EB4F3E"/>
    <w:rsid w:val="00ED0519"/>
    <w:rsid w:val="00EE4823"/>
    <w:rsid w:val="00FF37C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072EBE46-4339-438E-A415-37C5A6E422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07B6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807B69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283225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5E2B67"/>
    <w:rPr>
      <w:color w:val="800080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F0AA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F0AAA"/>
    <w:rPr>
      <w:rFonts w:ascii="Segoe UI" w:eastAsia="Times New Roman" w:hAnsi="Segoe UI" w:cs="Segoe UI"/>
      <w:sz w:val="18"/>
      <w:szCs w:val="18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6843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52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v_maisuradze@giec.g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2</Pages>
  <Words>238</Words>
  <Characters>1359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GIEC</Company>
  <LinksUpToDate>false</LinksUpToDate>
  <CharactersWithSpaces>1594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Vasil Maisuradze</dc:creator>
  <cp:lastModifiedBy>user</cp:lastModifiedBy>
  <cp:revision>6</cp:revision>
  <cp:lastPrinted>2015-11-02T14:21:00Z</cp:lastPrinted>
  <dcterms:created xsi:type="dcterms:W3CDTF">2016-03-10T13:43:00Z</dcterms:created>
  <dcterms:modified xsi:type="dcterms:W3CDTF">2016-04-20T11:56:00Z</dcterms:modified>
</cp:coreProperties>
</file>