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9D" w:rsidRPr="0035339D" w:rsidRDefault="0035339D" w:rsidP="0035339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bookmarkStart w:id="0" w:name="_GoBack"/>
      <w:r w:rsidRPr="0035339D">
        <w:rPr>
          <w:rFonts w:eastAsia="Times New Roman" w:cstheme="minorHAnsi"/>
          <w:b/>
          <w:bCs/>
          <w:sz w:val="27"/>
          <w:szCs w:val="27"/>
        </w:rPr>
        <w:t>1. Sewage Pumping Unit in a Monolithic Chamber</w:t>
      </w:r>
    </w:p>
    <w:p w:rsidR="0035339D" w:rsidRPr="0035339D" w:rsidRDefault="0035339D" w:rsidP="003533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(</w:t>
      </w:r>
      <w:r w:rsidRPr="0035339D">
        <w:rPr>
          <w:rFonts w:eastAsia="Times New Roman" w:cstheme="minorHAnsi"/>
          <w:i/>
          <w:iCs/>
          <w:sz w:val="24"/>
          <w:szCs w:val="24"/>
        </w:rPr>
        <w:t>The monolithic chamber will be constructed by us</w:t>
      </w:r>
      <w:r w:rsidRPr="0035339D">
        <w:rPr>
          <w:rFonts w:eastAsia="Times New Roman" w:cstheme="minorHAnsi"/>
          <w:sz w:val="24"/>
          <w:szCs w:val="24"/>
        </w:rPr>
        <w:t>)</w:t>
      </w:r>
      <w:r w:rsidRPr="0035339D">
        <w:rPr>
          <w:rFonts w:eastAsia="Times New Roman" w:cstheme="minorHAnsi"/>
          <w:sz w:val="24"/>
          <w:szCs w:val="24"/>
        </w:rPr>
        <w:br/>
      </w:r>
      <w:r w:rsidRPr="0035339D">
        <w:rPr>
          <w:rFonts w:eastAsia="Times New Roman" w:cstheme="minorHAnsi"/>
          <w:b/>
          <w:bCs/>
          <w:sz w:val="24"/>
          <w:szCs w:val="24"/>
        </w:rPr>
        <w:t>Configuration: (2+1), Q = 20 L/s, H = 60 m – 1 complete set</w:t>
      </w:r>
    </w:p>
    <w:p w:rsidR="0035339D" w:rsidRPr="0035339D" w:rsidRDefault="0035339D" w:rsidP="0035339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35339D">
        <w:rPr>
          <w:rFonts w:eastAsia="Times New Roman" w:cstheme="minorHAnsi"/>
          <w:b/>
          <w:bCs/>
          <w:sz w:val="24"/>
          <w:szCs w:val="24"/>
        </w:rPr>
        <w:t>Scope of Supply:</w:t>
      </w:r>
    </w:p>
    <w:p w:rsidR="0035339D" w:rsidRPr="0035339D" w:rsidRDefault="0035339D" w:rsidP="003533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I. Submersible sewage pump (with internal cooling), capacity Q = 10 L/s; head H = 60 m</w:t>
      </w:r>
      <w:r w:rsidRPr="0035339D">
        <w:rPr>
          <w:rFonts w:eastAsia="Times New Roman" w:cstheme="minorHAnsi"/>
          <w:sz w:val="24"/>
          <w:szCs w:val="24"/>
        </w:rPr>
        <w:br/>
        <w:t xml:space="preserve">II. Automatic pump guide rail and base (quick coupling), </w:t>
      </w:r>
      <w:proofErr w:type="spellStart"/>
      <w:r w:rsidRPr="0035339D">
        <w:rPr>
          <w:rFonts w:eastAsia="Times New Roman" w:cstheme="minorHAnsi"/>
          <w:sz w:val="24"/>
          <w:szCs w:val="24"/>
        </w:rPr>
        <w:t>Dn</w:t>
      </w:r>
      <w:proofErr w:type="spellEnd"/>
      <w:r w:rsidRPr="0035339D">
        <w:rPr>
          <w:rFonts w:eastAsia="Times New Roman" w:cstheme="minorHAnsi"/>
          <w:sz w:val="24"/>
          <w:szCs w:val="24"/>
        </w:rPr>
        <w:t xml:space="preserve"> = 80/100 mm</w:t>
      </w:r>
      <w:r w:rsidRPr="0035339D">
        <w:rPr>
          <w:rFonts w:eastAsia="Times New Roman" w:cstheme="minorHAnsi"/>
          <w:sz w:val="24"/>
          <w:szCs w:val="24"/>
        </w:rPr>
        <w:br/>
        <w:t>III. Automatic control panel</w:t>
      </w:r>
      <w:r w:rsidRPr="0035339D">
        <w:rPr>
          <w:rFonts w:eastAsia="Times New Roman" w:cstheme="minorHAnsi"/>
          <w:sz w:val="24"/>
          <w:szCs w:val="24"/>
        </w:rPr>
        <w:br/>
        <w:t>IV. Mechanical float switch</w:t>
      </w:r>
      <w:r w:rsidRPr="0035339D">
        <w:rPr>
          <w:rFonts w:eastAsia="Times New Roman" w:cstheme="minorHAnsi"/>
          <w:sz w:val="24"/>
          <w:szCs w:val="24"/>
        </w:rPr>
        <w:br/>
        <w:t>V. Level sensor</w:t>
      </w:r>
    </w:p>
    <w:p w:rsidR="0035339D" w:rsidRPr="0035339D" w:rsidRDefault="0035339D" w:rsidP="0035339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35339D">
        <w:rPr>
          <w:rFonts w:eastAsia="Times New Roman" w:cstheme="minorHAnsi"/>
          <w:b/>
          <w:bCs/>
          <w:sz w:val="24"/>
          <w:szCs w:val="24"/>
        </w:rPr>
        <w:t>Technical Parameters:</w:t>
      </w:r>
    </w:p>
    <w:p w:rsidR="0035339D" w:rsidRPr="0035339D" w:rsidRDefault="0035339D" w:rsidP="00353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Required total pump capacity: Q = 20 L/s</w:t>
      </w:r>
    </w:p>
    <w:p w:rsidR="0035339D" w:rsidRPr="0035339D" w:rsidRDefault="0035339D" w:rsidP="00353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3 pumps (2 operational + 1 standby)</w:t>
      </w:r>
    </w:p>
    <w:p w:rsidR="0035339D" w:rsidRPr="0035339D" w:rsidRDefault="0035339D" w:rsidP="00353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Elevation difference between inlet and outlet: 38 meters (from 768.4 m to 734.8 m)</w:t>
      </w:r>
    </w:p>
    <w:p w:rsidR="0035339D" w:rsidRPr="0035339D" w:rsidRDefault="0035339D" w:rsidP="00353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Pump suction elevation: 731.6 m</w:t>
      </w:r>
    </w:p>
    <w:p w:rsidR="0035339D" w:rsidRPr="0035339D" w:rsidRDefault="0035339D" w:rsidP="00353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Pressure pipeline length: 505 meters, diameter = 160 mm</w:t>
      </w:r>
    </w:p>
    <w:p w:rsidR="0035339D" w:rsidRPr="0035339D" w:rsidRDefault="0035339D" w:rsidP="00353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Number of pipeline bends: 5</w:t>
      </w:r>
    </w:p>
    <w:p w:rsidR="0035339D" w:rsidRPr="0035339D" w:rsidRDefault="0035339D" w:rsidP="00353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Incoming gravity pipeline: 300 mm diameter</w:t>
      </w:r>
    </w:p>
    <w:p w:rsidR="0035339D" w:rsidRPr="0035339D" w:rsidRDefault="0035339D" w:rsidP="00353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Pit excavation depth: 1.50 meters</w:t>
      </w:r>
    </w:p>
    <w:p w:rsidR="0035339D" w:rsidRPr="0035339D" w:rsidRDefault="0035339D" w:rsidP="0035339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5339D" w:rsidRPr="0035339D" w:rsidRDefault="0035339D" w:rsidP="0035339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35339D">
        <w:rPr>
          <w:rFonts w:eastAsia="Times New Roman" w:cstheme="minorHAnsi"/>
          <w:b/>
          <w:bCs/>
          <w:sz w:val="27"/>
          <w:szCs w:val="27"/>
        </w:rPr>
        <w:t>2. Sewage Pumping Unit in a Monolithic Chamber</w:t>
      </w:r>
    </w:p>
    <w:p w:rsidR="0035339D" w:rsidRPr="0035339D" w:rsidRDefault="0035339D" w:rsidP="003533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(</w:t>
      </w:r>
      <w:r w:rsidRPr="0035339D">
        <w:rPr>
          <w:rFonts w:eastAsia="Times New Roman" w:cstheme="minorHAnsi"/>
          <w:i/>
          <w:iCs/>
          <w:sz w:val="24"/>
          <w:szCs w:val="24"/>
        </w:rPr>
        <w:t>The monolithic chamber will be constructed by us</w:t>
      </w:r>
      <w:r w:rsidRPr="0035339D">
        <w:rPr>
          <w:rFonts w:eastAsia="Times New Roman" w:cstheme="minorHAnsi"/>
          <w:sz w:val="24"/>
          <w:szCs w:val="24"/>
        </w:rPr>
        <w:t>)</w:t>
      </w:r>
      <w:r w:rsidRPr="0035339D">
        <w:rPr>
          <w:rFonts w:eastAsia="Times New Roman" w:cstheme="minorHAnsi"/>
          <w:sz w:val="24"/>
          <w:szCs w:val="24"/>
        </w:rPr>
        <w:br/>
      </w:r>
      <w:r w:rsidRPr="0035339D">
        <w:rPr>
          <w:rFonts w:eastAsia="Times New Roman" w:cstheme="minorHAnsi"/>
          <w:b/>
          <w:bCs/>
          <w:sz w:val="24"/>
          <w:szCs w:val="24"/>
        </w:rPr>
        <w:t>Configuration: (2+1), Q = 10 L/s, H = 45 m – 1 complete set</w:t>
      </w:r>
    </w:p>
    <w:p w:rsidR="0035339D" w:rsidRPr="0035339D" w:rsidRDefault="0035339D" w:rsidP="0035339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35339D">
        <w:rPr>
          <w:rFonts w:eastAsia="Times New Roman" w:cstheme="minorHAnsi"/>
          <w:b/>
          <w:bCs/>
          <w:sz w:val="24"/>
          <w:szCs w:val="24"/>
        </w:rPr>
        <w:t>Scope of Supply:</w:t>
      </w:r>
    </w:p>
    <w:p w:rsidR="0035339D" w:rsidRPr="0035339D" w:rsidRDefault="0035339D" w:rsidP="003533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I. Submersible sewage pump (with internal cooling), capacity Q = 5 L/s; head H = 45 m</w:t>
      </w:r>
      <w:r w:rsidRPr="0035339D">
        <w:rPr>
          <w:rFonts w:eastAsia="Times New Roman" w:cstheme="minorHAnsi"/>
          <w:sz w:val="24"/>
          <w:szCs w:val="24"/>
        </w:rPr>
        <w:br/>
        <w:t xml:space="preserve">II. Automatic pump guide rail and base (quick coupling), </w:t>
      </w:r>
      <w:proofErr w:type="spellStart"/>
      <w:r w:rsidRPr="0035339D">
        <w:rPr>
          <w:rFonts w:eastAsia="Times New Roman" w:cstheme="minorHAnsi"/>
          <w:sz w:val="24"/>
          <w:szCs w:val="24"/>
        </w:rPr>
        <w:t>Dn</w:t>
      </w:r>
      <w:proofErr w:type="spellEnd"/>
      <w:r w:rsidRPr="0035339D">
        <w:rPr>
          <w:rFonts w:eastAsia="Times New Roman" w:cstheme="minorHAnsi"/>
          <w:sz w:val="24"/>
          <w:szCs w:val="24"/>
        </w:rPr>
        <w:t xml:space="preserve"> = 80/80 mm</w:t>
      </w:r>
      <w:r w:rsidRPr="0035339D">
        <w:rPr>
          <w:rFonts w:eastAsia="Times New Roman" w:cstheme="minorHAnsi"/>
          <w:sz w:val="24"/>
          <w:szCs w:val="24"/>
        </w:rPr>
        <w:br/>
        <w:t>III. Automatic control panel</w:t>
      </w:r>
      <w:r w:rsidRPr="0035339D">
        <w:rPr>
          <w:rFonts w:eastAsia="Times New Roman" w:cstheme="minorHAnsi"/>
          <w:sz w:val="24"/>
          <w:szCs w:val="24"/>
        </w:rPr>
        <w:br/>
        <w:t>IV. Mechanical float switch</w:t>
      </w:r>
      <w:r w:rsidRPr="0035339D">
        <w:rPr>
          <w:rFonts w:eastAsia="Times New Roman" w:cstheme="minorHAnsi"/>
          <w:sz w:val="24"/>
          <w:szCs w:val="24"/>
        </w:rPr>
        <w:br/>
        <w:t>V. Level sensor</w:t>
      </w:r>
    </w:p>
    <w:p w:rsidR="0035339D" w:rsidRPr="0035339D" w:rsidRDefault="0035339D" w:rsidP="0035339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35339D">
        <w:rPr>
          <w:rFonts w:eastAsia="Times New Roman" w:cstheme="minorHAnsi"/>
          <w:b/>
          <w:bCs/>
          <w:sz w:val="24"/>
          <w:szCs w:val="24"/>
        </w:rPr>
        <w:t>Technical Parameters:</w:t>
      </w:r>
    </w:p>
    <w:p w:rsidR="0035339D" w:rsidRPr="0035339D" w:rsidRDefault="0035339D" w:rsidP="00353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Required total pump capacity: Q = 10 L/s</w:t>
      </w:r>
    </w:p>
    <w:p w:rsidR="0035339D" w:rsidRPr="0035339D" w:rsidRDefault="0035339D" w:rsidP="00353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3 pumps (2 operational + 1 standby)</w:t>
      </w:r>
    </w:p>
    <w:p w:rsidR="0035339D" w:rsidRPr="0035339D" w:rsidRDefault="0035339D" w:rsidP="00353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Elevation difference between inlet and outlet: 26 meters (from 745.5 m to 723.5 m)</w:t>
      </w:r>
    </w:p>
    <w:p w:rsidR="0035339D" w:rsidRPr="0035339D" w:rsidRDefault="0035339D" w:rsidP="00353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Pump suction elevation: 720.3 m</w:t>
      </w:r>
    </w:p>
    <w:p w:rsidR="0035339D" w:rsidRPr="0035339D" w:rsidRDefault="0035339D" w:rsidP="00353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Pressure pipeline length: 380 meters, diameter = 160 mm</w:t>
      </w:r>
    </w:p>
    <w:p w:rsidR="0035339D" w:rsidRPr="0035339D" w:rsidRDefault="0035339D" w:rsidP="00353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lastRenderedPageBreak/>
        <w:t>Number of pipeline bends: 5</w:t>
      </w:r>
    </w:p>
    <w:p w:rsidR="0035339D" w:rsidRPr="0035339D" w:rsidRDefault="0035339D" w:rsidP="00353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Incoming gravity pipeline: 300 mm diameter</w:t>
      </w:r>
    </w:p>
    <w:p w:rsidR="0035339D" w:rsidRPr="0035339D" w:rsidRDefault="0035339D" w:rsidP="00353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39D">
        <w:rPr>
          <w:rFonts w:eastAsia="Times New Roman" w:cstheme="minorHAnsi"/>
          <w:sz w:val="24"/>
          <w:szCs w:val="24"/>
        </w:rPr>
        <w:t>Pit excavation depth: 1.50 meters</w:t>
      </w:r>
    </w:p>
    <w:bookmarkEnd w:id="0"/>
    <w:p w:rsidR="0025240A" w:rsidRDefault="0025240A"/>
    <w:sectPr w:rsidR="0025240A" w:rsidSect="0035339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0D7"/>
    <w:multiLevelType w:val="multilevel"/>
    <w:tmpl w:val="D66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27ECF"/>
    <w:multiLevelType w:val="multilevel"/>
    <w:tmpl w:val="341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02"/>
    <w:rsid w:val="0025240A"/>
    <w:rsid w:val="0035339D"/>
    <w:rsid w:val="0082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7B71C-09EC-482B-87EB-26E77DCD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3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53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33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5339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533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3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Chkheidze</dc:creator>
  <cp:keywords/>
  <dc:description/>
  <cp:lastModifiedBy>Ketevan Chkheidze</cp:lastModifiedBy>
  <cp:revision>2</cp:revision>
  <dcterms:created xsi:type="dcterms:W3CDTF">2025-07-16T12:49:00Z</dcterms:created>
  <dcterms:modified xsi:type="dcterms:W3CDTF">2025-07-16T12:50:00Z</dcterms:modified>
</cp:coreProperties>
</file>