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B9" w:rsidRPr="00E846B9" w:rsidRDefault="00E846B9" w:rsidP="00E846B9">
      <w:pPr>
        <w:rPr>
          <w:rFonts w:ascii="Calibri" w:hAnsi="Calibri" w:cs="Calibri"/>
          <w:b/>
          <w:sz w:val="22"/>
          <w:szCs w:val="22"/>
          <w:lang w:val="ka-GE"/>
        </w:rPr>
      </w:pPr>
      <w:bookmarkStart w:id="0" w:name="_GoBack"/>
      <w:r>
        <w:rPr>
          <w:rFonts w:ascii="Calibri" w:hAnsi="Calibri" w:cs="Calibri"/>
          <w:sz w:val="22"/>
          <w:szCs w:val="22"/>
          <w:lang w:val="ka-GE"/>
        </w:rPr>
        <w:t xml:space="preserve">1. </w:t>
      </w:r>
      <w:proofErr w:type="spellStart"/>
      <w:proofErr w:type="gramStart"/>
      <w:r w:rsidRPr="00E846B9">
        <w:rPr>
          <w:rFonts w:ascii="Calibri" w:hAnsi="Calibri" w:cs="Calibri"/>
          <w:b/>
          <w:sz w:val="22"/>
          <w:szCs w:val="22"/>
        </w:rPr>
        <w:t>წყალარინების</w:t>
      </w:r>
      <w:proofErr w:type="spellEnd"/>
      <w:proofErr w:type="gramEnd"/>
      <w:r w:rsidRPr="00E846B9">
        <w:rPr>
          <w:rFonts w:ascii="Calibri" w:hAnsi="Calibri" w:cs="Calibri"/>
          <w:b/>
          <w:sz w:val="22"/>
          <w:szCs w:val="22"/>
        </w:rPr>
        <w:t xml:space="preserve"> </w:t>
      </w:r>
      <w:r w:rsidRPr="00E846B9">
        <w:rPr>
          <w:rFonts w:ascii="Calibri" w:hAnsi="Calibri" w:cs="Calibri"/>
          <w:b/>
          <w:sz w:val="22"/>
          <w:szCs w:val="22"/>
          <w:lang w:val="ka-GE"/>
        </w:rPr>
        <w:t xml:space="preserve">ტუმბოს კომპლექტი </w:t>
      </w:r>
      <w:proofErr w:type="spellStart"/>
      <w:r w:rsidRPr="00E846B9">
        <w:rPr>
          <w:rFonts w:ascii="Calibri" w:hAnsi="Calibri" w:cs="Calibri"/>
          <w:b/>
          <w:sz w:val="22"/>
          <w:szCs w:val="22"/>
        </w:rPr>
        <w:t>მონოლითურ</w:t>
      </w:r>
      <w:proofErr w:type="spellEnd"/>
      <w:r w:rsidRPr="00E846B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846B9">
        <w:rPr>
          <w:rFonts w:ascii="Calibri" w:hAnsi="Calibri" w:cs="Calibri"/>
          <w:b/>
          <w:sz w:val="22"/>
          <w:szCs w:val="22"/>
        </w:rPr>
        <w:t>კამერაში</w:t>
      </w:r>
      <w:proofErr w:type="spellEnd"/>
      <w:r w:rsidRPr="00E846B9">
        <w:rPr>
          <w:rFonts w:ascii="Calibri" w:hAnsi="Calibri" w:cs="Calibri"/>
          <w:b/>
          <w:sz w:val="22"/>
          <w:szCs w:val="22"/>
        </w:rPr>
        <w:t xml:space="preserve"> (</w:t>
      </w:r>
      <w:r w:rsidRPr="00E846B9">
        <w:rPr>
          <w:rFonts w:ascii="Calibri" w:hAnsi="Calibri" w:cs="Calibri"/>
          <w:b/>
          <w:sz w:val="22"/>
          <w:szCs w:val="22"/>
          <w:lang w:val="ka-GE"/>
        </w:rPr>
        <w:t>მონოლითური კამერის მოწყობა მოხდება ჩვენს მიერ)</w:t>
      </w:r>
      <w:r w:rsidRPr="00E846B9">
        <w:rPr>
          <w:rFonts w:ascii="Calibri" w:hAnsi="Calibri" w:cs="Calibri"/>
          <w:b/>
          <w:sz w:val="22"/>
          <w:szCs w:val="22"/>
        </w:rPr>
        <w:t xml:space="preserve"> - </w:t>
      </w:r>
      <w:r w:rsidRPr="00E846B9">
        <w:rPr>
          <w:rFonts w:ascii="Calibri" w:hAnsi="Calibri" w:cs="Calibri"/>
          <w:b/>
          <w:sz w:val="22"/>
          <w:szCs w:val="22"/>
          <w:lang w:val="ka-GE"/>
        </w:rPr>
        <w:t>(2+1) Q=20 ლ/წმ-ში. H=60 მ</w:t>
      </w:r>
      <w:r w:rsidRPr="00E846B9">
        <w:rPr>
          <w:rFonts w:ascii="Calibri" w:hAnsi="Calibri" w:cs="Calibri"/>
          <w:b/>
          <w:sz w:val="22"/>
          <w:szCs w:val="22"/>
        </w:rPr>
        <w:t xml:space="preserve"> - 1 </w:t>
      </w:r>
      <w:r w:rsidRPr="00E846B9">
        <w:rPr>
          <w:rFonts w:ascii="Calibri" w:hAnsi="Calibri" w:cs="Calibri"/>
          <w:b/>
          <w:sz w:val="22"/>
          <w:szCs w:val="22"/>
          <w:lang w:val="ka-GE"/>
        </w:rPr>
        <w:t>კომპლექტი</w:t>
      </w:r>
    </w:p>
    <w:p w:rsidR="00E846B9" w:rsidRDefault="00E846B9" w:rsidP="00E846B9">
      <w:pPr>
        <w:ind w:left="1440" w:hanging="720"/>
        <w:rPr>
          <w:rFonts w:ascii="Calibri" w:hAnsi="Calibri" w:cs="Calibri"/>
          <w:sz w:val="22"/>
          <w:szCs w:val="22"/>
        </w:rPr>
      </w:pPr>
    </w:p>
    <w:p w:rsidR="00E846B9" w:rsidRDefault="00E846B9" w:rsidP="00E846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წყალარინების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ჩაძირული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ტუმბო</w:t>
      </w:r>
      <w:proofErr w:type="spellEnd"/>
      <w:r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  <w:lang w:val="ka-GE"/>
        </w:rPr>
        <w:t xml:space="preserve">შიდა გაგრილებით) </w:t>
      </w:r>
      <w:proofErr w:type="spellStart"/>
      <w:r>
        <w:rPr>
          <w:rFonts w:ascii="Calibri" w:hAnsi="Calibri" w:cs="Calibri"/>
          <w:sz w:val="22"/>
          <w:szCs w:val="22"/>
        </w:rPr>
        <w:t>მოთხოვნილი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ხარჯი</w:t>
      </w:r>
      <w:proofErr w:type="spellEnd"/>
      <w:r>
        <w:rPr>
          <w:rFonts w:ascii="Calibri" w:hAnsi="Calibri" w:cs="Calibri"/>
          <w:sz w:val="22"/>
          <w:szCs w:val="22"/>
        </w:rPr>
        <w:t xml:space="preserve"> Q=10 ლ/</w:t>
      </w:r>
      <w:proofErr w:type="spellStart"/>
      <w:r>
        <w:rPr>
          <w:rFonts w:ascii="Calibri" w:hAnsi="Calibri" w:cs="Calibri"/>
          <w:sz w:val="22"/>
          <w:szCs w:val="22"/>
        </w:rPr>
        <w:t>წმ</w:t>
      </w:r>
      <w:proofErr w:type="spellEnd"/>
      <w:r>
        <w:rPr>
          <w:rFonts w:ascii="Calibri" w:hAnsi="Calibri" w:cs="Calibri"/>
          <w:sz w:val="22"/>
          <w:szCs w:val="22"/>
        </w:rPr>
        <w:t>; H=60 მ.</w:t>
      </w:r>
    </w:p>
    <w:p w:rsidR="00E846B9" w:rsidRDefault="00E846B9" w:rsidP="00E846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ჩაძირული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ტუმბოს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ავტომატური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ქურო-დგარი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Dn</w:t>
      </w:r>
      <w:proofErr w:type="spellEnd"/>
      <w:r>
        <w:rPr>
          <w:rFonts w:ascii="Calibri" w:hAnsi="Calibri" w:cs="Calibri"/>
          <w:sz w:val="22"/>
          <w:szCs w:val="22"/>
        </w:rPr>
        <w:t xml:space="preserve">=80/100 </w:t>
      </w:r>
      <w:proofErr w:type="spellStart"/>
      <w:r>
        <w:rPr>
          <w:rFonts w:ascii="Calibri" w:hAnsi="Calibri" w:cs="Calibri"/>
          <w:sz w:val="22"/>
          <w:szCs w:val="22"/>
        </w:rPr>
        <w:t>მმ</w:t>
      </w:r>
      <w:proofErr w:type="spellEnd"/>
      <w:r>
        <w:rPr>
          <w:rFonts w:ascii="Calibri" w:hAnsi="Calibri" w:cs="Calibri"/>
          <w:sz w:val="22"/>
          <w:szCs w:val="22"/>
        </w:rPr>
        <w:t>;</w:t>
      </w:r>
    </w:p>
    <w:p w:rsidR="00E846B9" w:rsidRDefault="00E846B9" w:rsidP="00E846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ავტომატური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მართვის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ფარი</w:t>
      </w:r>
      <w:proofErr w:type="spellEnd"/>
      <w:r>
        <w:rPr>
          <w:rFonts w:ascii="Calibri" w:hAnsi="Calibri" w:cs="Calibri"/>
          <w:sz w:val="22"/>
          <w:szCs w:val="22"/>
        </w:rPr>
        <w:t>;</w:t>
      </w:r>
    </w:p>
    <w:p w:rsidR="00E846B9" w:rsidRDefault="00E846B9" w:rsidP="00E846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მექანიკური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ტივტივა</w:t>
      </w:r>
      <w:proofErr w:type="spellEnd"/>
      <w:r>
        <w:rPr>
          <w:rFonts w:ascii="Calibri" w:hAnsi="Calibri" w:cs="Calibri"/>
          <w:sz w:val="22"/>
          <w:szCs w:val="22"/>
        </w:rPr>
        <w:t>;</w:t>
      </w:r>
    </w:p>
    <w:p w:rsidR="00E846B9" w:rsidRDefault="00E846B9" w:rsidP="00E846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დონმზომი</w:t>
      </w:r>
      <w:proofErr w:type="spellEnd"/>
      <w:r>
        <w:rPr>
          <w:rFonts w:ascii="Calibri" w:hAnsi="Calibri" w:cs="Calibri"/>
          <w:sz w:val="22"/>
          <w:szCs w:val="22"/>
        </w:rPr>
        <w:t>;</w:t>
      </w:r>
    </w:p>
    <w:p w:rsidR="00E846B9" w:rsidRDefault="00E846B9" w:rsidP="00E846B9">
      <w:pPr>
        <w:rPr>
          <w:rFonts w:ascii="Calibri" w:hAnsi="Calibri" w:cs="Calibri"/>
          <w:sz w:val="22"/>
          <w:szCs w:val="22"/>
        </w:rPr>
      </w:pPr>
    </w:p>
    <w:p w:rsidR="00E846B9" w:rsidRDefault="00E846B9" w:rsidP="00E846B9">
      <w:pPr>
        <w:pStyle w:val="xmsonormal"/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  <w:lang w:val="ka-GE"/>
        </w:rPr>
        <w:t>სა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ტუმბოს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მოთხოვნილი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წარმადობა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Q=20 ლ/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წმ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; 3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ტუმბო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(2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მუშა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1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რეზერვი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);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ნიშნულთა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შორის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სხვაობა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38  მეტრი (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რელიეფი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768.4 – 734.8);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ტუმბოს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შეწოვის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ნიშნული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731.6;</w:t>
      </w:r>
    </w:p>
    <w:p w:rsidR="00E846B9" w:rsidRDefault="00E846B9" w:rsidP="00E846B9">
      <w:pPr>
        <w:pStyle w:val="xmsonormal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სიგრძე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წნევიანი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ქსელის</w:t>
      </w:r>
      <w:proofErr w:type="spellEnd"/>
      <w:r>
        <w:rPr>
          <w:rFonts w:ascii="Calibri" w:hAnsi="Calibri" w:cs="Calibri"/>
          <w:sz w:val="22"/>
          <w:szCs w:val="22"/>
        </w:rPr>
        <w:t xml:space="preserve"> 505 მეტრი დ=160მმ; </w:t>
      </w:r>
      <w:proofErr w:type="spellStart"/>
      <w:r>
        <w:rPr>
          <w:rFonts w:ascii="Calibri" w:hAnsi="Calibri" w:cs="Calibri"/>
          <w:sz w:val="22"/>
          <w:szCs w:val="22"/>
        </w:rPr>
        <w:t>კუთხეების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რაოდენობა</w:t>
      </w:r>
      <w:proofErr w:type="spellEnd"/>
      <w:r>
        <w:rPr>
          <w:rFonts w:ascii="Calibri" w:hAnsi="Calibri" w:cs="Calibri"/>
          <w:sz w:val="22"/>
          <w:szCs w:val="22"/>
        </w:rPr>
        <w:t xml:space="preserve"> - 5;</w:t>
      </w:r>
    </w:p>
    <w:p w:rsidR="00E846B9" w:rsidRDefault="00E846B9" w:rsidP="00E846B9">
      <w:pPr>
        <w:pStyle w:val="xmsonormal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შემომსვლელი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თვითდენითი</w:t>
      </w:r>
      <w:proofErr w:type="spellEnd"/>
      <w:r>
        <w:rPr>
          <w:rFonts w:ascii="Calibri" w:hAnsi="Calibri" w:cs="Calibri"/>
          <w:sz w:val="22"/>
          <w:szCs w:val="22"/>
        </w:rPr>
        <w:t xml:space="preserve"> 300 </w:t>
      </w:r>
      <w:proofErr w:type="spellStart"/>
      <w:r>
        <w:rPr>
          <w:rFonts w:ascii="Calibri" w:hAnsi="Calibri" w:cs="Calibri"/>
          <w:sz w:val="22"/>
          <w:szCs w:val="22"/>
        </w:rPr>
        <w:t>მმ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მილი</w:t>
      </w:r>
      <w:proofErr w:type="spellEnd"/>
      <w:r>
        <w:rPr>
          <w:rFonts w:ascii="Calibri" w:hAnsi="Calibri" w:cs="Calibri"/>
          <w:sz w:val="22"/>
          <w:szCs w:val="22"/>
        </w:rPr>
        <w:t xml:space="preserve">; </w:t>
      </w:r>
      <w:proofErr w:type="spellStart"/>
      <w:r>
        <w:rPr>
          <w:rFonts w:ascii="Calibri" w:hAnsi="Calibri" w:cs="Calibri"/>
          <w:sz w:val="22"/>
          <w:szCs w:val="22"/>
        </w:rPr>
        <w:t>ძირის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ჩაღრმავება</w:t>
      </w:r>
      <w:proofErr w:type="spellEnd"/>
      <w:r>
        <w:rPr>
          <w:rFonts w:ascii="Calibri" w:hAnsi="Calibri" w:cs="Calibri"/>
          <w:sz w:val="22"/>
          <w:szCs w:val="22"/>
        </w:rPr>
        <w:t xml:space="preserve"> - 1.50 მეტრი;</w:t>
      </w:r>
    </w:p>
    <w:p w:rsidR="00E846B9" w:rsidRDefault="00E846B9" w:rsidP="00E846B9">
      <w:pPr>
        <w:rPr>
          <w:rFonts w:ascii="Calibri" w:hAnsi="Calibri" w:cs="Calibri"/>
          <w:sz w:val="22"/>
          <w:szCs w:val="22"/>
        </w:rPr>
      </w:pPr>
    </w:p>
    <w:p w:rsidR="00E846B9" w:rsidRPr="00E846B9" w:rsidRDefault="00E846B9" w:rsidP="00E846B9">
      <w:pPr>
        <w:rPr>
          <w:rFonts w:ascii="Calibri" w:hAnsi="Calibri" w:cs="Calibri"/>
          <w:b/>
          <w:sz w:val="22"/>
          <w:szCs w:val="22"/>
          <w:lang w:val="ka-GE"/>
        </w:rPr>
      </w:pPr>
    </w:p>
    <w:p w:rsidR="00E846B9" w:rsidRPr="00E846B9" w:rsidRDefault="00E846B9" w:rsidP="00E846B9">
      <w:pPr>
        <w:rPr>
          <w:rFonts w:ascii="Calibri" w:hAnsi="Calibri" w:cs="Calibri"/>
          <w:b/>
          <w:sz w:val="22"/>
          <w:szCs w:val="22"/>
          <w:lang w:val="ka-GE"/>
        </w:rPr>
      </w:pPr>
      <w:r w:rsidRPr="00E846B9">
        <w:rPr>
          <w:rFonts w:ascii="Calibri" w:hAnsi="Calibri" w:cs="Calibri"/>
          <w:b/>
          <w:sz w:val="22"/>
          <w:szCs w:val="22"/>
          <w:lang w:val="ka-GE"/>
        </w:rPr>
        <w:t xml:space="preserve">2. </w:t>
      </w:r>
      <w:proofErr w:type="spellStart"/>
      <w:proofErr w:type="gramStart"/>
      <w:r w:rsidRPr="00E846B9">
        <w:rPr>
          <w:rFonts w:ascii="Calibri" w:hAnsi="Calibri" w:cs="Calibri"/>
          <w:b/>
          <w:sz w:val="22"/>
          <w:szCs w:val="22"/>
        </w:rPr>
        <w:t>წყალარინების</w:t>
      </w:r>
      <w:proofErr w:type="spellEnd"/>
      <w:proofErr w:type="gramEnd"/>
      <w:r w:rsidRPr="00E846B9">
        <w:rPr>
          <w:rFonts w:ascii="Calibri" w:hAnsi="Calibri" w:cs="Calibri"/>
          <w:b/>
          <w:sz w:val="22"/>
          <w:szCs w:val="22"/>
        </w:rPr>
        <w:t xml:space="preserve"> </w:t>
      </w:r>
      <w:r w:rsidRPr="00E846B9">
        <w:rPr>
          <w:rFonts w:ascii="Calibri" w:hAnsi="Calibri" w:cs="Calibri"/>
          <w:b/>
          <w:sz w:val="22"/>
          <w:szCs w:val="22"/>
          <w:lang w:val="ka-GE"/>
        </w:rPr>
        <w:t xml:space="preserve">ტუმბოს კომპლექტი </w:t>
      </w:r>
      <w:proofErr w:type="spellStart"/>
      <w:r w:rsidRPr="00E846B9">
        <w:rPr>
          <w:rFonts w:ascii="Calibri" w:hAnsi="Calibri" w:cs="Calibri"/>
          <w:b/>
          <w:sz w:val="22"/>
          <w:szCs w:val="22"/>
        </w:rPr>
        <w:t>მონოლითურ</w:t>
      </w:r>
      <w:proofErr w:type="spellEnd"/>
      <w:r w:rsidRPr="00E846B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846B9">
        <w:rPr>
          <w:rFonts w:ascii="Calibri" w:hAnsi="Calibri" w:cs="Calibri"/>
          <w:b/>
          <w:sz w:val="22"/>
          <w:szCs w:val="22"/>
        </w:rPr>
        <w:t>კამერაში</w:t>
      </w:r>
      <w:proofErr w:type="spellEnd"/>
      <w:r w:rsidRPr="00E846B9">
        <w:rPr>
          <w:rFonts w:ascii="Calibri" w:hAnsi="Calibri" w:cs="Calibri"/>
          <w:b/>
          <w:sz w:val="22"/>
          <w:szCs w:val="22"/>
        </w:rPr>
        <w:t xml:space="preserve"> (</w:t>
      </w:r>
      <w:r w:rsidRPr="00E846B9">
        <w:rPr>
          <w:rFonts w:ascii="Calibri" w:hAnsi="Calibri" w:cs="Calibri"/>
          <w:b/>
          <w:sz w:val="22"/>
          <w:szCs w:val="22"/>
          <w:lang w:val="ka-GE"/>
        </w:rPr>
        <w:t>მონოლითური კამერის მოწყობა მოხდება ჩვენს მიერ)</w:t>
      </w:r>
      <w:r w:rsidRPr="00E846B9">
        <w:rPr>
          <w:rFonts w:ascii="Calibri" w:hAnsi="Calibri" w:cs="Calibri"/>
          <w:b/>
          <w:sz w:val="22"/>
          <w:szCs w:val="22"/>
        </w:rPr>
        <w:t xml:space="preserve"> - </w:t>
      </w:r>
      <w:r w:rsidRPr="00E846B9">
        <w:rPr>
          <w:rFonts w:ascii="Calibri" w:hAnsi="Calibri" w:cs="Calibri"/>
          <w:b/>
          <w:sz w:val="22"/>
          <w:szCs w:val="22"/>
          <w:lang w:val="ka-GE"/>
        </w:rPr>
        <w:t>(2+1) Q=10 ლ/წმ-ში. H=45 მ</w:t>
      </w:r>
      <w:r w:rsidRPr="00E846B9">
        <w:rPr>
          <w:rFonts w:ascii="Calibri" w:hAnsi="Calibri" w:cs="Calibri"/>
          <w:b/>
          <w:sz w:val="22"/>
          <w:szCs w:val="22"/>
          <w:lang w:val="ka-GE"/>
        </w:rPr>
        <w:t xml:space="preserve"> </w:t>
      </w:r>
      <w:r w:rsidRPr="00E846B9">
        <w:rPr>
          <w:rFonts w:ascii="Calibri" w:hAnsi="Calibri" w:cs="Calibri"/>
          <w:b/>
          <w:sz w:val="22"/>
          <w:szCs w:val="22"/>
        </w:rPr>
        <w:t xml:space="preserve">1 </w:t>
      </w:r>
      <w:r w:rsidRPr="00E846B9">
        <w:rPr>
          <w:rFonts w:ascii="Calibri" w:hAnsi="Calibri" w:cs="Calibri"/>
          <w:b/>
          <w:sz w:val="22"/>
          <w:szCs w:val="22"/>
          <w:lang w:val="ka-GE"/>
        </w:rPr>
        <w:t>კომპლექტი</w:t>
      </w:r>
    </w:p>
    <w:p w:rsidR="00E846B9" w:rsidRPr="00E846B9" w:rsidRDefault="00E846B9" w:rsidP="00E846B9">
      <w:pPr>
        <w:rPr>
          <w:rFonts w:ascii="Calibri" w:hAnsi="Calibri" w:cs="Calibri"/>
          <w:sz w:val="22"/>
          <w:szCs w:val="22"/>
        </w:rPr>
      </w:pPr>
    </w:p>
    <w:p w:rsidR="00E846B9" w:rsidRDefault="00E846B9" w:rsidP="00E846B9">
      <w:pPr>
        <w:rPr>
          <w:rFonts w:ascii="Calibri" w:hAnsi="Calibri" w:cs="Calibri"/>
          <w:sz w:val="22"/>
          <w:szCs w:val="22"/>
          <w:lang w:val="ka-GE"/>
        </w:rPr>
      </w:pPr>
    </w:p>
    <w:p w:rsidR="00E846B9" w:rsidRDefault="00E846B9" w:rsidP="00E846B9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წყალარინების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ჩაძირული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ტუმბო</w:t>
      </w:r>
      <w:proofErr w:type="spellEnd"/>
      <w:r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  <w:lang w:val="ka-GE"/>
        </w:rPr>
        <w:t xml:space="preserve">შიდა გაგრილებით) </w:t>
      </w:r>
      <w:proofErr w:type="spellStart"/>
      <w:r>
        <w:rPr>
          <w:rFonts w:ascii="Calibri" w:hAnsi="Calibri" w:cs="Calibri"/>
          <w:sz w:val="22"/>
          <w:szCs w:val="22"/>
        </w:rPr>
        <w:t>მოთხოვნილი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ხარჯი</w:t>
      </w:r>
      <w:proofErr w:type="spellEnd"/>
      <w:r>
        <w:rPr>
          <w:rFonts w:ascii="Calibri" w:hAnsi="Calibri" w:cs="Calibri"/>
          <w:sz w:val="22"/>
          <w:szCs w:val="22"/>
        </w:rPr>
        <w:t xml:space="preserve"> Q=5 ლ/</w:t>
      </w:r>
      <w:proofErr w:type="spellStart"/>
      <w:r>
        <w:rPr>
          <w:rFonts w:ascii="Calibri" w:hAnsi="Calibri" w:cs="Calibri"/>
          <w:sz w:val="22"/>
          <w:szCs w:val="22"/>
        </w:rPr>
        <w:t>წმ</w:t>
      </w:r>
      <w:proofErr w:type="spellEnd"/>
      <w:r>
        <w:rPr>
          <w:rFonts w:ascii="Calibri" w:hAnsi="Calibri" w:cs="Calibri"/>
          <w:sz w:val="22"/>
          <w:szCs w:val="22"/>
        </w:rPr>
        <w:t>; H=45 მ.</w:t>
      </w:r>
    </w:p>
    <w:p w:rsidR="00E846B9" w:rsidRDefault="00E846B9" w:rsidP="00E846B9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ჩაძირული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ტუმბოს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ავტომატური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ქურო-დგარი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Dn</w:t>
      </w:r>
      <w:proofErr w:type="spellEnd"/>
      <w:r>
        <w:rPr>
          <w:rFonts w:ascii="Calibri" w:hAnsi="Calibri" w:cs="Calibri"/>
          <w:sz w:val="22"/>
          <w:szCs w:val="22"/>
        </w:rPr>
        <w:t xml:space="preserve">=80/80 </w:t>
      </w:r>
      <w:proofErr w:type="spellStart"/>
      <w:r>
        <w:rPr>
          <w:rFonts w:ascii="Calibri" w:hAnsi="Calibri" w:cs="Calibri"/>
          <w:sz w:val="22"/>
          <w:szCs w:val="22"/>
        </w:rPr>
        <w:t>მმ</w:t>
      </w:r>
      <w:proofErr w:type="spellEnd"/>
      <w:r>
        <w:rPr>
          <w:rFonts w:ascii="Calibri" w:hAnsi="Calibri" w:cs="Calibri"/>
          <w:sz w:val="22"/>
          <w:szCs w:val="22"/>
        </w:rPr>
        <w:t>;</w:t>
      </w:r>
    </w:p>
    <w:p w:rsidR="00E846B9" w:rsidRDefault="00E846B9" w:rsidP="00E846B9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ავტომატური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მართვის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ფარი</w:t>
      </w:r>
      <w:proofErr w:type="spellEnd"/>
      <w:r>
        <w:rPr>
          <w:rFonts w:ascii="Calibri" w:hAnsi="Calibri" w:cs="Calibri"/>
          <w:sz w:val="22"/>
          <w:szCs w:val="22"/>
        </w:rPr>
        <w:t>;</w:t>
      </w:r>
    </w:p>
    <w:p w:rsidR="00E846B9" w:rsidRDefault="00E846B9" w:rsidP="00E846B9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მექანიკური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ტივტივა</w:t>
      </w:r>
      <w:proofErr w:type="spellEnd"/>
      <w:r>
        <w:rPr>
          <w:rFonts w:ascii="Calibri" w:hAnsi="Calibri" w:cs="Calibri"/>
          <w:sz w:val="22"/>
          <w:szCs w:val="22"/>
        </w:rPr>
        <w:t>;</w:t>
      </w:r>
    </w:p>
    <w:p w:rsidR="00E846B9" w:rsidRDefault="00E846B9" w:rsidP="00E846B9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დონმზომი</w:t>
      </w:r>
      <w:proofErr w:type="spellEnd"/>
      <w:r>
        <w:rPr>
          <w:rFonts w:ascii="Calibri" w:hAnsi="Calibri" w:cs="Calibri"/>
          <w:sz w:val="22"/>
          <w:szCs w:val="22"/>
        </w:rPr>
        <w:t>;</w:t>
      </w:r>
    </w:p>
    <w:p w:rsidR="00E846B9" w:rsidRDefault="00E846B9" w:rsidP="00E846B9">
      <w:pPr>
        <w:rPr>
          <w:rFonts w:ascii="Calibri" w:hAnsi="Calibri" w:cs="Calibri"/>
          <w:sz w:val="22"/>
          <w:szCs w:val="22"/>
        </w:rPr>
      </w:pPr>
    </w:p>
    <w:p w:rsidR="00E846B9" w:rsidRDefault="00E846B9" w:rsidP="00E846B9">
      <w:pPr>
        <w:pStyle w:val="xmsonormal"/>
        <w:numPr>
          <w:ilvl w:val="0"/>
          <w:numId w:val="4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242424"/>
          <w:sz w:val="22"/>
          <w:szCs w:val="22"/>
          <w:lang w:val="ka-GE"/>
        </w:rPr>
        <w:t>სა</w:t>
      </w:r>
      <w:proofErr w:type="spellStart"/>
      <w:r>
        <w:rPr>
          <w:rFonts w:ascii="Calibri" w:eastAsia="Times New Roman" w:hAnsi="Calibri" w:cs="Calibri"/>
          <w:color w:val="242424"/>
          <w:sz w:val="22"/>
          <w:szCs w:val="22"/>
        </w:rPr>
        <w:t>ტუმბოს</w:t>
      </w:r>
      <w:proofErr w:type="spellEnd"/>
      <w:r>
        <w:rPr>
          <w:rFonts w:ascii="Calibri" w:eastAsia="Times New Roman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242424"/>
          <w:sz w:val="22"/>
          <w:szCs w:val="22"/>
        </w:rPr>
        <w:t>მოთხოვნილი</w:t>
      </w:r>
      <w:proofErr w:type="spellEnd"/>
      <w:r>
        <w:rPr>
          <w:rFonts w:ascii="Calibri" w:eastAsia="Times New Roman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242424"/>
          <w:sz w:val="22"/>
          <w:szCs w:val="22"/>
        </w:rPr>
        <w:t>წარმადობა</w:t>
      </w:r>
      <w:proofErr w:type="spellEnd"/>
      <w:r>
        <w:rPr>
          <w:rFonts w:ascii="Calibri" w:eastAsia="Times New Roman" w:hAnsi="Calibri" w:cs="Calibri"/>
          <w:color w:val="242424"/>
          <w:sz w:val="22"/>
          <w:szCs w:val="22"/>
        </w:rPr>
        <w:t xml:space="preserve"> Q=10 ლ/</w:t>
      </w:r>
      <w:proofErr w:type="spellStart"/>
      <w:r>
        <w:rPr>
          <w:rFonts w:ascii="Calibri" w:eastAsia="Times New Roman" w:hAnsi="Calibri" w:cs="Calibri"/>
          <w:color w:val="242424"/>
          <w:sz w:val="22"/>
          <w:szCs w:val="22"/>
        </w:rPr>
        <w:t>წმ</w:t>
      </w:r>
      <w:proofErr w:type="spellEnd"/>
      <w:r>
        <w:rPr>
          <w:rFonts w:ascii="Calibri" w:eastAsia="Times New Roman" w:hAnsi="Calibri" w:cs="Calibri"/>
          <w:color w:val="242424"/>
          <w:sz w:val="22"/>
          <w:szCs w:val="22"/>
        </w:rPr>
        <w:t xml:space="preserve">; 3 </w:t>
      </w:r>
      <w:proofErr w:type="spellStart"/>
      <w:r>
        <w:rPr>
          <w:rFonts w:ascii="Calibri" w:eastAsia="Times New Roman" w:hAnsi="Calibri" w:cs="Calibri"/>
          <w:color w:val="242424"/>
          <w:sz w:val="22"/>
          <w:szCs w:val="22"/>
        </w:rPr>
        <w:t>ტუმბო</w:t>
      </w:r>
      <w:proofErr w:type="spellEnd"/>
      <w:r>
        <w:rPr>
          <w:rFonts w:ascii="Calibri" w:eastAsia="Times New Roman" w:hAnsi="Calibri" w:cs="Calibri"/>
          <w:color w:val="242424"/>
          <w:sz w:val="22"/>
          <w:szCs w:val="22"/>
        </w:rPr>
        <w:t xml:space="preserve">(2 </w:t>
      </w:r>
      <w:proofErr w:type="spellStart"/>
      <w:r>
        <w:rPr>
          <w:rFonts w:ascii="Calibri" w:eastAsia="Times New Roman" w:hAnsi="Calibri" w:cs="Calibri"/>
          <w:color w:val="242424"/>
          <w:sz w:val="22"/>
          <w:szCs w:val="22"/>
        </w:rPr>
        <w:t>მუშა</w:t>
      </w:r>
      <w:proofErr w:type="spellEnd"/>
      <w:r>
        <w:rPr>
          <w:rFonts w:ascii="Calibri" w:eastAsia="Times New Roman" w:hAnsi="Calibri" w:cs="Calibri"/>
          <w:color w:val="242424"/>
          <w:sz w:val="22"/>
          <w:szCs w:val="22"/>
        </w:rPr>
        <w:t xml:space="preserve">, 1 </w:t>
      </w:r>
      <w:proofErr w:type="spellStart"/>
      <w:r>
        <w:rPr>
          <w:rFonts w:ascii="Calibri" w:eastAsia="Times New Roman" w:hAnsi="Calibri" w:cs="Calibri"/>
          <w:color w:val="242424"/>
          <w:sz w:val="22"/>
          <w:szCs w:val="22"/>
        </w:rPr>
        <w:t>რეზერვი</w:t>
      </w:r>
      <w:proofErr w:type="spellEnd"/>
      <w:r>
        <w:rPr>
          <w:rFonts w:ascii="Calibri" w:eastAsia="Times New Roman" w:hAnsi="Calibri" w:cs="Calibri"/>
          <w:color w:val="242424"/>
          <w:sz w:val="22"/>
          <w:szCs w:val="22"/>
        </w:rPr>
        <w:t xml:space="preserve">); </w:t>
      </w:r>
      <w:proofErr w:type="spellStart"/>
      <w:r>
        <w:rPr>
          <w:rFonts w:ascii="Calibri" w:eastAsia="Times New Roman" w:hAnsi="Calibri" w:cs="Calibri"/>
          <w:color w:val="242424"/>
          <w:sz w:val="22"/>
          <w:szCs w:val="22"/>
        </w:rPr>
        <w:t>ნიშნულთა</w:t>
      </w:r>
      <w:proofErr w:type="spellEnd"/>
      <w:r>
        <w:rPr>
          <w:rFonts w:ascii="Calibri" w:eastAsia="Times New Roman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242424"/>
          <w:sz w:val="22"/>
          <w:szCs w:val="22"/>
        </w:rPr>
        <w:t>შორის</w:t>
      </w:r>
      <w:proofErr w:type="spellEnd"/>
      <w:r>
        <w:rPr>
          <w:rFonts w:ascii="Calibri" w:eastAsia="Times New Roman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242424"/>
          <w:sz w:val="22"/>
          <w:szCs w:val="22"/>
        </w:rPr>
        <w:t>სხვაობა</w:t>
      </w:r>
      <w:proofErr w:type="spellEnd"/>
      <w:r>
        <w:rPr>
          <w:rFonts w:ascii="Calibri" w:eastAsia="Times New Roman" w:hAnsi="Calibri" w:cs="Calibri"/>
          <w:color w:val="242424"/>
          <w:sz w:val="22"/>
          <w:szCs w:val="22"/>
        </w:rPr>
        <w:t xml:space="preserve"> 26 მეტრი </w:t>
      </w:r>
    </w:p>
    <w:p w:rsidR="00E846B9" w:rsidRDefault="00E846B9" w:rsidP="00E846B9">
      <w:pPr>
        <w:pStyle w:val="xmsonormal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(</w:t>
      </w:r>
      <w:proofErr w:type="spellStart"/>
      <w:proofErr w:type="gramStart"/>
      <w:r>
        <w:rPr>
          <w:rFonts w:ascii="Calibri" w:hAnsi="Calibri" w:cs="Calibri"/>
          <w:color w:val="242424"/>
          <w:sz w:val="22"/>
          <w:szCs w:val="22"/>
        </w:rPr>
        <w:t>რელიეფი</w:t>
      </w:r>
      <w:proofErr w:type="spellEnd"/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745.5 – 723.5);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ტუმბოს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შეწოვის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ნიშნული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720.3;</w:t>
      </w:r>
    </w:p>
    <w:p w:rsidR="00E846B9" w:rsidRDefault="00E846B9" w:rsidP="00E846B9">
      <w:pPr>
        <w:pStyle w:val="xmsonormal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color w:val="242424"/>
          <w:sz w:val="22"/>
          <w:szCs w:val="22"/>
        </w:rPr>
        <w:t>სიგრძე</w:t>
      </w:r>
      <w:proofErr w:type="spellEnd"/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წნევიანი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ქსელის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380 მეტრი დ=160მმ;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კუთხეების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რაოდენობა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- 5;</w:t>
      </w:r>
    </w:p>
    <w:p w:rsidR="00E846B9" w:rsidRDefault="00E846B9" w:rsidP="00E846B9">
      <w:pPr>
        <w:pStyle w:val="xmsonormal"/>
        <w:rPr>
          <w:rFonts w:ascii="Calibri" w:hAnsi="Calibri" w:cs="Calibri"/>
          <w:color w:val="242424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color w:val="242424"/>
          <w:sz w:val="22"/>
          <w:szCs w:val="22"/>
        </w:rPr>
        <w:t>შემომსვლელი</w:t>
      </w:r>
      <w:proofErr w:type="spellEnd"/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თვითდენითი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300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მმ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მილი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;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ძირის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ჩაღრმავება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- 1.50 მეტრი;</w:t>
      </w:r>
    </w:p>
    <w:p w:rsidR="00E846B9" w:rsidRDefault="00E846B9" w:rsidP="00E846B9"/>
    <w:bookmarkEnd w:id="0"/>
    <w:p w:rsidR="0025240A" w:rsidRDefault="0025240A"/>
    <w:sectPr w:rsidR="00252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D56"/>
    <w:multiLevelType w:val="hybridMultilevel"/>
    <w:tmpl w:val="50E60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772D"/>
    <w:multiLevelType w:val="hybridMultilevel"/>
    <w:tmpl w:val="D96ED0F2"/>
    <w:lvl w:ilvl="0" w:tplc="04090013">
      <w:start w:val="1"/>
      <w:numFmt w:val="upperRoman"/>
      <w:lvlText w:val="%1."/>
      <w:lvlJc w:val="right"/>
      <w:pPr>
        <w:ind w:left="1440" w:hanging="72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615226"/>
    <w:multiLevelType w:val="hybridMultilevel"/>
    <w:tmpl w:val="DDA0D6C8"/>
    <w:lvl w:ilvl="0" w:tplc="04090013">
      <w:start w:val="1"/>
      <w:numFmt w:val="upperRoman"/>
      <w:lvlText w:val="%1."/>
      <w:lvlJc w:val="righ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7D765E"/>
    <w:multiLevelType w:val="hybridMultilevel"/>
    <w:tmpl w:val="9FA4BE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47"/>
    <w:rsid w:val="0025240A"/>
    <w:rsid w:val="00657F47"/>
    <w:rsid w:val="00DB40B5"/>
    <w:rsid w:val="00E8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1BBA2"/>
  <w15:chartTrackingRefBased/>
  <w15:docId w15:val="{B141A2C7-4D70-47C6-A015-84190921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6B9"/>
    <w:pPr>
      <w:spacing w:after="0" w:line="240" w:lineRule="auto"/>
    </w:pPr>
    <w:rPr>
      <w:rFonts w:ascii="Aptos" w:hAnsi="Aptos" w:cs="Times New Roman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6B9"/>
    <w:pPr>
      <w:ind w:left="720"/>
    </w:pPr>
  </w:style>
  <w:style w:type="paragraph" w:customStyle="1" w:styleId="xmsonormal">
    <w:name w:val="x_msonormal"/>
    <w:basedOn w:val="Normal"/>
    <w:rsid w:val="00E846B9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Chkheidze</dc:creator>
  <cp:keywords/>
  <dc:description/>
  <cp:lastModifiedBy>Ketevan Chkheidze</cp:lastModifiedBy>
  <cp:revision>2</cp:revision>
  <dcterms:created xsi:type="dcterms:W3CDTF">2025-07-16T12:48:00Z</dcterms:created>
  <dcterms:modified xsi:type="dcterms:W3CDTF">2025-07-16T12:48:00Z</dcterms:modified>
</cp:coreProperties>
</file>