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BOG 2017" w:eastAsiaTheme="majorEastAsia" w:hAnsi="BOG 2017" w:cstheme="majorBidi"/>
          <w:sz w:val="18"/>
          <w:szCs w:val="18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 w:cstheme="minorBidi"/>
        </w:rPr>
      </w:sdtEndPr>
      <w:sdtContent>
        <w:p w14:paraId="62EAED48" w14:textId="10649A02" w:rsidR="00305561" w:rsidRPr="005C4771" w:rsidRDefault="00305561" w:rsidP="00A331E0">
          <w:pPr>
            <w:rPr>
              <w:rFonts w:ascii="BOG 2017" w:hAnsi="BOG 2017"/>
              <w:noProof/>
              <w:sz w:val="18"/>
              <w:szCs w:val="18"/>
            </w:rPr>
          </w:pPr>
        </w:p>
        <w:p w14:paraId="6B11F469" w14:textId="599D2C0C" w:rsidR="00D47EEF" w:rsidRPr="005C4771" w:rsidRDefault="004C2652" w:rsidP="002158A2">
          <w:pPr>
            <w:rPr>
              <w:rFonts w:ascii="BOG 2017" w:hAnsi="BOG 2017"/>
              <w:sz w:val="18"/>
              <w:szCs w:val="18"/>
            </w:rPr>
          </w:pPr>
          <w:r w:rsidRPr="005C4771">
            <w:rPr>
              <w:rFonts w:ascii="BOG 2017" w:hAnsi="BOG 2017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984D66" wp14:editId="72D16549">
                    <wp:simplePos x="0" y="0"/>
                    <wp:positionH relativeFrom="margin">
                      <wp:posOffset>238540</wp:posOffset>
                    </wp:positionH>
                    <wp:positionV relativeFrom="margin">
                      <wp:posOffset>2381223</wp:posOffset>
                    </wp:positionV>
                    <wp:extent cx="6129655" cy="2639695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29655" cy="263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162B72" w:rsidRPr="00305561" w:rsidRDefault="00162B72" w:rsidP="00305561">
                                <w:pPr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305561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2"/>
                                  <w:gridCol w:w="21204"/>
                                </w:tblGrid>
                                <w:tr w:rsidR="00973D14" w:rsidRPr="00B54832" w14:paraId="59B4BB47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06405214" w14:textId="7DEE603F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6C998CA0" w14:textId="333E76B7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973D14" w:rsidRPr="00DF2E46" w14:paraId="2B52C5D3" w14:textId="77777777" w:rsidTr="000D4F3B">
                                  <w:trPr>
                                    <w:trHeight w:val="453"/>
                                  </w:trPr>
                                  <w:tc>
                                    <w:tcPr>
                                      <w:tcW w:w="3528" w:type="dxa"/>
                                    </w:tcPr>
                                    <w:p w14:paraId="05817507" w14:textId="3CEF410E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10494"/>
                                        <w:gridCol w:w="10494"/>
                                      </w:tblGrid>
                                      <w:tr w:rsidR="008934A4" w:rsidRPr="00EB12DE" w14:paraId="328C776F" w14:textId="77777777" w:rsidTr="002106BF">
                                        <w:tc>
                                          <w:tcPr>
                                            <w:tcW w:w="3528" w:type="dxa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5D0B78E5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4E7DA265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დაწყების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44CBE48B" w14:textId="1F62F4DA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2</w:t>
                                                  </w:r>
                                                  <w:r w:rsidR="00B2195E">
                                                    <w:rPr>
                                                      <w:rFonts w:ascii="BOG 2017" w:hAnsi="BOG 2017"/>
                                                    </w:rPr>
                                                    <w:t>3</w:t>
                                                  </w: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 ივლისი 2025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7A8C7DB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1C29BF36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დასრულების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0899422D" w14:textId="78CC8B3A" w:rsidR="008934A4" w:rsidRPr="00536D98" w:rsidRDefault="00B2195E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BOG 2017" w:hAnsi="BOG 2017"/>
                                                    </w:rPr>
                                                    <w:t>6</w:t>
                                                  </w:r>
                                                  <w:r w:rsidR="008934A4"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აგვისტო 2025 17:00 საათი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4652EF21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7AC0506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3ED9D87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53F70A1A" w14:textId="0F5F1A38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6750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750"/>
                                            </w:tblGrid>
                                            <w:tr w:rsidR="008934A4" w:rsidRPr="00536D98" w14:paraId="508B4DB9" w14:textId="77777777" w:rsidTr="008934A4"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70643D2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474B65C8" w14:textId="77777777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934A4" w:rsidRPr="00EB12DE" w14:paraId="7107C183" w14:textId="77777777" w:rsidTr="002106BF">
                                        <w:trPr>
                                          <w:trHeight w:val="453"/>
                                        </w:trPr>
                                        <w:tc>
                                          <w:tcPr>
                                            <w:tcW w:w="3528" w:type="dxa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64B5628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55FFEC14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საკონტაქტო პირი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9F8E496" w14:textId="77777777" w:rsidR="005C4771" w:rsidRDefault="008934A4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თეონა ფიცხელაური</w:t>
                                                  </w:r>
                                                </w:p>
                                                <w:p w14:paraId="56108C69" w14:textId="6F36877E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შესყიდვების განყოფილება </w:t>
                                                  </w:r>
                                                </w:p>
                                                <w:p w14:paraId="53E78D7B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tpitskhelauri@bog.ge</w:t>
                                                  </w:r>
                                                  <w:hyperlink r:id="rId9" w:history="1"/>
                                                </w:p>
                                                <w:p w14:paraId="752B92C1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577 52 42 35  </w:t>
                                                  </w:r>
                                                </w:p>
                                                <w:p w14:paraId="23A9E59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  <w:p w14:paraId="47DA4FF0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ნელი კურტანიძე</w:t>
                                                  </w:r>
                                                </w:p>
                                                <w:p w14:paraId="1D3981DB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ინფრასტრუქტურის კეთილმოწყობის სამსახური</w:t>
                                                  </w:r>
                                                </w:p>
                                                <w:p w14:paraId="423775F7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592 55 25 55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7FB4F630" w14:textId="76AC95E8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691AA13F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062A01CB" w14:textId="6E3F9B4A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ტო პირი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4938CD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თეონა ფიცხელაური-შესყიდვების განყოფილება </w:t>
                                                  </w:r>
                                                </w:p>
                                                <w:p w14:paraId="7B8F8BAA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tpitskhelauri@bog.ge</w:t>
                                                  </w:r>
                                                  <w:hyperlink r:id="rId10" w:history="1"/>
                                                </w:p>
                                                <w:p w14:paraId="4CEDFE5B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577 52 42 35  </w:t>
                                                  </w:r>
                                                </w:p>
                                                <w:p w14:paraId="6143BDCD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  <w:p w14:paraId="7ED54C04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ნელი კურტანიძე</w:t>
                                                  </w:r>
                                                </w:p>
                                                <w:p w14:paraId="57D240E5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ინფრასტრუქტურის კეთილმოწყობის სამსახური</w:t>
                                                  </w:r>
                                                </w:p>
                                                <w:p w14:paraId="38106C61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592 55 25 55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5A2C500C" w14:textId="0B31878E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934A4" w:rsidRPr="00EB12DE" w14:paraId="00F405F3" w14:textId="77777777" w:rsidTr="002106BF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5197A0AC" w14:textId="1D9231DC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1D1B0CE0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3DA8F030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დაწყების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513366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22  ივლისი 2025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176A95AE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31C99FBA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დასრულების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F017ECF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4 აგვისტო 2025 17:00 საათი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77540B3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6EFCFCD0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7A7BB823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13BAD116" w14:textId="77777777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5273460A" w14:textId="7E5D14E1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973D14" w:rsidRPr="00DF2E46" w14:paraId="26CDC481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29E437D4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2D516649" w14:textId="2C94DD4C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3400B4FE" w14:textId="647652FF" w:rsidR="00162B72" w:rsidRPr="00C46668" w:rsidRDefault="00162B72" w:rsidP="00305561">
                                <w:pPr>
                                  <w:rPr>
                                    <w:b/>
                                    <w:color w:val="E36C0A" w:themeColor="accent6" w:themeShade="BF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18.8pt;margin-top:187.5pt;width:482.65pt;height:2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" filled="f" stroked="f" strokeweight=".5pt">
                    <v:textbox>
                      <w:txbxContent>
                        <w:p w14:paraId="66EFDA41" w14:textId="2AA7E3DE" w:rsidR="00162B72" w:rsidRPr="00305561" w:rsidRDefault="00162B72" w:rsidP="00305561">
                          <w:pPr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</w:pPr>
                          <w:r w:rsidRPr="00305561"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2"/>
                            <w:gridCol w:w="21204"/>
                          </w:tblGrid>
                          <w:tr w:rsidR="00973D14" w:rsidRPr="00B54832" w14:paraId="59B4BB47" w14:textId="77777777" w:rsidTr="00305561">
                            <w:tc>
                              <w:tcPr>
                                <w:tcW w:w="3528" w:type="dxa"/>
                              </w:tcPr>
                              <w:p w14:paraId="06405214" w14:textId="7DEE603F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6C998CA0" w14:textId="333E76B7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973D14" w:rsidRPr="00DF2E46" w14:paraId="2B52C5D3" w14:textId="77777777" w:rsidTr="000D4F3B">
                            <w:trPr>
                              <w:trHeight w:val="453"/>
                            </w:trPr>
                            <w:tc>
                              <w:tcPr>
                                <w:tcW w:w="3528" w:type="dxa"/>
                              </w:tcPr>
                              <w:p w14:paraId="05817507" w14:textId="3CEF410E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494"/>
                                  <w:gridCol w:w="10494"/>
                                </w:tblGrid>
                                <w:tr w:rsidR="008934A4" w:rsidRPr="00EB12DE" w14:paraId="328C776F" w14:textId="77777777" w:rsidTr="002106BF">
                                  <w:tc>
                                    <w:tcPr>
                                      <w:tcW w:w="3528" w:type="dxa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5D0B78E5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4E7DA265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დაწყების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44CBE48B" w14:textId="1F62F4DA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2</w:t>
                                            </w:r>
                                            <w:r w:rsidR="00B2195E">
                                              <w:rPr>
                                                <w:rFonts w:ascii="BOG 2017" w:hAnsi="BOG 2017"/>
                                              </w:rPr>
                                              <w:t>3</w:t>
                                            </w: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 ივლისი 2025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7A8C7DB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1C29BF36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დასრულების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0899422D" w14:textId="78CC8B3A" w:rsidR="008934A4" w:rsidRPr="00536D98" w:rsidRDefault="00B2195E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BOG 2017" w:hAnsi="BOG 2017"/>
                                              </w:rPr>
                                              <w:t>6</w:t>
                                            </w:r>
                                            <w:r w:rsidR="008934A4"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აგვისტო 2025 17:00 საათი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4652EF21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7AC05069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3ED9D87C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53F70A1A" w14:textId="0F5F1A38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6750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750"/>
                                      </w:tblGrid>
                                      <w:tr w:rsidR="008934A4" w:rsidRPr="00536D98" w14:paraId="508B4DB9" w14:textId="77777777" w:rsidTr="008934A4"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70643D29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474B65C8" w14:textId="77777777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</w:tr>
                                <w:tr w:rsidR="008934A4" w:rsidRPr="00EB12DE" w14:paraId="7107C183" w14:textId="77777777" w:rsidTr="002106BF">
                                  <w:trPr>
                                    <w:trHeight w:val="453"/>
                                  </w:trPr>
                                  <w:tc>
                                    <w:tcPr>
                                      <w:tcW w:w="3528" w:type="dxa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64B5628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55FFEC14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საკონტაქტო პირი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9F8E496" w14:textId="77777777" w:rsidR="005C4771" w:rsidRDefault="008934A4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თეონა ფიცხელაური</w:t>
                                            </w:r>
                                          </w:p>
                                          <w:p w14:paraId="56108C69" w14:textId="6F36877E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შესყიდვების განყოფილება </w:t>
                                            </w:r>
                                          </w:p>
                                          <w:p w14:paraId="53E78D7B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tpitskhelauri@bog.ge</w:t>
                                            </w:r>
                                            <w:hyperlink r:id="rId11" w:history="1"/>
                                          </w:p>
                                          <w:p w14:paraId="752B92C1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577 52 42 35  </w:t>
                                            </w:r>
                                          </w:p>
                                          <w:p w14:paraId="23A9E59C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  <w:p w14:paraId="47DA4FF0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ნელი კურტანიძე</w:t>
                                            </w:r>
                                          </w:p>
                                          <w:p w14:paraId="1D3981DB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ინფრასტრუქტურის კეთილმოწყობის სამსახური</w:t>
                                            </w:r>
                                          </w:p>
                                          <w:p w14:paraId="423775F7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592 55 25 55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7FB4F630" w14:textId="76AC95E8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691AA13F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062A01CB" w14:textId="6E3F9B4A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ტო პირი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4938CDC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თეონა ფიცხელაური-შესყიდვების განყოფილება </w:t>
                                            </w:r>
                                          </w:p>
                                          <w:p w14:paraId="7B8F8BAA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tpitskhelauri@bog.ge</w:t>
                                            </w:r>
                                            <w:hyperlink r:id="rId12" w:history="1"/>
                                          </w:p>
                                          <w:p w14:paraId="4CEDFE5B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577 52 42 35  </w:t>
                                            </w:r>
                                          </w:p>
                                          <w:p w14:paraId="6143BDCD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  <w:p w14:paraId="7ED54C04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ნელი კურტანიძე</w:t>
                                            </w:r>
                                          </w:p>
                                          <w:p w14:paraId="57D240E5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ინფრასტრუქტურის კეთილმოწყობის სამსახური</w:t>
                                            </w:r>
                                          </w:p>
                                          <w:p w14:paraId="38106C61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592 55 25 55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5A2C500C" w14:textId="0B31878E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8934A4" w:rsidRPr="00EB12DE" w14:paraId="00F405F3" w14:textId="77777777" w:rsidTr="002106BF">
                                  <w:tc>
                                    <w:tcPr>
                                      <w:tcW w:w="3528" w:type="dxa"/>
                                    </w:tcPr>
                                    <w:p w14:paraId="5197A0AC" w14:textId="1D9231DC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1D1B0CE0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3DA8F030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დაწყების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5133669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22  ივლისი 2025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176A95AE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31C99FBA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დასრულების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F017ECF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4 აგვისტო 2025 17:00 საათი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77540B3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6EFCFCD0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7A7BB823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13BAD116" w14:textId="77777777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273460A" w14:textId="7E5D14E1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</w:tr>
                          <w:tr w:rsidR="00973D14" w:rsidRPr="00DF2E46" w14:paraId="26CDC481" w14:textId="77777777" w:rsidTr="00305561">
                            <w:tc>
                              <w:tcPr>
                                <w:tcW w:w="3528" w:type="dxa"/>
                              </w:tcPr>
                              <w:p w14:paraId="217C017A" w14:textId="29E437D4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2D516649" w14:textId="2C94DD4C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3400B4FE" w14:textId="647652FF" w:rsidR="00162B72" w:rsidRPr="00C46668" w:rsidRDefault="00162B72" w:rsidP="00305561">
                          <w:pPr>
                            <w:rPr>
                              <w:b/>
                              <w:color w:val="E36C0A" w:themeColor="accent6" w:themeShade="BF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5C4771">
            <w:rPr>
              <w:rFonts w:ascii="BOG 2017" w:hAnsi="BOG 2017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A1988C8" wp14:editId="4F0FC265">
                    <wp:simplePos x="0" y="0"/>
                    <wp:positionH relativeFrom="margin">
                      <wp:posOffset>-341630</wp:posOffset>
                    </wp:positionH>
                    <wp:positionV relativeFrom="margin">
                      <wp:posOffset>908050</wp:posOffset>
                    </wp:positionV>
                    <wp:extent cx="6858000" cy="1545336"/>
                    <wp:effectExtent l="0" t="0" r="0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15453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605974" w14:textId="063B5B68" w:rsidR="00162B72" w:rsidRPr="008934A4" w:rsidRDefault="008934A4" w:rsidP="000D1CB3">
                                <w:pPr>
                                  <w:jc w:val="center"/>
                                  <w:rPr>
                                    <w:rFonts w:ascii="BOG 2017" w:hAnsi="BOG 2017" w:cs="Arial"/>
                                    <w:b/>
                                    <w:color w:val="FF671B"/>
                                    <w:sz w:val="44"/>
                                    <w:szCs w:val="44"/>
                                    <w:lang w:val="ka-GE"/>
                                  </w:rPr>
                                </w:pPr>
                                <w:r w:rsidRPr="008934A4">
                                  <w:rPr>
                                    <w:rFonts w:ascii="BOG 2017" w:hAnsi="BOG 2017" w:cs="Arial"/>
                                    <w:b/>
                                    <w:color w:val="FF671B"/>
                                    <w:sz w:val="44"/>
                                    <w:szCs w:val="44"/>
                                    <w:lang w:val="ka-GE"/>
                                  </w:rPr>
                                  <w:t>დასუფთავების მომსახურების შესყიდვა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1988C8" id="Text Box 6" o:spid="_x0000_s1027" type="#_x0000_t202" style="position:absolute;left:0;text-align:left;margin-left:-26.9pt;margin-top:71.5pt;width:540pt;height:1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" fillcolor="white [3201]" stroked="f" strokeweight=".5pt">
                    <v:textbox>
                      <w:txbxContent>
                        <w:p w14:paraId="53605974" w14:textId="063B5B68" w:rsidR="00162B72" w:rsidRPr="008934A4" w:rsidRDefault="008934A4" w:rsidP="000D1CB3">
                          <w:pPr>
                            <w:jc w:val="center"/>
                            <w:rPr>
                              <w:rFonts w:ascii="BOG 2017" w:hAnsi="BOG 2017" w:cs="Arial"/>
                              <w:b/>
                              <w:color w:val="FF671B"/>
                              <w:sz w:val="44"/>
                              <w:szCs w:val="44"/>
                              <w:lang w:val="ka-GE"/>
                            </w:rPr>
                          </w:pPr>
                          <w:r w:rsidRPr="008934A4">
                            <w:rPr>
                              <w:rFonts w:ascii="BOG 2017" w:hAnsi="BOG 2017" w:cs="Arial"/>
                              <w:b/>
                              <w:color w:val="FF671B"/>
                              <w:sz w:val="44"/>
                              <w:szCs w:val="44"/>
                              <w:lang w:val="ka-GE"/>
                            </w:rPr>
                            <w:t>დასუფთავების მომსახურების შესყიდვა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5C4771">
            <w:rPr>
              <w:rFonts w:ascii="BOG 2017" w:hAnsi="BOG 2017"/>
              <w:sz w:val="18"/>
              <w:szCs w:val="18"/>
            </w:rPr>
            <w:br w:type="page"/>
          </w:r>
        </w:p>
      </w:sdtContent>
    </w:sdt>
    <w:p w14:paraId="231B3834" w14:textId="419BCCA8" w:rsidR="00361FEF" w:rsidRPr="005C4771" w:rsidRDefault="00361FEF" w:rsidP="00EF5A27">
      <w:pPr>
        <w:framePr w:hSpace="180" w:wrap="around" w:vAnchor="text" w:hAnchor="margin" w:y="104"/>
        <w:suppressOverlap/>
        <w:rPr>
          <w:rFonts w:ascii="BOG 2017" w:hAnsi="BOG 2017"/>
          <w:b/>
          <w:sz w:val="18"/>
          <w:szCs w:val="18"/>
          <w:lang w:val="ka-GE"/>
        </w:rPr>
      </w:pPr>
    </w:p>
    <w:p w14:paraId="5176EFB1" w14:textId="167BB643" w:rsidR="00971FCA" w:rsidRPr="005C4771" w:rsidRDefault="00971FCA" w:rsidP="002A2EFD">
      <w:pPr>
        <w:pStyle w:val="NoSpacing"/>
        <w:tabs>
          <w:tab w:val="center" w:pos="4801"/>
          <w:tab w:val="right" w:pos="9603"/>
        </w:tabs>
        <w:jc w:val="center"/>
        <w:rPr>
          <w:rFonts w:ascii="BOG 2017" w:eastAsiaTheme="minorHAnsi" w:hAnsi="BOG 2017" w:cs="Arial"/>
          <w:b/>
          <w:color w:val="FF671B"/>
          <w:sz w:val="18"/>
          <w:szCs w:val="18"/>
          <w:lang w:val="ka-GE" w:eastAsia="en-US"/>
        </w:rPr>
      </w:pPr>
    </w:p>
    <w:p w14:paraId="6D634CA9" w14:textId="2E8E1558" w:rsidR="00CA1D54" w:rsidRPr="005C4771" w:rsidRDefault="005C4771" w:rsidP="00CA1D54">
      <w:pPr>
        <w:jc w:val="center"/>
        <w:rPr>
          <w:rFonts w:ascii="BOG 2017" w:hAnsi="BOG 2017"/>
          <w:b/>
          <w:color w:val="E36C0A" w:themeColor="accent6" w:themeShade="BF"/>
          <w:sz w:val="18"/>
          <w:szCs w:val="18"/>
        </w:rPr>
      </w:pPr>
      <w:bookmarkStart w:id="0" w:name="_Toc456347628"/>
      <w:bookmarkStart w:id="1" w:name="_Toc456350217"/>
      <w:r w:rsidRPr="005C4771">
        <w:rPr>
          <w:rFonts w:ascii="BOG 2017" w:hAnsi="BOG 2017" w:cs="Arial"/>
          <w:b/>
          <w:color w:val="FF671B"/>
          <w:sz w:val="18"/>
          <w:szCs w:val="18"/>
          <w:lang w:val="ka-GE"/>
        </w:rPr>
        <w:t>დასუფთავების მომსახურები</w:t>
      </w:r>
      <w:r w:rsidR="00CA1D54" w:rsidRPr="005C4771">
        <w:rPr>
          <w:rFonts w:ascii="BOG 2017" w:hAnsi="BOG 2017" w:cs="Arial"/>
          <w:b/>
          <w:color w:val="FF671B"/>
          <w:sz w:val="18"/>
          <w:szCs w:val="18"/>
          <w:lang w:val="ka-GE"/>
        </w:rPr>
        <w:t>ს ტენდერი</w:t>
      </w:r>
    </w:p>
    <w:sdt>
      <w:sdtPr>
        <w:rPr>
          <w:rFonts w:ascii="BOG 2017" w:eastAsiaTheme="minorHAnsi" w:hAnsi="BOG 2017" w:cstheme="minorBidi"/>
          <w:b w:val="0"/>
          <w:bCs w:val="0"/>
          <w:color w:val="auto"/>
          <w:sz w:val="18"/>
          <w:szCs w:val="18"/>
          <w:lang w:eastAsia="en-US"/>
        </w:rPr>
        <w:id w:val="1453367689"/>
        <w:docPartObj>
          <w:docPartGallery w:val="Table of Contents"/>
          <w:docPartUnique/>
        </w:docPartObj>
      </w:sdtPr>
      <w:sdtEndPr>
        <w:rPr>
          <w:noProof/>
          <w:color w:val="231F20"/>
        </w:rPr>
      </w:sdtEndPr>
      <w:sdtContent>
        <w:p w14:paraId="6C82D4A3" w14:textId="77777777" w:rsidR="00633247" w:rsidRPr="005C4771" w:rsidRDefault="008E3F33" w:rsidP="00B17175">
          <w:pPr>
            <w:pStyle w:val="TOCHeading"/>
            <w:ind w:left="360"/>
            <w:jc w:val="center"/>
            <w:rPr>
              <w:rFonts w:ascii="BOG 2017" w:hAnsi="BOG 2017"/>
              <w:sz w:val="18"/>
              <w:szCs w:val="18"/>
            </w:rPr>
          </w:pPr>
          <w:proofErr w:type="spellStart"/>
          <w:r w:rsidRPr="005C4771">
            <w:rPr>
              <w:rFonts w:ascii="BOG 2017" w:hAnsi="BOG 2017"/>
              <w:sz w:val="18"/>
              <w:szCs w:val="18"/>
            </w:rPr>
            <w:t>სარჩევი</w:t>
          </w:r>
          <w:proofErr w:type="spellEnd"/>
        </w:p>
        <w:p w14:paraId="4EC3A5FC" w14:textId="77777777" w:rsidR="00CA1D54" w:rsidRPr="005C4771" w:rsidRDefault="00633247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r w:rsidRPr="005C4771">
            <w:rPr>
              <w:rFonts w:ascii="BOG 2017" w:hAnsi="BOG 2017"/>
              <w:sz w:val="18"/>
              <w:szCs w:val="18"/>
            </w:rPr>
            <w:fldChar w:fldCharType="begin"/>
          </w:r>
          <w:r w:rsidRPr="005C4771">
            <w:rPr>
              <w:rFonts w:ascii="BOG 2017" w:hAnsi="BOG 2017"/>
              <w:sz w:val="18"/>
              <w:szCs w:val="18"/>
            </w:rPr>
            <w:instrText xml:space="preserve"> TOC \o "1-3" \h \z \u </w:instrText>
          </w:r>
          <w:r w:rsidRPr="005C4771">
            <w:rPr>
              <w:rFonts w:ascii="BOG 2017" w:hAnsi="BOG 2017"/>
              <w:sz w:val="18"/>
              <w:szCs w:val="18"/>
            </w:rPr>
            <w:fldChar w:fldCharType="separate"/>
          </w:r>
          <w:hyperlink w:anchor="_Toc276363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ზოგადი ინფორმაცია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2</w:t>
            </w:r>
          </w:hyperlink>
        </w:p>
        <w:p w14:paraId="42C3A278" w14:textId="77777777" w:rsidR="00CA1D54" w:rsidRPr="005C4771" w:rsidRDefault="00B2195E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64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ინსტრუქცია ტენდერში მონაწილეთათვის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2</w:t>
            </w:r>
          </w:hyperlink>
        </w:p>
        <w:p w14:paraId="663CA670" w14:textId="77777777" w:rsidR="00CA1D54" w:rsidRPr="005C4771" w:rsidRDefault="00B2195E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65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ტენდერში მონაწილეობის პირობები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2</w:t>
            </w:r>
          </w:hyperlink>
        </w:p>
        <w:p w14:paraId="3FCA1684" w14:textId="77777777" w:rsidR="00CA1D54" w:rsidRPr="005C4771" w:rsidRDefault="00B2195E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66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ანგარიშსწორების პირობა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3</w:t>
            </w:r>
          </w:hyperlink>
        </w:p>
        <w:p w14:paraId="46CE9B26" w14:textId="77777777" w:rsidR="00CA1D54" w:rsidRPr="005C4771" w:rsidRDefault="00B2195E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67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სატენდერო მოთხოვნები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3</w:t>
            </w:r>
          </w:hyperlink>
        </w:p>
        <w:p w14:paraId="7F22C86F" w14:textId="77777777" w:rsidR="00CA1D54" w:rsidRPr="005C4771" w:rsidRDefault="00B2195E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68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დამატებითი ინფორმაცია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4</w:t>
            </w:r>
          </w:hyperlink>
        </w:p>
        <w:p w14:paraId="74703D09" w14:textId="77777777" w:rsidR="00CA1D54" w:rsidRPr="005C4771" w:rsidRDefault="00B2195E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69" w:history="1">
            <w:r w:rsidR="00CA1D54" w:rsidRPr="005C4771">
              <w:rPr>
                <w:rStyle w:val="Hyperlink"/>
                <w:rFonts w:ascii="BOG 2017" w:hAnsi="BOG 2017" w:cs="Sylfaen"/>
                <w:noProof/>
                <w:sz w:val="18"/>
                <w:szCs w:val="18"/>
                <w:lang w:val="ka-GE"/>
              </w:rPr>
              <w:t>თანდართული დოკუმენტაცია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4</w:t>
            </w:r>
          </w:hyperlink>
        </w:p>
        <w:p w14:paraId="10E28612" w14:textId="77777777" w:rsidR="00CA1D54" w:rsidRPr="005C4771" w:rsidRDefault="00B2195E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70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1.</w:t>
            </w:r>
            <w:r w:rsidR="00CA1D54" w:rsidRPr="005C4771">
              <w:rPr>
                <w:rFonts w:ascii="BOG 2017" w:eastAsiaTheme="minorEastAsia" w:hAnsi="BOG 2017"/>
                <w:noProof/>
                <w:color w:val="auto"/>
                <w:sz w:val="18"/>
                <w:szCs w:val="18"/>
              </w:rPr>
              <w:tab/>
            </w:r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დანართი 1: ფასების ცხრილი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4</w:t>
            </w:r>
          </w:hyperlink>
        </w:p>
        <w:p w14:paraId="5D3E277F" w14:textId="77777777" w:rsidR="00CA1D54" w:rsidRPr="005C4771" w:rsidRDefault="00B2195E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71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2.</w:t>
            </w:r>
            <w:r w:rsidR="00CA1D54" w:rsidRPr="005C4771">
              <w:rPr>
                <w:rFonts w:ascii="BOG 2017" w:eastAsiaTheme="minorEastAsia" w:hAnsi="BOG 2017"/>
                <w:noProof/>
                <w:color w:val="auto"/>
                <w:sz w:val="18"/>
                <w:szCs w:val="18"/>
              </w:rPr>
              <w:tab/>
            </w:r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ბეჭდური მასალის შესახებ ინფორმაცია: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5</w:t>
            </w:r>
          </w:hyperlink>
        </w:p>
        <w:p w14:paraId="347E0D80" w14:textId="77777777" w:rsidR="00CA1D54" w:rsidRPr="005C4771" w:rsidRDefault="00B2195E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72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დანართი 2: საბანკო რეკვიზიტები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6</w:t>
            </w:r>
          </w:hyperlink>
        </w:p>
        <w:p w14:paraId="1C05F803" w14:textId="00762059" w:rsidR="00573071" w:rsidRPr="005C4771" w:rsidRDefault="00573071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</w:p>
        <w:p w14:paraId="60752384" w14:textId="736C51CA" w:rsidR="001665D6" w:rsidRPr="005C4771" w:rsidRDefault="00633247" w:rsidP="00534B11">
          <w:pPr>
            <w:rPr>
              <w:rFonts w:ascii="BOG 2017" w:hAnsi="BOG 2017"/>
              <w:sz w:val="18"/>
              <w:szCs w:val="18"/>
            </w:rPr>
          </w:pPr>
          <w:r w:rsidRPr="005C4771">
            <w:rPr>
              <w:rFonts w:ascii="BOG 2017" w:hAnsi="BOG 2017"/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14:paraId="54ED23B9" w14:textId="77777777" w:rsidR="00533CA6" w:rsidRPr="005C4771" w:rsidRDefault="00533CA6">
      <w:pPr>
        <w:jc w:val="left"/>
        <w:rPr>
          <w:rFonts w:ascii="BOG 2017" w:eastAsiaTheme="majorEastAsia" w:hAnsi="BOG 2017" w:cstheme="majorBidi"/>
          <w:b/>
          <w:bCs/>
          <w:color w:val="FF671B"/>
          <w:sz w:val="18"/>
          <w:szCs w:val="18"/>
          <w:lang w:eastAsia="ja-JP"/>
        </w:rPr>
      </w:pPr>
      <w:r w:rsidRPr="005C4771">
        <w:rPr>
          <w:rFonts w:ascii="BOG 2017" w:hAnsi="BOG 2017"/>
          <w:sz w:val="18"/>
          <w:szCs w:val="18"/>
        </w:rPr>
        <w:br w:type="page"/>
      </w:r>
    </w:p>
    <w:p w14:paraId="27B9CBCB" w14:textId="05FD14E6" w:rsidR="00915548" w:rsidRPr="005C4771" w:rsidRDefault="00915548" w:rsidP="0082350A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2" w:name="_Toc276364"/>
      <w:bookmarkStart w:id="3" w:name="_Toc462407871"/>
      <w:bookmarkEnd w:id="0"/>
      <w:bookmarkEnd w:id="1"/>
      <w:r w:rsidRPr="005C4771">
        <w:rPr>
          <w:rFonts w:ascii="BOG 2017" w:hAnsi="BOG 2017"/>
          <w:sz w:val="18"/>
          <w:szCs w:val="18"/>
        </w:rPr>
        <w:lastRenderedPageBreak/>
        <w:t>ინსტრუქცია ტენდერში მონაწილეთათვის</w:t>
      </w:r>
      <w:bookmarkEnd w:id="2"/>
    </w:p>
    <w:p w14:paraId="3160E1B8" w14:textId="77777777" w:rsidR="003C4035" w:rsidRPr="005C4771" w:rsidRDefault="003C4035" w:rsidP="0038278C">
      <w:pPr>
        <w:rPr>
          <w:rFonts w:ascii="BOG 2017" w:hAnsi="BOG 2017"/>
          <w:sz w:val="18"/>
          <w:szCs w:val="18"/>
          <w:lang w:val="ka-GE"/>
        </w:rPr>
      </w:pPr>
    </w:p>
    <w:p w14:paraId="4343DAB4" w14:textId="44D784B0" w:rsidR="00915548" w:rsidRPr="005C4771" w:rsidRDefault="00651AAE" w:rsidP="0038278C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 xml:space="preserve">ტენდერის მიმდინარეობის განმავლობაში </w:t>
      </w:r>
      <w:r w:rsidR="007C5AE6" w:rsidRPr="005C4771">
        <w:rPr>
          <w:rFonts w:ascii="BOG 2017" w:hAnsi="BOG 2017"/>
          <w:sz w:val="18"/>
          <w:szCs w:val="18"/>
          <w:lang w:val="ka-GE"/>
        </w:rPr>
        <w:t xml:space="preserve">პრეტენდენტებმა უნდა </w:t>
      </w:r>
      <w:r w:rsidRPr="005C4771">
        <w:rPr>
          <w:rFonts w:ascii="BOG 2017" w:hAnsi="BOG 2017"/>
          <w:sz w:val="18"/>
          <w:szCs w:val="18"/>
          <w:lang w:val="ka-GE"/>
        </w:rPr>
        <w:t>ა</w:t>
      </w:r>
      <w:r w:rsidR="007C5AE6" w:rsidRPr="005C4771">
        <w:rPr>
          <w:rFonts w:ascii="BOG 2017" w:hAnsi="BOG 2017"/>
          <w:sz w:val="18"/>
          <w:szCs w:val="18"/>
          <w:lang w:val="ka-GE"/>
        </w:rPr>
        <w:t>ტვირთონ</w:t>
      </w:r>
      <w:r w:rsidR="00915548" w:rsidRPr="005C4771">
        <w:rPr>
          <w:rFonts w:ascii="BOG 2017" w:hAnsi="BOG 2017"/>
          <w:sz w:val="18"/>
          <w:szCs w:val="18"/>
          <w:lang w:val="ka-GE"/>
        </w:rPr>
        <w:t xml:space="preserve"> სატენდერო მოთხოვნებში გათვალისწინებული ყველა დოკუმენტი</w:t>
      </w:r>
      <w:r w:rsidR="007C5AE6" w:rsidRPr="005C4771">
        <w:rPr>
          <w:rFonts w:ascii="BOG 2017" w:hAnsi="BOG 2017"/>
          <w:sz w:val="18"/>
          <w:szCs w:val="18"/>
          <w:lang w:val="ka-GE"/>
        </w:rPr>
        <w:t>.</w:t>
      </w:r>
    </w:p>
    <w:p w14:paraId="3095C373" w14:textId="77777777" w:rsidR="00651AAE" w:rsidRPr="005C4771" w:rsidRDefault="00651AAE" w:rsidP="0038278C">
      <w:pPr>
        <w:rPr>
          <w:rFonts w:ascii="BOG 2017" w:hAnsi="BOG 2017"/>
          <w:sz w:val="18"/>
          <w:szCs w:val="18"/>
          <w:lang w:val="ka-GE"/>
        </w:rPr>
      </w:pPr>
    </w:p>
    <w:p w14:paraId="7C77D636" w14:textId="265C0786" w:rsidR="00651AAE" w:rsidRPr="005C4771" w:rsidRDefault="00651AAE" w:rsidP="0038278C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იმეილით ან ტელეფონით.</w:t>
      </w:r>
    </w:p>
    <w:p w14:paraId="1C61C1BE" w14:textId="77777777" w:rsidR="00651AAE" w:rsidRPr="005C4771" w:rsidRDefault="00651AAE" w:rsidP="0038278C">
      <w:pPr>
        <w:rPr>
          <w:rFonts w:ascii="BOG 2017" w:hAnsi="BOG 2017"/>
          <w:sz w:val="18"/>
          <w:szCs w:val="18"/>
          <w:lang w:val="ka-GE"/>
        </w:rPr>
      </w:pPr>
    </w:p>
    <w:p w14:paraId="097B7DEF" w14:textId="44B2DF1D" w:rsidR="00651AAE" w:rsidRPr="005C4771" w:rsidRDefault="00651AAE" w:rsidP="0038278C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 xml:space="preserve">ტენდერის დასრულების შემდეგ </w:t>
      </w:r>
      <w:r w:rsidR="00AD417E" w:rsidRPr="005C4771">
        <w:rPr>
          <w:rFonts w:ascii="BOG 2017" w:hAnsi="BOG 2017"/>
          <w:sz w:val="18"/>
          <w:szCs w:val="18"/>
          <w:lang w:val="ka-GE"/>
        </w:rPr>
        <w:t>სატენდერო კომისია განიხილავს მოწოდებულ ინფორმაციას და გამოავლენს საუკეთესო პირობის მომწოდებელს.</w:t>
      </w:r>
    </w:p>
    <w:p w14:paraId="392EBF8B" w14:textId="77777777" w:rsidR="006114D2" w:rsidRPr="005C4771" w:rsidRDefault="006114D2" w:rsidP="0038278C">
      <w:pPr>
        <w:rPr>
          <w:rFonts w:ascii="BOG 2017" w:hAnsi="BOG 2017"/>
          <w:sz w:val="18"/>
          <w:szCs w:val="18"/>
          <w:lang w:val="ka-GE"/>
        </w:rPr>
      </w:pPr>
    </w:p>
    <w:p w14:paraId="12E00605" w14:textId="65515A7B" w:rsidR="0082350A" w:rsidRPr="005C4771" w:rsidRDefault="0082350A" w:rsidP="0082350A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4" w:name="_Toc276365"/>
      <w:r w:rsidRPr="005C4771">
        <w:rPr>
          <w:rFonts w:ascii="BOG 2017" w:hAnsi="BOG 2017"/>
          <w:sz w:val="18"/>
          <w:szCs w:val="18"/>
        </w:rPr>
        <w:t>ტენდერში მონაწილეობის პირობები</w:t>
      </w:r>
      <w:bookmarkEnd w:id="4"/>
    </w:p>
    <w:p w14:paraId="51908C3D" w14:textId="77777777" w:rsidR="003C4035" w:rsidRPr="005C4771" w:rsidRDefault="003C4035" w:rsidP="0082350A">
      <w:pPr>
        <w:rPr>
          <w:rFonts w:ascii="BOG 2017" w:hAnsi="BOG 2017"/>
          <w:sz w:val="18"/>
          <w:szCs w:val="18"/>
          <w:lang w:val="ka-GE"/>
        </w:rPr>
      </w:pPr>
    </w:p>
    <w:p w14:paraId="4EC87EB1" w14:textId="0D358577" w:rsidR="0047356C" w:rsidRPr="005C4771" w:rsidRDefault="0082350A" w:rsidP="0082350A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ტენდერი ცხა</w:t>
      </w:r>
      <w:r w:rsidR="001140C1" w:rsidRPr="005C4771">
        <w:rPr>
          <w:rFonts w:ascii="BOG 2017" w:hAnsi="BOG 2017"/>
          <w:sz w:val="18"/>
          <w:szCs w:val="18"/>
          <w:lang w:val="ka-GE"/>
        </w:rPr>
        <w:t>დ</w:t>
      </w:r>
      <w:r w:rsidRPr="005C4771">
        <w:rPr>
          <w:rFonts w:ascii="BOG 2017" w:hAnsi="BOG 2017"/>
          <w:sz w:val="18"/>
          <w:szCs w:val="18"/>
          <w:lang w:val="ka-GE"/>
        </w:rPr>
        <w:t xml:space="preserve">დება გამარჯვებულთან </w:t>
      </w:r>
      <w:r w:rsidR="002338AA" w:rsidRPr="005C4771">
        <w:rPr>
          <w:rFonts w:ascii="BOG 2017" w:hAnsi="BOG 2017"/>
          <w:sz w:val="18"/>
          <w:szCs w:val="18"/>
          <w:lang w:val="ka-GE"/>
        </w:rPr>
        <w:t>ნასყიდობის</w:t>
      </w:r>
      <w:r w:rsidRPr="005C4771">
        <w:rPr>
          <w:rFonts w:ascii="BOG 2017" w:hAnsi="BOG 2017"/>
          <w:sz w:val="18"/>
          <w:szCs w:val="18"/>
          <w:lang w:val="ka-GE"/>
        </w:rPr>
        <w:t xml:space="preserve"> ხელშეკრულების გაფორმების მიზნით, რომლის მიხედვითაც განისაზღვრება </w:t>
      </w:r>
      <w:r w:rsidR="002338AA" w:rsidRPr="005C4771">
        <w:rPr>
          <w:rFonts w:ascii="BOG 2017" w:hAnsi="BOG 2017"/>
          <w:sz w:val="18"/>
          <w:szCs w:val="18"/>
          <w:lang w:val="ka-GE"/>
        </w:rPr>
        <w:t>მოთხოვნილი პროდუქციის</w:t>
      </w:r>
      <w:r w:rsidRPr="005C4771">
        <w:rPr>
          <w:rFonts w:ascii="BOG 2017" w:hAnsi="BOG 2017"/>
          <w:sz w:val="18"/>
          <w:szCs w:val="18"/>
          <w:lang w:val="ka-GE"/>
        </w:rPr>
        <w:t xml:space="preserve"> </w:t>
      </w:r>
      <w:r w:rsidR="002338AA" w:rsidRPr="005C4771">
        <w:rPr>
          <w:rFonts w:ascii="BOG 2017" w:hAnsi="BOG 2017"/>
          <w:sz w:val="18"/>
          <w:szCs w:val="18"/>
          <w:lang w:val="ka-GE"/>
        </w:rPr>
        <w:t>შესყიდვის ფარგლებში</w:t>
      </w:r>
      <w:r w:rsidRPr="005C4771">
        <w:rPr>
          <w:rFonts w:ascii="BOG 2017" w:hAnsi="BOG 2017"/>
          <w:sz w:val="18"/>
          <w:szCs w:val="18"/>
          <w:lang w:val="ka-GE"/>
        </w:rPr>
        <w:t xml:space="preserve"> მხარეთა შორის თანამშრომლობის ძირითადი პირობები</w:t>
      </w:r>
      <w:r w:rsidRPr="005C4771">
        <w:rPr>
          <w:rFonts w:ascii="BOG 2017" w:hAnsi="BOG 2017"/>
          <w:sz w:val="18"/>
          <w:szCs w:val="18"/>
        </w:rPr>
        <w:t xml:space="preserve"> </w:t>
      </w:r>
      <w:r w:rsidRPr="005C4771">
        <w:rPr>
          <w:rFonts w:ascii="BOG 2017" w:hAnsi="BOG 2017"/>
          <w:sz w:val="18"/>
          <w:szCs w:val="18"/>
          <w:lang w:val="ka-GE"/>
        </w:rPr>
        <w:t>(შემდგომში - ხელშეკრულება).</w:t>
      </w:r>
    </w:p>
    <w:p w14:paraId="36AE9B1C" w14:textId="77777777" w:rsidR="0047356C" w:rsidRPr="005C4771" w:rsidRDefault="0047356C" w:rsidP="0082350A">
      <w:pPr>
        <w:rPr>
          <w:rFonts w:ascii="BOG 2017" w:hAnsi="BOG 2017"/>
          <w:sz w:val="18"/>
          <w:szCs w:val="18"/>
          <w:lang w:val="ka-GE"/>
        </w:rPr>
      </w:pPr>
    </w:p>
    <w:p w14:paraId="32AA7A90" w14:textId="77777777" w:rsidR="0082350A" w:rsidRPr="005C4771" w:rsidRDefault="0082350A" w:rsidP="0082350A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ხელშეკრულების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პირობებს.</w:t>
      </w:r>
    </w:p>
    <w:p w14:paraId="68AF3393" w14:textId="77777777" w:rsidR="00C92DC4" w:rsidRPr="005C4771" w:rsidRDefault="00C92DC4" w:rsidP="0082350A">
      <w:pPr>
        <w:rPr>
          <w:rFonts w:ascii="BOG 2017" w:hAnsi="BOG 2017"/>
          <w:sz w:val="18"/>
          <w:szCs w:val="18"/>
        </w:rPr>
      </w:pPr>
    </w:p>
    <w:p w14:paraId="67ABDF48" w14:textId="51DDF9B4" w:rsidR="00C92DC4" w:rsidRPr="005C4771" w:rsidRDefault="00BF5747" w:rsidP="00BF5747">
      <w:pPr>
        <w:spacing w:line="280" w:lineRule="exact"/>
        <w:jc w:val="left"/>
        <w:rPr>
          <w:rFonts w:ascii="BOG 2017" w:eastAsia="AcadNusx" w:hAnsi="BOG 2017" w:cs="AcadNusx"/>
          <w:position w:val="1"/>
          <w:sz w:val="18"/>
          <w:szCs w:val="18"/>
        </w:rPr>
      </w:pPr>
      <w:r w:rsidRPr="005C4771">
        <w:rPr>
          <w:rFonts w:ascii="BOG 2017" w:eastAsia="Sylfaen" w:hAnsi="BOG 2017" w:cs="Sylfaen"/>
          <w:position w:val="1"/>
          <w:sz w:val="18"/>
          <w:szCs w:val="18"/>
          <w:lang w:val="ka-GE"/>
        </w:rPr>
        <w:t xml:space="preserve">აუცილებელია თანდართულ დოკუმენტაციაში, ფასების ცხრილის </w:t>
      </w:r>
      <w:r w:rsidRPr="005C4771">
        <w:rPr>
          <w:rFonts w:ascii="BOG 2017" w:eastAsia="Sylfaen" w:hAnsi="BOG 2017" w:cs="Sylfaen"/>
          <w:b/>
          <w:position w:val="1"/>
          <w:sz w:val="18"/>
          <w:szCs w:val="18"/>
          <w:lang w:val="ka-GE"/>
        </w:rPr>
        <w:t>სრულად და ჯეროვნად შევსება</w:t>
      </w:r>
      <w:r w:rsidR="00E33987" w:rsidRPr="005C4771">
        <w:rPr>
          <w:rFonts w:ascii="BOG 2017" w:eastAsia="Sylfaen" w:hAnsi="BOG 2017" w:cs="Sylfaen"/>
          <w:position w:val="1"/>
          <w:sz w:val="18"/>
          <w:szCs w:val="18"/>
        </w:rPr>
        <w:t>;</w:t>
      </w:r>
    </w:p>
    <w:p w14:paraId="245A83F8" w14:textId="77777777" w:rsidR="00C92DC4" w:rsidRPr="005C4771" w:rsidRDefault="00C92DC4" w:rsidP="00C92DC4">
      <w:pPr>
        <w:tabs>
          <w:tab w:val="left" w:pos="810"/>
        </w:tabs>
        <w:spacing w:line="280" w:lineRule="exact"/>
        <w:rPr>
          <w:rFonts w:ascii="BOG 2017" w:eastAsia="AcadNusx" w:hAnsi="BOG 2017" w:cs="AcadNusx"/>
          <w:sz w:val="18"/>
          <w:szCs w:val="18"/>
          <w:lang w:val="ka-GE"/>
        </w:rPr>
      </w:pPr>
    </w:p>
    <w:p w14:paraId="442C90B6" w14:textId="021542CD" w:rsidR="006B7CAC" w:rsidRPr="005C4771" w:rsidRDefault="00C92DC4" w:rsidP="006E0403">
      <w:pPr>
        <w:tabs>
          <w:tab w:val="left" w:pos="820"/>
        </w:tabs>
        <w:spacing w:before="4"/>
        <w:ind w:right="72"/>
        <w:jc w:val="left"/>
        <w:rPr>
          <w:rFonts w:ascii="BOG 2017" w:eastAsia="Sylfaen" w:hAnsi="BOG 2017" w:cs="Sylfaen"/>
          <w:sz w:val="18"/>
          <w:szCs w:val="18"/>
        </w:rPr>
      </w:pPr>
      <w:r w:rsidRPr="005C4771">
        <w:rPr>
          <w:rFonts w:ascii="BOG 2017" w:eastAsia="Sylfaen" w:hAnsi="BOG 2017" w:cs="Sylfaen"/>
          <w:sz w:val="18"/>
          <w:szCs w:val="18"/>
        </w:rPr>
        <w:t>გთხოვთ,</w:t>
      </w:r>
      <w:r w:rsidR="008934A4" w:rsidRPr="005C4771">
        <w:rPr>
          <w:rFonts w:ascii="BOG 2017" w:eastAsia="Sylfaen" w:hAnsi="BOG 2017" w:cs="Sylfaen"/>
          <w:sz w:val="18"/>
          <w:szCs w:val="18"/>
          <w:lang w:val="ka-GE"/>
        </w:rPr>
        <w:t xml:space="preserve"> </w:t>
      </w:r>
      <w:r w:rsidRPr="005C4771">
        <w:rPr>
          <w:rFonts w:ascii="BOG 2017" w:eastAsia="Sylfaen" w:hAnsi="BOG 2017" w:cs="Sylfaen"/>
          <w:sz w:val="18"/>
          <w:szCs w:val="18"/>
        </w:rPr>
        <w:t>ფასი</w:t>
      </w:r>
      <w:r w:rsidR="008934A4" w:rsidRPr="005C4771">
        <w:rPr>
          <w:rFonts w:ascii="BOG 2017" w:eastAsia="Sylfaen" w:hAnsi="BOG 2017" w:cs="Sylfaen"/>
          <w:i/>
          <w:iCs/>
          <w:sz w:val="18"/>
          <w:szCs w:val="18"/>
          <w:lang w:val="ka-GE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-1"/>
          <w:sz w:val="18"/>
          <w:szCs w:val="18"/>
        </w:rPr>
        <w:t>მი</w:t>
      </w:r>
      <w:r w:rsidRPr="005C4771">
        <w:rPr>
          <w:rFonts w:ascii="BOG 2017" w:eastAsia="Sylfaen" w:hAnsi="BOG 2017" w:cs="Sylfaen"/>
          <w:sz w:val="18"/>
          <w:szCs w:val="18"/>
        </w:rPr>
        <w:t>უ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თ</w:t>
      </w:r>
      <w:r w:rsidRPr="005C4771">
        <w:rPr>
          <w:rFonts w:ascii="BOG 2017" w:eastAsia="Sylfaen" w:hAnsi="BOG 2017" w:cs="Sylfaen"/>
          <w:spacing w:val="-3"/>
          <w:sz w:val="18"/>
          <w:szCs w:val="18"/>
        </w:rPr>
        <w:t>ი</w:t>
      </w:r>
      <w:r w:rsidRPr="005C4771">
        <w:rPr>
          <w:rFonts w:ascii="BOG 2017" w:eastAsia="Sylfaen" w:hAnsi="BOG 2017" w:cs="Sylfaen"/>
          <w:sz w:val="18"/>
          <w:szCs w:val="18"/>
        </w:rPr>
        <w:t>თ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ო</w:t>
      </w:r>
      <w:r w:rsidRPr="005C4771">
        <w:rPr>
          <w:rFonts w:ascii="BOG 2017" w:eastAsia="Sylfaen" w:hAnsi="BOG 2017" w:cs="Sylfaen"/>
          <w:sz w:val="18"/>
          <w:szCs w:val="18"/>
        </w:rPr>
        <w:t>თ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 xml:space="preserve">  </w:t>
      </w:r>
      <w:r w:rsidRPr="005C4771">
        <w:rPr>
          <w:rFonts w:ascii="BOG 2017" w:eastAsia="Sylfaen" w:hAnsi="BOG 2017" w:cs="Sylfaen"/>
          <w:spacing w:val="-8"/>
          <w:sz w:val="18"/>
          <w:szCs w:val="18"/>
          <w:u w:val="single" w:color="000000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  <w:u w:val="single" w:color="000000"/>
        </w:rPr>
        <w:t>ლარე</w:t>
      </w:r>
      <w:r w:rsidRPr="005C4771">
        <w:rPr>
          <w:rFonts w:ascii="BOG 2017" w:eastAsia="Sylfaen" w:hAnsi="BOG 2017" w:cs="Sylfaen"/>
          <w:spacing w:val="-3"/>
          <w:sz w:val="18"/>
          <w:szCs w:val="18"/>
          <w:u w:val="single" w:color="000000"/>
        </w:rPr>
        <w:t>ბ</w:t>
      </w:r>
      <w:r w:rsidRPr="005C4771">
        <w:rPr>
          <w:rFonts w:ascii="BOG 2017" w:eastAsia="Sylfaen" w:hAnsi="BOG 2017" w:cs="Sylfaen"/>
          <w:sz w:val="18"/>
          <w:szCs w:val="18"/>
          <w:u w:val="single" w:color="000000"/>
        </w:rPr>
        <w:t>ში</w:t>
      </w:r>
      <w:proofErr w:type="spellEnd"/>
      <w:r w:rsidRPr="005C4771">
        <w:rPr>
          <w:rFonts w:ascii="BOG 2017" w:eastAsia="Sylfaen" w:hAnsi="BOG 2017" w:cs="Sylfaen"/>
          <w:sz w:val="18"/>
          <w:szCs w:val="18"/>
          <w:u w:val="single" w:color="000000"/>
        </w:rPr>
        <w:t xml:space="preserve"> </w:t>
      </w:r>
      <w:r w:rsidRPr="005C4771">
        <w:rPr>
          <w:rFonts w:ascii="BOG 2017" w:eastAsia="Sylfaen" w:hAnsi="BOG 2017" w:cs="Sylfaen"/>
          <w:sz w:val="18"/>
          <w:szCs w:val="18"/>
        </w:rPr>
        <w:t xml:space="preserve">   </w:t>
      </w:r>
      <w:r w:rsidRPr="005C4771">
        <w:rPr>
          <w:rFonts w:ascii="BOG 2017" w:eastAsia="Sylfaen" w:hAnsi="BOG 2017" w:cs="Sylfaen"/>
          <w:spacing w:val="39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-2"/>
          <w:sz w:val="18"/>
          <w:szCs w:val="18"/>
        </w:rPr>
        <w:t>შ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ს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ბ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მის</w:t>
      </w:r>
      <w:r w:rsidRPr="005C4771">
        <w:rPr>
          <w:rFonts w:ascii="BOG 2017" w:eastAsia="Sylfaen" w:hAnsi="BOG 2017" w:cs="Sylfaen"/>
          <w:sz w:val="18"/>
          <w:szCs w:val="18"/>
        </w:rPr>
        <w:t>ი</w:t>
      </w:r>
      <w:proofErr w:type="spellEnd"/>
      <w:r w:rsidRPr="005C4771">
        <w:rPr>
          <w:rFonts w:ascii="BOG 2017" w:eastAsia="Sylfaen" w:hAnsi="BOG 2017" w:cs="Sylfaen"/>
          <w:spacing w:val="48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1"/>
          <w:sz w:val="18"/>
          <w:szCs w:val="18"/>
        </w:rPr>
        <w:t>პ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უ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ნ</w:t>
      </w:r>
      <w:r w:rsidRPr="005C4771">
        <w:rPr>
          <w:rFonts w:ascii="BOG 2017" w:eastAsia="Sylfaen" w:hAnsi="BOG 2017" w:cs="Sylfaen"/>
          <w:sz w:val="18"/>
          <w:szCs w:val="18"/>
        </w:rPr>
        <w:t>ქტ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ები</w:t>
      </w:r>
      <w:r w:rsidRPr="005C4771">
        <w:rPr>
          <w:rFonts w:ascii="BOG 2017" w:eastAsia="Sylfaen" w:hAnsi="BOG 2017" w:cs="Sylfaen"/>
          <w:sz w:val="18"/>
          <w:szCs w:val="18"/>
        </w:rPr>
        <w:t>ს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გა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ს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წ</w:t>
      </w:r>
      <w:r w:rsidRPr="005C4771">
        <w:rPr>
          <w:rFonts w:ascii="BOG 2017" w:eastAsia="Sylfaen" w:hAnsi="BOG 2017" w:cs="Sylfaen"/>
          <w:sz w:val="18"/>
          <w:szCs w:val="18"/>
        </w:rPr>
        <w:t>ვრ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ი</w:t>
      </w:r>
      <w:r w:rsidRPr="005C4771">
        <w:rPr>
          <w:rFonts w:ascii="BOG 2017" w:eastAsia="Sylfaen" w:hAnsi="BOG 2017" w:cs="Sylfaen"/>
          <w:sz w:val="18"/>
          <w:szCs w:val="18"/>
        </w:rPr>
        <w:t>ვ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-1"/>
          <w:sz w:val="18"/>
          <w:szCs w:val="18"/>
        </w:rPr>
        <w:t>მ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ს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დ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ბი</w:t>
      </w:r>
      <w:r w:rsidRPr="005C4771">
        <w:rPr>
          <w:rFonts w:ascii="BOG 2017" w:eastAsia="Sylfaen" w:hAnsi="BOG 2017" w:cs="Sylfaen"/>
          <w:spacing w:val="2"/>
          <w:sz w:val="18"/>
          <w:szCs w:val="18"/>
        </w:rPr>
        <w:t>თ</w:t>
      </w:r>
      <w:proofErr w:type="spellEnd"/>
      <w:r w:rsidRPr="005C4771">
        <w:rPr>
          <w:rFonts w:ascii="BOG 2017" w:eastAsia="AcadNusx" w:hAnsi="BOG 2017" w:cs="AcadNusx"/>
          <w:sz w:val="18"/>
          <w:szCs w:val="18"/>
        </w:rPr>
        <w:t>,</w:t>
      </w:r>
      <w:r w:rsidRPr="005C4771">
        <w:rPr>
          <w:rFonts w:ascii="BOG 2017" w:eastAsia="AcadNusx" w:hAnsi="BOG 2017" w:cs="AcadNusx"/>
          <w:spacing w:val="19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-1"/>
          <w:sz w:val="18"/>
          <w:szCs w:val="18"/>
        </w:rPr>
        <w:t>მ</w:t>
      </w:r>
      <w:r w:rsidRPr="005C4771">
        <w:rPr>
          <w:rFonts w:ascii="BOG 2017" w:eastAsia="Sylfaen" w:hAnsi="BOG 2017" w:cs="Sylfaen"/>
          <w:sz w:val="18"/>
          <w:szCs w:val="18"/>
        </w:rPr>
        <w:t>აგ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ა</w:t>
      </w:r>
      <w:r w:rsidRPr="005C4771">
        <w:rPr>
          <w:rFonts w:ascii="BOG 2017" w:eastAsia="Sylfaen" w:hAnsi="BOG 2017" w:cs="Sylfaen"/>
          <w:sz w:val="18"/>
          <w:szCs w:val="18"/>
        </w:rPr>
        <w:t>ლ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ი</w:t>
      </w:r>
      <w:r w:rsidRPr="005C4771">
        <w:rPr>
          <w:rFonts w:ascii="BOG 2017" w:eastAsia="Sylfaen" w:hAnsi="BOG 2017" w:cs="Sylfaen"/>
          <w:sz w:val="18"/>
          <w:szCs w:val="18"/>
        </w:rPr>
        <w:t>თ</w:t>
      </w:r>
      <w:r w:rsidRPr="005C4771">
        <w:rPr>
          <w:rFonts w:ascii="BOG 2017" w:eastAsia="Sylfaen" w:hAnsi="BOG 2017" w:cs="Sylfaen"/>
          <w:spacing w:val="-3"/>
          <w:sz w:val="18"/>
          <w:szCs w:val="18"/>
        </w:rPr>
        <w:t>ა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დ</w:t>
      </w:r>
      <w:proofErr w:type="spellEnd"/>
      <w:r w:rsidRPr="005C4771">
        <w:rPr>
          <w:rFonts w:ascii="BOG 2017" w:eastAsia="AcadNusx" w:hAnsi="BOG 2017" w:cs="AcadNusx"/>
          <w:sz w:val="18"/>
          <w:szCs w:val="18"/>
        </w:rPr>
        <w:t>:</w:t>
      </w:r>
      <w:r w:rsidRPr="005C4771">
        <w:rPr>
          <w:rFonts w:ascii="BOG 2017" w:eastAsia="AcadNusx" w:hAnsi="BOG 2017" w:cs="AcadNusx"/>
          <w:spacing w:val="20"/>
          <w:sz w:val="18"/>
          <w:szCs w:val="18"/>
        </w:rPr>
        <w:t xml:space="preserve"> </w:t>
      </w:r>
      <w:r w:rsidRPr="005C4771">
        <w:rPr>
          <w:rFonts w:ascii="BOG 2017" w:eastAsia="AcadNusx" w:hAnsi="BOG 2017" w:cs="AcadNusx"/>
          <w:sz w:val="18"/>
          <w:szCs w:val="18"/>
        </w:rPr>
        <w:t>0</w:t>
      </w:r>
      <w:r w:rsidRPr="005C4771">
        <w:rPr>
          <w:rFonts w:ascii="BOG 2017" w:eastAsia="AcadNusx" w:hAnsi="BOG 2017" w:cs="AcadNusx"/>
          <w:spacing w:val="-2"/>
          <w:sz w:val="18"/>
          <w:szCs w:val="18"/>
        </w:rPr>
        <w:t>.</w:t>
      </w:r>
      <w:r w:rsidRPr="005C4771">
        <w:rPr>
          <w:rFonts w:ascii="BOG 2017" w:eastAsia="AcadNusx" w:hAnsi="BOG 2017" w:cs="AcadNusx"/>
          <w:sz w:val="18"/>
          <w:szCs w:val="18"/>
        </w:rPr>
        <w:t>05</w:t>
      </w:r>
      <w:r w:rsidRPr="005C4771">
        <w:rPr>
          <w:rFonts w:ascii="BOG 2017" w:eastAsia="AcadNusx" w:hAnsi="BOG 2017" w:cs="AcadNusx"/>
          <w:spacing w:val="20"/>
          <w:sz w:val="18"/>
          <w:szCs w:val="18"/>
        </w:rPr>
        <w:t xml:space="preserve"> </w:t>
      </w:r>
      <w:r w:rsidRPr="005C4771">
        <w:rPr>
          <w:rFonts w:ascii="BOG 2017" w:eastAsia="AcadNusx" w:hAnsi="BOG 2017" w:cs="AcadNusx"/>
          <w:spacing w:val="-2"/>
          <w:sz w:val="18"/>
          <w:szCs w:val="18"/>
        </w:rPr>
        <w:t>(</w:t>
      </w:r>
      <w:proofErr w:type="spellStart"/>
      <w:r w:rsidRPr="005C4771">
        <w:rPr>
          <w:rFonts w:ascii="BOG 2017" w:eastAsia="Sylfaen" w:hAnsi="BOG 2017" w:cs="Sylfaen"/>
          <w:spacing w:val="1"/>
          <w:sz w:val="18"/>
          <w:szCs w:val="18"/>
        </w:rPr>
        <w:t>ნ</w:t>
      </w:r>
      <w:r w:rsidRPr="005C4771">
        <w:rPr>
          <w:rFonts w:ascii="BOG 2017" w:eastAsia="Sylfaen" w:hAnsi="BOG 2017" w:cs="Sylfaen"/>
          <w:sz w:val="18"/>
          <w:szCs w:val="18"/>
        </w:rPr>
        <w:t>ოლი</w:t>
      </w:r>
      <w:proofErr w:type="spellEnd"/>
      <w:r w:rsidRPr="005C4771">
        <w:rPr>
          <w:rFonts w:ascii="BOG 2017" w:eastAsia="Sylfaen" w:hAnsi="BOG 2017" w:cs="Sylfaen"/>
          <w:spacing w:val="17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ლარი</w:t>
      </w:r>
      <w:proofErr w:type="spellEnd"/>
      <w:r w:rsidRPr="005C4771">
        <w:rPr>
          <w:rFonts w:ascii="BOG 2017" w:eastAsia="Sylfaen" w:hAnsi="BOG 2017" w:cs="Sylfaen"/>
          <w:spacing w:val="17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-2"/>
          <w:sz w:val="18"/>
          <w:szCs w:val="18"/>
        </w:rPr>
        <w:t>დ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proofErr w:type="spellEnd"/>
      <w:r w:rsidRPr="005C4771">
        <w:rPr>
          <w:rFonts w:ascii="BOG 2017" w:eastAsia="Sylfaen" w:hAnsi="BOG 2017" w:cs="Sylfaen"/>
          <w:spacing w:val="19"/>
          <w:sz w:val="18"/>
          <w:szCs w:val="18"/>
        </w:rPr>
        <w:t xml:space="preserve"> </w:t>
      </w:r>
      <w:r w:rsidRPr="005C4771">
        <w:rPr>
          <w:rFonts w:ascii="BOG 2017" w:eastAsia="Sylfaen" w:hAnsi="BOG 2017" w:cs="Sylfaen"/>
          <w:sz w:val="18"/>
          <w:szCs w:val="18"/>
        </w:rPr>
        <w:t>5</w:t>
      </w:r>
      <w:r w:rsidRPr="005C4771">
        <w:rPr>
          <w:rFonts w:ascii="BOG 2017" w:eastAsia="Sylfaen" w:hAnsi="BOG 2017" w:cs="Sylfaen"/>
          <w:spacing w:val="19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-2"/>
          <w:sz w:val="18"/>
          <w:szCs w:val="18"/>
        </w:rPr>
        <w:t>თ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თ</w:t>
      </w:r>
      <w:r w:rsidRPr="005C4771">
        <w:rPr>
          <w:rFonts w:ascii="BOG 2017" w:eastAsia="Sylfaen" w:hAnsi="BOG 2017" w:cs="Sylfaen"/>
          <w:sz w:val="18"/>
          <w:szCs w:val="18"/>
        </w:rPr>
        <w:t>რი</w:t>
      </w:r>
      <w:proofErr w:type="spellEnd"/>
      <w:r w:rsidRPr="005C4771">
        <w:rPr>
          <w:rFonts w:ascii="BOG 2017" w:eastAsia="AcadNusx" w:hAnsi="BOG 2017" w:cs="AcadNusx"/>
          <w:sz w:val="18"/>
          <w:szCs w:val="18"/>
        </w:rPr>
        <w:t>);</w:t>
      </w:r>
      <w:r w:rsidRPr="005C4771">
        <w:rPr>
          <w:rFonts w:ascii="BOG 2017" w:eastAsia="AcadNusx" w:hAnsi="BOG 2017" w:cs="AcadNusx"/>
          <w:spacing w:val="18"/>
          <w:sz w:val="18"/>
          <w:szCs w:val="18"/>
        </w:rPr>
        <w:t xml:space="preserve"> </w:t>
      </w:r>
      <w:r w:rsidRPr="005C4771">
        <w:rPr>
          <w:rFonts w:ascii="BOG 2017" w:eastAsia="AcadNusx" w:hAnsi="BOG 2017" w:cs="AcadNusx"/>
          <w:sz w:val="18"/>
          <w:szCs w:val="18"/>
        </w:rPr>
        <w:t>0.35</w:t>
      </w:r>
      <w:r w:rsidRPr="005C4771">
        <w:rPr>
          <w:rFonts w:ascii="BOG 2017" w:eastAsia="AcadNusx" w:hAnsi="BOG 2017" w:cs="AcadNusx"/>
          <w:spacing w:val="19"/>
          <w:sz w:val="18"/>
          <w:szCs w:val="18"/>
        </w:rPr>
        <w:t xml:space="preserve"> </w:t>
      </w:r>
      <w:r w:rsidRPr="005C4771">
        <w:rPr>
          <w:rFonts w:ascii="BOG 2017" w:eastAsia="AcadNusx" w:hAnsi="BOG 2017" w:cs="AcadNusx"/>
          <w:sz w:val="18"/>
          <w:szCs w:val="18"/>
        </w:rPr>
        <w:t>(</w:t>
      </w:r>
      <w:proofErr w:type="spellStart"/>
      <w:r w:rsidRPr="005C4771">
        <w:rPr>
          <w:rFonts w:ascii="BOG 2017" w:eastAsia="Sylfaen" w:hAnsi="BOG 2017" w:cs="Sylfaen"/>
          <w:spacing w:val="-1"/>
          <w:sz w:val="18"/>
          <w:szCs w:val="18"/>
        </w:rPr>
        <w:t>ნ</w:t>
      </w:r>
      <w:r w:rsidRPr="005C4771">
        <w:rPr>
          <w:rFonts w:ascii="BOG 2017" w:eastAsia="Sylfaen" w:hAnsi="BOG 2017" w:cs="Sylfaen"/>
          <w:sz w:val="18"/>
          <w:szCs w:val="18"/>
        </w:rPr>
        <w:t>ო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ლ</w:t>
      </w:r>
      <w:r w:rsidRPr="005C4771">
        <w:rPr>
          <w:rFonts w:ascii="BOG 2017" w:eastAsia="Sylfaen" w:hAnsi="BOG 2017" w:cs="Sylfaen"/>
          <w:sz w:val="18"/>
          <w:szCs w:val="18"/>
        </w:rPr>
        <w:t>ი</w:t>
      </w:r>
      <w:proofErr w:type="spellEnd"/>
      <w:r w:rsidRPr="005C4771">
        <w:rPr>
          <w:rFonts w:ascii="BOG 2017" w:eastAsia="Sylfaen" w:hAnsi="BOG 2017" w:cs="Sylfaen"/>
          <w:spacing w:val="19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ლარი</w:t>
      </w:r>
      <w:proofErr w:type="spellEnd"/>
      <w:r w:rsidRPr="005C4771">
        <w:rPr>
          <w:rFonts w:ascii="BOG 2017" w:eastAsia="Sylfaen" w:hAnsi="BOG 2017" w:cs="Sylfaen"/>
          <w:spacing w:val="19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1"/>
          <w:sz w:val="18"/>
          <w:szCs w:val="18"/>
        </w:rPr>
        <w:t>დ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proofErr w:type="spellEnd"/>
      <w:r w:rsidRPr="005C4771">
        <w:rPr>
          <w:rFonts w:ascii="BOG 2017" w:eastAsia="Sylfaen" w:hAnsi="BOG 2017" w:cs="Sylfaen"/>
          <w:spacing w:val="17"/>
          <w:sz w:val="18"/>
          <w:szCs w:val="18"/>
        </w:rPr>
        <w:t xml:space="preserve"> </w:t>
      </w:r>
      <w:r w:rsidRPr="005C4771">
        <w:rPr>
          <w:rFonts w:ascii="BOG 2017" w:eastAsia="Sylfaen" w:hAnsi="BOG 2017" w:cs="Sylfaen"/>
          <w:sz w:val="18"/>
          <w:szCs w:val="18"/>
        </w:rPr>
        <w:t xml:space="preserve">35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თ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ე</w:t>
      </w:r>
      <w:r w:rsidRPr="005C4771">
        <w:rPr>
          <w:rFonts w:ascii="BOG 2017" w:eastAsia="Sylfaen" w:hAnsi="BOG 2017" w:cs="Sylfaen"/>
          <w:sz w:val="18"/>
          <w:szCs w:val="18"/>
        </w:rPr>
        <w:t>თრი</w:t>
      </w:r>
      <w:proofErr w:type="spellEnd"/>
      <w:r w:rsidRPr="005C4771">
        <w:rPr>
          <w:rFonts w:ascii="BOG 2017" w:eastAsia="AcadNusx" w:hAnsi="BOG 2017" w:cs="AcadNusx"/>
          <w:sz w:val="18"/>
          <w:szCs w:val="18"/>
        </w:rPr>
        <w:t>);</w:t>
      </w:r>
      <w:r w:rsidRPr="005C4771">
        <w:rPr>
          <w:rFonts w:ascii="BOG 2017" w:eastAsia="AcadNusx" w:hAnsi="BOG 2017" w:cs="AcadNusx"/>
          <w:spacing w:val="-1"/>
          <w:sz w:val="18"/>
          <w:szCs w:val="18"/>
        </w:rPr>
        <w:t xml:space="preserve"> </w:t>
      </w:r>
      <w:r w:rsidRPr="005C4771">
        <w:rPr>
          <w:rFonts w:ascii="BOG 2017" w:eastAsia="AcadNusx" w:hAnsi="BOG 2017" w:cs="AcadNusx"/>
          <w:spacing w:val="1"/>
          <w:sz w:val="18"/>
          <w:szCs w:val="18"/>
        </w:rPr>
        <w:t>1</w:t>
      </w:r>
      <w:r w:rsidRPr="005C4771">
        <w:rPr>
          <w:rFonts w:ascii="BOG 2017" w:eastAsia="AcadNusx" w:hAnsi="BOG 2017" w:cs="AcadNusx"/>
          <w:spacing w:val="-2"/>
          <w:sz w:val="18"/>
          <w:szCs w:val="18"/>
        </w:rPr>
        <w:t>.</w:t>
      </w:r>
      <w:r w:rsidRPr="005C4771">
        <w:rPr>
          <w:rFonts w:ascii="BOG 2017" w:eastAsia="AcadNusx" w:hAnsi="BOG 2017" w:cs="AcadNusx"/>
          <w:sz w:val="18"/>
          <w:szCs w:val="18"/>
        </w:rPr>
        <w:t xml:space="preserve">00 </w:t>
      </w:r>
      <w:r w:rsidRPr="005C4771">
        <w:rPr>
          <w:rFonts w:ascii="BOG 2017" w:eastAsia="AcadNusx" w:hAnsi="BOG 2017" w:cs="AcadNusx"/>
          <w:spacing w:val="-2"/>
          <w:sz w:val="18"/>
          <w:szCs w:val="18"/>
        </w:rPr>
        <w:t>(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რ</w:t>
      </w:r>
      <w:r w:rsidRPr="005C4771">
        <w:rPr>
          <w:rFonts w:ascii="BOG 2017" w:eastAsia="Sylfaen" w:hAnsi="BOG 2017" w:cs="Sylfaen"/>
          <w:sz w:val="18"/>
          <w:szCs w:val="18"/>
        </w:rPr>
        <w:t xml:space="preserve">თი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ლ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ა</w:t>
      </w:r>
      <w:r w:rsidRPr="005C4771">
        <w:rPr>
          <w:rFonts w:ascii="BOG 2017" w:eastAsia="Sylfaen" w:hAnsi="BOG 2017" w:cs="Sylfaen"/>
          <w:sz w:val="18"/>
          <w:szCs w:val="18"/>
        </w:rPr>
        <w:t>რი</w:t>
      </w:r>
      <w:proofErr w:type="spellEnd"/>
      <w:r w:rsidRPr="005C4771">
        <w:rPr>
          <w:rFonts w:ascii="BOG 2017" w:eastAsia="AcadNusx" w:hAnsi="BOG 2017" w:cs="AcadNusx"/>
          <w:sz w:val="18"/>
          <w:szCs w:val="18"/>
        </w:rPr>
        <w:t>);</w:t>
      </w:r>
      <w:r w:rsidRPr="005C4771">
        <w:rPr>
          <w:rFonts w:ascii="BOG 2017" w:eastAsia="AcadNusx" w:hAnsi="BOG 2017" w:cs="AcadNusx"/>
          <w:spacing w:val="-1"/>
          <w:sz w:val="18"/>
          <w:szCs w:val="18"/>
        </w:rPr>
        <w:t xml:space="preserve"> </w:t>
      </w:r>
      <w:r w:rsidRPr="005C4771">
        <w:rPr>
          <w:rFonts w:ascii="BOG 2017" w:eastAsia="AcadNusx" w:hAnsi="BOG 2017" w:cs="AcadNusx"/>
          <w:spacing w:val="1"/>
          <w:sz w:val="18"/>
          <w:szCs w:val="18"/>
        </w:rPr>
        <w:t>1</w:t>
      </w:r>
      <w:r w:rsidRPr="005C4771">
        <w:rPr>
          <w:rFonts w:ascii="BOG 2017" w:eastAsia="AcadNusx" w:hAnsi="BOG 2017" w:cs="AcadNusx"/>
          <w:sz w:val="18"/>
          <w:szCs w:val="18"/>
        </w:rPr>
        <w:t xml:space="preserve">.45 </w:t>
      </w:r>
      <w:r w:rsidRPr="005C4771">
        <w:rPr>
          <w:rFonts w:ascii="BOG 2017" w:eastAsia="AcadNusx" w:hAnsi="BOG 2017" w:cs="AcadNusx"/>
          <w:spacing w:val="-2"/>
          <w:sz w:val="18"/>
          <w:szCs w:val="18"/>
        </w:rPr>
        <w:t>(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რ</w:t>
      </w:r>
      <w:r w:rsidRPr="005C4771">
        <w:rPr>
          <w:rFonts w:ascii="BOG 2017" w:eastAsia="Sylfaen" w:hAnsi="BOG 2017" w:cs="Sylfaen"/>
          <w:sz w:val="18"/>
          <w:szCs w:val="18"/>
        </w:rPr>
        <w:t xml:space="preserve">თი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ლ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ა</w:t>
      </w:r>
      <w:r w:rsidRPr="005C4771">
        <w:rPr>
          <w:rFonts w:ascii="BOG 2017" w:eastAsia="Sylfaen" w:hAnsi="BOG 2017" w:cs="Sylfaen"/>
          <w:sz w:val="18"/>
          <w:szCs w:val="18"/>
        </w:rPr>
        <w:t>რი</w:t>
      </w:r>
      <w:proofErr w:type="spellEnd"/>
      <w:r w:rsidRPr="005C4771">
        <w:rPr>
          <w:rFonts w:ascii="BOG 2017" w:eastAsia="Sylfaen" w:hAnsi="BOG 2017" w:cs="Sylfaen"/>
          <w:spacing w:val="-2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1"/>
          <w:sz w:val="18"/>
          <w:szCs w:val="18"/>
        </w:rPr>
        <w:t>დ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 xml:space="preserve"> 45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თ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ე</w:t>
      </w:r>
      <w:r w:rsidRPr="005C4771">
        <w:rPr>
          <w:rFonts w:ascii="BOG 2017" w:eastAsia="Sylfaen" w:hAnsi="BOG 2017" w:cs="Sylfaen"/>
          <w:sz w:val="18"/>
          <w:szCs w:val="18"/>
        </w:rPr>
        <w:t>თრი</w:t>
      </w:r>
      <w:proofErr w:type="spellEnd"/>
      <w:r w:rsidRPr="005C4771">
        <w:rPr>
          <w:rFonts w:ascii="BOG 2017" w:eastAsia="AcadNusx" w:hAnsi="BOG 2017" w:cs="AcadNusx"/>
          <w:sz w:val="18"/>
          <w:szCs w:val="18"/>
        </w:rPr>
        <w:t>)</w:t>
      </w:r>
      <w:r w:rsidRPr="005C4771">
        <w:rPr>
          <w:rFonts w:ascii="BOG 2017" w:eastAsia="AcadNusx" w:hAnsi="BOG 2017" w:cs="AcadNusx"/>
          <w:spacing w:val="-3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1"/>
          <w:sz w:val="18"/>
          <w:szCs w:val="18"/>
        </w:rPr>
        <w:t>დ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ა.შ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>.;</w:t>
      </w:r>
    </w:p>
    <w:p w14:paraId="228E4A9C" w14:textId="77777777" w:rsidR="006E0403" w:rsidRPr="005C4771" w:rsidRDefault="006E0403" w:rsidP="006E0403">
      <w:pPr>
        <w:tabs>
          <w:tab w:val="left" w:pos="820"/>
        </w:tabs>
        <w:spacing w:before="4"/>
        <w:ind w:right="72"/>
        <w:jc w:val="left"/>
        <w:rPr>
          <w:rFonts w:ascii="BOG 2017" w:eastAsia="Sylfaen" w:hAnsi="BOG 2017" w:cs="Sylfaen"/>
          <w:sz w:val="18"/>
          <w:szCs w:val="18"/>
        </w:rPr>
      </w:pPr>
    </w:p>
    <w:p w14:paraId="0A6B28A1" w14:textId="77777777" w:rsidR="00ED1131" w:rsidRPr="005C4771" w:rsidRDefault="00ED1131" w:rsidP="00ED1131">
      <w:pPr>
        <w:tabs>
          <w:tab w:val="left" w:pos="900"/>
          <w:tab w:val="left" w:pos="1080"/>
        </w:tabs>
        <w:spacing w:before="2"/>
        <w:ind w:right="636"/>
        <w:rPr>
          <w:rFonts w:ascii="BOG 2017" w:eastAsia="Sylfaen" w:hAnsi="BOG 2017" w:cs="Sylfaen"/>
          <w:sz w:val="18"/>
          <w:szCs w:val="18"/>
          <w:lang w:val="ka-GE"/>
        </w:rPr>
      </w:pPr>
      <w:bookmarkStart w:id="5" w:name="_Toc276366"/>
    </w:p>
    <w:p w14:paraId="401097BA" w14:textId="77777777" w:rsidR="00ED1131" w:rsidRPr="005C4771" w:rsidRDefault="00ED1131" w:rsidP="00ED1131">
      <w:pPr>
        <w:tabs>
          <w:tab w:val="left" w:pos="900"/>
          <w:tab w:val="left" w:pos="1080"/>
        </w:tabs>
        <w:spacing w:before="2"/>
        <w:ind w:right="636"/>
        <w:rPr>
          <w:rFonts w:ascii="BOG 2017" w:eastAsia="Sylfaen" w:hAnsi="BOG 2017" w:cs="Sylfaen"/>
          <w:sz w:val="18"/>
          <w:szCs w:val="18"/>
          <w:lang w:val="ka-GE"/>
        </w:rPr>
      </w:pPr>
    </w:p>
    <w:p w14:paraId="5C040E67" w14:textId="593C1913" w:rsidR="006114D2" w:rsidRPr="005C4771" w:rsidRDefault="00F535F2" w:rsidP="007C541E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r w:rsidRPr="005C4771">
        <w:rPr>
          <w:rFonts w:ascii="BOG 2017" w:hAnsi="BOG 2017"/>
          <w:sz w:val="18"/>
          <w:szCs w:val="18"/>
        </w:rPr>
        <w:t>ანგარიშწორ</w:t>
      </w:r>
      <w:r w:rsidR="006114D2" w:rsidRPr="005C4771">
        <w:rPr>
          <w:rFonts w:ascii="BOG 2017" w:hAnsi="BOG 2017"/>
          <w:sz w:val="18"/>
          <w:szCs w:val="18"/>
        </w:rPr>
        <w:t>ების პირობა</w:t>
      </w:r>
      <w:bookmarkEnd w:id="5"/>
    </w:p>
    <w:p w14:paraId="0E5C41CF" w14:textId="36D2C730" w:rsidR="006114D2" w:rsidRPr="005C4771" w:rsidRDefault="006114D2" w:rsidP="0038278C">
      <w:pPr>
        <w:rPr>
          <w:rFonts w:ascii="BOG 2017" w:hAnsi="BOG 2017"/>
          <w:sz w:val="18"/>
          <w:szCs w:val="18"/>
        </w:rPr>
      </w:pPr>
    </w:p>
    <w:p w14:paraId="24FFC908" w14:textId="4352538D" w:rsidR="007E5751" w:rsidRPr="005C4771" w:rsidRDefault="00A5598E" w:rsidP="0038278C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 xml:space="preserve">სატენდერო </w:t>
      </w:r>
      <w:r w:rsidR="007E5751" w:rsidRPr="005C4771">
        <w:rPr>
          <w:rFonts w:ascii="BOG 2017" w:hAnsi="BOG 2017"/>
          <w:sz w:val="18"/>
          <w:szCs w:val="18"/>
          <w:lang w:val="ka-GE"/>
        </w:rPr>
        <w:t>წინადადება უნდა იყოს</w:t>
      </w:r>
      <w:r w:rsidR="00743539" w:rsidRPr="005C4771">
        <w:rPr>
          <w:rFonts w:ascii="BOG 2017" w:hAnsi="BOG 2017"/>
          <w:sz w:val="18"/>
          <w:szCs w:val="18"/>
          <w:lang w:val="ka-GE"/>
        </w:rPr>
        <w:t xml:space="preserve"> საქართველოს</w:t>
      </w:r>
      <w:r w:rsidR="007E5751" w:rsidRPr="005C4771">
        <w:rPr>
          <w:rFonts w:ascii="BOG 2017" w:hAnsi="BOG 2017"/>
          <w:sz w:val="18"/>
          <w:szCs w:val="18"/>
          <w:lang w:val="ka-GE"/>
        </w:rPr>
        <w:t xml:space="preserve"> ეროვნულ ვალუტაში - ლარში და მოიცავდეს კანონმდებლობით გათვალისწინებულ</w:t>
      </w:r>
      <w:r w:rsidR="00743539" w:rsidRPr="005C4771">
        <w:rPr>
          <w:rFonts w:ascii="BOG 2017" w:hAnsi="BOG 2017"/>
          <w:sz w:val="18"/>
          <w:szCs w:val="18"/>
          <w:lang w:val="ka-GE"/>
        </w:rPr>
        <w:t xml:space="preserve"> გადასახადებს და გადასახდელებს</w:t>
      </w:r>
      <w:r w:rsidR="007E5751" w:rsidRPr="005C4771">
        <w:rPr>
          <w:rFonts w:ascii="BOG 2017" w:hAnsi="BOG 2017"/>
          <w:sz w:val="18"/>
          <w:szCs w:val="18"/>
          <w:lang w:val="ka-GE"/>
        </w:rPr>
        <w:t>.</w:t>
      </w:r>
    </w:p>
    <w:p w14:paraId="03D0040A" w14:textId="77777777" w:rsidR="007E5751" w:rsidRPr="005C4771" w:rsidRDefault="007E5751" w:rsidP="0038278C">
      <w:pPr>
        <w:rPr>
          <w:rFonts w:ascii="BOG 2017" w:hAnsi="BOG 2017"/>
          <w:sz w:val="18"/>
          <w:szCs w:val="18"/>
          <w:lang w:val="ka-GE"/>
        </w:rPr>
      </w:pPr>
    </w:p>
    <w:p w14:paraId="04556484" w14:textId="15FE01C2" w:rsidR="006114D2" w:rsidRPr="005C4771" w:rsidRDefault="006114D2" w:rsidP="0038278C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ხელშეკრულების ფარგლებში ანგარიშსწორება</w:t>
      </w:r>
      <w:r w:rsidR="00852650" w:rsidRPr="005C4771">
        <w:rPr>
          <w:rFonts w:ascii="BOG 2017" w:hAnsi="BOG 2017"/>
          <w:sz w:val="18"/>
          <w:szCs w:val="18"/>
        </w:rPr>
        <w:t xml:space="preserve"> </w:t>
      </w:r>
      <w:r w:rsidR="00852650" w:rsidRPr="005C4771">
        <w:rPr>
          <w:rFonts w:ascii="BOG 2017" w:hAnsi="BOG 2017"/>
          <w:sz w:val="18"/>
          <w:szCs w:val="18"/>
          <w:lang w:val="ka-GE"/>
        </w:rPr>
        <w:t xml:space="preserve">განხორციელდება </w:t>
      </w:r>
      <w:r w:rsidR="002338AA" w:rsidRPr="005C4771">
        <w:rPr>
          <w:rFonts w:ascii="BOG 2017" w:hAnsi="BOG 2017"/>
          <w:sz w:val="18"/>
          <w:szCs w:val="18"/>
          <w:lang w:val="ka-GE"/>
        </w:rPr>
        <w:t>მოთხოვნილი პროდუქციის</w:t>
      </w:r>
      <w:r w:rsidR="009042D2" w:rsidRPr="005C4771">
        <w:rPr>
          <w:rFonts w:ascii="BOG 2017" w:hAnsi="BOG 2017"/>
          <w:sz w:val="18"/>
          <w:szCs w:val="18"/>
          <w:lang w:val="ka-GE"/>
        </w:rPr>
        <w:t xml:space="preserve"> სრულად და ჯეროვნად შესრულებისა და მხარეთა შორის შესაბამისი </w:t>
      </w:r>
      <w:r w:rsidR="00232AAF" w:rsidRPr="005C4771">
        <w:rPr>
          <w:rFonts w:ascii="BOG 2017" w:hAnsi="BOG 2017"/>
          <w:sz w:val="18"/>
          <w:szCs w:val="18"/>
          <w:lang w:val="ka-GE"/>
        </w:rPr>
        <w:t>დოკუმენტაციისმიღების შესაბამისად. თვეში ერთხელ.</w:t>
      </w:r>
      <w:r w:rsidRPr="005C4771">
        <w:rPr>
          <w:rFonts w:ascii="BOG 2017" w:hAnsi="BOG 2017"/>
          <w:sz w:val="18"/>
          <w:szCs w:val="18"/>
          <w:lang w:val="ka-GE"/>
        </w:rPr>
        <w:t xml:space="preserve"> </w:t>
      </w:r>
    </w:p>
    <w:p w14:paraId="719AC557" w14:textId="77777777" w:rsidR="00F535F2" w:rsidRPr="005C4771" w:rsidRDefault="00F535F2" w:rsidP="0038278C">
      <w:pPr>
        <w:rPr>
          <w:rFonts w:ascii="BOG 2017" w:hAnsi="BOG 2017"/>
          <w:sz w:val="18"/>
          <w:szCs w:val="18"/>
          <w:lang w:val="ka-GE"/>
        </w:rPr>
      </w:pPr>
    </w:p>
    <w:p w14:paraId="78B3E701" w14:textId="77777777" w:rsidR="00F535F2" w:rsidRPr="005C4771" w:rsidRDefault="00F535F2" w:rsidP="0038278C">
      <w:pPr>
        <w:rPr>
          <w:rFonts w:ascii="BOG 2017" w:hAnsi="BOG 2017"/>
          <w:sz w:val="18"/>
          <w:szCs w:val="18"/>
          <w:lang w:val="ka-GE"/>
        </w:rPr>
      </w:pPr>
    </w:p>
    <w:p w14:paraId="1D722B88" w14:textId="4316D58F" w:rsidR="000B19A6" w:rsidRPr="005C4771" w:rsidRDefault="002613AC" w:rsidP="007C541E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6" w:name="_Toc276367"/>
      <w:bookmarkEnd w:id="3"/>
      <w:r w:rsidRPr="005C4771">
        <w:rPr>
          <w:rFonts w:ascii="BOG 2017" w:hAnsi="BOG 2017"/>
          <w:sz w:val="18"/>
          <w:szCs w:val="18"/>
        </w:rPr>
        <w:t xml:space="preserve">სატენდერო </w:t>
      </w:r>
      <w:r w:rsidR="00605399" w:rsidRPr="005C4771">
        <w:rPr>
          <w:rFonts w:ascii="BOG 2017" w:hAnsi="BOG 2017"/>
          <w:sz w:val="18"/>
          <w:szCs w:val="18"/>
        </w:rPr>
        <w:t>მოთხოვნები</w:t>
      </w:r>
      <w:bookmarkEnd w:id="6"/>
    </w:p>
    <w:p w14:paraId="1C4E3526" w14:textId="6B585571" w:rsidR="00E075D5" w:rsidRPr="005C4771" w:rsidRDefault="00E075D5" w:rsidP="002613AC">
      <w:pPr>
        <w:rPr>
          <w:rFonts w:ascii="BOG 2017" w:hAnsi="BOG 2017"/>
          <w:sz w:val="18"/>
          <w:szCs w:val="18"/>
          <w:lang w:val="ka-GE"/>
        </w:rPr>
      </w:pPr>
    </w:p>
    <w:p w14:paraId="4C2BB04A" w14:textId="3BA3012B" w:rsidR="002613AC" w:rsidRPr="005C4771" w:rsidRDefault="002613AC" w:rsidP="002613AC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პრეტენდენტის მიერ ასატვირთი ყველა დოკუმენტი და ინფორმაცია დამოწმებული უნდა იყოს უფლებამოსილი პირის ხელმოწერითა და ბეჭდით</w:t>
      </w:r>
      <w:r w:rsidR="00F3751B" w:rsidRPr="005C4771">
        <w:rPr>
          <w:rFonts w:ascii="BOG 2017" w:hAnsi="BOG 2017"/>
          <w:sz w:val="18"/>
          <w:szCs w:val="18"/>
          <w:lang w:val="ka-GE"/>
        </w:rPr>
        <w:t>;</w:t>
      </w:r>
    </w:p>
    <w:p w14:paraId="6729DDB7" w14:textId="77777777" w:rsidR="002613AC" w:rsidRPr="005C4771" w:rsidRDefault="002613AC" w:rsidP="002613AC">
      <w:pPr>
        <w:rPr>
          <w:rFonts w:ascii="BOG 2017" w:hAnsi="BOG 2017"/>
          <w:sz w:val="18"/>
          <w:szCs w:val="18"/>
          <w:lang w:val="ka-GE"/>
        </w:rPr>
      </w:pPr>
    </w:p>
    <w:p w14:paraId="07F1B09D" w14:textId="58C9F161" w:rsidR="002613AC" w:rsidRPr="005C4771" w:rsidRDefault="002613AC" w:rsidP="002613AC">
      <w:pPr>
        <w:rPr>
          <w:rFonts w:ascii="BOG 2017" w:eastAsiaTheme="minorEastAsia" w:hAnsi="BOG 2017"/>
          <w:sz w:val="18"/>
          <w:szCs w:val="18"/>
          <w:lang w:val="ka-GE" w:eastAsia="ja-JP"/>
        </w:rPr>
      </w:pP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ტენერში მონაწილეობის მისაღებად აუცილებელია ორგანიზაციამ შეავსოს შემოთავაზებული ფასების ცხრილი </w:t>
      </w:r>
      <w:r w:rsidRPr="005C4771">
        <w:rPr>
          <w:rFonts w:ascii="BOG 2017" w:eastAsiaTheme="minorEastAsia" w:hAnsi="BOG 2017"/>
          <w:b/>
          <w:sz w:val="18"/>
          <w:szCs w:val="18"/>
          <w:lang w:val="ka-GE" w:eastAsia="ja-JP"/>
        </w:rPr>
        <w:t>(დანართი 1)</w:t>
      </w:r>
      <w:r w:rsidR="00F3751B" w:rsidRPr="005C4771">
        <w:rPr>
          <w:rFonts w:ascii="BOG 2017" w:eastAsiaTheme="minorEastAsia" w:hAnsi="BOG 2017"/>
          <w:b/>
          <w:sz w:val="18"/>
          <w:szCs w:val="18"/>
          <w:lang w:val="ka-GE" w:eastAsia="ja-JP"/>
        </w:rPr>
        <w:t>;</w:t>
      </w:r>
      <w:r w:rsidR="004A60C7" w:rsidRPr="005C4771">
        <w:rPr>
          <w:rFonts w:ascii="BOG 2017" w:eastAsiaTheme="minorEastAsia" w:hAnsi="BOG 2017"/>
          <w:b/>
          <w:sz w:val="18"/>
          <w:szCs w:val="18"/>
          <w:lang w:val="ka-GE" w:eastAsia="ja-JP"/>
        </w:rPr>
        <w:t xml:space="preserve"> </w:t>
      </w:r>
    </w:p>
    <w:p w14:paraId="79FF7AF1" w14:textId="77777777" w:rsidR="003A756C" w:rsidRPr="005C4771" w:rsidRDefault="003A756C" w:rsidP="002613AC">
      <w:pPr>
        <w:rPr>
          <w:rFonts w:ascii="BOG 2017" w:eastAsiaTheme="minorEastAsia" w:hAnsi="BOG 2017"/>
          <w:b/>
          <w:sz w:val="18"/>
          <w:szCs w:val="18"/>
          <w:lang w:val="ka-GE" w:eastAsia="ja-JP"/>
        </w:rPr>
      </w:pPr>
    </w:p>
    <w:p w14:paraId="591C711A" w14:textId="4A51F736" w:rsidR="003A756C" w:rsidRPr="005C4771" w:rsidRDefault="003A756C" w:rsidP="002613AC">
      <w:pPr>
        <w:rPr>
          <w:rFonts w:ascii="BOG 2017" w:eastAsiaTheme="minorEastAsia" w:hAnsi="BOG 2017"/>
          <w:sz w:val="18"/>
          <w:szCs w:val="18"/>
          <w:lang w:val="ka-GE" w:eastAsia="ja-JP"/>
        </w:rPr>
      </w:pP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პრეტენდენტებმა </w:t>
      </w:r>
      <w:r w:rsidR="007D04C8" w:rsidRPr="005C4771">
        <w:rPr>
          <w:rFonts w:ascii="BOG 2017" w:eastAsiaTheme="minorEastAsia" w:hAnsi="BOG 2017"/>
          <w:sz w:val="18"/>
          <w:szCs w:val="18"/>
          <w:lang w:val="ka-GE" w:eastAsia="ja-JP"/>
        </w:rPr>
        <w:t>თანდართულ</w:t>
      </w: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 ფაილ</w:t>
      </w:r>
      <w:r w:rsidR="007D04C8" w:rsidRPr="005C4771">
        <w:rPr>
          <w:rFonts w:ascii="BOG 2017" w:eastAsiaTheme="minorEastAsia" w:hAnsi="BOG 2017"/>
          <w:sz w:val="18"/>
          <w:szCs w:val="18"/>
          <w:lang w:val="ka-GE" w:eastAsia="ja-JP"/>
        </w:rPr>
        <w:t>შ</w:t>
      </w: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ი შესაბამისად შევსებულ </w:t>
      </w:r>
      <w:r w:rsidR="002B090B" w:rsidRPr="005C4771">
        <w:rPr>
          <w:rFonts w:ascii="BOG 2017" w:eastAsiaTheme="minorEastAsia" w:hAnsi="BOG 2017"/>
          <w:sz w:val="18"/>
          <w:szCs w:val="18"/>
          <w:lang w:eastAsia="ja-JP"/>
        </w:rPr>
        <w:t>“</w:t>
      </w:r>
      <w:r w:rsidR="002B090B" w:rsidRPr="005C4771">
        <w:rPr>
          <w:rFonts w:ascii="BOG 2017" w:eastAsiaTheme="minorEastAsia" w:hAnsi="BOG 2017"/>
          <w:sz w:val="18"/>
          <w:szCs w:val="18"/>
          <w:lang w:val="ka-GE" w:eastAsia="ja-JP"/>
        </w:rPr>
        <w:t>ფასების ცხრილში“</w:t>
      </w: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 </w:t>
      </w:r>
      <w:r w:rsidRPr="005C4771">
        <w:rPr>
          <w:rFonts w:ascii="BOG 2017" w:eastAsiaTheme="minorEastAsia" w:hAnsi="BOG 2017"/>
          <w:b/>
          <w:sz w:val="18"/>
          <w:szCs w:val="18"/>
          <w:lang w:val="ka-GE" w:eastAsia="ja-JP"/>
        </w:rPr>
        <w:t xml:space="preserve">(დანართი </w:t>
      </w:r>
      <w:r w:rsidR="002B090B" w:rsidRPr="005C4771">
        <w:rPr>
          <w:rFonts w:ascii="BOG 2017" w:eastAsiaTheme="minorEastAsia" w:hAnsi="BOG 2017"/>
          <w:b/>
          <w:sz w:val="18"/>
          <w:szCs w:val="18"/>
          <w:lang w:val="ka-GE" w:eastAsia="ja-JP"/>
        </w:rPr>
        <w:t>1)</w:t>
      </w: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 უნდა მიუთითონ საქონლის </w:t>
      </w:r>
      <w:r w:rsidR="007D04C8" w:rsidRPr="005C4771">
        <w:rPr>
          <w:rFonts w:ascii="BOG 2017" w:eastAsiaTheme="minorEastAsia" w:hAnsi="BOG 2017"/>
          <w:sz w:val="18"/>
          <w:szCs w:val="18"/>
          <w:lang w:val="ka-GE" w:eastAsia="ja-JP"/>
        </w:rPr>
        <w:t>ღირებულება;</w:t>
      </w:r>
    </w:p>
    <w:p w14:paraId="22E5A825" w14:textId="77777777" w:rsidR="002B090B" w:rsidRPr="005C4771" w:rsidRDefault="002B090B" w:rsidP="002613AC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2DE9C50D" w14:textId="49456CD5" w:rsidR="00C86FE4" w:rsidRPr="005C4771" w:rsidRDefault="00C86FE4" w:rsidP="002613AC">
      <w:pPr>
        <w:rPr>
          <w:rFonts w:ascii="BOG 2017" w:eastAsiaTheme="minorEastAsia" w:hAnsi="BOG 2017"/>
          <w:sz w:val="18"/>
          <w:szCs w:val="18"/>
          <w:lang w:val="ka-GE" w:eastAsia="ja-JP"/>
        </w:rPr>
      </w:pP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შემოთავაზებული ძირითადი </w:t>
      </w:r>
      <w:r w:rsidR="00D67D63" w:rsidRPr="005C4771">
        <w:rPr>
          <w:rFonts w:ascii="BOG 2017" w:eastAsiaTheme="minorEastAsia" w:hAnsi="BOG 2017"/>
          <w:sz w:val="18"/>
          <w:szCs w:val="18"/>
          <w:lang w:val="ka-GE" w:eastAsia="ja-JP"/>
        </w:rPr>
        <w:t>პროდუქცია</w:t>
      </w: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 სრულად უნდა </w:t>
      </w:r>
      <w:r w:rsidR="00D67D63" w:rsidRPr="005C4771">
        <w:rPr>
          <w:rFonts w:ascii="BOG 2017" w:eastAsiaTheme="minorEastAsia" w:hAnsi="BOG 2017"/>
          <w:sz w:val="18"/>
          <w:szCs w:val="18"/>
          <w:lang w:val="ka-GE" w:eastAsia="ja-JP"/>
        </w:rPr>
        <w:t>აკმაყოფილებდეს</w:t>
      </w: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 დოკუმენტაციაში მოცემულ პარამეტრებს.</w:t>
      </w:r>
    </w:p>
    <w:p w14:paraId="2E24B6B4" w14:textId="77777777" w:rsidR="00C86FE4" w:rsidRPr="005C4771" w:rsidRDefault="00C86FE4" w:rsidP="002613AC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4143F6B7" w14:textId="6F8531CF" w:rsidR="00AC33ED" w:rsidRPr="005C4771" w:rsidRDefault="00AC33ED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63D4D2D9" w14:textId="76A9CA63" w:rsidR="008934A4" w:rsidRPr="005C4771" w:rsidRDefault="008934A4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6AC625F5" w14:textId="4EAB1AB8" w:rsidR="008934A4" w:rsidRPr="005C4771" w:rsidRDefault="008934A4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152CE248" w14:textId="75F1AB09" w:rsidR="008934A4" w:rsidRPr="005C4771" w:rsidRDefault="008934A4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533B7207" w14:textId="77777777" w:rsidR="008934A4" w:rsidRPr="005C4771" w:rsidRDefault="008934A4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076D0C3C" w14:textId="77777777" w:rsidR="00D67D63" w:rsidRPr="005C4771" w:rsidRDefault="00D67D63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7D7B2000" w14:textId="77777777" w:rsidR="00D67D63" w:rsidRPr="005C4771" w:rsidRDefault="00D67D63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7787A7C4" w14:textId="77777777" w:rsidR="00D67D63" w:rsidRPr="005C4771" w:rsidRDefault="00D67D63" w:rsidP="00A331E0">
      <w:pPr>
        <w:rPr>
          <w:rFonts w:ascii="BOG 2017" w:hAnsi="BOG 2017"/>
          <w:sz w:val="18"/>
          <w:szCs w:val="18"/>
          <w:lang w:val="ka-GE"/>
        </w:rPr>
      </w:pPr>
    </w:p>
    <w:p w14:paraId="3093224F" w14:textId="77777777" w:rsidR="008A4979" w:rsidRPr="005C4771" w:rsidRDefault="002613AC" w:rsidP="00A331E0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lastRenderedPageBreak/>
        <w:t>ტენდერში მონაწილეობის მისაღებად აუცილებელია ორგანიზაციამ</w:t>
      </w:r>
      <w:r w:rsidR="008A4979" w:rsidRPr="005C4771">
        <w:rPr>
          <w:rFonts w:ascii="BOG 2017" w:hAnsi="BOG 2017"/>
          <w:sz w:val="18"/>
          <w:szCs w:val="18"/>
          <w:lang w:val="ka-GE"/>
        </w:rPr>
        <w:t xml:space="preserve"> წარმოადგინოს შემდეგი სავალდებულო დოკუმენტაცია:</w:t>
      </w:r>
    </w:p>
    <w:p w14:paraId="53F5F462" w14:textId="77777777" w:rsidR="002E55A1" w:rsidRPr="005C4771" w:rsidRDefault="002E55A1" w:rsidP="00A331E0">
      <w:pPr>
        <w:rPr>
          <w:rFonts w:ascii="BOG 2017" w:hAnsi="BOG 2017"/>
          <w:sz w:val="18"/>
          <w:szCs w:val="18"/>
          <w:lang w:val="ka-GE"/>
        </w:rPr>
      </w:pPr>
    </w:p>
    <w:p w14:paraId="73C52F82" w14:textId="77777777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 xml:space="preserve">საბანკო რეკვიზიტები </w:t>
      </w:r>
      <w:r w:rsidRPr="005C4771">
        <w:rPr>
          <w:rFonts w:ascii="BOG 2017" w:hAnsi="BOG 2017"/>
          <w:b/>
          <w:sz w:val="18"/>
          <w:szCs w:val="18"/>
          <w:lang w:val="ka-GE"/>
        </w:rPr>
        <w:t>(დანართი 2);</w:t>
      </w:r>
    </w:p>
    <w:p w14:paraId="6EBC79D2" w14:textId="77777777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ამონაწერი სამეწარმეო რეესტრიდან;</w:t>
      </w:r>
    </w:p>
    <w:p w14:paraId="4F9A6732" w14:textId="77777777" w:rsidR="008934A4" w:rsidRPr="005C4771" w:rsidRDefault="008934A4" w:rsidP="008934A4">
      <w:pPr>
        <w:numPr>
          <w:ilvl w:val="0"/>
          <w:numId w:val="7"/>
        </w:numPr>
        <w:spacing w:after="60"/>
        <w:contextualSpacing/>
        <w:rPr>
          <w:rFonts w:ascii="BOG 2017" w:eastAsia="Times New Roman" w:hAnsi="BOG 2017" w:cs="Times New Roman"/>
          <w:bCs/>
          <w:color w:val="auto"/>
          <w:sz w:val="18"/>
          <w:szCs w:val="18"/>
          <w:lang w:val="ka-GE"/>
        </w:rPr>
      </w:pPr>
      <w:r w:rsidRPr="005C4771">
        <w:rPr>
          <w:rFonts w:ascii="BOG 2017" w:eastAsia="Times New Roman" w:hAnsi="BOG 2017" w:cs="Times New Roman"/>
          <w:bCs/>
          <w:color w:val="auto"/>
          <w:sz w:val="18"/>
          <w:szCs w:val="18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7175D762" w14:textId="77777777" w:rsidR="008934A4" w:rsidRPr="005C4771" w:rsidRDefault="008934A4" w:rsidP="008934A4">
      <w:pPr>
        <w:numPr>
          <w:ilvl w:val="0"/>
          <w:numId w:val="7"/>
        </w:numPr>
        <w:spacing w:after="60"/>
        <w:contextualSpacing/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სარეკომენდაციო წერილები</w:t>
      </w:r>
    </w:p>
    <w:p w14:paraId="50D4ABDC" w14:textId="7E1C6CCF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ფასების ცხრილები ექსელის ფორმატში;</w:t>
      </w:r>
    </w:p>
    <w:p w14:paraId="09D1E813" w14:textId="77777777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საბანკო რეკვიზიტები (დანართი 2) ვორდის ფორმატში;</w:t>
      </w:r>
    </w:p>
    <w:p w14:paraId="54C0C983" w14:textId="23872CCC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საწმენდი საშუალებების ჩამონათვალი ექსელის ფორმატში;</w:t>
      </w:r>
    </w:p>
    <w:p w14:paraId="02FF91AB" w14:textId="13CE61A8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საწმენდი დანადგარების (ტექნიკის) ჩამონათვალი ექსელის ფორმატში;</w:t>
      </w:r>
    </w:p>
    <w:p w14:paraId="2183EFE4" w14:textId="77777777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ცნობა საბიუჯეტო დავალიანების შესახებ;</w:t>
      </w:r>
    </w:p>
    <w:p w14:paraId="5D96BC18" w14:textId="77777777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ბანკის მიერ დამოწმებული ფინანსური ბრუნვის ამონაწერი 01/</w:t>
      </w:r>
      <w:r w:rsidRPr="005C4771">
        <w:rPr>
          <w:rFonts w:ascii="BOG 2017" w:hAnsi="BOG 2017"/>
          <w:sz w:val="18"/>
          <w:szCs w:val="18"/>
        </w:rPr>
        <w:t>06</w:t>
      </w:r>
      <w:r w:rsidRPr="005C4771">
        <w:rPr>
          <w:rFonts w:ascii="BOG 2017" w:hAnsi="BOG 2017"/>
          <w:sz w:val="18"/>
          <w:szCs w:val="18"/>
          <w:lang w:val="ka-GE"/>
        </w:rPr>
        <w:t>/202</w:t>
      </w:r>
      <w:r w:rsidRPr="005C4771">
        <w:rPr>
          <w:rFonts w:ascii="BOG 2017" w:hAnsi="BOG 2017"/>
          <w:sz w:val="18"/>
          <w:szCs w:val="18"/>
        </w:rPr>
        <w:t>4</w:t>
      </w:r>
      <w:r w:rsidRPr="005C4771">
        <w:rPr>
          <w:rFonts w:ascii="BOG 2017" w:hAnsi="BOG 2017"/>
          <w:sz w:val="18"/>
          <w:szCs w:val="18"/>
          <w:lang w:val="ka-GE"/>
        </w:rPr>
        <w:t xml:space="preserve"> – 01/</w:t>
      </w:r>
      <w:r w:rsidRPr="005C4771">
        <w:rPr>
          <w:rFonts w:ascii="BOG 2017" w:hAnsi="BOG 2017"/>
          <w:sz w:val="18"/>
          <w:szCs w:val="18"/>
        </w:rPr>
        <w:t>06</w:t>
      </w:r>
      <w:r w:rsidRPr="005C4771">
        <w:rPr>
          <w:rFonts w:ascii="BOG 2017" w:hAnsi="BOG 2017"/>
          <w:sz w:val="18"/>
          <w:szCs w:val="18"/>
          <w:lang w:val="ka-GE"/>
        </w:rPr>
        <w:t>/202</w:t>
      </w:r>
      <w:r w:rsidRPr="005C4771">
        <w:rPr>
          <w:rFonts w:ascii="BOG 2017" w:hAnsi="BOG 2017"/>
          <w:sz w:val="18"/>
          <w:szCs w:val="18"/>
        </w:rPr>
        <w:t xml:space="preserve">5 </w:t>
      </w:r>
      <w:r w:rsidRPr="005C4771">
        <w:rPr>
          <w:rFonts w:ascii="BOG 2017" w:hAnsi="BOG 2017"/>
          <w:sz w:val="18"/>
          <w:szCs w:val="18"/>
          <w:lang w:val="ka-GE"/>
        </w:rPr>
        <w:t xml:space="preserve">წლის პერიოდზე, </w:t>
      </w:r>
    </w:p>
    <w:p w14:paraId="3B674223" w14:textId="6CC45C00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ცნობა სასამართლო დავების შესახებ;</w:t>
      </w:r>
    </w:p>
    <w:p w14:paraId="5F3A9D44" w14:textId="77777777" w:rsidR="00F2369A" w:rsidRPr="005C4771" w:rsidRDefault="00F2369A" w:rsidP="00F2369A">
      <w:pPr>
        <w:rPr>
          <w:rFonts w:ascii="BOG 2017" w:hAnsi="BOG 2017"/>
          <w:b/>
          <w:sz w:val="18"/>
          <w:szCs w:val="18"/>
          <w:lang w:val="ka-GE"/>
        </w:rPr>
      </w:pPr>
    </w:p>
    <w:p w14:paraId="6B338965" w14:textId="4E772F88" w:rsidR="00F2369A" w:rsidRPr="005C4771" w:rsidRDefault="00F2369A" w:rsidP="00C80D5B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/ რეორგანიზაციის პროცესში.</w:t>
      </w:r>
    </w:p>
    <w:p w14:paraId="7BE655D1" w14:textId="77777777" w:rsidR="00F2369A" w:rsidRPr="005C4771" w:rsidRDefault="00F2369A" w:rsidP="00C80D5B">
      <w:pPr>
        <w:rPr>
          <w:rFonts w:ascii="BOG 2017" w:hAnsi="BOG 2017"/>
          <w:sz w:val="18"/>
          <w:szCs w:val="18"/>
          <w:lang w:val="ka-GE"/>
        </w:rPr>
      </w:pPr>
    </w:p>
    <w:p w14:paraId="4D6750F1" w14:textId="2024D26B" w:rsidR="00F2369A" w:rsidRPr="005C4771" w:rsidRDefault="00F2369A" w:rsidP="00C80D5B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6C01DA11" w14:textId="5AD821BC" w:rsidR="008A4979" w:rsidRPr="005C4771" w:rsidRDefault="008A4979" w:rsidP="00C80D5B">
      <w:pPr>
        <w:rPr>
          <w:rFonts w:ascii="BOG 2017" w:hAnsi="BOG 2017"/>
          <w:sz w:val="18"/>
          <w:szCs w:val="18"/>
          <w:lang w:val="ka-GE"/>
        </w:rPr>
      </w:pPr>
    </w:p>
    <w:p w14:paraId="63D78AAA" w14:textId="140849FD" w:rsidR="000C3473" w:rsidRPr="005C4771" w:rsidRDefault="00CC4095" w:rsidP="00C80D5B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 xml:space="preserve">ორგანიზაციას უნდა ჰქონდეს შესაბამისი </w:t>
      </w:r>
      <w:r w:rsidR="002D64DE" w:rsidRPr="005C4771">
        <w:rPr>
          <w:rFonts w:ascii="BOG 2017" w:hAnsi="BOG 2017"/>
          <w:sz w:val="18"/>
          <w:szCs w:val="18"/>
          <w:lang w:val="ka-GE"/>
        </w:rPr>
        <w:t>მომსახურების</w:t>
      </w:r>
      <w:r w:rsidRPr="005C4771">
        <w:rPr>
          <w:rFonts w:ascii="BOG 2017" w:hAnsi="BOG 2017"/>
          <w:sz w:val="18"/>
          <w:szCs w:val="18"/>
          <w:lang w:val="ka-GE"/>
        </w:rPr>
        <w:t xml:space="preserve"> გაწევის მინიმუმ</w:t>
      </w:r>
      <w:r w:rsidR="00D67D63" w:rsidRPr="005C4771">
        <w:rPr>
          <w:rFonts w:ascii="BOG 2017" w:hAnsi="BOG 2017"/>
          <w:sz w:val="18"/>
          <w:szCs w:val="18"/>
          <w:lang w:val="ka-GE"/>
        </w:rPr>
        <w:t xml:space="preserve"> 2</w:t>
      </w:r>
      <w:r w:rsidRPr="005C4771">
        <w:rPr>
          <w:rFonts w:ascii="BOG 2017" w:hAnsi="BOG 2017"/>
          <w:sz w:val="18"/>
          <w:szCs w:val="18"/>
          <w:lang w:val="ka-GE"/>
        </w:rPr>
        <w:t xml:space="preserve"> წლიანი გამოცდილება.</w:t>
      </w:r>
    </w:p>
    <w:p w14:paraId="1D0B2F5A" w14:textId="2A92A305" w:rsidR="00D53F9B" w:rsidRPr="005C4771" w:rsidRDefault="00D53F9B" w:rsidP="00C80D5B">
      <w:pPr>
        <w:rPr>
          <w:rFonts w:ascii="BOG 2017" w:hAnsi="BOG 2017"/>
          <w:sz w:val="18"/>
          <w:szCs w:val="18"/>
          <w:lang w:val="ka-GE"/>
        </w:rPr>
      </w:pPr>
    </w:p>
    <w:p w14:paraId="779235A4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ტენდერი ცხადდება გამარჯვებულთან გენერალური ხელშეკრულების გაფორმების მიზნით, რომლის მიხედვითაც განისაზღვრება დასუფთავების მომსახურების შესრულების ფარგლებში მხარეთა შორის თანამშრომლობის ძირითადი პირობები (შემდგომში - ხელშეკრულება.)</w:t>
      </w:r>
    </w:p>
    <w:p w14:paraId="3F20CE7D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</w:p>
    <w:p w14:paraId="689E5944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 xml:space="preserve">ამასთან ურთიერთთანამშრომლობის საორიენტაციო საერთო ვადა შეადგენს 36 (ოცდათექვსმეტ) თვეს. </w:t>
      </w:r>
    </w:p>
    <w:p w14:paraId="1DD366F6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</w:p>
    <w:p w14:paraId="5221BC5D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ხელშეკრულების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პირობებს.</w:t>
      </w:r>
    </w:p>
    <w:p w14:paraId="7344232F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</w:p>
    <w:p w14:paraId="1806B564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ბანკი უფლებას იტოვებს ტენდერის ჩატარების შედეგად ხელშეკრულება გააფორმოს რამოდენიმე მომწოდებელთან და ამ მიზნით ობიექტები გადაანაწილოს საკუთარი შეხედულებისამებრ.</w:t>
      </w:r>
    </w:p>
    <w:p w14:paraId="552BFA24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</w:p>
    <w:p w14:paraId="1328205B" w14:textId="50168098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 xml:space="preserve">ყველა საჭირო დოკუმენტი თანდართულია, გარდა ოფისების სრული და დეტალური ჩამონათვალისა. სიას გავაზიარებთ ინდივიდუალურად, მეილზე მომართვის საფუძველზე. </w:t>
      </w:r>
    </w:p>
    <w:p w14:paraId="5684D0FE" w14:textId="2A9256D4" w:rsidR="00D53F9B" w:rsidRPr="005C4771" w:rsidRDefault="00D53F9B" w:rsidP="00C80D5B">
      <w:pPr>
        <w:rPr>
          <w:rFonts w:ascii="BOG 2017" w:hAnsi="BOG 2017"/>
          <w:sz w:val="18"/>
          <w:szCs w:val="18"/>
          <w:lang w:val="ka-GE"/>
        </w:rPr>
      </w:pPr>
    </w:p>
    <w:p w14:paraId="7B44E9C1" w14:textId="77777777" w:rsidR="00C80D5B" w:rsidRPr="005C4771" w:rsidRDefault="00C80D5B" w:rsidP="00C80D5B">
      <w:pPr>
        <w:rPr>
          <w:rFonts w:ascii="BOG 2017" w:hAnsi="BOG 2017"/>
          <w:sz w:val="18"/>
          <w:szCs w:val="18"/>
          <w:lang w:val="ka-GE"/>
        </w:rPr>
      </w:pPr>
    </w:p>
    <w:p w14:paraId="186F7BDD" w14:textId="77777777" w:rsidR="00AC33ED" w:rsidRPr="005C4771" w:rsidRDefault="00AC33ED" w:rsidP="00A331E0">
      <w:pPr>
        <w:rPr>
          <w:rFonts w:ascii="BOG 2017" w:hAnsi="BOG 2017"/>
          <w:sz w:val="18"/>
          <w:szCs w:val="18"/>
          <w:lang w:val="ka-GE"/>
        </w:rPr>
      </w:pPr>
    </w:p>
    <w:p w14:paraId="119E9B41" w14:textId="77777777" w:rsidR="006E0403" w:rsidRPr="005C4771" w:rsidRDefault="006E0403" w:rsidP="00A331E0">
      <w:pPr>
        <w:rPr>
          <w:rFonts w:ascii="BOG 2017" w:hAnsi="BOG 2017"/>
          <w:sz w:val="18"/>
          <w:szCs w:val="18"/>
          <w:lang w:val="ka-GE"/>
        </w:rPr>
      </w:pPr>
    </w:p>
    <w:p w14:paraId="0CB6C81C" w14:textId="77777777" w:rsidR="006E0403" w:rsidRPr="005C4771" w:rsidRDefault="006E0403" w:rsidP="00A331E0">
      <w:pPr>
        <w:rPr>
          <w:rFonts w:ascii="BOG 2017" w:hAnsi="BOG 2017"/>
          <w:sz w:val="18"/>
          <w:szCs w:val="18"/>
          <w:lang w:val="ka-GE"/>
        </w:rPr>
      </w:pPr>
    </w:p>
    <w:p w14:paraId="651D7191" w14:textId="77777777" w:rsidR="00F535F2" w:rsidRPr="005C4771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359AC1A9" w14:textId="77777777" w:rsidR="00F535F2" w:rsidRPr="005C4771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D043F26" w14:textId="77777777" w:rsidR="00F535F2" w:rsidRPr="005C4771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76F7449B" w14:textId="77777777" w:rsidR="00F535F2" w:rsidRPr="005C4771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70FEA2B" w14:textId="77777777" w:rsidR="00F535F2" w:rsidRPr="005C4771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89730D7" w14:textId="77777777" w:rsidR="00F535F2" w:rsidRPr="005C4771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66A0E558" w14:textId="77777777" w:rsidR="006E0403" w:rsidRPr="005C4771" w:rsidRDefault="006E0403" w:rsidP="00A331E0">
      <w:pPr>
        <w:rPr>
          <w:rFonts w:ascii="BOG 2017" w:hAnsi="BOG 2017"/>
          <w:sz w:val="18"/>
          <w:szCs w:val="18"/>
          <w:lang w:val="ka-GE"/>
        </w:rPr>
      </w:pPr>
    </w:p>
    <w:p w14:paraId="11070DAB" w14:textId="45CEB7A8" w:rsidR="0016141B" w:rsidRPr="005C4771" w:rsidRDefault="00E3757A" w:rsidP="000C7A78">
      <w:pPr>
        <w:pStyle w:val="a0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7" w:name="_Toc276372"/>
      <w:r w:rsidRPr="005C4771">
        <w:rPr>
          <w:rFonts w:ascii="BOG 2017" w:hAnsi="BOG 2017"/>
          <w:sz w:val="18"/>
          <w:szCs w:val="18"/>
        </w:rPr>
        <w:br w:type="page"/>
      </w:r>
      <w:r w:rsidR="0016141B" w:rsidRPr="005C4771">
        <w:rPr>
          <w:rFonts w:ascii="BOG 2017" w:hAnsi="BOG 2017"/>
          <w:sz w:val="18"/>
          <w:szCs w:val="18"/>
        </w:rPr>
        <w:lastRenderedPageBreak/>
        <w:t>დანართი 2: საბანკო რეკვიზიტები</w:t>
      </w:r>
      <w:bookmarkEnd w:id="7"/>
    </w:p>
    <w:p w14:paraId="42EB2F65" w14:textId="53861779" w:rsidR="0016141B" w:rsidRPr="005C4771" w:rsidRDefault="0016141B" w:rsidP="0016141B">
      <w:pPr>
        <w:rPr>
          <w:rFonts w:ascii="BOG 2017" w:hAnsi="BOG 2017"/>
          <w:sz w:val="18"/>
          <w:szCs w:val="18"/>
          <w:lang w:val="ka-GE" w:eastAsia="ja-JP"/>
        </w:rPr>
      </w:pPr>
    </w:p>
    <w:p w14:paraId="148FCE06" w14:textId="77777777" w:rsidR="001804C8" w:rsidRPr="005C4771" w:rsidRDefault="001804C8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6BDF7306" w14:textId="77777777" w:rsidR="001804C8" w:rsidRPr="005C4771" w:rsidRDefault="001804C8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2E039F01" w14:textId="77949BE6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ორგანიზაციის დასახელება:</w:t>
      </w:r>
      <w:r w:rsidR="00D91072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4B2DFF11" w14:textId="1B2DB1A1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საიდენტიფიკაციო კოდი:</w:t>
      </w:r>
    </w:p>
    <w:p w14:paraId="45C56343" w14:textId="430436B2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იურიდიული მისამართი:</w:t>
      </w:r>
      <w:r w:rsidR="00D91072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5E762DC2" w14:textId="13B30FE7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ფაქტიური მისამართი:</w:t>
      </w:r>
      <w:r w:rsidR="00D91072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5FCD96D4" w14:textId="5775BE19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ხელმძღვანელის სახელი  და გვარი: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328E663C" w14:textId="078F394A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ხელმძღვანელის პირადი ნომერი: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6ADD8F40" w14:textId="1C9576E5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ხელმძღვანელის ტელეფონის ნომერი: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1BF4DAC6" w14:textId="2CFEECB6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საკონტაქტო პირის სახელი და გვარი: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246136B6" w14:textId="4ACBBA77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საკონტაქტო პირის პირადი ნომერი: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 </w:t>
      </w:r>
    </w:p>
    <w:p w14:paraId="4A9ACBF9" w14:textId="1C95AFA5" w:rsidR="00DA66CF" w:rsidRPr="005C4771" w:rsidRDefault="0016141B" w:rsidP="00DA66CF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საკონტაქტო ტელეფონი:</w:t>
      </w:r>
    </w:p>
    <w:p w14:paraId="0D965B7A" w14:textId="20835EEE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73C1C9E0" w14:textId="35800E21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ელექტრონული ფოსტის მისამართი: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6C6A7DC6" w14:textId="0238F940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ვებ-გვერდი:</w:t>
      </w:r>
    </w:p>
    <w:p w14:paraId="4E112158" w14:textId="77777777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5EBEBC47" w14:textId="0CAAE2E1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ბანკის დასახელება: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28C89CE7" w14:textId="12CE91E1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ბანკის კოდი:</w:t>
      </w:r>
    </w:p>
    <w:p w14:paraId="3F0B63C9" w14:textId="19BF2ACD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ბანკის ანგარიშის ნომერი:</w:t>
      </w:r>
    </w:p>
    <w:p w14:paraId="1E417C7A" w14:textId="324122B4" w:rsidR="00DE1C88" w:rsidRPr="005C4771" w:rsidRDefault="00DE1C88">
      <w:pPr>
        <w:jc w:val="left"/>
        <w:rPr>
          <w:rFonts w:ascii="BOG 2017" w:hAnsi="BOG 2017"/>
          <w:sz w:val="18"/>
          <w:szCs w:val="18"/>
          <w:lang w:eastAsia="ja-JP"/>
        </w:rPr>
      </w:pPr>
    </w:p>
    <w:sectPr w:rsidR="00DE1C88" w:rsidRPr="005C4771" w:rsidSect="00806106">
      <w:footerReference w:type="default" r:id="rId13"/>
      <w:headerReference w:type="first" r:id="rId14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ED22" w14:textId="77777777" w:rsidR="00D15C54" w:rsidRDefault="00D15C54" w:rsidP="002E7950">
      <w:r>
        <w:separator/>
      </w:r>
    </w:p>
  </w:endnote>
  <w:endnote w:type="continuationSeparator" w:id="0">
    <w:p w14:paraId="6206F8C4" w14:textId="77777777" w:rsidR="00D15C54" w:rsidRDefault="00D15C54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G 2017">
    <w:panose1 w:val="020B0804020101010102"/>
    <w:charset w:val="00"/>
    <w:family w:val="swiss"/>
    <w:pitch w:val="variable"/>
    <w:sig w:usb0="A00000FF" w:usb1="5000FCFB" w:usb2="00000000" w:usb3="00000000" w:csb0="00000093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0273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20998633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000D5A46" w:rsidR="00162B72" w:rsidRPr="00DF4821" w:rsidRDefault="00162B72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733588">
              <w:rPr>
                <w:bCs/>
                <w:noProof/>
                <w:sz w:val="16"/>
                <w:szCs w:val="16"/>
              </w:rPr>
              <w:t>5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733588">
              <w:rPr>
                <w:bCs/>
                <w:noProof/>
                <w:sz w:val="16"/>
                <w:szCs w:val="16"/>
              </w:rPr>
              <w:t>8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B18F" w14:textId="77777777" w:rsidR="00D15C54" w:rsidRDefault="00D15C54" w:rsidP="002E7950">
      <w:r>
        <w:separator/>
      </w:r>
    </w:p>
  </w:footnote>
  <w:footnote w:type="continuationSeparator" w:id="0">
    <w:p w14:paraId="6E0CDF31" w14:textId="77777777" w:rsidR="00D15C54" w:rsidRDefault="00D15C54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7600" w14:textId="0F07B7AB" w:rsidR="00162B72" w:rsidRDefault="00162B72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5A3AA93A">
          <wp:simplePos x="0" y="0"/>
          <wp:positionH relativeFrom="column">
            <wp:posOffset>-584835</wp:posOffset>
          </wp:positionH>
          <wp:positionV relativeFrom="paragraph">
            <wp:posOffset>-274320</wp:posOffset>
          </wp:positionV>
          <wp:extent cx="7571232" cy="107076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5"/>
    <w:multiLevelType w:val="hybridMultilevel"/>
    <w:tmpl w:val="ED88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4A4"/>
    <w:multiLevelType w:val="hybridMultilevel"/>
    <w:tmpl w:val="8A1826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2670C7"/>
    <w:multiLevelType w:val="multilevel"/>
    <w:tmpl w:val="28DE5B62"/>
    <w:numStyleLink w:val="hierarchy"/>
  </w:abstractNum>
  <w:abstractNum w:abstractNumId="4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13D1"/>
    <w:multiLevelType w:val="hybridMultilevel"/>
    <w:tmpl w:val="660C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10E6B"/>
    <w:multiLevelType w:val="hybridMultilevel"/>
    <w:tmpl w:val="9592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816E4"/>
    <w:multiLevelType w:val="hybridMultilevel"/>
    <w:tmpl w:val="24B4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13" w15:restartNumberingAfterBreak="0">
    <w:nsid w:val="56956BBD"/>
    <w:multiLevelType w:val="hybridMultilevel"/>
    <w:tmpl w:val="526C914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8A3032"/>
    <w:multiLevelType w:val="hybridMultilevel"/>
    <w:tmpl w:val="594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05AFB"/>
    <w:multiLevelType w:val="hybridMultilevel"/>
    <w:tmpl w:val="6472F15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15"/>
  </w:num>
  <w:num w:numId="9">
    <w:abstractNumId w:val="17"/>
  </w:num>
  <w:num w:numId="10">
    <w:abstractNumId w:val="5"/>
  </w:num>
  <w:num w:numId="11">
    <w:abstractNumId w:val="16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7"/>
  </w:num>
  <w:num w:numId="18">
    <w:abstractNumId w:val="0"/>
  </w:num>
  <w:num w:numId="19">
    <w:abstractNumId w:val="9"/>
  </w:num>
  <w:num w:numId="20">
    <w:abstractNumId w:val="1"/>
  </w:num>
  <w:num w:numId="21">
    <w:abstractNumId w:val="3"/>
  </w:num>
  <w:num w:numId="22">
    <w:abstractNumId w:val="3"/>
  </w:num>
  <w:num w:numId="2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4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D69"/>
    <w:rsid w:val="00003D16"/>
    <w:rsid w:val="00004421"/>
    <w:rsid w:val="00004E6D"/>
    <w:rsid w:val="00005749"/>
    <w:rsid w:val="00007650"/>
    <w:rsid w:val="00007F09"/>
    <w:rsid w:val="0001066A"/>
    <w:rsid w:val="0001074A"/>
    <w:rsid w:val="00010FEB"/>
    <w:rsid w:val="00012EBC"/>
    <w:rsid w:val="000143A6"/>
    <w:rsid w:val="0001798C"/>
    <w:rsid w:val="00017FF9"/>
    <w:rsid w:val="00020414"/>
    <w:rsid w:val="0002234C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40CA"/>
    <w:rsid w:val="000343B8"/>
    <w:rsid w:val="00034CDF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49BF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77B5"/>
    <w:rsid w:val="00071B66"/>
    <w:rsid w:val="000722E7"/>
    <w:rsid w:val="00072F9E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6C06"/>
    <w:rsid w:val="0008768B"/>
    <w:rsid w:val="0009194B"/>
    <w:rsid w:val="00091E01"/>
    <w:rsid w:val="000925C4"/>
    <w:rsid w:val="0009292C"/>
    <w:rsid w:val="000931E3"/>
    <w:rsid w:val="0009466E"/>
    <w:rsid w:val="0009534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16C5"/>
    <w:rsid w:val="000B19A6"/>
    <w:rsid w:val="000B2686"/>
    <w:rsid w:val="000B2BD8"/>
    <w:rsid w:val="000B3D46"/>
    <w:rsid w:val="000B44A8"/>
    <w:rsid w:val="000B57AD"/>
    <w:rsid w:val="000B732B"/>
    <w:rsid w:val="000B7E1D"/>
    <w:rsid w:val="000C0204"/>
    <w:rsid w:val="000C3473"/>
    <w:rsid w:val="000C37C9"/>
    <w:rsid w:val="000C5E85"/>
    <w:rsid w:val="000C61FD"/>
    <w:rsid w:val="000C7A78"/>
    <w:rsid w:val="000D04A7"/>
    <w:rsid w:val="000D0C8B"/>
    <w:rsid w:val="000D19A9"/>
    <w:rsid w:val="000D1CB3"/>
    <w:rsid w:val="000D27D5"/>
    <w:rsid w:val="000D43FE"/>
    <w:rsid w:val="000D456F"/>
    <w:rsid w:val="000D4F3B"/>
    <w:rsid w:val="000D5BE6"/>
    <w:rsid w:val="000D5F93"/>
    <w:rsid w:val="000D6391"/>
    <w:rsid w:val="000D78A1"/>
    <w:rsid w:val="000E1BCE"/>
    <w:rsid w:val="000E1EDA"/>
    <w:rsid w:val="000E2623"/>
    <w:rsid w:val="000E31E2"/>
    <w:rsid w:val="000E31E3"/>
    <w:rsid w:val="000E356C"/>
    <w:rsid w:val="000E3BE9"/>
    <w:rsid w:val="000E3F26"/>
    <w:rsid w:val="000E54AE"/>
    <w:rsid w:val="000E5EB5"/>
    <w:rsid w:val="000E611B"/>
    <w:rsid w:val="000E61B0"/>
    <w:rsid w:val="000E6BB7"/>
    <w:rsid w:val="000E704E"/>
    <w:rsid w:val="000E7F79"/>
    <w:rsid w:val="000F04E0"/>
    <w:rsid w:val="000F06A9"/>
    <w:rsid w:val="000F0BBD"/>
    <w:rsid w:val="000F24AC"/>
    <w:rsid w:val="000F30A4"/>
    <w:rsid w:val="000F33B1"/>
    <w:rsid w:val="000F4C43"/>
    <w:rsid w:val="000F534B"/>
    <w:rsid w:val="000F6752"/>
    <w:rsid w:val="00100580"/>
    <w:rsid w:val="00100A0F"/>
    <w:rsid w:val="00102B34"/>
    <w:rsid w:val="00102BAB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4C9C"/>
    <w:rsid w:val="0012529B"/>
    <w:rsid w:val="00126B63"/>
    <w:rsid w:val="00126F8A"/>
    <w:rsid w:val="00130BC3"/>
    <w:rsid w:val="00130F4D"/>
    <w:rsid w:val="00131071"/>
    <w:rsid w:val="00131088"/>
    <w:rsid w:val="001311B8"/>
    <w:rsid w:val="00132871"/>
    <w:rsid w:val="00133D43"/>
    <w:rsid w:val="00134004"/>
    <w:rsid w:val="00134D44"/>
    <w:rsid w:val="001358F7"/>
    <w:rsid w:val="00135D87"/>
    <w:rsid w:val="00136569"/>
    <w:rsid w:val="00136908"/>
    <w:rsid w:val="00137488"/>
    <w:rsid w:val="0013798D"/>
    <w:rsid w:val="0014083E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BCF"/>
    <w:rsid w:val="0014760D"/>
    <w:rsid w:val="00147AC7"/>
    <w:rsid w:val="00150B52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3885"/>
    <w:rsid w:val="00165336"/>
    <w:rsid w:val="0016643D"/>
    <w:rsid w:val="001665D6"/>
    <w:rsid w:val="0016683C"/>
    <w:rsid w:val="00170F53"/>
    <w:rsid w:val="00171141"/>
    <w:rsid w:val="001714C1"/>
    <w:rsid w:val="00171DA2"/>
    <w:rsid w:val="0017460C"/>
    <w:rsid w:val="001746A8"/>
    <w:rsid w:val="00175236"/>
    <w:rsid w:val="001753C9"/>
    <w:rsid w:val="00177CF8"/>
    <w:rsid w:val="001804C8"/>
    <w:rsid w:val="001808C4"/>
    <w:rsid w:val="001808C5"/>
    <w:rsid w:val="00183591"/>
    <w:rsid w:val="0018557C"/>
    <w:rsid w:val="001864ED"/>
    <w:rsid w:val="00187CD4"/>
    <w:rsid w:val="00190B82"/>
    <w:rsid w:val="00190CEC"/>
    <w:rsid w:val="001930CE"/>
    <w:rsid w:val="00194097"/>
    <w:rsid w:val="001942DE"/>
    <w:rsid w:val="00194E43"/>
    <w:rsid w:val="001955D6"/>
    <w:rsid w:val="001968BE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0A89"/>
    <w:rsid w:val="001B111F"/>
    <w:rsid w:val="001B1918"/>
    <w:rsid w:val="001B2305"/>
    <w:rsid w:val="001B2D52"/>
    <w:rsid w:val="001B32D3"/>
    <w:rsid w:val="001B336B"/>
    <w:rsid w:val="001B4BFC"/>
    <w:rsid w:val="001B5A0D"/>
    <w:rsid w:val="001B7104"/>
    <w:rsid w:val="001B74DE"/>
    <w:rsid w:val="001B75F8"/>
    <w:rsid w:val="001C4243"/>
    <w:rsid w:val="001C46A9"/>
    <w:rsid w:val="001C5599"/>
    <w:rsid w:val="001C5959"/>
    <w:rsid w:val="001C71D6"/>
    <w:rsid w:val="001C71E4"/>
    <w:rsid w:val="001C7C8D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735"/>
    <w:rsid w:val="001D7CF6"/>
    <w:rsid w:val="001E002D"/>
    <w:rsid w:val="001E1F56"/>
    <w:rsid w:val="001E27E5"/>
    <w:rsid w:val="001E32D3"/>
    <w:rsid w:val="001E39A5"/>
    <w:rsid w:val="001E49A0"/>
    <w:rsid w:val="001E5C74"/>
    <w:rsid w:val="001E650C"/>
    <w:rsid w:val="001E6835"/>
    <w:rsid w:val="001E774F"/>
    <w:rsid w:val="001E7E50"/>
    <w:rsid w:val="001F0E1A"/>
    <w:rsid w:val="001F114B"/>
    <w:rsid w:val="001F2A41"/>
    <w:rsid w:val="001F3D3B"/>
    <w:rsid w:val="001F3E45"/>
    <w:rsid w:val="001F6E52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ABE"/>
    <w:rsid w:val="00210CC2"/>
    <w:rsid w:val="00211C25"/>
    <w:rsid w:val="00211DB4"/>
    <w:rsid w:val="002126AB"/>
    <w:rsid w:val="00212A9D"/>
    <w:rsid w:val="00212AFD"/>
    <w:rsid w:val="00212CBC"/>
    <w:rsid w:val="00213344"/>
    <w:rsid w:val="0021334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16CB"/>
    <w:rsid w:val="00232AAF"/>
    <w:rsid w:val="00232D57"/>
    <w:rsid w:val="00233542"/>
    <w:rsid w:val="002338AA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7BA7"/>
    <w:rsid w:val="0026066C"/>
    <w:rsid w:val="00260B4C"/>
    <w:rsid w:val="002613AC"/>
    <w:rsid w:val="00261E68"/>
    <w:rsid w:val="00262B0B"/>
    <w:rsid w:val="00263082"/>
    <w:rsid w:val="002632E2"/>
    <w:rsid w:val="00263D4C"/>
    <w:rsid w:val="00263E69"/>
    <w:rsid w:val="00265447"/>
    <w:rsid w:val="00265970"/>
    <w:rsid w:val="0026668F"/>
    <w:rsid w:val="002678DF"/>
    <w:rsid w:val="0027027E"/>
    <w:rsid w:val="002716DC"/>
    <w:rsid w:val="002719EA"/>
    <w:rsid w:val="00272054"/>
    <w:rsid w:val="002727FD"/>
    <w:rsid w:val="00272A5D"/>
    <w:rsid w:val="00272DFA"/>
    <w:rsid w:val="00273147"/>
    <w:rsid w:val="00273F01"/>
    <w:rsid w:val="00274FEF"/>
    <w:rsid w:val="002764A0"/>
    <w:rsid w:val="002776A2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41A2"/>
    <w:rsid w:val="00294B09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8B1"/>
    <w:rsid w:val="002A7836"/>
    <w:rsid w:val="002A7BA8"/>
    <w:rsid w:val="002B090B"/>
    <w:rsid w:val="002B152E"/>
    <w:rsid w:val="002B1E33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18D9"/>
    <w:rsid w:val="002C1E25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7D5"/>
    <w:rsid w:val="002D7AAE"/>
    <w:rsid w:val="002D7E7D"/>
    <w:rsid w:val="002E1240"/>
    <w:rsid w:val="002E14C8"/>
    <w:rsid w:val="002E198E"/>
    <w:rsid w:val="002E1E18"/>
    <w:rsid w:val="002E20B1"/>
    <w:rsid w:val="002E2657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301170"/>
    <w:rsid w:val="00302CA3"/>
    <w:rsid w:val="00303B0A"/>
    <w:rsid w:val="0030434B"/>
    <w:rsid w:val="0030468F"/>
    <w:rsid w:val="00304760"/>
    <w:rsid w:val="00305561"/>
    <w:rsid w:val="00305DD7"/>
    <w:rsid w:val="0030774D"/>
    <w:rsid w:val="003109D7"/>
    <w:rsid w:val="003110EF"/>
    <w:rsid w:val="00311178"/>
    <w:rsid w:val="00311948"/>
    <w:rsid w:val="00312387"/>
    <w:rsid w:val="00312687"/>
    <w:rsid w:val="00312EE0"/>
    <w:rsid w:val="00314B8B"/>
    <w:rsid w:val="003154D5"/>
    <w:rsid w:val="0031560E"/>
    <w:rsid w:val="003160B1"/>
    <w:rsid w:val="00316710"/>
    <w:rsid w:val="003174D5"/>
    <w:rsid w:val="00317FB6"/>
    <w:rsid w:val="00321C0A"/>
    <w:rsid w:val="0032253E"/>
    <w:rsid w:val="003226E2"/>
    <w:rsid w:val="003244E9"/>
    <w:rsid w:val="003245E3"/>
    <w:rsid w:val="00324E28"/>
    <w:rsid w:val="00324E62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8F9"/>
    <w:rsid w:val="00331F26"/>
    <w:rsid w:val="0033210F"/>
    <w:rsid w:val="00333A86"/>
    <w:rsid w:val="00333E48"/>
    <w:rsid w:val="00334CF1"/>
    <w:rsid w:val="00334F65"/>
    <w:rsid w:val="00335407"/>
    <w:rsid w:val="003378E7"/>
    <w:rsid w:val="00337A56"/>
    <w:rsid w:val="003411F8"/>
    <w:rsid w:val="0034144D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63D"/>
    <w:rsid w:val="00375E71"/>
    <w:rsid w:val="00376494"/>
    <w:rsid w:val="003766BD"/>
    <w:rsid w:val="00376729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669A"/>
    <w:rsid w:val="00386A48"/>
    <w:rsid w:val="00386D4B"/>
    <w:rsid w:val="0039046F"/>
    <w:rsid w:val="0039057B"/>
    <w:rsid w:val="003928E8"/>
    <w:rsid w:val="00392D6F"/>
    <w:rsid w:val="00393544"/>
    <w:rsid w:val="003941A9"/>
    <w:rsid w:val="00395B52"/>
    <w:rsid w:val="00397AEE"/>
    <w:rsid w:val="00397FCA"/>
    <w:rsid w:val="003A0C08"/>
    <w:rsid w:val="003A16B3"/>
    <w:rsid w:val="003A28E2"/>
    <w:rsid w:val="003A29EA"/>
    <w:rsid w:val="003A330F"/>
    <w:rsid w:val="003A4278"/>
    <w:rsid w:val="003A6548"/>
    <w:rsid w:val="003A6CBF"/>
    <w:rsid w:val="003A756C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E20"/>
    <w:rsid w:val="003D14DB"/>
    <w:rsid w:val="003D2199"/>
    <w:rsid w:val="003D2F87"/>
    <w:rsid w:val="003D354A"/>
    <w:rsid w:val="003D3F6D"/>
    <w:rsid w:val="003D4841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D4C"/>
    <w:rsid w:val="003E2129"/>
    <w:rsid w:val="003E649A"/>
    <w:rsid w:val="003E7346"/>
    <w:rsid w:val="003E73C1"/>
    <w:rsid w:val="003E74AE"/>
    <w:rsid w:val="003E77B9"/>
    <w:rsid w:val="003F11A7"/>
    <w:rsid w:val="003F17C1"/>
    <w:rsid w:val="003F274A"/>
    <w:rsid w:val="003F4B1B"/>
    <w:rsid w:val="003F55E2"/>
    <w:rsid w:val="003F59E6"/>
    <w:rsid w:val="003F78D6"/>
    <w:rsid w:val="003F7A13"/>
    <w:rsid w:val="00400A22"/>
    <w:rsid w:val="00400A4A"/>
    <w:rsid w:val="00400CA0"/>
    <w:rsid w:val="00400EBA"/>
    <w:rsid w:val="00401AD5"/>
    <w:rsid w:val="00403571"/>
    <w:rsid w:val="00403594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3020D"/>
    <w:rsid w:val="004303B2"/>
    <w:rsid w:val="00431269"/>
    <w:rsid w:val="0043224F"/>
    <w:rsid w:val="00432716"/>
    <w:rsid w:val="0043341C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5F8"/>
    <w:rsid w:val="0044265C"/>
    <w:rsid w:val="004435B8"/>
    <w:rsid w:val="00443E2C"/>
    <w:rsid w:val="00444CDF"/>
    <w:rsid w:val="004458B4"/>
    <w:rsid w:val="00446D25"/>
    <w:rsid w:val="00446E07"/>
    <w:rsid w:val="00446FDF"/>
    <w:rsid w:val="0045223A"/>
    <w:rsid w:val="004524E7"/>
    <w:rsid w:val="0045357D"/>
    <w:rsid w:val="004537DB"/>
    <w:rsid w:val="00453D7B"/>
    <w:rsid w:val="0045593B"/>
    <w:rsid w:val="004563D5"/>
    <w:rsid w:val="00457B3B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2A35"/>
    <w:rsid w:val="0047356C"/>
    <w:rsid w:val="00473F65"/>
    <w:rsid w:val="00474399"/>
    <w:rsid w:val="00474F9E"/>
    <w:rsid w:val="004754C9"/>
    <w:rsid w:val="00475BE0"/>
    <w:rsid w:val="00475E58"/>
    <w:rsid w:val="00475F4A"/>
    <w:rsid w:val="004766DB"/>
    <w:rsid w:val="00476CCA"/>
    <w:rsid w:val="00477DAD"/>
    <w:rsid w:val="00480DC1"/>
    <w:rsid w:val="0048101D"/>
    <w:rsid w:val="00481452"/>
    <w:rsid w:val="004827AD"/>
    <w:rsid w:val="00483AE2"/>
    <w:rsid w:val="00485776"/>
    <w:rsid w:val="00485969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C93"/>
    <w:rsid w:val="00495300"/>
    <w:rsid w:val="00495306"/>
    <w:rsid w:val="00495BF3"/>
    <w:rsid w:val="00497118"/>
    <w:rsid w:val="00497676"/>
    <w:rsid w:val="004A0A79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58C6"/>
    <w:rsid w:val="004B76B9"/>
    <w:rsid w:val="004B7B46"/>
    <w:rsid w:val="004B7E6A"/>
    <w:rsid w:val="004C039B"/>
    <w:rsid w:val="004C0A20"/>
    <w:rsid w:val="004C0CDB"/>
    <w:rsid w:val="004C22AB"/>
    <w:rsid w:val="004C2652"/>
    <w:rsid w:val="004C3713"/>
    <w:rsid w:val="004C378F"/>
    <w:rsid w:val="004C4643"/>
    <w:rsid w:val="004C4877"/>
    <w:rsid w:val="004C6C65"/>
    <w:rsid w:val="004C6D35"/>
    <w:rsid w:val="004C7F99"/>
    <w:rsid w:val="004D043F"/>
    <w:rsid w:val="004D04CE"/>
    <w:rsid w:val="004D10F0"/>
    <w:rsid w:val="004D14E7"/>
    <w:rsid w:val="004D32B5"/>
    <w:rsid w:val="004D4300"/>
    <w:rsid w:val="004D486D"/>
    <w:rsid w:val="004D7663"/>
    <w:rsid w:val="004D7943"/>
    <w:rsid w:val="004D7AD6"/>
    <w:rsid w:val="004D7DD1"/>
    <w:rsid w:val="004E101E"/>
    <w:rsid w:val="004E10C0"/>
    <w:rsid w:val="004E129C"/>
    <w:rsid w:val="004E169C"/>
    <w:rsid w:val="004E528A"/>
    <w:rsid w:val="004E5C02"/>
    <w:rsid w:val="004E5D14"/>
    <w:rsid w:val="004E5E27"/>
    <w:rsid w:val="004E64F3"/>
    <w:rsid w:val="004E6C46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4BB7"/>
    <w:rsid w:val="004F5C35"/>
    <w:rsid w:val="004F71A5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527C"/>
    <w:rsid w:val="00505FD9"/>
    <w:rsid w:val="00506CA8"/>
    <w:rsid w:val="00510913"/>
    <w:rsid w:val="0051097C"/>
    <w:rsid w:val="00510C76"/>
    <w:rsid w:val="005135B1"/>
    <w:rsid w:val="00513C78"/>
    <w:rsid w:val="005143D9"/>
    <w:rsid w:val="00514AAB"/>
    <w:rsid w:val="00514FDE"/>
    <w:rsid w:val="005209D7"/>
    <w:rsid w:val="00520A3B"/>
    <w:rsid w:val="0052112C"/>
    <w:rsid w:val="005218A5"/>
    <w:rsid w:val="0052265A"/>
    <w:rsid w:val="00522734"/>
    <w:rsid w:val="00525339"/>
    <w:rsid w:val="005255D9"/>
    <w:rsid w:val="00525F3F"/>
    <w:rsid w:val="0052642A"/>
    <w:rsid w:val="00530A73"/>
    <w:rsid w:val="00530D0B"/>
    <w:rsid w:val="00531471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768E"/>
    <w:rsid w:val="00547E9F"/>
    <w:rsid w:val="00552C9F"/>
    <w:rsid w:val="00552DF3"/>
    <w:rsid w:val="00553830"/>
    <w:rsid w:val="0055436F"/>
    <w:rsid w:val="005550FD"/>
    <w:rsid w:val="00555CF3"/>
    <w:rsid w:val="005569F8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67D68"/>
    <w:rsid w:val="00570A94"/>
    <w:rsid w:val="0057124E"/>
    <w:rsid w:val="005712F9"/>
    <w:rsid w:val="00571A48"/>
    <w:rsid w:val="00571A5B"/>
    <w:rsid w:val="00573071"/>
    <w:rsid w:val="005732F1"/>
    <w:rsid w:val="00573840"/>
    <w:rsid w:val="00574EEC"/>
    <w:rsid w:val="005759F9"/>
    <w:rsid w:val="00576356"/>
    <w:rsid w:val="0057686D"/>
    <w:rsid w:val="00576C4D"/>
    <w:rsid w:val="005777CF"/>
    <w:rsid w:val="0058056E"/>
    <w:rsid w:val="005816DD"/>
    <w:rsid w:val="005822C4"/>
    <w:rsid w:val="00582A68"/>
    <w:rsid w:val="00583394"/>
    <w:rsid w:val="00583E86"/>
    <w:rsid w:val="00584171"/>
    <w:rsid w:val="005852E3"/>
    <w:rsid w:val="005852FF"/>
    <w:rsid w:val="00586A4B"/>
    <w:rsid w:val="00586B01"/>
    <w:rsid w:val="00586F4F"/>
    <w:rsid w:val="005918EE"/>
    <w:rsid w:val="00592A8B"/>
    <w:rsid w:val="00593AFF"/>
    <w:rsid w:val="0059408C"/>
    <w:rsid w:val="00595821"/>
    <w:rsid w:val="00595ABC"/>
    <w:rsid w:val="0059615A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8E3"/>
    <w:rsid w:val="005A7FE8"/>
    <w:rsid w:val="005B3EE2"/>
    <w:rsid w:val="005B4110"/>
    <w:rsid w:val="005B44F8"/>
    <w:rsid w:val="005B4D0D"/>
    <w:rsid w:val="005B5298"/>
    <w:rsid w:val="005B61B1"/>
    <w:rsid w:val="005C17FD"/>
    <w:rsid w:val="005C285E"/>
    <w:rsid w:val="005C29BA"/>
    <w:rsid w:val="005C29FD"/>
    <w:rsid w:val="005C42DD"/>
    <w:rsid w:val="005C4771"/>
    <w:rsid w:val="005C4EC7"/>
    <w:rsid w:val="005C5079"/>
    <w:rsid w:val="005C57A8"/>
    <w:rsid w:val="005C5999"/>
    <w:rsid w:val="005C668A"/>
    <w:rsid w:val="005C7321"/>
    <w:rsid w:val="005C7A36"/>
    <w:rsid w:val="005D085B"/>
    <w:rsid w:val="005D2DE6"/>
    <w:rsid w:val="005D358F"/>
    <w:rsid w:val="005D3DA3"/>
    <w:rsid w:val="005D40F5"/>
    <w:rsid w:val="005D629D"/>
    <w:rsid w:val="005D65B2"/>
    <w:rsid w:val="005D7032"/>
    <w:rsid w:val="005E1A54"/>
    <w:rsid w:val="005E2EA5"/>
    <w:rsid w:val="005E33AA"/>
    <w:rsid w:val="005E52C8"/>
    <w:rsid w:val="005E54DF"/>
    <w:rsid w:val="005E5D48"/>
    <w:rsid w:val="005E6DD1"/>
    <w:rsid w:val="005E77D7"/>
    <w:rsid w:val="005F0796"/>
    <w:rsid w:val="005F2891"/>
    <w:rsid w:val="005F4088"/>
    <w:rsid w:val="005F41C4"/>
    <w:rsid w:val="005F5000"/>
    <w:rsid w:val="005F60AD"/>
    <w:rsid w:val="005F6BFF"/>
    <w:rsid w:val="005F7BEF"/>
    <w:rsid w:val="005F7E90"/>
    <w:rsid w:val="006000FB"/>
    <w:rsid w:val="00600248"/>
    <w:rsid w:val="00600262"/>
    <w:rsid w:val="00601E0A"/>
    <w:rsid w:val="00602056"/>
    <w:rsid w:val="0060270F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D6C"/>
    <w:rsid w:val="00616FBA"/>
    <w:rsid w:val="00617752"/>
    <w:rsid w:val="0061795C"/>
    <w:rsid w:val="00617E93"/>
    <w:rsid w:val="0062025D"/>
    <w:rsid w:val="00621DC7"/>
    <w:rsid w:val="00622D6A"/>
    <w:rsid w:val="00623D34"/>
    <w:rsid w:val="00623EC7"/>
    <w:rsid w:val="0062526A"/>
    <w:rsid w:val="00626040"/>
    <w:rsid w:val="006267DC"/>
    <w:rsid w:val="00626C16"/>
    <w:rsid w:val="00626C93"/>
    <w:rsid w:val="0063030D"/>
    <w:rsid w:val="0063268A"/>
    <w:rsid w:val="00633247"/>
    <w:rsid w:val="00633A1D"/>
    <w:rsid w:val="006340B2"/>
    <w:rsid w:val="006358A9"/>
    <w:rsid w:val="006359E5"/>
    <w:rsid w:val="00636438"/>
    <w:rsid w:val="006412B9"/>
    <w:rsid w:val="00641AC7"/>
    <w:rsid w:val="00642A70"/>
    <w:rsid w:val="00642C0E"/>
    <w:rsid w:val="00643D33"/>
    <w:rsid w:val="0064590D"/>
    <w:rsid w:val="00645F56"/>
    <w:rsid w:val="00646DE5"/>
    <w:rsid w:val="00646E02"/>
    <w:rsid w:val="00647FC3"/>
    <w:rsid w:val="006505ED"/>
    <w:rsid w:val="00651252"/>
    <w:rsid w:val="00651AAE"/>
    <w:rsid w:val="00651B8E"/>
    <w:rsid w:val="00652C70"/>
    <w:rsid w:val="0065340B"/>
    <w:rsid w:val="00653558"/>
    <w:rsid w:val="006557B0"/>
    <w:rsid w:val="00656F89"/>
    <w:rsid w:val="00661C66"/>
    <w:rsid w:val="006627EC"/>
    <w:rsid w:val="00663B69"/>
    <w:rsid w:val="0066444F"/>
    <w:rsid w:val="00664A5C"/>
    <w:rsid w:val="006658A5"/>
    <w:rsid w:val="006660F2"/>
    <w:rsid w:val="0066680A"/>
    <w:rsid w:val="00667074"/>
    <w:rsid w:val="00671369"/>
    <w:rsid w:val="006714BE"/>
    <w:rsid w:val="00672CE9"/>
    <w:rsid w:val="00675024"/>
    <w:rsid w:val="00675395"/>
    <w:rsid w:val="00675D22"/>
    <w:rsid w:val="0067617C"/>
    <w:rsid w:val="00677238"/>
    <w:rsid w:val="00680BA0"/>
    <w:rsid w:val="006811A4"/>
    <w:rsid w:val="00681E07"/>
    <w:rsid w:val="00682A4F"/>
    <w:rsid w:val="00683398"/>
    <w:rsid w:val="0068548E"/>
    <w:rsid w:val="00685955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344A"/>
    <w:rsid w:val="006A3BC6"/>
    <w:rsid w:val="006A78C3"/>
    <w:rsid w:val="006B12F6"/>
    <w:rsid w:val="006B1F77"/>
    <w:rsid w:val="006B2454"/>
    <w:rsid w:val="006B2485"/>
    <w:rsid w:val="006B385B"/>
    <w:rsid w:val="006B3D20"/>
    <w:rsid w:val="006B422F"/>
    <w:rsid w:val="006B5C90"/>
    <w:rsid w:val="006B6016"/>
    <w:rsid w:val="006B749B"/>
    <w:rsid w:val="006B7CAC"/>
    <w:rsid w:val="006C1021"/>
    <w:rsid w:val="006C126E"/>
    <w:rsid w:val="006C2151"/>
    <w:rsid w:val="006C4B7A"/>
    <w:rsid w:val="006C5A9F"/>
    <w:rsid w:val="006C5AF5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7702"/>
    <w:rsid w:val="006E00D2"/>
    <w:rsid w:val="006E0403"/>
    <w:rsid w:val="006E0682"/>
    <w:rsid w:val="006E3589"/>
    <w:rsid w:val="006E59F0"/>
    <w:rsid w:val="006E5E92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77C6"/>
    <w:rsid w:val="006F795E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743A"/>
    <w:rsid w:val="0072039A"/>
    <w:rsid w:val="00720991"/>
    <w:rsid w:val="00722240"/>
    <w:rsid w:val="007239BA"/>
    <w:rsid w:val="00724B74"/>
    <w:rsid w:val="00726E44"/>
    <w:rsid w:val="007310BD"/>
    <w:rsid w:val="0073238A"/>
    <w:rsid w:val="0073337A"/>
    <w:rsid w:val="00733588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4318"/>
    <w:rsid w:val="007544D7"/>
    <w:rsid w:val="00754511"/>
    <w:rsid w:val="00754E48"/>
    <w:rsid w:val="00754FE7"/>
    <w:rsid w:val="00756276"/>
    <w:rsid w:val="00757AD6"/>
    <w:rsid w:val="00757D54"/>
    <w:rsid w:val="007603FE"/>
    <w:rsid w:val="00761486"/>
    <w:rsid w:val="00761E0E"/>
    <w:rsid w:val="00762187"/>
    <w:rsid w:val="007624E1"/>
    <w:rsid w:val="0076288F"/>
    <w:rsid w:val="00762BBC"/>
    <w:rsid w:val="00763828"/>
    <w:rsid w:val="00763B4F"/>
    <w:rsid w:val="00764507"/>
    <w:rsid w:val="00766583"/>
    <w:rsid w:val="007667F0"/>
    <w:rsid w:val="00766BD6"/>
    <w:rsid w:val="0076772A"/>
    <w:rsid w:val="00767801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6E04"/>
    <w:rsid w:val="00777B3E"/>
    <w:rsid w:val="00780331"/>
    <w:rsid w:val="007824D8"/>
    <w:rsid w:val="0078274B"/>
    <w:rsid w:val="00782F73"/>
    <w:rsid w:val="00784712"/>
    <w:rsid w:val="00784897"/>
    <w:rsid w:val="007848C0"/>
    <w:rsid w:val="00784D9F"/>
    <w:rsid w:val="007868B3"/>
    <w:rsid w:val="007874AC"/>
    <w:rsid w:val="00787D4C"/>
    <w:rsid w:val="007905C3"/>
    <w:rsid w:val="00790DEB"/>
    <w:rsid w:val="00792C32"/>
    <w:rsid w:val="0079326A"/>
    <w:rsid w:val="00793B85"/>
    <w:rsid w:val="00793EEE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A45"/>
    <w:rsid w:val="007A1B9F"/>
    <w:rsid w:val="007A1FF0"/>
    <w:rsid w:val="007A282A"/>
    <w:rsid w:val="007A399C"/>
    <w:rsid w:val="007A3B50"/>
    <w:rsid w:val="007A4F26"/>
    <w:rsid w:val="007A531D"/>
    <w:rsid w:val="007A5BC6"/>
    <w:rsid w:val="007A6255"/>
    <w:rsid w:val="007B03B5"/>
    <w:rsid w:val="007B2515"/>
    <w:rsid w:val="007B4882"/>
    <w:rsid w:val="007B54B5"/>
    <w:rsid w:val="007B58C3"/>
    <w:rsid w:val="007B6378"/>
    <w:rsid w:val="007C1319"/>
    <w:rsid w:val="007C1612"/>
    <w:rsid w:val="007C3BF5"/>
    <w:rsid w:val="007C48EF"/>
    <w:rsid w:val="007C541E"/>
    <w:rsid w:val="007C5AE6"/>
    <w:rsid w:val="007C5FA2"/>
    <w:rsid w:val="007C61A6"/>
    <w:rsid w:val="007C6795"/>
    <w:rsid w:val="007C6966"/>
    <w:rsid w:val="007C6F6C"/>
    <w:rsid w:val="007C7B45"/>
    <w:rsid w:val="007D0196"/>
    <w:rsid w:val="007D0207"/>
    <w:rsid w:val="007D0377"/>
    <w:rsid w:val="007D04C8"/>
    <w:rsid w:val="007D1B37"/>
    <w:rsid w:val="007D1F0F"/>
    <w:rsid w:val="007D2C87"/>
    <w:rsid w:val="007D3000"/>
    <w:rsid w:val="007D35A2"/>
    <w:rsid w:val="007D613A"/>
    <w:rsid w:val="007D63F4"/>
    <w:rsid w:val="007D69F0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751"/>
    <w:rsid w:val="007E62C3"/>
    <w:rsid w:val="007E692A"/>
    <w:rsid w:val="007E71B8"/>
    <w:rsid w:val="007E7766"/>
    <w:rsid w:val="007F00B4"/>
    <w:rsid w:val="007F169C"/>
    <w:rsid w:val="007F2E83"/>
    <w:rsid w:val="007F4CF2"/>
    <w:rsid w:val="007F6FF5"/>
    <w:rsid w:val="007F7859"/>
    <w:rsid w:val="007F7A4A"/>
    <w:rsid w:val="0080044C"/>
    <w:rsid w:val="008011AE"/>
    <w:rsid w:val="00801678"/>
    <w:rsid w:val="00801A78"/>
    <w:rsid w:val="00802273"/>
    <w:rsid w:val="00802CCE"/>
    <w:rsid w:val="00803277"/>
    <w:rsid w:val="00804158"/>
    <w:rsid w:val="00806106"/>
    <w:rsid w:val="00806257"/>
    <w:rsid w:val="008066FA"/>
    <w:rsid w:val="00806F9C"/>
    <w:rsid w:val="00807E89"/>
    <w:rsid w:val="00810A8A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C44"/>
    <w:rsid w:val="00844C8C"/>
    <w:rsid w:val="008458F9"/>
    <w:rsid w:val="00846015"/>
    <w:rsid w:val="00851638"/>
    <w:rsid w:val="00851961"/>
    <w:rsid w:val="00852650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4D33"/>
    <w:rsid w:val="0086555E"/>
    <w:rsid w:val="008662A8"/>
    <w:rsid w:val="00866B40"/>
    <w:rsid w:val="00867594"/>
    <w:rsid w:val="00870BB9"/>
    <w:rsid w:val="008714BC"/>
    <w:rsid w:val="00872367"/>
    <w:rsid w:val="0087297E"/>
    <w:rsid w:val="0087348E"/>
    <w:rsid w:val="00874FE6"/>
    <w:rsid w:val="00876646"/>
    <w:rsid w:val="00877350"/>
    <w:rsid w:val="008774B0"/>
    <w:rsid w:val="008777C2"/>
    <w:rsid w:val="00880367"/>
    <w:rsid w:val="00880AB5"/>
    <w:rsid w:val="008811E6"/>
    <w:rsid w:val="008828A0"/>
    <w:rsid w:val="00883156"/>
    <w:rsid w:val="00883679"/>
    <w:rsid w:val="00883A79"/>
    <w:rsid w:val="00883E11"/>
    <w:rsid w:val="0088507B"/>
    <w:rsid w:val="00885ACB"/>
    <w:rsid w:val="00886CB8"/>
    <w:rsid w:val="00887567"/>
    <w:rsid w:val="00887DFB"/>
    <w:rsid w:val="00890996"/>
    <w:rsid w:val="00891AE6"/>
    <w:rsid w:val="00891C10"/>
    <w:rsid w:val="0089225F"/>
    <w:rsid w:val="00892A3F"/>
    <w:rsid w:val="008934A4"/>
    <w:rsid w:val="00893F0F"/>
    <w:rsid w:val="00894F11"/>
    <w:rsid w:val="00895BAF"/>
    <w:rsid w:val="0089688E"/>
    <w:rsid w:val="008A022E"/>
    <w:rsid w:val="008A0C24"/>
    <w:rsid w:val="008A1085"/>
    <w:rsid w:val="008A1222"/>
    <w:rsid w:val="008A197B"/>
    <w:rsid w:val="008A1A39"/>
    <w:rsid w:val="008A1B2C"/>
    <w:rsid w:val="008A3667"/>
    <w:rsid w:val="008A4979"/>
    <w:rsid w:val="008A4B78"/>
    <w:rsid w:val="008A52B0"/>
    <w:rsid w:val="008A620F"/>
    <w:rsid w:val="008A6594"/>
    <w:rsid w:val="008A66F7"/>
    <w:rsid w:val="008A71C4"/>
    <w:rsid w:val="008B1016"/>
    <w:rsid w:val="008B127D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5891"/>
    <w:rsid w:val="008B59AE"/>
    <w:rsid w:val="008B771E"/>
    <w:rsid w:val="008C05CF"/>
    <w:rsid w:val="008C16D2"/>
    <w:rsid w:val="008C1811"/>
    <w:rsid w:val="008C1D51"/>
    <w:rsid w:val="008C2CCC"/>
    <w:rsid w:val="008C4210"/>
    <w:rsid w:val="008C59FA"/>
    <w:rsid w:val="008C68AA"/>
    <w:rsid w:val="008C7EA5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C11"/>
    <w:rsid w:val="008F1B64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60CC"/>
    <w:rsid w:val="00906C2E"/>
    <w:rsid w:val="009078D7"/>
    <w:rsid w:val="0091016E"/>
    <w:rsid w:val="009101C8"/>
    <w:rsid w:val="00910A4C"/>
    <w:rsid w:val="00910CEE"/>
    <w:rsid w:val="009111E7"/>
    <w:rsid w:val="00911320"/>
    <w:rsid w:val="00913218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7F5"/>
    <w:rsid w:val="00923DD6"/>
    <w:rsid w:val="00924883"/>
    <w:rsid w:val="009252B9"/>
    <w:rsid w:val="00925714"/>
    <w:rsid w:val="00925D68"/>
    <w:rsid w:val="00927459"/>
    <w:rsid w:val="0092772E"/>
    <w:rsid w:val="009307CA"/>
    <w:rsid w:val="00933B54"/>
    <w:rsid w:val="0093423E"/>
    <w:rsid w:val="00934ED6"/>
    <w:rsid w:val="009358A1"/>
    <w:rsid w:val="009368E5"/>
    <w:rsid w:val="00937127"/>
    <w:rsid w:val="009375E2"/>
    <w:rsid w:val="009410E0"/>
    <w:rsid w:val="0094185D"/>
    <w:rsid w:val="00942E07"/>
    <w:rsid w:val="009438B8"/>
    <w:rsid w:val="009515D7"/>
    <w:rsid w:val="009520B1"/>
    <w:rsid w:val="00953A93"/>
    <w:rsid w:val="00954E53"/>
    <w:rsid w:val="0095525A"/>
    <w:rsid w:val="009560FF"/>
    <w:rsid w:val="00956944"/>
    <w:rsid w:val="00957C38"/>
    <w:rsid w:val="00957CB0"/>
    <w:rsid w:val="0096001B"/>
    <w:rsid w:val="0096062B"/>
    <w:rsid w:val="0096278F"/>
    <w:rsid w:val="00963B16"/>
    <w:rsid w:val="00964D91"/>
    <w:rsid w:val="00965015"/>
    <w:rsid w:val="00966647"/>
    <w:rsid w:val="00967082"/>
    <w:rsid w:val="00967AE3"/>
    <w:rsid w:val="00967D42"/>
    <w:rsid w:val="009708F9"/>
    <w:rsid w:val="00971270"/>
    <w:rsid w:val="00971FCA"/>
    <w:rsid w:val="00972174"/>
    <w:rsid w:val="009728FD"/>
    <w:rsid w:val="0097328A"/>
    <w:rsid w:val="00973D14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56F6"/>
    <w:rsid w:val="00985BDC"/>
    <w:rsid w:val="0098634B"/>
    <w:rsid w:val="0098636B"/>
    <w:rsid w:val="00986BFA"/>
    <w:rsid w:val="0098736C"/>
    <w:rsid w:val="009873BF"/>
    <w:rsid w:val="00987EF7"/>
    <w:rsid w:val="0099088D"/>
    <w:rsid w:val="00990A3E"/>
    <w:rsid w:val="00990A8D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33D6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7DD"/>
    <w:rsid w:val="009C6CF3"/>
    <w:rsid w:val="009D05BD"/>
    <w:rsid w:val="009D0A94"/>
    <w:rsid w:val="009D14D0"/>
    <w:rsid w:val="009D215E"/>
    <w:rsid w:val="009D27A8"/>
    <w:rsid w:val="009D2935"/>
    <w:rsid w:val="009D2EF7"/>
    <w:rsid w:val="009D2F34"/>
    <w:rsid w:val="009D3B7C"/>
    <w:rsid w:val="009D4228"/>
    <w:rsid w:val="009D53D0"/>
    <w:rsid w:val="009D6601"/>
    <w:rsid w:val="009D69B0"/>
    <w:rsid w:val="009E06FA"/>
    <w:rsid w:val="009E17BC"/>
    <w:rsid w:val="009E2023"/>
    <w:rsid w:val="009E20E2"/>
    <w:rsid w:val="009E2141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7D2"/>
    <w:rsid w:val="00A058BB"/>
    <w:rsid w:val="00A05C02"/>
    <w:rsid w:val="00A067A2"/>
    <w:rsid w:val="00A06E80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EA5"/>
    <w:rsid w:val="00A26E75"/>
    <w:rsid w:val="00A26FB5"/>
    <w:rsid w:val="00A27224"/>
    <w:rsid w:val="00A27D73"/>
    <w:rsid w:val="00A3020D"/>
    <w:rsid w:val="00A305CF"/>
    <w:rsid w:val="00A30B10"/>
    <w:rsid w:val="00A30B1A"/>
    <w:rsid w:val="00A310E7"/>
    <w:rsid w:val="00A326C4"/>
    <w:rsid w:val="00A328B0"/>
    <w:rsid w:val="00A33116"/>
    <w:rsid w:val="00A331E0"/>
    <w:rsid w:val="00A34897"/>
    <w:rsid w:val="00A34C47"/>
    <w:rsid w:val="00A35630"/>
    <w:rsid w:val="00A356BC"/>
    <w:rsid w:val="00A358E4"/>
    <w:rsid w:val="00A369C8"/>
    <w:rsid w:val="00A400C4"/>
    <w:rsid w:val="00A400F8"/>
    <w:rsid w:val="00A41949"/>
    <w:rsid w:val="00A420BA"/>
    <w:rsid w:val="00A423E0"/>
    <w:rsid w:val="00A4344F"/>
    <w:rsid w:val="00A437F5"/>
    <w:rsid w:val="00A438CF"/>
    <w:rsid w:val="00A43CF6"/>
    <w:rsid w:val="00A445AC"/>
    <w:rsid w:val="00A4585D"/>
    <w:rsid w:val="00A45967"/>
    <w:rsid w:val="00A47108"/>
    <w:rsid w:val="00A51A3A"/>
    <w:rsid w:val="00A54746"/>
    <w:rsid w:val="00A54ED6"/>
    <w:rsid w:val="00A55282"/>
    <w:rsid w:val="00A5598E"/>
    <w:rsid w:val="00A56419"/>
    <w:rsid w:val="00A57183"/>
    <w:rsid w:val="00A57381"/>
    <w:rsid w:val="00A61904"/>
    <w:rsid w:val="00A6261E"/>
    <w:rsid w:val="00A62A2F"/>
    <w:rsid w:val="00A63FD0"/>
    <w:rsid w:val="00A64005"/>
    <w:rsid w:val="00A65BCB"/>
    <w:rsid w:val="00A71041"/>
    <w:rsid w:val="00A71499"/>
    <w:rsid w:val="00A72D7B"/>
    <w:rsid w:val="00A741B2"/>
    <w:rsid w:val="00A74799"/>
    <w:rsid w:val="00A757B4"/>
    <w:rsid w:val="00A804F8"/>
    <w:rsid w:val="00A807D6"/>
    <w:rsid w:val="00A810E7"/>
    <w:rsid w:val="00A81C8A"/>
    <w:rsid w:val="00A82E3E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425A"/>
    <w:rsid w:val="00AA431D"/>
    <w:rsid w:val="00AA4464"/>
    <w:rsid w:val="00AA6D83"/>
    <w:rsid w:val="00AB06BD"/>
    <w:rsid w:val="00AB08F6"/>
    <w:rsid w:val="00AB09EE"/>
    <w:rsid w:val="00AB1682"/>
    <w:rsid w:val="00AB3611"/>
    <w:rsid w:val="00AB37B1"/>
    <w:rsid w:val="00AB44EA"/>
    <w:rsid w:val="00AB52C7"/>
    <w:rsid w:val="00AB5993"/>
    <w:rsid w:val="00AB631F"/>
    <w:rsid w:val="00AC13D1"/>
    <w:rsid w:val="00AC168D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91D"/>
    <w:rsid w:val="00AD0B4E"/>
    <w:rsid w:val="00AD0BA8"/>
    <w:rsid w:val="00AD0CB2"/>
    <w:rsid w:val="00AD1D48"/>
    <w:rsid w:val="00AD3057"/>
    <w:rsid w:val="00AD417E"/>
    <w:rsid w:val="00AD4549"/>
    <w:rsid w:val="00AD4696"/>
    <w:rsid w:val="00AD528A"/>
    <w:rsid w:val="00AD6CB2"/>
    <w:rsid w:val="00AE04B9"/>
    <w:rsid w:val="00AE1B2D"/>
    <w:rsid w:val="00AE1C47"/>
    <w:rsid w:val="00AE236C"/>
    <w:rsid w:val="00AE2613"/>
    <w:rsid w:val="00AE26C3"/>
    <w:rsid w:val="00AE3F1A"/>
    <w:rsid w:val="00AE54A1"/>
    <w:rsid w:val="00AE5818"/>
    <w:rsid w:val="00AE7262"/>
    <w:rsid w:val="00AE7CBE"/>
    <w:rsid w:val="00AF0B98"/>
    <w:rsid w:val="00AF24B5"/>
    <w:rsid w:val="00AF3BEE"/>
    <w:rsid w:val="00AF3EAC"/>
    <w:rsid w:val="00AF4C0D"/>
    <w:rsid w:val="00AF6AAF"/>
    <w:rsid w:val="00AF7522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D24"/>
    <w:rsid w:val="00B11ECD"/>
    <w:rsid w:val="00B12007"/>
    <w:rsid w:val="00B1213B"/>
    <w:rsid w:val="00B12303"/>
    <w:rsid w:val="00B129C9"/>
    <w:rsid w:val="00B12F42"/>
    <w:rsid w:val="00B13299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8CE"/>
    <w:rsid w:val="00B2195E"/>
    <w:rsid w:val="00B21B80"/>
    <w:rsid w:val="00B249AE"/>
    <w:rsid w:val="00B25E40"/>
    <w:rsid w:val="00B267D3"/>
    <w:rsid w:val="00B26CDD"/>
    <w:rsid w:val="00B26E3C"/>
    <w:rsid w:val="00B30D0B"/>
    <w:rsid w:val="00B32356"/>
    <w:rsid w:val="00B32B8C"/>
    <w:rsid w:val="00B35670"/>
    <w:rsid w:val="00B3650D"/>
    <w:rsid w:val="00B36B3B"/>
    <w:rsid w:val="00B36CA6"/>
    <w:rsid w:val="00B405AE"/>
    <w:rsid w:val="00B40870"/>
    <w:rsid w:val="00B42043"/>
    <w:rsid w:val="00B42705"/>
    <w:rsid w:val="00B43048"/>
    <w:rsid w:val="00B4397C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4CF7"/>
    <w:rsid w:val="00B65B2F"/>
    <w:rsid w:val="00B66B48"/>
    <w:rsid w:val="00B67113"/>
    <w:rsid w:val="00B707FF"/>
    <w:rsid w:val="00B72133"/>
    <w:rsid w:val="00B7258F"/>
    <w:rsid w:val="00B72A09"/>
    <w:rsid w:val="00B72ED9"/>
    <w:rsid w:val="00B73C24"/>
    <w:rsid w:val="00B74B67"/>
    <w:rsid w:val="00B754DA"/>
    <w:rsid w:val="00B75BD2"/>
    <w:rsid w:val="00B76E4A"/>
    <w:rsid w:val="00B800F3"/>
    <w:rsid w:val="00B80D57"/>
    <w:rsid w:val="00B81794"/>
    <w:rsid w:val="00B81AFF"/>
    <w:rsid w:val="00B8270D"/>
    <w:rsid w:val="00B831E5"/>
    <w:rsid w:val="00B83F41"/>
    <w:rsid w:val="00B86145"/>
    <w:rsid w:val="00B86171"/>
    <w:rsid w:val="00B869DC"/>
    <w:rsid w:val="00B87D33"/>
    <w:rsid w:val="00B90A37"/>
    <w:rsid w:val="00B917D2"/>
    <w:rsid w:val="00B91D52"/>
    <w:rsid w:val="00B92D9D"/>
    <w:rsid w:val="00B93647"/>
    <w:rsid w:val="00B93DDA"/>
    <w:rsid w:val="00B948F6"/>
    <w:rsid w:val="00B95016"/>
    <w:rsid w:val="00B95CC4"/>
    <w:rsid w:val="00B95DC4"/>
    <w:rsid w:val="00BA044C"/>
    <w:rsid w:val="00BA05A6"/>
    <w:rsid w:val="00BA1976"/>
    <w:rsid w:val="00BA1E75"/>
    <w:rsid w:val="00BA53B6"/>
    <w:rsid w:val="00BA59E0"/>
    <w:rsid w:val="00BA5C57"/>
    <w:rsid w:val="00BA6C7A"/>
    <w:rsid w:val="00BA6C95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3E44"/>
    <w:rsid w:val="00BC4693"/>
    <w:rsid w:val="00BC4D9B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5747"/>
    <w:rsid w:val="00BF5F6D"/>
    <w:rsid w:val="00BF6ADE"/>
    <w:rsid w:val="00BF6EF2"/>
    <w:rsid w:val="00BF6FF7"/>
    <w:rsid w:val="00C020F7"/>
    <w:rsid w:val="00C03C6E"/>
    <w:rsid w:val="00C049C6"/>
    <w:rsid w:val="00C04B57"/>
    <w:rsid w:val="00C05439"/>
    <w:rsid w:val="00C05CE4"/>
    <w:rsid w:val="00C05DD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3366"/>
    <w:rsid w:val="00C24149"/>
    <w:rsid w:val="00C24EB4"/>
    <w:rsid w:val="00C25E91"/>
    <w:rsid w:val="00C25FC5"/>
    <w:rsid w:val="00C27063"/>
    <w:rsid w:val="00C30542"/>
    <w:rsid w:val="00C30A45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F39"/>
    <w:rsid w:val="00C441AC"/>
    <w:rsid w:val="00C457C5"/>
    <w:rsid w:val="00C463D2"/>
    <w:rsid w:val="00C46668"/>
    <w:rsid w:val="00C47F23"/>
    <w:rsid w:val="00C5283D"/>
    <w:rsid w:val="00C5397E"/>
    <w:rsid w:val="00C54199"/>
    <w:rsid w:val="00C55E07"/>
    <w:rsid w:val="00C55E18"/>
    <w:rsid w:val="00C562B0"/>
    <w:rsid w:val="00C56576"/>
    <w:rsid w:val="00C56CA0"/>
    <w:rsid w:val="00C56F3C"/>
    <w:rsid w:val="00C57E75"/>
    <w:rsid w:val="00C604EB"/>
    <w:rsid w:val="00C6128E"/>
    <w:rsid w:val="00C6133F"/>
    <w:rsid w:val="00C65F9F"/>
    <w:rsid w:val="00C66F17"/>
    <w:rsid w:val="00C67C0A"/>
    <w:rsid w:val="00C72235"/>
    <w:rsid w:val="00C7238A"/>
    <w:rsid w:val="00C7265F"/>
    <w:rsid w:val="00C7338A"/>
    <w:rsid w:val="00C750C0"/>
    <w:rsid w:val="00C76661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90068"/>
    <w:rsid w:val="00C907D8"/>
    <w:rsid w:val="00C90A0C"/>
    <w:rsid w:val="00C90A0D"/>
    <w:rsid w:val="00C914EB"/>
    <w:rsid w:val="00C91B6C"/>
    <w:rsid w:val="00C91B86"/>
    <w:rsid w:val="00C924F0"/>
    <w:rsid w:val="00C92DC4"/>
    <w:rsid w:val="00C930E0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1CDB"/>
    <w:rsid w:val="00CA1D54"/>
    <w:rsid w:val="00CA2959"/>
    <w:rsid w:val="00CA2D13"/>
    <w:rsid w:val="00CA367A"/>
    <w:rsid w:val="00CA3DE4"/>
    <w:rsid w:val="00CA4091"/>
    <w:rsid w:val="00CA40C1"/>
    <w:rsid w:val="00CA442E"/>
    <w:rsid w:val="00CA4DBB"/>
    <w:rsid w:val="00CA5018"/>
    <w:rsid w:val="00CA548B"/>
    <w:rsid w:val="00CA5BEB"/>
    <w:rsid w:val="00CA6750"/>
    <w:rsid w:val="00CA684A"/>
    <w:rsid w:val="00CA692C"/>
    <w:rsid w:val="00CA7CDB"/>
    <w:rsid w:val="00CA7E43"/>
    <w:rsid w:val="00CB26EB"/>
    <w:rsid w:val="00CB2886"/>
    <w:rsid w:val="00CB33D8"/>
    <w:rsid w:val="00CB3902"/>
    <w:rsid w:val="00CB46AA"/>
    <w:rsid w:val="00CB5A85"/>
    <w:rsid w:val="00CB66C0"/>
    <w:rsid w:val="00CB6A5D"/>
    <w:rsid w:val="00CC2A66"/>
    <w:rsid w:val="00CC4095"/>
    <w:rsid w:val="00CC512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4BE"/>
    <w:rsid w:val="00CD28BC"/>
    <w:rsid w:val="00CD34C4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1DBD"/>
    <w:rsid w:val="00CE6343"/>
    <w:rsid w:val="00CE7CAB"/>
    <w:rsid w:val="00CF0084"/>
    <w:rsid w:val="00CF0596"/>
    <w:rsid w:val="00CF0E5B"/>
    <w:rsid w:val="00CF0E63"/>
    <w:rsid w:val="00CF3EFD"/>
    <w:rsid w:val="00CF4618"/>
    <w:rsid w:val="00CF53A8"/>
    <w:rsid w:val="00CF545B"/>
    <w:rsid w:val="00CF6692"/>
    <w:rsid w:val="00CF6DB2"/>
    <w:rsid w:val="00CF7511"/>
    <w:rsid w:val="00CF7925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626F"/>
    <w:rsid w:val="00D07A8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C54"/>
    <w:rsid w:val="00D201A1"/>
    <w:rsid w:val="00D230EA"/>
    <w:rsid w:val="00D23DBC"/>
    <w:rsid w:val="00D23FD4"/>
    <w:rsid w:val="00D25DF2"/>
    <w:rsid w:val="00D25F3D"/>
    <w:rsid w:val="00D324B5"/>
    <w:rsid w:val="00D324EC"/>
    <w:rsid w:val="00D32A5B"/>
    <w:rsid w:val="00D331E9"/>
    <w:rsid w:val="00D34017"/>
    <w:rsid w:val="00D34C93"/>
    <w:rsid w:val="00D36A35"/>
    <w:rsid w:val="00D36FA1"/>
    <w:rsid w:val="00D36FD8"/>
    <w:rsid w:val="00D3795D"/>
    <w:rsid w:val="00D413F5"/>
    <w:rsid w:val="00D414CA"/>
    <w:rsid w:val="00D41EFC"/>
    <w:rsid w:val="00D443FE"/>
    <w:rsid w:val="00D44958"/>
    <w:rsid w:val="00D44F70"/>
    <w:rsid w:val="00D47EEF"/>
    <w:rsid w:val="00D50562"/>
    <w:rsid w:val="00D51260"/>
    <w:rsid w:val="00D518D9"/>
    <w:rsid w:val="00D532EF"/>
    <w:rsid w:val="00D53A03"/>
    <w:rsid w:val="00D53AA5"/>
    <w:rsid w:val="00D53EAA"/>
    <w:rsid w:val="00D53F9B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1829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67D63"/>
    <w:rsid w:val="00D705BC"/>
    <w:rsid w:val="00D7072F"/>
    <w:rsid w:val="00D7126B"/>
    <w:rsid w:val="00D7153C"/>
    <w:rsid w:val="00D72A08"/>
    <w:rsid w:val="00D74EBD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072"/>
    <w:rsid w:val="00D91E05"/>
    <w:rsid w:val="00D92E34"/>
    <w:rsid w:val="00D96C6F"/>
    <w:rsid w:val="00D96F6C"/>
    <w:rsid w:val="00D97513"/>
    <w:rsid w:val="00DA02FB"/>
    <w:rsid w:val="00DA0556"/>
    <w:rsid w:val="00DA36AC"/>
    <w:rsid w:val="00DA3FE8"/>
    <w:rsid w:val="00DA51C9"/>
    <w:rsid w:val="00DA6023"/>
    <w:rsid w:val="00DA606C"/>
    <w:rsid w:val="00DA66CF"/>
    <w:rsid w:val="00DA6739"/>
    <w:rsid w:val="00DA6A76"/>
    <w:rsid w:val="00DA6C41"/>
    <w:rsid w:val="00DA7E14"/>
    <w:rsid w:val="00DB0547"/>
    <w:rsid w:val="00DB1EA1"/>
    <w:rsid w:val="00DB2464"/>
    <w:rsid w:val="00DB35BB"/>
    <w:rsid w:val="00DB47E8"/>
    <w:rsid w:val="00DB4AA0"/>
    <w:rsid w:val="00DB5AF8"/>
    <w:rsid w:val="00DB63D4"/>
    <w:rsid w:val="00DB6772"/>
    <w:rsid w:val="00DB7946"/>
    <w:rsid w:val="00DC0DF9"/>
    <w:rsid w:val="00DC1A55"/>
    <w:rsid w:val="00DC5161"/>
    <w:rsid w:val="00DC684C"/>
    <w:rsid w:val="00DC7939"/>
    <w:rsid w:val="00DD02C7"/>
    <w:rsid w:val="00DD178A"/>
    <w:rsid w:val="00DD2EAC"/>
    <w:rsid w:val="00DD398A"/>
    <w:rsid w:val="00DD4F4D"/>
    <w:rsid w:val="00DD6EBE"/>
    <w:rsid w:val="00DD740C"/>
    <w:rsid w:val="00DE0003"/>
    <w:rsid w:val="00DE02A4"/>
    <w:rsid w:val="00DE0530"/>
    <w:rsid w:val="00DE0D8F"/>
    <w:rsid w:val="00DE1C88"/>
    <w:rsid w:val="00DE1C9F"/>
    <w:rsid w:val="00DE3D85"/>
    <w:rsid w:val="00DE42BD"/>
    <w:rsid w:val="00DE46C0"/>
    <w:rsid w:val="00DE4FD1"/>
    <w:rsid w:val="00DE5484"/>
    <w:rsid w:val="00DE5C39"/>
    <w:rsid w:val="00DE5CA7"/>
    <w:rsid w:val="00DE627D"/>
    <w:rsid w:val="00DF06EF"/>
    <w:rsid w:val="00DF0970"/>
    <w:rsid w:val="00DF0C75"/>
    <w:rsid w:val="00DF0CC5"/>
    <w:rsid w:val="00DF0E38"/>
    <w:rsid w:val="00DF2E46"/>
    <w:rsid w:val="00DF344E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E0146E"/>
    <w:rsid w:val="00E01C32"/>
    <w:rsid w:val="00E0208F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A23"/>
    <w:rsid w:val="00E13B15"/>
    <w:rsid w:val="00E15DB0"/>
    <w:rsid w:val="00E16F35"/>
    <w:rsid w:val="00E1714D"/>
    <w:rsid w:val="00E17C0C"/>
    <w:rsid w:val="00E17F3E"/>
    <w:rsid w:val="00E210EA"/>
    <w:rsid w:val="00E2144D"/>
    <w:rsid w:val="00E21654"/>
    <w:rsid w:val="00E219A3"/>
    <w:rsid w:val="00E2290E"/>
    <w:rsid w:val="00E237E4"/>
    <w:rsid w:val="00E23FFA"/>
    <w:rsid w:val="00E24068"/>
    <w:rsid w:val="00E24B74"/>
    <w:rsid w:val="00E256F9"/>
    <w:rsid w:val="00E26014"/>
    <w:rsid w:val="00E262B2"/>
    <w:rsid w:val="00E30014"/>
    <w:rsid w:val="00E312D9"/>
    <w:rsid w:val="00E31768"/>
    <w:rsid w:val="00E32553"/>
    <w:rsid w:val="00E32DFC"/>
    <w:rsid w:val="00E332F1"/>
    <w:rsid w:val="00E33987"/>
    <w:rsid w:val="00E33F01"/>
    <w:rsid w:val="00E35B98"/>
    <w:rsid w:val="00E36077"/>
    <w:rsid w:val="00E3757A"/>
    <w:rsid w:val="00E378D9"/>
    <w:rsid w:val="00E41B58"/>
    <w:rsid w:val="00E41D4F"/>
    <w:rsid w:val="00E42B52"/>
    <w:rsid w:val="00E42C57"/>
    <w:rsid w:val="00E43188"/>
    <w:rsid w:val="00E4329D"/>
    <w:rsid w:val="00E4444C"/>
    <w:rsid w:val="00E446CD"/>
    <w:rsid w:val="00E44D02"/>
    <w:rsid w:val="00E45452"/>
    <w:rsid w:val="00E4573B"/>
    <w:rsid w:val="00E46E00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A60"/>
    <w:rsid w:val="00E54EC8"/>
    <w:rsid w:val="00E55835"/>
    <w:rsid w:val="00E55C71"/>
    <w:rsid w:val="00E56516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A68"/>
    <w:rsid w:val="00E74EA0"/>
    <w:rsid w:val="00E75689"/>
    <w:rsid w:val="00E75A93"/>
    <w:rsid w:val="00E76DA7"/>
    <w:rsid w:val="00E8027D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185C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A72F4"/>
    <w:rsid w:val="00EB0631"/>
    <w:rsid w:val="00EB0ABD"/>
    <w:rsid w:val="00EB0FF0"/>
    <w:rsid w:val="00EB2AD1"/>
    <w:rsid w:val="00EB2DB6"/>
    <w:rsid w:val="00EB34F4"/>
    <w:rsid w:val="00EB48B8"/>
    <w:rsid w:val="00EB4A71"/>
    <w:rsid w:val="00EB5C06"/>
    <w:rsid w:val="00EB62F0"/>
    <w:rsid w:val="00EB692C"/>
    <w:rsid w:val="00EC1368"/>
    <w:rsid w:val="00EC160A"/>
    <w:rsid w:val="00EC5C7B"/>
    <w:rsid w:val="00EC673F"/>
    <w:rsid w:val="00ED0783"/>
    <w:rsid w:val="00ED09AA"/>
    <w:rsid w:val="00ED0B87"/>
    <w:rsid w:val="00ED1131"/>
    <w:rsid w:val="00ED260F"/>
    <w:rsid w:val="00ED51A0"/>
    <w:rsid w:val="00ED5EAA"/>
    <w:rsid w:val="00ED63D8"/>
    <w:rsid w:val="00EE03F9"/>
    <w:rsid w:val="00EE0470"/>
    <w:rsid w:val="00EE0632"/>
    <w:rsid w:val="00EE0C53"/>
    <w:rsid w:val="00EE142F"/>
    <w:rsid w:val="00EE337F"/>
    <w:rsid w:val="00EE34E9"/>
    <w:rsid w:val="00EE4196"/>
    <w:rsid w:val="00EE447B"/>
    <w:rsid w:val="00EE5B2B"/>
    <w:rsid w:val="00EE608D"/>
    <w:rsid w:val="00EE60D4"/>
    <w:rsid w:val="00EE634F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716"/>
    <w:rsid w:val="00EF4D3A"/>
    <w:rsid w:val="00EF5772"/>
    <w:rsid w:val="00EF5A27"/>
    <w:rsid w:val="00EF7561"/>
    <w:rsid w:val="00F008CC"/>
    <w:rsid w:val="00F00CDB"/>
    <w:rsid w:val="00F02A75"/>
    <w:rsid w:val="00F03192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54B9"/>
    <w:rsid w:val="00F158C5"/>
    <w:rsid w:val="00F15FEF"/>
    <w:rsid w:val="00F1611D"/>
    <w:rsid w:val="00F16767"/>
    <w:rsid w:val="00F17624"/>
    <w:rsid w:val="00F20018"/>
    <w:rsid w:val="00F20113"/>
    <w:rsid w:val="00F20689"/>
    <w:rsid w:val="00F2110D"/>
    <w:rsid w:val="00F213BF"/>
    <w:rsid w:val="00F21B73"/>
    <w:rsid w:val="00F21D36"/>
    <w:rsid w:val="00F225B0"/>
    <w:rsid w:val="00F2369A"/>
    <w:rsid w:val="00F23D7C"/>
    <w:rsid w:val="00F241F3"/>
    <w:rsid w:val="00F2432C"/>
    <w:rsid w:val="00F255CC"/>
    <w:rsid w:val="00F267C1"/>
    <w:rsid w:val="00F26F68"/>
    <w:rsid w:val="00F27D7B"/>
    <w:rsid w:val="00F30341"/>
    <w:rsid w:val="00F33C70"/>
    <w:rsid w:val="00F343A7"/>
    <w:rsid w:val="00F364EE"/>
    <w:rsid w:val="00F366CB"/>
    <w:rsid w:val="00F3751B"/>
    <w:rsid w:val="00F37B09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0AFA"/>
    <w:rsid w:val="00F513B6"/>
    <w:rsid w:val="00F51C54"/>
    <w:rsid w:val="00F51D77"/>
    <w:rsid w:val="00F526ED"/>
    <w:rsid w:val="00F535F2"/>
    <w:rsid w:val="00F5425B"/>
    <w:rsid w:val="00F55354"/>
    <w:rsid w:val="00F55DB4"/>
    <w:rsid w:val="00F56068"/>
    <w:rsid w:val="00F560A0"/>
    <w:rsid w:val="00F56FBC"/>
    <w:rsid w:val="00F57DD8"/>
    <w:rsid w:val="00F60D8E"/>
    <w:rsid w:val="00F61103"/>
    <w:rsid w:val="00F6169A"/>
    <w:rsid w:val="00F643E4"/>
    <w:rsid w:val="00F64BB7"/>
    <w:rsid w:val="00F65667"/>
    <w:rsid w:val="00F66818"/>
    <w:rsid w:val="00F703CB"/>
    <w:rsid w:val="00F71691"/>
    <w:rsid w:val="00F721EC"/>
    <w:rsid w:val="00F7365B"/>
    <w:rsid w:val="00F73858"/>
    <w:rsid w:val="00F74017"/>
    <w:rsid w:val="00F75334"/>
    <w:rsid w:val="00F75E35"/>
    <w:rsid w:val="00F75F36"/>
    <w:rsid w:val="00F762F7"/>
    <w:rsid w:val="00F76A76"/>
    <w:rsid w:val="00F76C40"/>
    <w:rsid w:val="00F77B53"/>
    <w:rsid w:val="00F8229A"/>
    <w:rsid w:val="00F8263D"/>
    <w:rsid w:val="00F8359E"/>
    <w:rsid w:val="00F84C53"/>
    <w:rsid w:val="00F84D4B"/>
    <w:rsid w:val="00F84EE6"/>
    <w:rsid w:val="00F85D1A"/>
    <w:rsid w:val="00F8788B"/>
    <w:rsid w:val="00F900BA"/>
    <w:rsid w:val="00F92109"/>
    <w:rsid w:val="00F94346"/>
    <w:rsid w:val="00F94547"/>
    <w:rsid w:val="00F946C0"/>
    <w:rsid w:val="00F94CD5"/>
    <w:rsid w:val="00F9556A"/>
    <w:rsid w:val="00F95C86"/>
    <w:rsid w:val="00F960E1"/>
    <w:rsid w:val="00F97D80"/>
    <w:rsid w:val="00FA0C0A"/>
    <w:rsid w:val="00FA100D"/>
    <w:rsid w:val="00FA1015"/>
    <w:rsid w:val="00FA1E14"/>
    <w:rsid w:val="00FA1E75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6167"/>
    <w:rsid w:val="00FB6DB2"/>
    <w:rsid w:val="00FB7085"/>
    <w:rsid w:val="00FB758C"/>
    <w:rsid w:val="00FB7676"/>
    <w:rsid w:val="00FC0BCA"/>
    <w:rsid w:val="00FC1A2B"/>
    <w:rsid w:val="00FC1DFA"/>
    <w:rsid w:val="00FC420D"/>
    <w:rsid w:val="00FC4241"/>
    <w:rsid w:val="00FC42F7"/>
    <w:rsid w:val="00FC436D"/>
    <w:rsid w:val="00FC4662"/>
    <w:rsid w:val="00FC66FD"/>
    <w:rsid w:val="00FC74E6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71BC"/>
    <w:rsid w:val="00FD7C0B"/>
    <w:rsid w:val="00FE0AE5"/>
    <w:rsid w:val="00FE0DF5"/>
    <w:rsid w:val="00FE0F9C"/>
    <w:rsid w:val="00FE1C1F"/>
    <w:rsid w:val="00FE2B1D"/>
    <w:rsid w:val="00FE3B89"/>
    <w:rsid w:val="00FE440F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01D4E3"/>
  <w15:docId w15:val="{294C5C15-50A0-4DC0-ADC0-A41FA53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7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choladze@bog.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choladze@bog.g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choladze@bog.ge" TargetMode="External"/><Relationship Id="rId4" Type="http://schemas.openxmlformats.org/officeDocument/2006/relationships/styles" Target="styles.xml"/><Relationship Id="rId9" Type="http://schemas.openxmlformats.org/officeDocument/2006/relationships/hyperlink" Target="mailto:Bcholadze@bog.g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68E0A9-1668-4FF4-A4E7-8128F91D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 Kartvelishvili</dc:creator>
  <cp:lastModifiedBy>Teona</cp:lastModifiedBy>
  <cp:revision>8</cp:revision>
  <cp:lastPrinted>2018-12-25T15:48:00Z</cp:lastPrinted>
  <dcterms:created xsi:type="dcterms:W3CDTF">2022-10-25T09:56:00Z</dcterms:created>
  <dcterms:modified xsi:type="dcterms:W3CDTF">2025-07-23T10:55:00Z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{BD15A7F3-68A3-44DA-88DE-84F8F8C88452}</vt:lpwstr>
  </property>
  <property fmtid="{D5CDD505-2E9C-101B-9397-08002B2CF9AE}" pid="3" name="DLPManualFileClassificationLastModifiedBy">
    <vt:lpwstr>BOG0\tpitskhelauri</vt:lpwstr>
  </property>
  <property fmtid="{D5CDD505-2E9C-101B-9397-08002B2CF9AE}" pid="4" name="DLPManualFileClassificationLastModificationDate">
    <vt:lpwstr>1607019115</vt:lpwstr>
  </property>
  <property fmtid="{D5CDD505-2E9C-101B-9397-08002B2CF9AE}" pid="5" name="DLPManualFileClassificationVersion">
    <vt:lpwstr>11.5.0.60</vt:lpwstr>
  </property>
</Properties>
</file>