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D9" w:rsidRPr="004E4EBB" w:rsidRDefault="00F624D9">
      <w:pPr>
        <w:rPr>
          <w:rFonts w:ascii="Times New Roman" w:hAnsi="Times New Roman"/>
          <w:sz w:val="24"/>
          <w:szCs w:val="24"/>
          <w:lang w:val="en-US"/>
        </w:rPr>
      </w:pP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E57B55" w:rsidRPr="00EC56C0" w:rsidRDefault="00E57B55" w:rsidP="00E57B55">
      <w:pPr>
        <w:jc w:val="center"/>
        <w:rPr>
          <w:b/>
        </w:rPr>
      </w:pPr>
      <w:r w:rsidRPr="00EC56C0">
        <w:rPr>
          <w:b/>
          <w:sz w:val="28"/>
          <w:lang w:val="en-US"/>
        </w:rPr>
        <w:t>RMG Copper</w:t>
      </w: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3678"/>
      </w:tblGrid>
      <w:tr w:rsidR="00E57B55" w:rsidTr="004C4B28">
        <w:trPr>
          <w:jc w:val="center"/>
        </w:trPr>
        <w:tc>
          <w:tcPr>
            <w:tcW w:w="3823" w:type="dxa"/>
          </w:tcPr>
          <w:p w:rsidR="00E57B55" w:rsidRPr="00C904E7" w:rsidRDefault="004E4EBB" w:rsidP="00E57B55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sz w:val="24"/>
                <w:szCs w:val="24"/>
                <w:lang w:val="ka-GE"/>
              </w:rPr>
              <w:t>შეთანხმებულია</w:t>
            </w:r>
            <w:r w:rsidR="00E57B55" w:rsidRPr="00C904E7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F93457" w:rsidRDefault="00F93457" w:rsidP="00E57B55">
            <w:pPr>
              <w:spacing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>
              <w:rPr>
                <w:rFonts w:ascii="Sylfaen" w:eastAsia="Calibri" w:hAnsi="Sylfaen"/>
                <w:sz w:val="24"/>
                <w:szCs w:val="24"/>
                <w:lang w:val="ka-GE"/>
              </w:rPr>
              <w:t>პროექტის ხელმძღვანელი</w:t>
            </w:r>
          </w:p>
          <w:p w:rsidR="00E57B55" w:rsidRPr="00F93457" w:rsidRDefault="00F93457" w:rsidP="00E57B55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 </w:t>
            </w:r>
            <w:r w:rsidR="00E57B55" w:rsidRPr="00C904E7">
              <w:rPr>
                <w:rFonts w:eastAsia="Calibri"/>
                <w:sz w:val="24"/>
                <w:szCs w:val="24"/>
              </w:rPr>
              <w:t>«RMG Group»</w:t>
            </w:r>
            <w:r>
              <w:rPr>
                <w:rFonts w:asciiTheme="minorHAnsi" w:eastAsia="Calibri" w:hAnsiTheme="minorHAnsi"/>
                <w:sz w:val="24"/>
                <w:szCs w:val="24"/>
                <w:lang w:val="ka-GE"/>
              </w:rPr>
              <w:t>-ის საწარმოო პროექტების მართვის დირექტორის მოადგილე</w:t>
            </w:r>
          </w:p>
          <w:p w:rsidR="00E57B55" w:rsidRDefault="00E57B55" w:rsidP="00E57B5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E57B55" w:rsidRPr="00F93457" w:rsidRDefault="00E57B55" w:rsidP="00E57B55">
            <w:pPr>
              <w:spacing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___________ </w:t>
            </w:r>
            <w:r w:rsidR="00F93457">
              <w:rPr>
                <w:rFonts w:ascii="Sylfaen" w:eastAsia="Calibri" w:hAnsi="Sylfaen"/>
                <w:sz w:val="24"/>
                <w:szCs w:val="24"/>
                <w:lang w:val="ka-GE"/>
              </w:rPr>
              <w:t>ა.პატრაკეევი</w:t>
            </w:r>
          </w:p>
          <w:p w:rsidR="00E57B55" w:rsidRPr="00C904E7" w:rsidRDefault="00E57B55" w:rsidP="00E57B5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904E7">
              <w:rPr>
                <w:rFonts w:eastAsia="Calibri"/>
                <w:sz w:val="24"/>
                <w:szCs w:val="24"/>
              </w:rPr>
              <w:t>«___» __________202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C904E7">
              <w:rPr>
                <w:rFonts w:eastAsia="Calibri"/>
                <w:sz w:val="24"/>
                <w:szCs w:val="24"/>
              </w:rPr>
              <w:t xml:space="preserve"> </w:t>
            </w:r>
            <w:r w:rsidR="00F0045B">
              <w:rPr>
                <w:rFonts w:ascii="Sylfaen" w:eastAsia="Calibri" w:hAnsi="Sylfaen"/>
                <w:sz w:val="24"/>
                <w:szCs w:val="24"/>
                <w:lang w:val="ka-GE"/>
              </w:rPr>
              <w:t>წ</w:t>
            </w:r>
            <w:r w:rsidRPr="00C904E7">
              <w:rPr>
                <w:rFonts w:eastAsia="Calibri"/>
                <w:sz w:val="24"/>
                <w:szCs w:val="24"/>
              </w:rPr>
              <w:t>.</w:t>
            </w:r>
          </w:p>
          <w:p w:rsidR="00E57B55" w:rsidRDefault="00E57B55" w:rsidP="00E57B5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126" w:type="dxa"/>
          </w:tcPr>
          <w:p w:rsidR="00E57B55" w:rsidRDefault="00E57B55" w:rsidP="00E57B5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678" w:type="dxa"/>
          </w:tcPr>
          <w:p w:rsidR="00E57B55" w:rsidRPr="00C904E7" w:rsidRDefault="00F0045B" w:rsidP="00E57B55">
            <w:pPr>
              <w:spacing w:after="16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sz w:val="24"/>
                <w:szCs w:val="24"/>
                <w:lang w:val="ka-GE"/>
              </w:rPr>
              <w:t>დამტკიცებულია</w:t>
            </w:r>
            <w:r w:rsidR="00E57B55" w:rsidRPr="00C904E7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E57B55" w:rsidRPr="00F0045B" w:rsidRDefault="00E57B55" w:rsidP="00E57B55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 «RMG Group»</w:t>
            </w:r>
            <w:r w:rsidR="00F0045B">
              <w:rPr>
                <w:rFonts w:asciiTheme="minorHAnsi" w:eastAsia="Calibri" w:hAnsiTheme="minorHAnsi"/>
                <w:sz w:val="24"/>
                <w:szCs w:val="24"/>
                <w:lang w:val="ka-GE"/>
              </w:rPr>
              <w:t>-ის საწარმოო პროექტების მართვის დირექტორი</w:t>
            </w:r>
          </w:p>
          <w:p w:rsidR="00E57B55" w:rsidRDefault="00E57B55" w:rsidP="00E57B5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E57B55" w:rsidRDefault="00E57B55" w:rsidP="00E57B5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E57B55" w:rsidRDefault="00E57B55" w:rsidP="00E57B5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E57B55" w:rsidRPr="00F0045B" w:rsidRDefault="00E57B55" w:rsidP="00E57B55">
            <w:pPr>
              <w:spacing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 w:rsidRPr="00C904E7">
              <w:rPr>
                <w:rFonts w:eastAsia="Calibri"/>
                <w:sz w:val="24"/>
                <w:szCs w:val="24"/>
              </w:rPr>
              <w:t xml:space="preserve">___________ </w:t>
            </w:r>
            <w:r w:rsidR="00F0045B">
              <w:rPr>
                <w:rFonts w:ascii="Sylfaen" w:eastAsia="Calibri" w:hAnsi="Sylfaen"/>
                <w:sz w:val="24"/>
                <w:szCs w:val="24"/>
                <w:lang w:val="ka-GE"/>
              </w:rPr>
              <w:t>ა.ნემოკაევ</w:t>
            </w:r>
          </w:p>
          <w:p w:rsidR="00E57B55" w:rsidRPr="00F0045B" w:rsidRDefault="00E57B55" w:rsidP="00E57B55">
            <w:pPr>
              <w:spacing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 w:rsidRPr="00C904E7">
              <w:rPr>
                <w:rFonts w:eastAsia="Calibri"/>
                <w:sz w:val="24"/>
                <w:szCs w:val="24"/>
              </w:rPr>
              <w:t>«___» __________202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C904E7">
              <w:rPr>
                <w:rFonts w:eastAsia="Calibri"/>
                <w:sz w:val="24"/>
                <w:szCs w:val="24"/>
              </w:rPr>
              <w:t xml:space="preserve"> </w:t>
            </w:r>
            <w:r w:rsidR="00F0045B">
              <w:rPr>
                <w:rFonts w:ascii="Sylfaen" w:eastAsia="Calibri" w:hAnsi="Sylfaen"/>
                <w:sz w:val="24"/>
                <w:szCs w:val="24"/>
                <w:lang w:val="ka-GE"/>
              </w:rPr>
              <w:t>წ</w:t>
            </w:r>
          </w:p>
          <w:p w:rsidR="00E57B55" w:rsidRPr="00C904E7" w:rsidRDefault="00E57B55" w:rsidP="00E57B55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:rsidR="00E57B55" w:rsidRDefault="00E57B55" w:rsidP="00E57B5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137203" w:rsidRDefault="00137203" w:rsidP="00E57B55">
      <w:pPr>
        <w:rPr>
          <w:rFonts w:ascii="Times New Roman" w:hAnsi="Times New Roman"/>
          <w:sz w:val="24"/>
          <w:szCs w:val="16"/>
        </w:rPr>
      </w:pP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E57B55" w:rsidRDefault="00E57B55" w:rsidP="00E57B55">
      <w:pPr>
        <w:rPr>
          <w:rFonts w:ascii="Times New Roman" w:hAnsi="Times New Roman"/>
          <w:sz w:val="24"/>
          <w:szCs w:val="16"/>
        </w:rPr>
      </w:pPr>
    </w:p>
    <w:p w:rsidR="00E57B55" w:rsidRPr="00F0045B" w:rsidRDefault="00F0045B" w:rsidP="00E57B55">
      <w:pPr>
        <w:pStyle w:val="50"/>
        <w:suppressAutoHyphens/>
        <w:rPr>
          <w:rFonts w:ascii="Sylfaen" w:hAnsi="Sylfaen"/>
          <w:b w:val="0"/>
          <w:bCs/>
          <w:sz w:val="22"/>
          <w:szCs w:val="36"/>
          <w:lang w:val="ka-GE"/>
        </w:rPr>
      </w:pPr>
      <w:r>
        <w:rPr>
          <w:rFonts w:ascii="Sylfaen" w:hAnsi="Sylfaen"/>
          <w:bCs/>
          <w:sz w:val="28"/>
          <w:szCs w:val="32"/>
          <w:lang w:val="ka-GE"/>
        </w:rPr>
        <w:t>ტექნიკური დავალება</w:t>
      </w:r>
    </w:p>
    <w:p w:rsidR="00D51249" w:rsidRPr="00507459" w:rsidRDefault="00D51249" w:rsidP="00F606C3">
      <w:pPr>
        <w:pStyle w:val="50"/>
        <w:suppressAutoHyphens/>
        <w:jc w:val="left"/>
        <w:rPr>
          <w:b w:val="0"/>
          <w:bCs/>
          <w:sz w:val="24"/>
          <w:szCs w:val="36"/>
        </w:rPr>
      </w:pPr>
    </w:p>
    <w:p w:rsidR="00F606C3" w:rsidRPr="00F606C3" w:rsidRDefault="00F606C3" w:rsidP="00F606C3">
      <w:pPr>
        <w:tabs>
          <w:tab w:val="left" w:pos="6840"/>
        </w:tabs>
        <w:ind w:right="-261"/>
        <w:jc w:val="center"/>
        <w:rPr>
          <w:rFonts w:ascii="Times New Roman" w:hAnsi="Times New Roman"/>
          <w:bCs/>
          <w:sz w:val="28"/>
          <w:szCs w:val="28"/>
        </w:rPr>
      </w:pPr>
      <w:r w:rsidRPr="00F0045B">
        <w:rPr>
          <w:rFonts w:ascii="Sylfaen" w:hAnsi="Sylfaen" w:cs="Sylfaen"/>
          <w:bCs/>
          <w:sz w:val="28"/>
          <w:szCs w:val="28"/>
        </w:rPr>
        <w:t>მადნეულის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გ</w:t>
      </w:r>
      <w:r>
        <w:rPr>
          <w:rFonts w:ascii="Sylfaen" w:hAnsi="Sylfaen" w:cs="Sylfaen"/>
          <w:bCs/>
          <w:sz w:val="28"/>
          <w:szCs w:val="28"/>
          <w:lang w:val="ka-GE"/>
        </w:rPr>
        <w:t>/ფ</w:t>
      </w:r>
      <w:r>
        <w:rPr>
          <w:rFonts w:ascii="Sylfaen" w:hAnsi="Sylfaen" w:cs="Sylfaen"/>
          <w:bCs/>
          <w:sz w:val="28"/>
          <w:szCs w:val="28"/>
          <w:lang w:val="ka-GE"/>
        </w:rPr>
        <w:t xml:space="preserve">, </w:t>
      </w:r>
      <w:r w:rsidRPr="00F0045B">
        <w:rPr>
          <w:rFonts w:ascii="Sylfaen" w:hAnsi="Sylfaen" w:cs="Sylfaen"/>
          <w:bCs/>
          <w:sz w:val="28"/>
          <w:szCs w:val="28"/>
        </w:rPr>
        <w:t>ფილტრაციის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Sylfaen" w:hAnsi="Sylfaen" w:cs="Sylfaen"/>
          <w:bCs/>
          <w:sz w:val="28"/>
          <w:szCs w:val="28"/>
          <w:lang w:val="ka-GE"/>
        </w:rPr>
        <w:t>უბანი</w:t>
      </w:r>
      <w:r w:rsidRPr="00F0045B">
        <w:rPr>
          <w:rFonts w:ascii="Times New Roman" w:hAnsi="Times New Roman"/>
          <w:bCs/>
          <w:sz w:val="28"/>
          <w:szCs w:val="28"/>
        </w:rPr>
        <w:t>,</w:t>
      </w:r>
      <w:r>
        <w:rPr>
          <w:rFonts w:asciiTheme="minorHAnsi" w:hAnsiTheme="minorHAnsi"/>
          <w:bCs/>
          <w:sz w:val="28"/>
          <w:szCs w:val="28"/>
          <w:lang w:val="ka-GE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მშრალი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Sylfaen" w:hAnsi="Sylfaen" w:cs="Sylfaen"/>
          <w:bCs/>
          <w:sz w:val="28"/>
          <w:szCs w:val="28"/>
          <w:lang w:val="ka-GE"/>
        </w:rPr>
        <w:t>კუდსაცავის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პროექტი</w:t>
      </w:r>
      <w:r w:rsidRPr="00F0045B">
        <w:rPr>
          <w:rFonts w:ascii="Times New Roman" w:hAnsi="Times New Roman"/>
          <w:bCs/>
          <w:sz w:val="28"/>
          <w:szCs w:val="28"/>
        </w:rPr>
        <w:t>,</w:t>
      </w:r>
    </w:p>
    <w:p w:rsidR="00E57B55" w:rsidRDefault="00F0045B" w:rsidP="00F606C3">
      <w:pPr>
        <w:tabs>
          <w:tab w:val="left" w:pos="6840"/>
        </w:tabs>
        <w:ind w:right="-261"/>
        <w:jc w:val="center"/>
        <w:rPr>
          <w:rFonts w:ascii="Times New Roman" w:hAnsi="Times New Roman"/>
          <w:bCs/>
          <w:sz w:val="28"/>
          <w:szCs w:val="28"/>
        </w:rPr>
      </w:pPr>
      <w:r w:rsidRPr="00F0045B">
        <w:rPr>
          <w:rFonts w:ascii="Sylfaen" w:hAnsi="Sylfaen" w:cs="Sylfaen"/>
          <w:bCs/>
          <w:sz w:val="28"/>
          <w:szCs w:val="28"/>
        </w:rPr>
        <w:t>საკონტროლო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კაბელების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გაყვანის</w:t>
      </w:r>
      <w:r w:rsidRPr="00F0045B">
        <w:rPr>
          <w:rFonts w:ascii="Times New Roman" w:hAnsi="Times New Roman"/>
          <w:bCs/>
          <w:sz w:val="28"/>
          <w:szCs w:val="28"/>
        </w:rPr>
        <w:t xml:space="preserve">, </w:t>
      </w:r>
      <w:r w:rsidR="00F606C3">
        <w:rPr>
          <w:rFonts w:ascii="Sylfaen" w:hAnsi="Sylfaen"/>
          <w:bCs/>
          <w:sz w:val="28"/>
          <w:szCs w:val="28"/>
          <w:lang w:val="ka-GE"/>
        </w:rPr>
        <w:t>გამზომ-მაკონტროლებელი ხელსაწყოების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და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ავტომატიზაციის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="00F606C3">
        <w:rPr>
          <w:rFonts w:ascii="Sylfaen" w:hAnsi="Sylfaen" w:cs="Sylfaen"/>
          <w:bCs/>
          <w:sz w:val="28"/>
          <w:szCs w:val="28"/>
          <w:lang w:val="ka-GE"/>
        </w:rPr>
        <w:t>სამონტაჟო-ჩართვითი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სამუშაოების</w:t>
      </w:r>
      <w:r w:rsidRPr="00F0045B">
        <w:rPr>
          <w:rFonts w:ascii="Times New Roman" w:hAnsi="Times New Roman"/>
          <w:bCs/>
          <w:sz w:val="28"/>
          <w:szCs w:val="28"/>
        </w:rPr>
        <w:t xml:space="preserve"> </w:t>
      </w:r>
      <w:r w:rsidRPr="00F0045B">
        <w:rPr>
          <w:rFonts w:ascii="Sylfaen" w:hAnsi="Sylfaen" w:cs="Sylfaen"/>
          <w:bCs/>
          <w:sz w:val="28"/>
          <w:szCs w:val="28"/>
        </w:rPr>
        <w:t>კომპლექსი</w:t>
      </w:r>
      <w:r w:rsidRPr="00F0045B">
        <w:rPr>
          <w:rFonts w:ascii="Times New Roman" w:hAnsi="Times New Roman"/>
          <w:bCs/>
          <w:sz w:val="28"/>
          <w:szCs w:val="28"/>
        </w:rPr>
        <w:t>,</w:t>
      </w: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Default="00E57B55" w:rsidP="00E57B55">
      <w:pPr>
        <w:rPr>
          <w:rFonts w:ascii="Times New Roman" w:hAnsi="Times New Roman"/>
          <w:bCs/>
          <w:sz w:val="28"/>
          <w:szCs w:val="28"/>
        </w:rPr>
      </w:pPr>
    </w:p>
    <w:p w:rsidR="00E57B55" w:rsidRPr="00507459" w:rsidRDefault="00A8692F" w:rsidP="00E57B55">
      <w:pPr>
        <w:pStyle w:val="8"/>
        <w:suppressAutoHyphens/>
      </w:pPr>
      <w:r>
        <w:rPr>
          <w:rFonts w:ascii="Sylfaen" w:hAnsi="Sylfaen"/>
          <w:sz w:val="24"/>
          <w:szCs w:val="24"/>
          <w:lang w:val="ka-GE"/>
        </w:rPr>
        <w:t>თბილისი</w:t>
      </w:r>
      <w:r w:rsidR="00E57B55" w:rsidRPr="00507459">
        <w:rPr>
          <w:sz w:val="24"/>
          <w:szCs w:val="24"/>
        </w:rPr>
        <w:t>, 202</w:t>
      </w:r>
      <w:r w:rsidR="00E57B55">
        <w:rPr>
          <w:sz w:val="24"/>
          <w:szCs w:val="24"/>
        </w:rPr>
        <w:t>5</w:t>
      </w:r>
    </w:p>
    <w:p w:rsidR="00E57B55" w:rsidRPr="00E57B55" w:rsidRDefault="00E57B55" w:rsidP="00E57B55">
      <w:pPr>
        <w:rPr>
          <w:rFonts w:ascii="Times New Roman" w:hAnsi="Times New Roman"/>
          <w:sz w:val="24"/>
          <w:szCs w:val="16"/>
        </w:rPr>
        <w:sectPr w:rsidR="00E57B55" w:rsidRPr="00E57B55" w:rsidSect="004C4B28">
          <w:footerReference w:type="even" r:id="rId8"/>
          <w:footerReference w:type="default" r:id="rId9"/>
          <w:type w:val="continuous"/>
          <w:pgSz w:w="11906" w:h="16838"/>
          <w:pgMar w:top="142" w:right="851" w:bottom="1134" w:left="1134" w:header="709" w:footer="1287" w:gutter="0"/>
          <w:pgNumType w:chapStyle="1"/>
          <w:cols w:space="708"/>
          <w:titlePg/>
          <w:docGrid w:linePitch="360"/>
        </w:sectPr>
      </w:pPr>
    </w:p>
    <w:p w:rsidR="00ED3E98" w:rsidRPr="00E83071" w:rsidRDefault="00ED3E98">
      <w:pPr>
        <w:rPr>
          <w:rFonts w:ascii="Times New Roman" w:hAnsi="Times New Roman"/>
          <w:sz w:val="24"/>
          <w:szCs w:val="24"/>
        </w:rPr>
        <w:sectPr w:rsidR="00ED3E98" w:rsidRPr="00E83071" w:rsidSect="004C4B28">
          <w:headerReference w:type="default" r:id="rId10"/>
          <w:pgSz w:w="11907" w:h="16840" w:code="9"/>
          <w:pgMar w:top="993" w:right="709" w:bottom="1134" w:left="1701" w:header="720" w:footer="720" w:gutter="0"/>
          <w:cols w:space="720"/>
        </w:sectPr>
      </w:pPr>
    </w:p>
    <w:tbl>
      <w:tblPr>
        <w:tblW w:w="100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6552"/>
      </w:tblGrid>
      <w:tr w:rsidR="00690604" w:rsidRPr="007E3B21" w:rsidTr="00EC56C0">
        <w:trPr>
          <w:trHeight w:val="828"/>
        </w:trPr>
        <w:tc>
          <w:tcPr>
            <w:tcW w:w="567" w:type="dxa"/>
          </w:tcPr>
          <w:p w:rsidR="00A22CF8" w:rsidRPr="007E3B21" w:rsidRDefault="00A22CF8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A22CF8" w:rsidRPr="00A8692F" w:rsidRDefault="00A8692F" w:rsidP="00FD031B">
            <w:pPr>
              <w:rPr>
                <w:rFonts w:ascii="Sylfaen" w:hAnsi="Sylfae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ობიექტის დასახელება</w:t>
            </w:r>
          </w:p>
        </w:tc>
        <w:tc>
          <w:tcPr>
            <w:tcW w:w="6552" w:type="dxa"/>
          </w:tcPr>
          <w:p w:rsidR="00281392" w:rsidRDefault="00A8692F" w:rsidP="00281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მადნეულის გამამდიდრებელი ფაბრიკა</w:t>
            </w:r>
            <w:r w:rsidR="00281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2CF8" w:rsidRPr="00A8692F" w:rsidRDefault="00A8692F" w:rsidP="000B5D51">
            <w:pPr>
              <w:rPr>
                <w:rFonts w:ascii="Sylfaen" w:hAnsi="Sylfae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საფილტრი და საშრობი  განყოფილება</w:t>
            </w:r>
          </w:p>
        </w:tc>
      </w:tr>
      <w:tr w:rsidR="00690604" w:rsidRPr="0080413D" w:rsidTr="00EC56C0">
        <w:trPr>
          <w:trHeight w:val="828"/>
        </w:trPr>
        <w:tc>
          <w:tcPr>
            <w:tcW w:w="567" w:type="dxa"/>
          </w:tcPr>
          <w:p w:rsidR="00A22CF8" w:rsidRPr="007E3B21" w:rsidRDefault="00A22CF8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A22CF8" w:rsidRPr="0080413D" w:rsidRDefault="0080413D" w:rsidP="00FD031B">
            <w:pPr>
              <w:rPr>
                <w:rFonts w:ascii="Sylfaen" w:hAnsi="Sylfae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ობიექტის ადგილმდებარეობა</w:t>
            </w:r>
          </w:p>
        </w:tc>
        <w:tc>
          <w:tcPr>
            <w:tcW w:w="6552" w:type="dxa"/>
          </w:tcPr>
          <w:p w:rsidR="00A22CF8" w:rsidRPr="0080413D" w:rsidRDefault="0080413D" w:rsidP="00FD031B">
            <w:pPr>
              <w:rPr>
                <w:rFonts w:ascii="Sylfaen" w:hAnsi="Sylfae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საქართველო, დაბა კაზრეთი, ბოლნისის მუნიციპალიტეტი</w:t>
            </w:r>
          </w:p>
        </w:tc>
      </w:tr>
      <w:tr w:rsidR="00690604" w:rsidRPr="007E3B21" w:rsidTr="00EC56C0">
        <w:trPr>
          <w:trHeight w:val="828"/>
        </w:trPr>
        <w:tc>
          <w:tcPr>
            <w:tcW w:w="567" w:type="dxa"/>
          </w:tcPr>
          <w:p w:rsidR="00A22CF8" w:rsidRPr="0080413D" w:rsidRDefault="00A22CF8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  <w:lang w:val="ka-GE"/>
              </w:rPr>
            </w:pPr>
          </w:p>
        </w:tc>
        <w:tc>
          <w:tcPr>
            <w:tcW w:w="2978" w:type="dxa"/>
          </w:tcPr>
          <w:p w:rsidR="00A22CF8" w:rsidRPr="0080413D" w:rsidRDefault="0080413D" w:rsidP="00FD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ka-GE"/>
              </w:rPr>
              <w:t xml:space="preserve"> ობიექტების აღწერილობის ჩამონათვალი</w:t>
            </w:r>
          </w:p>
        </w:tc>
        <w:tc>
          <w:tcPr>
            <w:tcW w:w="6552" w:type="dxa"/>
          </w:tcPr>
          <w:p w:rsidR="00A22CF8" w:rsidRPr="007E3B21" w:rsidRDefault="0080413D" w:rsidP="0008017E">
            <w:pPr>
              <w:rPr>
                <w:rFonts w:asciiTheme="minorHAnsi" w:hAnsiTheme="minorHAnsi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საფილტრი და საშრობი განყოფილება</w:t>
            </w:r>
          </w:p>
        </w:tc>
      </w:tr>
      <w:tr w:rsidR="00690604" w:rsidRPr="007E3B21" w:rsidTr="00EC56C0">
        <w:trPr>
          <w:trHeight w:val="828"/>
        </w:trPr>
        <w:tc>
          <w:tcPr>
            <w:tcW w:w="567" w:type="dxa"/>
          </w:tcPr>
          <w:p w:rsidR="00FB17AF" w:rsidRPr="007E3B21" w:rsidRDefault="00FB17AF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FB17AF" w:rsidRPr="007E3B21" w:rsidRDefault="0080413D" w:rsidP="00FD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დანადგარების განლაგებ</w:t>
            </w:r>
            <w:r w:rsidR="004C698B">
              <w:rPr>
                <w:rFonts w:ascii="Sylfaen" w:hAnsi="Sylfaen"/>
                <w:sz w:val="24"/>
                <w:szCs w:val="24"/>
                <w:lang w:val="ka-GE"/>
              </w:rPr>
              <w:t>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ადგილმდებარეობ</w:t>
            </w:r>
            <w:r w:rsidR="004C698B">
              <w:rPr>
                <w:rFonts w:ascii="Sylfaen" w:hAnsi="Sylfaen"/>
                <w:sz w:val="24"/>
                <w:szCs w:val="24"/>
                <w:lang w:val="ka-GE"/>
              </w:rPr>
              <w:t xml:space="preserve">ის სქემა </w:t>
            </w:r>
          </w:p>
        </w:tc>
        <w:tc>
          <w:tcPr>
            <w:tcW w:w="6552" w:type="dxa"/>
          </w:tcPr>
          <w:p w:rsidR="00FB17AF" w:rsidRPr="004C698B" w:rsidRDefault="004C698B" w:rsidP="00FD031B">
            <w:pPr>
              <w:rPr>
                <w:rFonts w:asciiTheme="minorHAnsi" w:hAnsiTheme="minorHAnsi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დანართი</w:t>
            </w:r>
            <w:r w:rsidR="007F3FBD" w:rsidRPr="0073780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83C6C" w:rsidRPr="00737803">
              <w:rPr>
                <w:rFonts w:ascii="Times New Roman" w:hAnsi="Times New Roman"/>
                <w:sz w:val="24"/>
                <w:szCs w:val="24"/>
              </w:rPr>
              <w:t>1</w:t>
            </w:r>
            <w:r w:rsidR="00737803" w:rsidRPr="007378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  <w:lang w:val="ka-GE"/>
              </w:rPr>
              <w:t xml:space="preserve"> საკაბელო ტრასის გაყვანის სქემა დეტალირებით</w:t>
            </w:r>
          </w:p>
        </w:tc>
      </w:tr>
      <w:tr w:rsidR="00690604" w:rsidRPr="00AC017E" w:rsidTr="00EC56C0">
        <w:trPr>
          <w:trHeight w:val="828"/>
        </w:trPr>
        <w:tc>
          <w:tcPr>
            <w:tcW w:w="567" w:type="dxa"/>
          </w:tcPr>
          <w:p w:rsidR="00FB17AF" w:rsidRPr="007E3B21" w:rsidRDefault="00FB17AF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FB17AF" w:rsidRPr="004C698B" w:rsidRDefault="004C698B" w:rsidP="00FD03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მომსახურების გაწევა/ სამუშაოების ჩატარების </w:t>
            </w:r>
          </w:p>
        </w:tc>
        <w:tc>
          <w:tcPr>
            <w:tcW w:w="6552" w:type="dxa"/>
          </w:tcPr>
          <w:p w:rsidR="00FB17AF" w:rsidRPr="00AC017E" w:rsidRDefault="00AC017E" w:rsidP="0009297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სამუშაოები ტარდება ფესეოს შენობის ტერიტორიაზე </w:t>
            </w:r>
          </w:p>
        </w:tc>
      </w:tr>
      <w:tr w:rsidR="00690604" w:rsidRPr="007E3B21" w:rsidTr="00ED23CF">
        <w:trPr>
          <w:trHeight w:val="1469"/>
        </w:trPr>
        <w:tc>
          <w:tcPr>
            <w:tcW w:w="567" w:type="dxa"/>
          </w:tcPr>
          <w:p w:rsidR="00FB17AF" w:rsidRPr="00AC017E" w:rsidRDefault="00FB17AF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  <w:lang w:val="ka-GE"/>
              </w:rPr>
            </w:pPr>
          </w:p>
        </w:tc>
        <w:tc>
          <w:tcPr>
            <w:tcW w:w="2978" w:type="dxa"/>
          </w:tcPr>
          <w:p w:rsidR="00FB17AF" w:rsidRPr="007E3B21" w:rsidRDefault="00B5352F" w:rsidP="00FD031B">
            <w:pPr>
              <w:rPr>
                <w:rFonts w:ascii="Times New Roman" w:hAnsi="Times New Roman"/>
                <w:sz w:val="24"/>
                <w:szCs w:val="24"/>
              </w:rPr>
            </w:pPr>
            <w:r w:rsidRPr="00B5352F">
              <w:rPr>
                <w:rFonts w:ascii="Sylfaen" w:hAnsi="Sylfaen" w:cs="Sylfaen"/>
                <w:sz w:val="24"/>
                <w:szCs w:val="24"/>
              </w:rPr>
              <w:t>ტექნიკური</w:t>
            </w:r>
            <w:r w:rsidRPr="00B53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2F">
              <w:rPr>
                <w:rFonts w:ascii="Sylfaen" w:hAnsi="Sylfaen" w:cs="Sylfaen"/>
                <w:sz w:val="24"/>
                <w:szCs w:val="24"/>
              </w:rPr>
              <w:t>დოკუმენტაცია</w:t>
            </w:r>
            <w:r w:rsidRPr="00B535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352F">
              <w:rPr>
                <w:rFonts w:ascii="Sylfaen" w:hAnsi="Sylfaen" w:cs="Sylfaen"/>
                <w:sz w:val="24"/>
                <w:szCs w:val="24"/>
              </w:rPr>
              <w:t>სამუშაოს</w:t>
            </w:r>
            <w:r w:rsidRPr="00B53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2F">
              <w:rPr>
                <w:rFonts w:ascii="Sylfaen" w:hAnsi="Sylfaen" w:cs="Sylfaen"/>
                <w:sz w:val="24"/>
                <w:szCs w:val="24"/>
              </w:rPr>
              <w:t>ჩატარების</w:t>
            </w:r>
            <w:r w:rsidRPr="00B53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2F">
              <w:rPr>
                <w:rFonts w:ascii="Sylfaen" w:hAnsi="Sylfaen" w:cs="Sylfaen"/>
                <w:sz w:val="24"/>
                <w:szCs w:val="24"/>
              </w:rPr>
              <w:t>საფუძველი</w:t>
            </w:r>
          </w:p>
        </w:tc>
        <w:tc>
          <w:tcPr>
            <w:tcW w:w="6552" w:type="dxa"/>
          </w:tcPr>
          <w:p w:rsidR="000E6185" w:rsidRPr="000E6185" w:rsidRDefault="000E6185" w:rsidP="000E6185">
            <w:pPr>
              <w:rPr>
                <w:rFonts w:ascii="Times New Roman" w:hAnsi="Times New Roman"/>
                <w:sz w:val="24"/>
                <w:szCs w:val="24"/>
              </w:rPr>
            </w:pPr>
            <w:r w:rsidRPr="000E61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აღჭურვილობის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განლაგების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გეგმა</w:t>
            </w:r>
          </w:p>
          <w:p w:rsidR="000E6185" w:rsidRPr="000E6185" w:rsidRDefault="000E6185" w:rsidP="000E6185">
            <w:pPr>
              <w:rPr>
                <w:rFonts w:ascii="Times New Roman" w:hAnsi="Times New Roman"/>
                <w:sz w:val="24"/>
                <w:szCs w:val="24"/>
              </w:rPr>
            </w:pPr>
            <w:r w:rsidRPr="000E61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კაბელების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ჟურნალი</w:t>
            </w:r>
          </w:p>
          <w:p w:rsidR="000E6185" w:rsidRPr="000E6185" w:rsidRDefault="000E6185" w:rsidP="000E6185">
            <w:pPr>
              <w:rPr>
                <w:rFonts w:ascii="Times New Roman" w:hAnsi="Times New Roman"/>
                <w:sz w:val="24"/>
                <w:szCs w:val="24"/>
              </w:rPr>
            </w:pPr>
            <w:r w:rsidRPr="000E61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პრეს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-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ფილტრის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მართვის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კარადების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ზოგადი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სისტემის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მართვის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კარადების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სქემატური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დიაგრამები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185" w:rsidRPr="007E3B21" w:rsidRDefault="000E6185" w:rsidP="000E6185">
            <w:pPr>
              <w:rPr>
                <w:rFonts w:ascii="Times New Roman" w:hAnsi="Times New Roman"/>
                <w:sz w:val="24"/>
                <w:szCs w:val="24"/>
              </w:rPr>
            </w:pPr>
            <w:r w:rsidRPr="000E61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საკაბელო ტრსის 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განლაგების</w:t>
            </w:r>
            <w:r w:rsidRPr="000E6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</w:rPr>
              <w:t>დიაგრამა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FB17AF" w:rsidRPr="0008017E" w:rsidRDefault="00FB17AF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FB17AF" w:rsidRPr="008F3A55" w:rsidRDefault="000E6185" w:rsidP="008F3A55">
            <w:pPr>
              <w:rPr>
                <w:rFonts w:ascii="Times New Roman" w:hAnsi="Times New Roman"/>
                <w:sz w:val="24"/>
                <w:szCs w:val="24"/>
              </w:rPr>
            </w:pP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სამუშაოების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სია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ეტაპებად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დაყოფილი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) -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სამუშაოების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ფასები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უნდა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იყოს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მითითებული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თითოეული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ეტაპისთვის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ცალ</w:t>
            </w:r>
            <w:r w:rsidRPr="000E6185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0E6185">
              <w:rPr>
                <w:rFonts w:ascii="Sylfaen" w:hAnsi="Sylfaen" w:cs="Sylfaen"/>
                <w:sz w:val="24"/>
                <w:szCs w:val="24"/>
                <w:u w:val="single"/>
              </w:rPr>
              <w:t>ცალკე</w:t>
            </w:r>
          </w:p>
        </w:tc>
        <w:tc>
          <w:tcPr>
            <w:tcW w:w="6552" w:type="dxa"/>
          </w:tcPr>
          <w:p w:rsidR="002332F8" w:rsidRDefault="000E6185" w:rsidP="00323A95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ascii="Times New Roman" w:hAnsi="Times New Roman"/>
                <w:szCs w:val="24"/>
              </w:rPr>
            </w:pPr>
            <w:r>
              <w:rPr>
                <w:rFonts w:ascii="Sylfaen" w:hAnsi="Sylfaen"/>
                <w:lang w:val="ka-GE"/>
              </w:rPr>
              <w:t xml:space="preserve">გამზომ-მაკონტროლებელი-ხელსაწყოების </w:t>
            </w:r>
            <w:r w:rsidRPr="000E6185">
              <w:rPr>
                <w:rFonts w:ascii="Sylfaen" w:hAnsi="Sylfaen" w:cs="Sylfaen"/>
                <w:szCs w:val="24"/>
              </w:rPr>
              <w:t>მონტაჟი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Sylfaen" w:hAnsi="Sylfaen" w:cs="Sylfaen"/>
                <w:szCs w:val="24"/>
                <w:lang w:val="ka-GE"/>
              </w:rPr>
              <w:t xml:space="preserve">საპროექტო </w:t>
            </w:r>
            <w:r w:rsidRPr="000E6185">
              <w:rPr>
                <w:rFonts w:ascii="Sylfaen" w:hAnsi="Sylfaen" w:cs="Sylfaen"/>
                <w:szCs w:val="24"/>
              </w:rPr>
              <w:t>გადაწყვეტილებების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შესაბამისად</w:t>
            </w:r>
            <w:r w:rsidRPr="000E6185">
              <w:rPr>
                <w:rFonts w:ascii="Times New Roman" w:hAnsi="Times New Roman"/>
                <w:szCs w:val="24"/>
              </w:rPr>
              <w:t xml:space="preserve">, </w:t>
            </w:r>
            <w:r w:rsidRPr="000E6185">
              <w:rPr>
                <w:rFonts w:ascii="Sylfaen" w:hAnsi="Sylfaen" w:cs="Sylfaen"/>
                <w:szCs w:val="24"/>
              </w:rPr>
              <w:t>ასევე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აღჭურვილობის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მონტაჟის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სახელმძღვანელოების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შესაბამისად</w:t>
            </w:r>
            <w:r w:rsidRPr="000E6185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Sylfaen" w:hAnsi="Sylfaen"/>
                <w:szCs w:val="24"/>
                <w:lang w:val="ka-GE"/>
              </w:rPr>
              <w:t>გამზომ-მაკონტროლებელი ხელსაწყოების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სია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მოცემულია</w:t>
            </w:r>
            <w:r w:rsidRPr="000E6185">
              <w:rPr>
                <w:rFonts w:ascii="Times New Roman" w:hAnsi="Times New Roman"/>
                <w:szCs w:val="24"/>
              </w:rPr>
              <w:t xml:space="preserve"> </w:t>
            </w:r>
            <w:r w:rsidRPr="000E6185">
              <w:rPr>
                <w:rFonts w:ascii="Sylfaen" w:hAnsi="Sylfaen" w:cs="Sylfaen"/>
                <w:szCs w:val="24"/>
              </w:rPr>
              <w:t>დანართ</w:t>
            </w:r>
            <w:r w:rsidRPr="000E6185">
              <w:rPr>
                <w:rFonts w:ascii="Times New Roman" w:hAnsi="Times New Roman"/>
                <w:szCs w:val="24"/>
              </w:rPr>
              <w:t xml:space="preserve"> 2-</w:t>
            </w:r>
            <w:r w:rsidRPr="000E6185">
              <w:rPr>
                <w:rFonts w:ascii="Sylfaen" w:hAnsi="Sylfaen" w:cs="Sylfaen"/>
                <w:szCs w:val="24"/>
              </w:rPr>
              <w:t>ში</w:t>
            </w:r>
            <w:r w:rsidRPr="000E6185">
              <w:rPr>
                <w:rFonts w:ascii="Times New Roman" w:hAnsi="Times New Roman"/>
                <w:szCs w:val="24"/>
              </w:rPr>
              <w:t>);</w:t>
            </w:r>
          </w:p>
          <w:p w:rsidR="007C6FA0" w:rsidRDefault="007C6FA0" w:rsidP="00323A95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ascii="Times New Roman" w:hAnsi="Times New Roman"/>
                <w:szCs w:val="24"/>
              </w:rPr>
            </w:pPr>
          </w:p>
          <w:p w:rsidR="00F67B69" w:rsidRPr="00F67B69" w:rsidRDefault="00F67B69" w:rsidP="00F67B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-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პრესის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ფილტრის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მართვის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კარადების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მონტაჟი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– 10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ცალი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იატაკზე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დასადგმელი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დიზაინი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საერთო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ზომები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1950x1000x650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მმ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F67B69" w:rsidRPr="00F67B69" w:rsidRDefault="00F67B69" w:rsidP="00F67B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- RIO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კარადის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მონტაჟი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– 1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ცალი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იატაკზე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დასადგმელი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დიზაინი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საერთო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ზომები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800x2000x600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მმ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F67B69" w:rsidRPr="00F67B69" w:rsidRDefault="00F67B69" w:rsidP="00F67B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- RIO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კარადის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მონტაჟი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– 1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ცალი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კედელზე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დასადგმელი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დიზაინი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საერთო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ზომები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1600x1300x930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მმ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7C6FA0" w:rsidRDefault="00F67B69" w:rsidP="00F67B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- HMI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პანელის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მონტაჟი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– 2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ცალი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კედელზე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დასადგმელი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დიზაინი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საერთო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ზომები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 xml:space="preserve"> 800x800x880 </w:t>
            </w:r>
            <w:proofErr w:type="spellStart"/>
            <w:r w:rsidRPr="00F67B69">
              <w:rPr>
                <w:rFonts w:ascii="Sylfaen" w:hAnsi="Sylfaen" w:cs="Sylfaen"/>
                <w:szCs w:val="24"/>
                <w:lang w:val="en-US"/>
              </w:rPr>
              <w:t>მმ</w:t>
            </w:r>
            <w:proofErr w:type="spellEnd"/>
            <w:r w:rsidRPr="00F67B69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F67B69" w:rsidRPr="00F67B69" w:rsidRDefault="00F67B69" w:rsidP="00F67B69">
            <w:pPr>
              <w:ind w:left="3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  <w:p w:rsidR="00F67B69" w:rsidRPr="00F67B69" w:rsidRDefault="00F67B69" w:rsidP="00F67B69">
            <w:pPr>
              <w:pStyle w:val="ListParagraph"/>
              <w:ind w:left="313"/>
              <w:rPr>
                <w:rFonts w:ascii="Times New Roman" w:hAnsi="Times New Roman"/>
                <w:szCs w:val="24"/>
              </w:rPr>
            </w:pPr>
            <w:r w:rsidRPr="00F67B69">
              <w:rPr>
                <w:rFonts w:ascii="Sylfaen" w:hAnsi="Sylfaen" w:cs="Sylfaen"/>
                <w:szCs w:val="24"/>
              </w:rPr>
              <w:t>საკაბელო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პროდუქციის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მონტაჟი</w:t>
            </w:r>
            <w:r w:rsidRPr="00F67B69">
              <w:rPr>
                <w:rFonts w:ascii="Times New Roman" w:hAnsi="Times New Roman"/>
                <w:szCs w:val="24"/>
              </w:rPr>
              <w:t>:</w:t>
            </w:r>
          </w:p>
          <w:p w:rsidR="00F67B69" w:rsidRPr="00F67B69" w:rsidRDefault="00F67B69" w:rsidP="00F67B69">
            <w:pPr>
              <w:pStyle w:val="ListParagraph"/>
              <w:ind w:left="313"/>
              <w:rPr>
                <w:rFonts w:ascii="Times New Roman" w:hAnsi="Times New Roman"/>
                <w:szCs w:val="24"/>
              </w:rPr>
            </w:pPr>
            <w:r w:rsidRPr="00F67B69">
              <w:rPr>
                <w:rFonts w:ascii="Times New Roman" w:hAnsi="Times New Roman"/>
                <w:szCs w:val="24"/>
              </w:rPr>
              <w:t xml:space="preserve">- </w:t>
            </w:r>
            <w:r w:rsidRPr="00F67B69">
              <w:rPr>
                <w:rFonts w:ascii="Sylfaen" w:hAnsi="Sylfaen" w:cs="Sylfaen"/>
                <w:szCs w:val="24"/>
              </w:rPr>
              <w:t>საკაბელო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პროდუქციის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გაყვანა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საკაბელო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ჟურნალის</w:t>
            </w:r>
            <w:r w:rsidRPr="00F67B69">
              <w:rPr>
                <w:rFonts w:ascii="Times New Roman" w:hAnsi="Times New Roman"/>
                <w:szCs w:val="24"/>
              </w:rPr>
              <w:t xml:space="preserve"> (</w:t>
            </w:r>
            <w:r w:rsidRPr="00F67B69">
              <w:rPr>
                <w:rFonts w:ascii="Sylfaen" w:hAnsi="Sylfaen" w:cs="Sylfaen"/>
                <w:szCs w:val="24"/>
              </w:rPr>
              <w:t>დანართი</w:t>
            </w:r>
            <w:r w:rsidRPr="00F67B69">
              <w:rPr>
                <w:rFonts w:ascii="Times New Roman" w:hAnsi="Times New Roman"/>
                <w:szCs w:val="24"/>
              </w:rPr>
              <w:t xml:space="preserve"> 3, 3.1), </w:t>
            </w:r>
            <w:r w:rsidRPr="00F67B69">
              <w:rPr>
                <w:rFonts w:ascii="Sylfaen" w:hAnsi="Sylfaen" w:cs="Sylfaen"/>
                <w:szCs w:val="24"/>
              </w:rPr>
              <w:t>ასევე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საკაბელო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მარშრუტის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განლაგების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სქემის</w:t>
            </w:r>
            <w:r w:rsidRPr="00F67B69">
              <w:rPr>
                <w:rFonts w:ascii="Times New Roman" w:hAnsi="Times New Roman"/>
                <w:szCs w:val="24"/>
              </w:rPr>
              <w:t xml:space="preserve"> (</w:t>
            </w:r>
            <w:r w:rsidRPr="00F67B69">
              <w:rPr>
                <w:rFonts w:ascii="Sylfaen" w:hAnsi="Sylfaen" w:cs="Sylfaen"/>
                <w:szCs w:val="24"/>
              </w:rPr>
              <w:t>დანართი</w:t>
            </w:r>
            <w:r w:rsidRPr="00F67B69">
              <w:rPr>
                <w:rFonts w:ascii="Times New Roman" w:hAnsi="Times New Roman"/>
                <w:szCs w:val="24"/>
              </w:rPr>
              <w:t xml:space="preserve"> 1) </w:t>
            </w:r>
            <w:r w:rsidRPr="00F67B69">
              <w:rPr>
                <w:rFonts w:ascii="Sylfaen" w:hAnsi="Sylfaen" w:cs="Sylfaen"/>
                <w:szCs w:val="24"/>
              </w:rPr>
              <w:t>შესაბამისად</w:t>
            </w:r>
            <w:r w:rsidRPr="00F67B69">
              <w:rPr>
                <w:rFonts w:ascii="Times New Roman" w:hAnsi="Times New Roman"/>
                <w:szCs w:val="24"/>
              </w:rPr>
              <w:t>;</w:t>
            </w:r>
          </w:p>
          <w:p w:rsidR="00F67B69" w:rsidRPr="00F67B69" w:rsidRDefault="00F67B69" w:rsidP="00F67B69">
            <w:pPr>
              <w:pStyle w:val="ListParagraph"/>
              <w:ind w:left="313"/>
              <w:rPr>
                <w:rFonts w:ascii="Times New Roman" w:hAnsi="Times New Roman"/>
                <w:szCs w:val="24"/>
              </w:rPr>
            </w:pPr>
            <w:r w:rsidRPr="00F67B69">
              <w:rPr>
                <w:rFonts w:ascii="Times New Roman" w:hAnsi="Times New Roman"/>
                <w:szCs w:val="24"/>
              </w:rPr>
              <w:t xml:space="preserve">- </w:t>
            </w:r>
            <w:r w:rsidRPr="00F67B69">
              <w:rPr>
                <w:rFonts w:ascii="Sylfaen" w:hAnsi="Sylfaen" w:cs="Sylfaen"/>
                <w:szCs w:val="24"/>
              </w:rPr>
              <w:t>კვების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წყაროებთან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მიერთება</w:t>
            </w:r>
            <w:r w:rsidRPr="00F67B69">
              <w:rPr>
                <w:rFonts w:ascii="Times New Roman" w:hAnsi="Times New Roman"/>
                <w:szCs w:val="24"/>
              </w:rPr>
              <w:t>;</w:t>
            </w:r>
          </w:p>
          <w:p w:rsidR="00F67B69" w:rsidRPr="007E3B21" w:rsidRDefault="00F67B69" w:rsidP="00F67B69">
            <w:pPr>
              <w:pStyle w:val="ListParagraph"/>
              <w:ind w:left="313"/>
              <w:rPr>
                <w:rFonts w:ascii="Times New Roman" w:hAnsi="Times New Roman"/>
                <w:szCs w:val="24"/>
              </w:rPr>
            </w:pPr>
            <w:r w:rsidRPr="00F67B69">
              <w:rPr>
                <w:rFonts w:ascii="Times New Roman" w:hAnsi="Times New Roman"/>
                <w:szCs w:val="24"/>
              </w:rPr>
              <w:t xml:space="preserve">- </w:t>
            </w:r>
            <w:r w:rsidRPr="00F67B69">
              <w:rPr>
                <w:rFonts w:ascii="Sylfaen" w:hAnsi="Sylfaen" w:cs="Sylfaen"/>
                <w:szCs w:val="24"/>
              </w:rPr>
              <w:t>ელექტრო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მიმღებებთან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მიერთება</w:t>
            </w:r>
            <w:r w:rsidRPr="00F67B69">
              <w:rPr>
                <w:rFonts w:ascii="Times New Roman" w:hAnsi="Times New Roman"/>
                <w:szCs w:val="24"/>
              </w:rPr>
              <w:t>;</w:t>
            </w:r>
          </w:p>
          <w:p w:rsidR="00C11520" w:rsidRPr="00C11520" w:rsidRDefault="00C11520" w:rsidP="00C11520">
            <w:pPr>
              <w:ind w:left="30"/>
              <w:rPr>
                <w:rFonts w:ascii="Times New Roman" w:hAnsi="Times New Roman"/>
                <w:szCs w:val="24"/>
              </w:rPr>
            </w:pP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7A26CD" w:rsidRPr="0008017E" w:rsidRDefault="008225C6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Штук</w:t>
            </w:r>
          </w:p>
        </w:tc>
        <w:tc>
          <w:tcPr>
            <w:tcW w:w="2978" w:type="dxa"/>
          </w:tcPr>
          <w:p w:rsidR="007A26CD" w:rsidRDefault="00F67B69" w:rsidP="00FD031B">
            <w:pPr>
              <w:rPr>
                <w:rFonts w:ascii="Times New Roman" w:hAnsi="Times New Roman"/>
                <w:sz w:val="24"/>
                <w:szCs w:val="24"/>
              </w:rPr>
            </w:pPr>
            <w:r w:rsidRPr="00F67B69">
              <w:rPr>
                <w:rFonts w:ascii="Sylfaen" w:hAnsi="Sylfaen" w:cs="Sylfaen"/>
                <w:sz w:val="24"/>
                <w:szCs w:val="24"/>
              </w:rPr>
              <w:t>ინფორმაცია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ადგილზე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დათვალიერების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ორგანიზებისა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ობიექტის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წინასწარი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გაცნობის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შესახებ</w:t>
            </w:r>
          </w:p>
        </w:tc>
        <w:tc>
          <w:tcPr>
            <w:tcW w:w="6552" w:type="dxa"/>
          </w:tcPr>
          <w:p w:rsidR="007A26CD" w:rsidRDefault="00F67B69" w:rsidP="00FD031B">
            <w:pPr>
              <w:rPr>
                <w:rFonts w:ascii="Times New Roman" w:hAnsi="Times New Roman"/>
                <w:sz w:val="24"/>
                <w:szCs w:val="24"/>
              </w:rPr>
            </w:pPr>
            <w:r w:rsidRPr="00F67B69">
              <w:rPr>
                <w:rFonts w:ascii="Sylfaen" w:hAnsi="Sylfaen" w:cs="Sylfaen"/>
                <w:sz w:val="24"/>
                <w:szCs w:val="24"/>
              </w:rPr>
              <w:t>კონტრაქტორის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მოთხოვნით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7A26CD" w:rsidRPr="0008017E" w:rsidRDefault="007A26CD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7A26CD" w:rsidRDefault="00F67B69" w:rsidP="00FD031B">
            <w:pPr>
              <w:rPr>
                <w:rFonts w:ascii="Times New Roman" w:hAnsi="Times New Roman"/>
                <w:sz w:val="24"/>
                <w:szCs w:val="24"/>
              </w:rPr>
            </w:pPr>
            <w:r w:rsidRPr="00F67B69">
              <w:rPr>
                <w:rFonts w:ascii="Sylfaen" w:hAnsi="Sylfaen" w:cs="Sylfaen"/>
                <w:sz w:val="24"/>
                <w:szCs w:val="24"/>
              </w:rPr>
              <w:t>ალტერნატიული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გადაწყვეტის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შეთავაზების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შესაძლებლობაზე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შეზღუდვების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არსებობა</w:t>
            </w:r>
          </w:p>
        </w:tc>
        <w:tc>
          <w:tcPr>
            <w:tcW w:w="6552" w:type="dxa"/>
          </w:tcPr>
          <w:p w:rsidR="007A26CD" w:rsidRDefault="00F67B69" w:rsidP="00FD031B">
            <w:pPr>
              <w:rPr>
                <w:rFonts w:ascii="Times New Roman" w:hAnsi="Times New Roman"/>
                <w:sz w:val="24"/>
                <w:szCs w:val="24"/>
              </w:rPr>
            </w:pPr>
            <w:r w:rsidRPr="00F67B69">
              <w:rPr>
                <w:rFonts w:ascii="Sylfaen" w:hAnsi="Sylfaen" w:cs="Sylfaen"/>
                <w:sz w:val="24"/>
                <w:szCs w:val="24"/>
              </w:rPr>
              <w:t>შეზღუდვები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არ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არის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D5782B" w:rsidRPr="0008017E" w:rsidRDefault="00D5782B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D5782B" w:rsidRPr="00E83071" w:rsidRDefault="00F67B69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F67B69">
              <w:rPr>
                <w:rFonts w:ascii="Sylfaen" w:hAnsi="Sylfaen" w:cs="Sylfaen"/>
                <w:sz w:val="24"/>
                <w:szCs w:val="24"/>
              </w:rPr>
              <w:t>სამუშაოს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დასრულების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ვადები</w:t>
            </w:r>
          </w:p>
        </w:tc>
        <w:tc>
          <w:tcPr>
            <w:tcW w:w="6552" w:type="dxa"/>
          </w:tcPr>
          <w:p w:rsidR="00D5782B" w:rsidRPr="00F67B69" w:rsidRDefault="004F1165" w:rsidP="004F1165">
            <w:pPr>
              <w:rPr>
                <w:rFonts w:asciiTheme="minorHAnsi" w:hAnsiTheme="minorHAnsi"/>
                <w:color w:val="000000"/>
                <w:sz w:val="24"/>
                <w:szCs w:val="24"/>
                <w:lang w:val="ka-G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7F3FBD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F01A3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7F3FBD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F01A3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7B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7B69">
              <w:rPr>
                <w:rFonts w:asciiTheme="minorHAnsi" w:hAnsiTheme="minorHAnsi"/>
                <w:color w:val="000000"/>
                <w:sz w:val="24"/>
                <w:szCs w:val="24"/>
                <w:lang w:val="ka-GE"/>
              </w:rPr>
              <w:t xml:space="preserve">დან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F3FBD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B002E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3FBD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F01A3" w:rsidRPr="000B00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7B69">
              <w:rPr>
                <w:rFonts w:asciiTheme="minorHAnsi" w:hAnsiTheme="minorHAnsi"/>
                <w:color w:val="000000"/>
                <w:sz w:val="24"/>
                <w:szCs w:val="24"/>
                <w:lang w:val="ka-GE"/>
              </w:rPr>
              <w:t>-მდე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D5782B" w:rsidRPr="0008017E" w:rsidRDefault="00D5782B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D5782B" w:rsidRDefault="00F67B69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F67B69">
              <w:rPr>
                <w:rFonts w:ascii="Sylfaen" w:hAnsi="Sylfaen" w:cs="Sylfaen"/>
                <w:sz w:val="24"/>
                <w:szCs w:val="24"/>
              </w:rPr>
              <w:t>წვდომის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კონტროლი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სამუშაო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ნებართვების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გაცემის</w:t>
            </w:r>
            <w:r w:rsidRPr="00F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 w:val="24"/>
                <w:szCs w:val="24"/>
              </w:rPr>
              <w:t>პროცედურა</w:t>
            </w:r>
          </w:p>
        </w:tc>
        <w:tc>
          <w:tcPr>
            <w:tcW w:w="6552" w:type="dxa"/>
          </w:tcPr>
          <w:p w:rsidR="00F67B69" w:rsidRDefault="00F67B69" w:rsidP="00F67B69">
            <w:pPr>
              <w:pStyle w:val="ListParagraph"/>
              <w:ind w:left="313"/>
              <w:rPr>
                <w:rFonts w:ascii="Times New Roman" w:hAnsi="Times New Roman"/>
                <w:szCs w:val="24"/>
              </w:rPr>
            </w:pPr>
            <w:r w:rsidRPr="00F67B69">
              <w:rPr>
                <w:rFonts w:ascii="Sylfaen" w:hAnsi="Sylfaen" w:cs="Sylfaen"/>
                <w:szCs w:val="24"/>
              </w:rPr>
              <w:t>კონტრაქტორი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Sylfaen" w:hAnsi="Sylfaen" w:cs="Sylfaen"/>
                <w:szCs w:val="24"/>
                <w:lang w:val="ka-GE"/>
              </w:rPr>
              <w:t xml:space="preserve">დამკვეთს 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აწვდის</w:t>
            </w:r>
            <w:r w:rsidRPr="00F67B69">
              <w:rPr>
                <w:rFonts w:ascii="Times New Roman" w:hAnsi="Times New Roman"/>
                <w:szCs w:val="24"/>
              </w:rPr>
              <w:t>:</w:t>
            </w:r>
          </w:p>
          <w:p w:rsidR="00AE0F5C" w:rsidRDefault="00F67B69" w:rsidP="00323A95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ascii="Times New Roman" w:hAnsi="Times New Roman"/>
                <w:szCs w:val="24"/>
              </w:rPr>
            </w:pPr>
            <w:r w:rsidRPr="00F67B69">
              <w:rPr>
                <w:rFonts w:ascii="Sylfaen" w:hAnsi="Sylfaen" w:cs="Sylfaen"/>
                <w:szCs w:val="24"/>
              </w:rPr>
              <w:t>დოკუმენტები</w:t>
            </w:r>
            <w:r w:rsidRPr="00F67B69">
              <w:rPr>
                <w:rFonts w:ascii="Times New Roman" w:hAnsi="Times New Roman"/>
                <w:szCs w:val="24"/>
              </w:rPr>
              <w:t xml:space="preserve">, </w:t>
            </w:r>
            <w:r w:rsidRPr="00F67B69">
              <w:rPr>
                <w:rFonts w:ascii="Sylfaen" w:hAnsi="Sylfaen" w:cs="Sylfaen"/>
                <w:szCs w:val="24"/>
              </w:rPr>
              <w:t>რომლებიც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ადასტურებენ</w:t>
            </w:r>
            <w:r w:rsidRPr="00F67B69">
              <w:rPr>
                <w:rFonts w:ascii="Times New Roman" w:hAnsi="Times New Roman"/>
                <w:szCs w:val="24"/>
              </w:rPr>
              <w:t xml:space="preserve">, </w:t>
            </w:r>
            <w:r w:rsidRPr="00F67B69">
              <w:rPr>
                <w:rFonts w:ascii="Sylfaen" w:hAnsi="Sylfaen" w:cs="Sylfaen"/>
                <w:szCs w:val="24"/>
              </w:rPr>
              <w:t>რომ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კონტრაქტით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გათვალისწინებული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სამუშაოს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შესრულებაში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ჩართული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თანამშრომლები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შედგენილია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საქართველოს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კანონმდებლობის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მოთხოვნების</w:t>
            </w:r>
            <w:r w:rsidRPr="00F67B69">
              <w:rPr>
                <w:rFonts w:ascii="Times New Roman" w:hAnsi="Times New Roman"/>
                <w:szCs w:val="24"/>
              </w:rPr>
              <w:t xml:space="preserve"> </w:t>
            </w:r>
            <w:r w:rsidRPr="00F67B69">
              <w:rPr>
                <w:rFonts w:ascii="Sylfaen" w:hAnsi="Sylfaen" w:cs="Sylfaen"/>
                <w:szCs w:val="24"/>
              </w:rPr>
              <w:t>შესაბამისად</w:t>
            </w:r>
            <w:r w:rsidRPr="00F67B69">
              <w:rPr>
                <w:rFonts w:ascii="Times New Roman" w:hAnsi="Times New Roman"/>
                <w:szCs w:val="24"/>
              </w:rPr>
              <w:t>;</w:t>
            </w:r>
          </w:p>
          <w:p w:rsidR="00D5782B" w:rsidRPr="00E178D3" w:rsidRDefault="00AE0F5C" w:rsidP="00323A95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ascii="Times New Roman" w:hAnsi="Times New Roman"/>
                <w:szCs w:val="24"/>
              </w:rPr>
            </w:pPr>
            <w: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მასალების</w:t>
            </w:r>
            <w:r w:rsidRPr="00AE0F5C">
              <w:rPr>
                <w:rFonts w:ascii="Times New Roman" w:hAnsi="Times New Roman"/>
                <w:szCs w:val="24"/>
              </w:rPr>
              <w:t xml:space="preserve"> (</w:t>
            </w:r>
            <w:r w:rsidRPr="00AE0F5C">
              <w:rPr>
                <w:rFonts w:ascii="Sylfaen" w:hAnsi="Sylfaen" w:cs="Sylfaen"/>
                <w:szCs w:val="24"/>
              </w:rPr>
              <w:t>ინვოისები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სასაქონლო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ზედნადებები</w:t>
            </w:r>
            <w:r w:rsidRPr="00AE0F5C">
              <w:rPr>
                <w:rFonts w:ascii="Times New Roman" w:hAnsi="Times New Roman"/>
                <w:szCs w:val="24"/>
              </w:rPr>
              <w:t xml:space="preserve">) </w:t>
            </w:r>
            <w:r w:rsidRPr="00AE0F5C">
              <w:rPr>
                <w:rFonts w:ascii="Sylfaen" w:hAnsi="Sylfaen" w:cs="Sylfaen"/>
                <w:szCs w:val="24"/>
              </w:rPr>
              <w:t>შესაძენად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კონტრაქტორის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ფაქტობრივი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ხარჯების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დამადასტურებელი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დოკუმენტები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სერტიფიკატები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და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ხარისხის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პასპორტები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ინფორმაცია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მოხმარების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მაჩვენებლის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პარტიის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ნომრის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კომპანიის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ტერიტორიაზე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იმპორტირებული</w:t>
            </w:r>
            <w:r w:rsidRPr="00AE0F5C">
              <w:rPr>
                <w:rFonts w:ascii="Times New Roman" w:hAnsi="Times New Roman"/>
                <w:szCs w:val="24"/>
              </w:rPr>
              <w:t xml:space="preserve"> (</w:t>
            </w:r>
            <w:r w:rsidRPr="00AE0F5C">
              <w:rPr>
                <w:rFonts w:ascii="Sylfaen" w:hAnsi="Sylfaen" w:cs="Sylfaen"/>
                <w:szCs w:val="24"/>
              </w:rPr>
              <w:t>ექსპორტირებული</w:t>
            </w:r>
            <w:r w:rsidRPr="00AE0F5C">
              <w:rPr>
                <w:rFonts w:ascii="Times New Roman" w:hAnsi="Times New Roman"/>
                <w:szCs w:val="24"/>
              </w:rPr>
              <w:t xml:space="preserve">) </w:t>
            </w:r>
            <w:r w:rsidRPr="00AE0F5C">
              <w:rPr>
                <w:rFonts w:ascii="Sylfaen" w:hAnsi="Sylfaen" w:cs="Sylfaen"/>
                <w:szCs w:val="24"/>
              </w:rPr>
              <w:t>მასალის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რაოდენობის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შესახებ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რეჟიმის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დეპარტამენტის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მიერ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რეგისტრირებული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მომსახურების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ცნობის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საფუძველზე</w:t>
            </w:r>
            <w:r w:rsidRPr="00AE0F5C">
              <w:rPr>
                <w:rFonts w:ascii="Times New Roman" w:hAnsi="Times New Roman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Cs w:val="24"/>
              </w:rPr>
              <w:t>მომხმარებლის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შიდა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ობიექტისა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და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წვდომის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კონტროლის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რეჟიმების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შესაბამისად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იმპორტის</w:t>
            </w:r>
            <w:r w:rsidRPr="00AE0F5C">
              <w:rPr>
                <w:rFonts w:ascii="Times New Roman" w:hAnsi="Times New Roman"/>
                <w:szCs w:val="24"/>
              </w:rPr>
              <w:t>/</w:t>
            </w:r>
            <w:r w:rsidRPr="00AE0F5C">
              <w:rPr>
                <w:rFonts w:ascii="Sylfaen" w:hAnsi="Sylfaen" w:cs="Sylfaen"/>
                <w:szCs w:val="24"/>
              </w:rPr>
              <w:t>ექსპორტის</w:t>
            </w:r>
            <w:r w:rsidRPr="00AE0F5C">
              <w:rPr>
                <w:rFonts w:ascii="Times New Roman" w:hAnsi="Times New Roman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Cs w:val="24"/>
              </w:rPr>
              <w:t>დადასტურებით</w:t>
            </w:r>
            <w:r w:rsidRPr="00AE0F5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E146EA" w:rsidRPr="0008017E" w:rsidRDefault="00E146EA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E146EA" w:rsidRDefault="00AE0F5C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გარანტიების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უზრუნველყოფის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მოთხოვნების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აღწერა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დარღვევებისა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დეფექტების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აღმოფხვრის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პროცედურა</w:t>
            </w:r>
          </w:p>
        </w:tc>
        <w:tc>
          <w:tcPr>
            <w:tcW w:w="6552" w:type="dxa"/>
          </w:tcPr>
          <w:p w:rsidR="00AE0F5C" w:rsidRPr="00AE0F5C" w:rsidRDefault="00AE0F5C" w:rsidP="00AE0F5C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შესრულებული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სამუშაოსა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მასალების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საგარანტიო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ვალდებულებები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იყოს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მინიმუმ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თვე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6EA" w:rsidRDefault="00AE0F5C" w:rsidP="00AE0F5C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დამონტაჟებული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აღჭურვილობის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საგარანტიო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პერიოდში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კონტრაქტორის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ბრალეულობის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გამო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გაუმართაობის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შემთხვევაში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კონტრაქტორი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საკუთარი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ხარჯებით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განახორციელებს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შეკეთებას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E146EA" w:rsidRPr="0008017E" w:rsidRDefault="00E146EA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E146EA" w:rsidRDefault="00AE0F5C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ტესტებისა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დიაგნოსტიკის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ჩატარებისა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შეფასების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პროცედურის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აღწერა</w:t>
            </w:r>
          </w:p>
        </w:tc>
        <w:tc>
          <w:tcPr>
            <w:tcW w:w="6552" w:type="dxa"/>
          </w:tcPr>
          <w:p w:rsidR="00E146EA" w:rsidRDefault="00124CB7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E146EA">
              <w:rPr>
                <w:rFonts w:ascii="Times New Roman" w:hAnsi="Times New Roman"/>
                <w:sz w:val="24"/>
                <w:szCs w:val="24"/>
              </w:rPr>
              <w:t xml:space="preserve"> НТД</w:t>
            </w:r>
            <w:r w:rsidR="00AE0F5C">
              <w:rPr>
                <w:rFonts w:asciiTheme="minorHAnsi" w:hAnsiTheme="minorHAnsi"/>
                <w:sz w:val="24"/>
                <w:szCs w:val="24"/>
                <w:lang w:val="ka-GE"/>
              </w:rPr>
              <w:t>-</w:t>
            </w:r>
            <w:r w:rsidR="00AE0F5C" w:rsidRPr="00AE0F5C">
              <w:rPr>
                <w:rFonts w:ascii="Sylfaen" w:hAnsi="Sylfaen" w:cs="Sylfaen"/>
                <w:sz w:val="24"/>
                <w:szCs w:val="24"/>
              </w:rPr>
              <w:t>ის</w:t>
            </w:r>
            <w:r w:rsidR="00AE0F5C"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5C" w:rsidRPr="00AE0F5C">
              <w:rPr>
                <w:rFonts w:ascii="Sylfaen" w:hAnsi="Sylfaen" w:cs="Sylfaen"/>
                <w:sz w:val="24"/>
                <w:szCs w:val="24"/>
              </w:rPr>
              <w:t>მოთხოვნების</w:t>
            </w:r>
            <w:r w:rsidR="00AE0F5C"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5C" w:rsidRPr="00AE0F5C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r w:rsidR="00AE0F5C"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923059" w:rsidRPr="0008017E" w:rsidRDefault="00923059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923059" w:rsidRDefault="00AE0F5C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მასალების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აღჭურვილობის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ხელსაწყოების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სრული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კომპლექტისთვის</w:t>
            </w:r>
          </w:p>
        </w:tc>
        <w:tc>
          <w:tcPr>
            <w:tcW w:w="6552" w:type="dxa"/>
          </w:tcPr>
          <w:p w:rsidR="00923059" w:rsidRPr="008225C6" w:rsidRDefault="00AE0F5C" w:rsidP="008225C6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აღჭურვილობის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ხელსაწყოებისა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მოწყობილობების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სერტიფიცირებისა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ვერიფიკაციის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მოთხოვნები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საქართველოში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გამოყენების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ნებართვა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სერტიფიცირებული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მოწყობილობებისა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ხელსაწყოების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ხელმისაწვდომობა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გამოცდილი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t>დამცავი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აღჭურვილობა</w:t>
            </w:r>
            <w:r w:rsidRPr="00AE0F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მომსახურების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გაწევისას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გამოიყენეთ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მხოლოდ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სერტიფიცირებული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მასალები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აღჭურვილობა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თუ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მათთვის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სავალდებულო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სერტიფიკაციაა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საჭირო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E146EA" w:rsidRPr="0008017E" w:rsidRDefault="00E146EA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E146EA" w:rsidRDefault="00AE0F5C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სუბკონტრაქტორების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დაქირავების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პირობები</w:t>
            </w:r>
          </w:p>
        </w:tc>
        <w:tc>
          <w:tcPr>
            <w:tcW w:w="6552" w:type="dxa"/>
          </w:tcPr>
          <w:p w:rsidR="00AE0F5C" w:rsidRPr="00AE0F5C" w:rsidRDefault="00AE0F5C" w:rsidP="00AE0F5C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სუბკონტრაქტორების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ჩართვის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შესაძლებლობა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ფარგლები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6EA" w:rsidRDefault="00AE0F5C" w:rsidP="00AE0F5C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ამ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ტექნიკური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დავალების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მომსახურების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გაწევისა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სამუშაოს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შესასრულებლად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მესამე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მხარეების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ჩართვის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შემთხვევაში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როგორც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კანდიდატურა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ასევე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თავად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ჩართვის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ფაქტი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წერილობით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უნდა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შეთანხმდეს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მომხმარებელთან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604" w:rsidTr="00EC56C0">
        <w:trPr>
          <w:trHeight w:val="1462"/>
        </w:trPr>
        <w:tc>
          <w:tcPr>
            <w:tcW w:w="567" w:type="dxa"/>
          </w:tcPr>
          <w:p w:rsidR="00E146EA" w:rsidRPr="0008017E" w:rsidRDefault="00E146EA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E146EA" w:rsidRDefault="00AE0F5C" w:rsidP="007B0163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კონტრაქტორის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სუბკონტრაქტორის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პერსონალის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რაოდენობისა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სერტიფიცირების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6552" w:type="dxa"/>
          </w:tcPr>
          <w:p w:rsidR="00DF05F1" w:rsidRPr="00DF05F1" w:rsidRDefault="00AE0F5C" w:rsidP="0052248E">
            <w:pPr>
              <w:rPr>
                <w:rFonts w:ascii="Times New Roman" w:hAnsi="Times New Roman"/>
                <w:sz w:val="24"/>
                <w:szCs w:val="24"/>
              </w:rPr>
            </w:pPr>
            <w:r w:rsidRPr="00AE0F5C">
              <w:rPr>
                <w:rFonts w:ascii="Sylfaen" w:hAnsi="Sylfaen" w:cs="Sylfaen"/>
                <w:sz w:val="24"/>
                <w:szCs w:val="24"/>
              </w:rPr>
              <w:t>კონტრაქტორი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იღებს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ვალდებულებას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უზრუნველყოს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კანონმდებლობის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სერტიფიცირებული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ამ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ტექნიკური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დავალების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მოთხოვნების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დამაკმაყოფილებელი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მომზადებული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პერსონალი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შესასრულებელი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სამუშაოს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მოცულობით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ამ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ტექნიკურ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დავალებაში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მითითებული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შესრულების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5C">
              <w:rPr>
                <w:rFonts w:ascii="Sylfaen" w:hAnsi="Sylfaen" w:cs="Sylfaen"/>
                <w:sz w:val="24"/>
                <w:szCs w:val="24"/>
              </w:rPr>
              <w:t>ვადებში</w:t>
            </w:r>
            <w:r w:rsidRPr="00AE0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E146EA" w:rsidRPr="0008017E" w:rsidRDefault="00E146EA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E146EA" w:rsidRPr="0052248E" w:rsidRDefault="00425574" w:rsidP="0052248E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შრომის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ჯანმრთელობისა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უსაფრთხოების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6552" w:type="dxa"/>
          </w:tcPr>
          <w:p w:rsidR="0052248E" w:rsidRPr="007E3B21" w:rsidRDefault="00425574" w:rsidP="007E3B21">
            <w:pPr>
              <w:rPr>
                <w:rFonts w:asciiTheme="minorHAnsi" w:hAnsiTheme="minorHAnsi"/>
                <w:sz w:val="24"/>
                <w:szCs w:val="24"/>
              </w:rPr>
            </w:pPr>
            <w:r w:rsidRPr="00425574">
              <w:rPr>
                <w:rFonts w:ascii="Times New Roman" w:hAnsi="Times New Roman"/>
                <w:sz w:val="24"/>
                <w:szCs w:val="24"/>
              </w:rPr>
              <w:t xml:space="preserve">OHSAS 1910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სტანდარტის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წესებისა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RMG Copper-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შიდა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რეგულაციების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დაცვა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ყველა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სამუშაო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ხორციელდება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სამუშაო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ნებართვის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604" w:rsidTr="00EC56C0">
        <w:trPr>
          <w:trHeight w:val="7841"/>
        </w:trPr>
        <w:tc>
          <w:tcPr>
            <w:tcW w:w="567" w:type="dxa"/>
          </w:tcPr>
          <w:p w:rsidR="00DF05F1" w:rsidRPr="0008017E" w:rsidRDefault="00DF05F1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DF05F1" w:rsidRDefault="00425574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კვალიფიკაციისა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აღჭურვილობის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6552" w:type="dxa"/>
          </w:tcPr>
          <w:p w:rsidR="00B404FB" w:rsidRDefault="00425574" w:rsidP="00443623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გამოცდილების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კვალიფიციური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მუშაკების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ხელმისაწვდომობა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გამოცდილებით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48E" w:rsidRDefault="00425574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კონტრაქტორის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პერსონალის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თვისებრივი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რაოდენობრივი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შემადგენლობის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48E" w:rsidRDefault="00425574" w:rsidP="00323A9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425574">
              <w:rPr>
                <w:rFonts w:ascii="Sylfaen" w:hAnsi="Sylfaen" w:cs="Sylfaen"/>
                <w:szCs w:val="24"/>
              </w:rPr>
              <w:t>წარმოადგინეთ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დამადასტურებელი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დოკუმენტები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რომლებიც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ადასტურებენ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რომ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კონტრაქტით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გათვალისწინებული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სამუშაოს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შესრულებაში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ჩართული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თანამშრომლები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რეგისტრირებულნი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არიან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საქართველოს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კანონმდებლობის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მოთხოვნების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შესაბამისად</w:t>
            </w:r>
            <w:r w:rsidRPr="00425574">
              <w:rPr>
                <w:rFonts w:ascii="Times New Roman" w:hAnsi="Times New Roman"/>
                <w:szCs w:val="24"/>
              </w:rPr>
              <w:t>.</w:t>
            </w:r>
          </w:p>
          <w:p w:rsidR="00B404FB" w:rsidRPr="004240D2" w:rsidRDefault="00B404FB" w:rsidP="00B404FB">
            <w:pPr>
              <w:pStyle w:val="ListParagraph"/>
              <w:ind w:left="317"/>
              <w:rPr>
                <w:rFonts w:ascii="Times New Roman" w:hAnsi="Times New Roman"/>
                <w:szCs w:val="24"/>
              </w:rPr>
            </w:pPr>
          </w:p>
          <w:p w:rsidR="0052248E" w:rsidRPr="004240D2" w:rsidRDefault="00425574" w:rsidP="00323A9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425574">
              <w:rPr>
                <w:rFonts w:ascii="Sylfaen" w:hAnsi="Sylfaen" w:cs="Sylfaen"/>
                <w:szCs w:val="24"/>
              </w:rPr>
              <w:t>მოგვაწოდეთ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ინფორმაცია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ტექნიკური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დავალების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შესაბამისად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სამუშაოს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შესასრულებლად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პერსონალის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საკმარისობის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საჭირო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სერტიფიკატების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ხელმისაწვდომობის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შესახებ</w:t>
            </w:r>
            <w:r w:rsidRPr="00425574">
              <w:rPr>
                <w:rFonts w:ascii="Times New Roman" w:hAnsi="Times New Roman"/>
                <w:szCs w:val="24"/>
              </w:rPr>
              <w:t>.</w:t>
            </w:r>
          </w:p>
          <w:p w:rsidR="00B404FB" w:rsidRDefault="00B404FB" w:rsidP="00B404FB">
            <w:pPr>
              <w:pStyle w:val="ListParagraph"/>
              <w:ind w:left="317"/>
              <w:rPr>
                <w:rFonts w:ascii="Times New Roman" w:hAnsi="Times New Roman"/>
                <w:szCs w:val="24"/>
              </w:rPr>
            </w:pPr>
          </w:p>
          <w:p w:rsidR="0052248E" w:rsidRPr="004240D2" w:rsidRDefault="00425574" w:rsidP="00323A9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425574">
              <w:rPr>
                <w:rFonts w:ascii="Sylfaen" w:hAnsi="Sylfaen" w:cs="Sylfaen"/>
                <w:szCs w:val="24"/>
              </w:rPr>
              <w:t>ყველა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საქმიანი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მიმოწერა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ტექნიკური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სხვა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დოკუმენტაციის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უზრუნველყოფა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გაფორმება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ხორციელდება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რუსულ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ქართულ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ენებზე</w:t>
            </w:r>
            <w:r w:rsidRPr="00425574">
              <w:rPr>
                <w:rFonts w:ascii="Times New Roman" w:hAnsi="Times New Roman"/>
                <w:szCs w:val="24"/>
              </w:rPr>
              <w:t>.</w:t>
            </w:r>
          </w:p>
          <w:p w:rsidR="0052248E" w:rsidRDefault="0052248E" w:rsidP="00D57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48E" w:rsidRDefault="00425574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ტექნიკური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აღჭურვილობის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საწარმოო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ბაზის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ხელმისაწვდომობა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574" w:rsidRPr="00425574" w:rsidRDefault="00425574" w:rsidP="00425574">
            <w:pPr>
              <w:pStyle w:val="ListParagraph"/>
              <w:numPr>
                <w:ilvl w:val="0"/>
                <w:numId w:val="14"/>
              </w:numPr>
              <w:ind w:left="325" w:hanging="283"/>
              <w:rPr>
                <w:rFonts w:ascii="Times New Roman" w:hAnsi="Times New Roman"/>
                <w:szCs w:val="24"/>
              </w:rPr>
            </w:pPr>
            <w: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ტექნიკური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აღჭურვილობის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მოთხოვნები</w:t>
            </w:r>
            <w:r w:rsidRPr="00425574">
              <w:rPr>
                <w:rFonts w:ascii="Times New Roman" w:hAnsi="Times New Roman"/>
                <w:szCs w:val="24"/>
              </w:rPr>
              <w:t>:</w:t>
            </w:r>
          </w:p>
          <w:p w:rsidR="004240D2" w:rsidRDefault="00425574" w:rsidP="00425574">
            <w:pPr>
              <w:pStyle w:val="ListParagraph"/>
              <w:ind w:left="325"/>
              <w:rPr>
                <w:rFonts w:ascii="Times New Roman" w:hAnsi="Times New Roman"/>
                <w:szCs w:val="24"/>
              </w:rPr>
            </w:pPr>
            <w:r w:rsidRPr="00425574">
              <w:rPr>
                <w:rFonts w:ascii="Sylfaen" w:hAnsi="Sylfaen" w:cs="Sylfaen"/>
                <w:szCs w:val="24"/>
              </w:rPr>
              <w:lastRenderedPageBreak/>
              <w:t>გქონდეთ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საჭირო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რაოდენობის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დამოწმებული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სერტიფიცირებული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ხელსაწყოები</w:t>
            </w:r>
            <w:r w:rsidRPr="00425574">
              <w:rPr>
                <w:rFonts w:ascii="Times New Roman" w:hAnsi="Times New Roman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Cs w:val="24"/>
              </w:rPr>
              <w:t>მოწყობილობები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გამოცდილი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დამცავი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აღჭურვილობა</w:t>
            </w:r>
            <w:r w:rsidRPr="00425574">
              <w:rPr>
                <w:rFonts w:ascii="Times New Roman" w:hAnsi="Times New Roman"/>
                <w:szCs w:val="24"/>
              </w:rPr>
              <w:t>.</w:t>
            </w:r>
          </w:p>
          <w:p w:rsidR="00BA16BE" w:rsidRDefault="00BA16BE" w:rsidP="004240D2">
            <w:pPr>
              <w:pStyle w:val="ListParagraph"/>
              <w:ind w:left="325"/>
              <w:rPr>
                <w:rFonts w:ascii="Times New Roman" w:hAnsi="Times New Roman"/>
                <w:szCs w:val="24"/>
              </w:rPr>
            </w:pPr>
          </w:p>
          <w:p w:rsidR="00425574" w:rsidRPr="00425574" w:rsidRDefault="00425574" w:rsidP="00425574">
            <w:pPr>
              <w:pStyle w:val="ListParagraph"/>
              <w:numPr>
                <w:ilvl w:val="0"/>
                <w:numId w:val="14"/>
              </w:numPr>
              <w:ind w:left="325" w:hanging="283"/>
              <w:rPr>
                <w:rFonts w:ascii="Times New Roman" w:hAnsi="Times New Roman"/>
                <w:szCs w:val="24"/>
              </w:rPr>
            </w:pPr>
            <w:r w:rsidRPr="00425574">
              <w:rPr>
                <w:rFonts w:ascii="Sylfaen" w:hAnsi="Sylfaen" w:cs="Sylfaen"/>
                <w:szCs w:val="24"/>
              </w:rPr>
              <w:t>ინდივიდუალური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დამცავი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აღჭურვილობის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მოთხოვნები</w:t>
            </w:r>
            <w:r w:rsidRPr="00425574">
              <w:rPr>
                <w:rFonts w:ascii="Times New Roman" w:hAnsi="Times New Roman"/>
                <w:szCs w:val="24"/>
              </w:rPr>
              <w:t>:</w:t>
            </w:r>
          </w:p>
          <w:p w:rsidR="0052248E" w:rsidRDefault="00425574" w:rsidP="00425574">
            <w:pPr>
              <w:pStyle w:val="ListParagraph"/>
              <w:ind w:left="325"/>
              <w:rPr>
                <w:rFonts w:ascii="Times New Roman" w:hAnsi="Times New Roman"/>
                <w:szCs w:val="24"/>
              </w:rPr>
            </w:pPr>
            <w:r w:rsidRPr="00425574">
              <w:rPr>
                <w:rFonts w:ascii="Sylfaen" w:hAnsi="Sylfaen" w:cs="Sylfaen"/>
                <w:szCs w:val="24"/>
              </w:rPr>
              <w:t>გქონდეთ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საჭირო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რაოდენობის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პირადი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დამცავი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აღჭურვილობა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ელექტრო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დამცავი</w:t>
            </w:r>
            <w:r w:rsidRPr="00425574">
              <w:rPr>
                <w:rFonts w:ascii="Times New Roman" w:hAnsi="Times New Roman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Cs w:val="24"/>
              </w:rPr>
              <w:t>აღჭურვილობა</w:t>
            </w:r>
            <w:r w:rsidRPr="0042557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A16BE" w:rsidTr="00EC56C0">
        <w:trPr>
          <w:trHeight w:val="585"/>
        </w:trPr>
        <w:tc>
          <w:tcPr>
            <w:tcW w:w="567" w:type="dxa"/>
          </w:tcPr>
          <w:p w:rsidR="00BA16BE" w:rsidRPr="007E3B21" w:rsidRDefault="00BA16BE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BA16BE" w:rsidRPr="00BA16BE" w:rsidRDefault="00425574" w:rsidP="00D5782B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აღმასრულებელი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დოკუმენტაციის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მოთხოვნები</w:t>
            </w:r>
          </w:p>
        </w:tc>
        <w:tc>
          <w:tcPr>
            <w:tcW w:w="6552" w:type="dxa"/>
          </w:tcPr>
          <w:p w:rsidR="00BA16BE" w:rsidRPr="00BA16BE" w:rsidRDefault="00425574" w:rsidP="00443623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აღმასრულებელი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დოკუმენტაცია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შემუშავებულია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I1.13-07-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შესაბამისად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6BE" w:rsidRPr="00BA16BE" w:rsidRDefault="00BA16BE" w:rsidP="004436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90604" w:rsidTr="00EC56C0">
        <w:trPr>
          <w:trHeight w:val="585"/>
        </w:trPr>
        <w:tc>
          <w:tcPr>
            <w:tcW w:w="567" w:type="dxa"/>
          </w:tcPr>
          <w:p w:rsidR="00DF05F1" w:rsidRPr="007E3B21" w:rsidRDefault="00DF05F1" w:rsidP="0008017E">
            <w:pPr>
              <w:pStyle w:val="ListParagraph"/>
              <w:numPr>
                <w:ilvl w:val="0"/>
                <w:numId w:val="20"/>
              </w:numPr>
              <w:ind w:left="47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8" w:type="dxa"/>
          </w:tcPr>
          <w:p w:rsidR="00DF05F1" w:rsidRPr="00425574" w:rsidRDefault="00425574" w:rsidP="00D5782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დამატებითი პირობები</w:t>
            </w:r>
          </w:p>
        </w:tc>
        <w:tc>
          <w:tcPr>
            <w:tcW w:w="6552" w:type="dxa"/>
          </w:tcPr>
          <w:p w:rsidR="00443623" w:rsidRPr="007E3B21" w:rsidRDefault="00425574" w:rsidP="00443623">
            <w:pPr>
              <w:rPr>
                <w:rFonts w:ascii="Times New Roman" w:hAnsi="Times New Roman"/>
                <w:sz w:val="24"/>
                <w:szCs w:val="24"/>
              </w:rPr>
            </w:pPr>
            <w:r w:rsidRPr="00425574">
              <w:rPr>
                <w:rFonts w:ascii="Sylfaen" w:hAnsi="Sylfaen" w:cs="Sylfaen"/>
                <w:sz w:val="24"/>
                <w:szCs w:val="24"/>
              </w:rPr>
              <w:t>თუ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სამუშაოს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მოცულობის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გაზრდა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აუცილებელი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გახდება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მხარეები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შეთანხმდნენ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რომ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ეს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სამუშაო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ფორმალიზდება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ცალკეული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ხელშეკრულებით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ერთეულის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თავდაპირველი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ფასების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574">
              <w:rPr>
                <w:rFonts w:ascii="Sylfaen" w:hAnsi="Sylfaen" w:cs="Sylfaen"/>
                <w:sz w:val="24"/>
                <w:szCs w:val="24"/>
              </w:rPr>
              <w:t>შენარჩუნებით</w:t>
            </w:r>
            <w:r w:rsidRPr="0042557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A16BE" w:rsidRPr="00C56082" w:rsidRDefault="00BA16BE" w:rsidP="00C56082">
      <w:pPr>
        <w:rPr>
          <w:rFonts w:ascii="Times New Roman" w:hAnsi="Times New Roman"/>
          <w:sz w:val="28"/>
          <w:szCs w:val="24"/>
        </w:rPr>
        <w:sectPr w:rsidR="00BA16BE" w:rsidRPr="00C56082" w:rsidSect="004C4B28">
          <w:headerReference w:type="default" r:id="rId11"/>
          <w:footerReference w:type="default" r:id="rId12"/>
          <w:type w:val="continuous"/>
          <w:pgSz w:w="11907" w:h="16840" w:code="9"/>
          <w:pgMar w:top="567" w:right="1077" w:bottom="567" w:left="1134" w:header="720" w:footer="720" w:gutter="0"/>
          <w:cols w:space="720"/>
        </w:sectPr>
      </w:pPr>
    </w:p>
    <w:p w:rsidR="00C11520" w:rsidRPr="00BD6564" w:rsidRDefault="00C11520" w:rsidP="00C56082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sectPr w:rsidR="00C11520" w:rsidRPr="00BD6564" w:rsidSect="00D711CE">
      <w:pgSz w:w="16840" w:h="11907" w:orient="landscape" w:code="9"/>
      <w:pgMar w:top="992" w:right="567" w:bottom="567" w:left="567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04" w:rsidRDefault="00CE2604">
      <w:r>
        <w:separator/>
      </w:r>
    </w:p>
  </w:endnote>
  <w:endnote w:type="continuationSeparator" w:id="0">
    <w:p w:rsidR="00CE2604" w:rsidRDefault="00C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1" w:rsidRDefault="00432721" w:rsidP="00137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721" w:rsidRDefault="00432721" w:rsidP="001372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1" w:rsidRDefault="00432721" w:rsidP="00137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3CF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721" w:rsidRDefault="00432721" w:rsidP="0013720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997595"/>
      <w:docPartObj>
        <w:docPartGallery w:val="Page Numbers (Bottom of Page)"/>
        <w:docPartUnique/>
      </w:docPartObj>
    </w:sdtPr>
    <w:sdtEndPr/>
    <w:sdtContent>
      <w:p w:rsidR="00432721" w:rsidRDefault="004327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CF">
          <w:rPr>
            <w:noProof/>
          </w:rPr>
          <w:t>5</w:t>
        </w:r>
        <w:r>
          <w:fldChar w:fldCharType="end"/>
        </w:r>
      </w:p>
    </w:sdtContent>
  </w:sdt>
  <w:p w:rsidR="00432721" w:rsidRDefault="00432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04" w:rsidRDefault="00CE2604">
      <w:r>
        <w:separator/>
      </w:r>
    </w:p>
  </w:footnote>
  <w:footnote w:type="continuationSeparator" w:id="0">
    <w:p w:rsidR="00CE2604" w:rsidRDefault="00CE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1" w:rsidRPr="00E51FA9" w:rsidRDefault="00432721" w:rsidP="00137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21" w:rsidRDefault="00432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4750"/>
    <w:multiLevelType w:val="hybridMultilevel"/>
    <w:tmpl w:val="A784DE8C"/>
    <w:lvl w:ilvl="0" w:tplc="ED8A56B2">
      <w:start w:val="1"/>
      <w:numFmt w:val="decimal"/>
      <w:lvlText w:val="%1."/>
      <w:lvlJc w:val="left"/>
      <w:pPr>
        <w:ind w:left="7307" w:hanging="360"/>
      </w:pPr>
      <w:rPr>
        <w:b w:val="0"/>
      </w:rPr>
    </w:lvl>
    <w:lvl w:ilvl="1" w:tplc="3BE4004E" w:tentative="1">
      <w:start w:val="1"/>
      <w:numFmt w:val="lowerLetter"/>
      <w:lvlText w:val="%2."/>
      <w:lvlJc w:val="left"/>
      <w:pPr>
        <w:ind w:left="1440" w:hanging="360"/>
      </w:pPr>
    </w:lvl>
    <w:lvl w:ilvl="2" w:tplc="02BC5508" w:tentative="1">
      <w:start w:val="1"/>
      <w:numFmt w:val="lowerRoman"/>
      <w:lvlText w:val="%3."/>
      <w:lvlJc w:val="right"/>
      <w:pPr>
        <w:ind w:left="2160" w:hanging="180"/>
      </w:pPr>
    </w:lvl>
    <w:lvl w:ilvl="3" w:tplc="99501668" w:tentative="1">
      <w:start w:val="1"/>
      <w:numFmt w:val="decimal"/>
      <w:lvlText w:val="%4."/>
      <w:lvlJc w:val="left"/>
      <w:pPr>
        <w:ind w:left="2880" w:hanging="360"/>
      </w:pPr>
    </w:lvl>
    <w:lvl w:ilvl="4" w:tplc="05BC371C" w:tentative="1">
      <w:start w:val="1"/>
      <w:numFmt w:val="lowerLetter"/>
      <w:lvlText w:val="%5."/>
      <w:lvlJc w:val="left"/>
      <w:pPr>
        <w:ind w:left="3600" w:hanging="360"/>
      </w:pPr>
    </w:lvl>
    <w:lvl w:ilvl="5" w:tplc="843213A0" w:tentative="1">
      <w:start w:val="1"/>
      <w:numFmt w:val="lowerRoman"/>
      <w:lvlText w:val="%6."/>
      <w:lvlJc w:val="right"/>
      <w:pPr>
        <w:ind w:left="4320" w:hanging="180"/>
      </w:pPr>
    </w:lvl>
    <w:lvl w:ilvl="6" w:tplc="393C3352" w:tentative="1">
      <w:start w:val="1"/>
      <w:numFmt w:val="decimal"/>
      <w:lvlText w:val="%7."/>
      <w:lvlJc w:val="left"/>
      <w:pPr>
        <w:ind w:left="5040" w:hanging="360"/>
      </w:pPr>
    </w:lvl>
    <w:lvl w:ilvl="7" w:tplc="57E8B896" w:tentative="1">
      <w:start w:val="1"/>
      <w:numFmt w:val="lowerLetter"/>
      <w:lvlText w:val="%8."/>
      <w:lvlJc w:val="left"/>
      <w:pPr>
        <w:ind w:left="5760" w:hanging="360"/>
      </w:pPr>
    </w:lvl>
    <w:lvl w:ilvl="8" w:tplc="F208A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688C"/>
    <w:multiLevelType w:val="hybridMultilevel"/>
    <w:tmpl w:val="EA9AB3C6"/>
    <w:lvl w:ilvl="0" w:tplc="95B842BE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 w15:restartNumberingAfterBreak="0">
    <w:nsid w:val="1BF06EE6"/>
    <w:multiLevelType w:val="hybridMultilevel"/>
    <w:tmpl w:val="3064B972"/>
    <w:lvl w:ilvl="0" w:tplc="4762CF7A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FE9598F"/>
    <w:multiLevelType w:val="multilevel"/>
    <w:tmpl w:val="1826E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D2190"/>
    <w:multiLevelType w:val="hybridMultilevel"/>
    <w:tmpl w:val="7A162E82"/>
    <w:lvl w:ilvl="0" w:tplc="77A0A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7A2F3C" w:tentative="1">
      <w:start w:val="1"/>
      <w:numFmt w:val="lowerLetter"/>
      <w:lvlText w:val="%2."/>
      <w:lvlJc w:val="left"/>
      <w:pPr>
        <w:ind w:left="1440" w:hanging="360"/>
      </w:pPr>
    </w:lvl>
    <w:lvl w:ilvl="2" w:tplc="9BD4B3DE" w:tentative="1">
      <w:start w:val="1"/>
      <w:numFmt w:val="lowerRoman"/>
      <w:lvlText w:val="%3."/>
      <w:lvlJc w:val="right"/>
      <w:pPr>
        <w:ind w:left="2160" w:hanging="180"/>
      </w:pPr>
    </w:lvl>
    <w:lvl w:ilvl="3" w:tplc="C02E31F2" w:tentative="1">
      <w:start w:val="1"/>
      <w:numFmt w:val="decimal"/>
      <w:lvlText w:val="%4."/>
      <w:lvlJc w:val="left"/>
      <w:pPr>
        <w:ind w:left="2880" w:hanging="360"/>
      </w:pPr>
    </w:lvl>
    <w:lvl w:ilvl="4" w:tplc="8828DF80" w:tentative="1">
      <w:start w:val="1"/>
      <w:numFmt w:val="lowerLetter"/>
      <w:lvlText w:val="%5."/>
      <w:lvlJc w:val="left"/>
      <w:pPr>
        <w:ind w:left="3600" w:hanging="360"/>
      </w:pPr>
    </w:lvl>
    <w:lvl w:ilvl="5" w:tplc="BEA43814" w:tentative="1">
      <w:start w:val="1"/>
      <w:numFmt w:val="lowerRoman"/>
      <w:lvlText w:val="%6."/>
      <w:lvlJc w:val="right"/>
      <w:pPr>
        <w:ind w:left="4320" w:hanging="180"/>
      </w:pPr>
    </w:lvl>
    <w:lvl w:ilvl="6" w:tplc="DFEAAC56" w:tentative="1">
      <w:start w:val="1"/>
      <w:numFmt w:val="decimal"/>
      <w:lvlText w:val="%7."/>
      <w:lvlJc w:val="left"/>
      <w:pPr>
        <w:ind w:left="5040" w:hanging="360"/>
      </w:pPr>
    </w:lvl>
    <w:lvl w:ilvl="7" w:tplc="EE747B22" w:tentative="1">
      <w:start w:val="1"/>
      <w:numFmt w:val="lowerLetter"/>
      <w:lvlText w:val="%8."/>
      <w:lvlJc w:val="left"/>
      <w:pPr>
        <w:ind w:left="5760" w:hanging="360"/>
      </w:pPr>
    </w:lvl>
    <w:lvl w:ilvl="8" w:tplc="33FA4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67821"/>
    <w:multiLevelType w:val="hybridMultilevel"/>
    <w:tmpl w:val="AC94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79BE"/>
    <w:multiLevelType w:val="multilevel"/>
    <w:tmpl w:val="4BFED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4B11858"/>
    <w:multiLevelType w:val="hybridMultilevel"/>
    <w:tmpl w:val="49DE59B8"/>
    <w:lvl w:ilvl="0" w:tplc="CB5C2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8BD9E" w:tentative="1">
      <w:start w:val="1"/>
      <w:numFmt w:val="lowerLetter"/>
      <w:lvlText w:val="%2."/>
      <w:lvlJc w:val="left"/>
      <w:pPr>
        <w:ind w:left="1440" w:hanging="360"/>
      </w:pPr>
    </w:lvl>
    <w:lvl w:ilvl="2" w:tplc="DBE474A4" w:tentative="1">
      <w:start w:val="1"/>
      <w:numFmt w:val="lowerRoman"/>
      <w:lvlText w:val="%3."/>
      <w:lvlJc w:val="right"/>
      <w:pPr>
        <w:ind w:left="2160" w:hanging="180"/>
      </w:pPr>
    </w:lvl>
    <w:lvl w:ilvl="3" w:tplc="3F3A10DE" w:tentative="1">
      <w:start w:val="1"/>
      <w:numFmt w:val="decimal"/>
      <w:lvlText w:val="%4."/>
      <w:lvlJc w:val="left"/>
      <w:pPr>
        <w:ind w:left="2880" w:hanging="360"/>
      </w:pPr>
    </w:lvl>
    <w:lvl w:ilvl="4" w:tplc="7780FB9E" w:tentative="1">
      <w:start w:val="1"/>
      <w:numFmt w:val="lowerLetter"/>
      <w:lvlText w:val="%5."/>
      <w:lvlJc w:val="left"/>
      <w:pPr>
        <w:ind w:left="3600" w:hanging="360"/>
      </w:pPr>
    </w:lvl>
    <w:lvl w:ilvl="5" w:tplc="7598A396" w:tentative="1">
      <w:start w:val="1"/>
      <w:numFmt w:val="lowerRoman"/>
      <w:lvlText w:val="%6."/>
      <w:lvlJc w:val="right"/>
      <w:pPr>
        <w:ind w:left="4320" w:hanging="180"/>
      </w:pPr>
    </w:lvl>
    <w:lvl w:ilvl="6" w:tplc="47807912" w:tentative="1">
      <w:start w:val="1"/>
      <w:numFmt w:val="decimal"/>
      <w:lvlText w:val="%7."/>
      <w:lvlJc w:val="left"/>
      <w:pPr>
        <w:ind w:left="5040" w:hanging="360"/>
      </w:pPr>
    </w:lvl>
    <w:lvl w:ilvl="7" w:tplc="187465B6" w:tentative="1">
      <w:start w:val="1"/>
      <w:numFmt w:val="lowerLetter"/>
      <w:lvlText w:val="%8."/>
      <w:lvlJc w:val="left"/>
      <w:pPr>
        <w:ind w:left="5760" w:hanging="360"/>
      </w:pPr>
    </w:lvl>
    <w:lvl w:ilvl="8" w:tplc="63D8F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0979"/>
    <w:multiLevelType w:val="hybridMultilevel"/>
    <w:tmpl w:val="24845334"/>
    <w:lvl w:ilvl="0" w:tplc="251C1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66AAB2" w:tentative="1">
      <w:start w:val="1"/>
      <w:numFmt w:val="lowerLetter"/>
      <w:lvlText w:val="%2."/>
      <w:lvlJc w:val="left"/>
      <w:pPr>
        <w:ind w:left="1440" w:hanging="360"/>
      </w:pPr>
    </w:lvl>
    <w:lvl w:ilvl="2" w:tplc="1DDE1936" w:tentative="1">
      <w:start w:val="1"/>
      <w:numFmt w:val="lowerRoman"/>
      <w:lvlText w:val="%3."/>
      <w:lvlJc w:val="right"/>
      <w:pPr>
        <w:ind w:left="2160" w:hanging="180"/>
      </w:pPr>
    </w:lvl>
    <w:lvl w:ilvl="3" w:tplc="6A84C36E" w:tentative="1">
      <w:start w:val="1"/>
      <w:numFmt w:val="decimal"/>
      <w:lvlText w:val="%4."/>
      <w:lvlJc w:val="left"/>
      <w:pPr>
        <w:ind w:left="2880" w:hanging="360"/>
      </w:pPr>
    </w:lvl>
    <w:lvl w:ilvl="4" w:tplc="D0503842" w:tentative="1">
      <w:start w:val="1"/>
      <w:numFmt w:val="lowerLetter"/>
      <w:lvlText w:val="%5."/>
      <w:lvlJc w:val="left"/>
      <w:pPr>
        <w:ind w:left="3600" w:hanging="360"/>
      </w:pPr>
    </w:lvl>
    <w:lvl w:ilvl="5" w:tplc="C0D2B168" w:tentative="1">
      <w:start w:val="1"/>
      <w:numFmt w:val="lowerRoman"/>
      <w:lvlText w:val="%6."/>
      <w:lvlJc w:val="right"/>
      <w:pPr>
        <w:ind w:left="4320" w:hanging="180"/>
      </w:pPr>
    </w:lvl>
    <w:lvl w:ilvl="6" w:tplc="99420650" w:tentative="1">
      <w:start w:val="1"/>
      <w:numFmt w:val="decimal"/>
      <w:lvlText w:val="%7."/>
      <w:lvlJc w:val="left"/>
      <w:pPr>
        <w:ind w:left="5040" w:hanging="360"/>
      </w:pPr>
    </w:lvl>
    <w:lvl w:ilvl="7" w:tplc="986E1C62" w:tentative="1">
      <w:start w:val="1"/>
      <w:numFmt w:val="lowerLetter"/>
      <w:lvlText w:val="%8."/>
      <w:lvlJc w:val="left"/>
      <w:pPr>
        <w:ind w:left="5760" w:hanging="360"/>
      </w:pPr>
    </w:lvl>
    <w:lvl w:ilvl="8" w:tplc="1E5C2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4EF0"/>
    <w:multiLevelType w:val="hybridMultilevel"/>
    <w:tmpl w:val="1BB8A4D2"/>
    <w:lvl w:ilvl="0" w:tplc="661E1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CB426" w:tentative="1">
      <w:start w:val="1"/>
      <w:numFmt w:val="lowerLetter"/>
      <w:lvlText w:val="%2."/>
      <w:lvlJc w:val="left"/>
      <w:pPr>
        <w:ind w:left="1440" w:hanging="360"/>
      </w:pPr>
    </w:lvl>
    <w:lvl w:ilvl="2" w:tplc="8E48F67A" w:tentative="1">
      <w:start w:val="1"/>
      <w:numFmt w:val="lowerRoman"/>
      <w:lvlText w:val="%3."/>
      <w:lvlJc w:val="right"/>
      <w:pPr>
        <w:ind w:left="2160" w:hanging="180"/>
      </w:pPr>
    </w:lvl>
    <w:lvl w:ilvl="3" w:tplc="50CE68F0" w:tentative="1">
      <w:start w:val="1"/>
      <w:numFmt w:val="decimal"/>
      <w:lvlText w:val="%4."/>
      <w:lvlJc w:val="left"/>
      <w:pPr>
        <w:ind w:left="2880" w:hanging="360"/>
      </w:pPr>
    </w:lvl>
    <w:lvl w:ilvl="4" w:tplc="331C482E" w:tentative="1">
      <w:start w:val="1"/>
      <w:numFmt w:val="lowerLetter"/>
      <w:lvlText w:val="%5."/>
      <w:lvlJc w:val="left"/>
      <w:pPr>
        <w:ind w:left="3600" w:hanging="360"/>
      </w:pPr>
    </w:lvl>
    <w:lvl w:ilvl="5" w:tplc="64545C9E" w:tentative="1">
      <w:start w:val="1"/>
      <w:numFmt w:val="lowerRoman"/>
      <w:lvlText w:val="%6."/>
      <w:lvlJc w:val="right"/>
      <w:pPr>
        <w:ind w:left="4320" w:hanging="180"/>
      </w:pPr>
    </w:lvl>
    <w:lvl w:ilvl="6" w:tplc="A5461A9E" w:tentative="1">
      <w:start w:val="1"/>
      <w:numFmt w:val="decimal"/>
      <w:lvlText w:val="%7."/>
      <w:lvlJc w:val="left"/>
      <w:pPr>
        <w:ind w:left="5040" w:hanging="360"/>
      </w:pPr>
    </w:lvl>
    <w:lvl w:ilvl="7" w:tplc="72907100" w:tentative="1">
      <w:start w:val="1"/>
      <w:numFmt w:val="lowerLetter"/>
      <w:lvlText w:val="%8."/>
      <w:lvlJc w:val="left"/>
      <w:pPr>
        <w:ind w:left="5760" w:hanging="360"/>
      </w:pPr>
    </w:lvl>
    <w:lvl w:ilvl="8" w:tplc="B0368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15DA"/>
    <w:multiLevelType w:val="hybridMultilevel"/>
    <w:tmpl w:val="FD427D98"/>
    <w:lvl w:ilvl="0" w:tplc="0098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67908" w:tentative="1">
      <w:start w:val="1"/>
      <w:numFmt w:val="lowerLetter"/>
      <w:lvlText w:val="%2."/>
      <w:lvlJc w:val="left"/>
      <w:pPr>
        <w:ind w:left="1440" w:hanging="360"/>
      </w:pPr>
    </w:lvl>
    <w:lvl w:ilvl="2" w:tplc="B1D26FF0" w:tentative="1">
      <w:start w:val="1"/>
      <w:numFmt w:val="lowerRoman"/>
      <w:lvlText w:val="%3."/>
      <w:lvlJc w:val="right"/>
      <w:pPr>
        <w:ind w:left="2160" w:hanging="180"/>
      </w:pPr>
    </w:lvl>
    <w:lvl w:ilvl="3" w:tplc="CE041FA0" w:tentative="1">
      <w:start w:val="1"/>
      <w:numFmt w:val="decimal"/>
      <w:lvlText w:val="%4."/>
      <w:lvlJc w:val="left"/>
      <w:pPr>
        <w:ind w:left="2880" w:hanging="360"/>
      </w:pPr>
    </w:lvl>
    <w:lvl w:ilvl="4" w:tplc="81C04AB8" w:tentative="1">
      <w:start w:val="1"/>
      <w:numFmt w:val="lowerLetter"/>
      <w:lvlText w:val="%5."/>
      <w:lvlJc w:val="left"/>
      <w:pPr>
        <w:ind w:left="3600" w:hanging="360"/>
      </w:pPr>
    </w:lvl>
    <w:lvl w:ilvl="5" w:tplc="CBA04538" w:tentative="1">
      <w:start w:val="1"/>
      <w:numFmt w:val="lowerRoman"/>
      <w:lvlText w:val="%6."/>
      <w:lvlJc w:val="right"/>
      <w:pPr>
        <w:ind w:left="4320" w:hanging="180"/>
      </w:pPr>
    </w:lvl>
    <w:lvl w:ilvl="6" w:tplc="D8B4EF8A" w:tentative="1">
      <w:start w:val="1"/>
      <w:numFmt w:val="decimal"/>
      <w:lvlText w:val="%7."/>
      <w:lvlJc w:val="left"/>
      <w:pPr>
        <w:ind w:left="5040" w:hanging="360"/>
      </w:pPr>
    </w:lvl>
    <w:lvl w:ilvl="7" w:tplc="416ADC0E" w:tentative="1">
      <w:start w:val="1"/>
      <w:numFmt w:val="lowerLetter"/>
      <w:lvlText w:val="%8."/>
      <w:lvlJc w:val="left"/>
      <w:pPr>
        <w:ind w:left="5760" w:hanging="360"/>
      </w:pPr>
    </w:lvl>
    <w:lvl w:ilvl="8" w:tplc="8D346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AAE"/>
    <w:multiLevelType w:val="hybridMultilevel"/>
    <w:tmpl w:val="7C80DB8C"/>
    <w:lvl w:ilvl="0" w:tplc="90CC7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50C18C" w:tentative="1">
      <w:start w:val="1"/>
      <w:numFmt w:val="lowerLetter"/>
      <w:lvlText w:val="%2."/>
      <w:lvlJc w:val="left"/>
      <w:pPr>
        <w:ind w:left="1440" w:hanging="360"/>
      </w:pPr>
    </w:lvl>
    <w:lvl w:ilvl="2" w:tplc="B97EAC30" w:tentative="1">
      <w:start w:val="1"/>
      <w:numFmt w:val="lowerRoman"/>
      <w:lvlText w:val="%3."/>
      <w:lvlJc w:val="right"/>
      <w:pPr>
        <w:ind w:left="2160" w:hanging="180"/>
      </w:pPr>
    </w:lvl>
    <w:lvl w:ilvl="3" w:tplc="1CA2B730" w:tentative="1">
      <w:start w:val="1"/>
      <w:numFmt w:val="decimal"/>
      <w:lvlText w:val="%4."/>
      <w:lvlJc w:val="left"/>
      <w:pPr>
        <w:ind w:left="2880" w:hanging="360"/>
      </w:pPr>
    </w:lvl>
    <w:lvl w:ilvl="4" w:tplc="49A01774" w:tentative="1">
      <w:start w:val="1"/>
      <w:numFmt w:val="lowerLetter"/>
      <w:lvlText w:val="%5."/>
      <w:lvlJc w:val="left"/>
      <w:pPr>
        <w:ind w:left="3600" w:hanging="360"/>
      </w:pPr>
    </w:lvl>
    <w:lvl w:ilvl="5" w:tplc="07F4880A" w:tentative="1">
      <w:start w:val="1"/>
      <w:numFmt w:val="lowerRoman"/>
      <w:lvlText w:val="%6."/>
      <w:lvlJc w:val="right"/>
      <w:pPr>
        <w:ind w:left="4320" w:hanging="180"/>
      </w:pPr>
    </w:lvl>
    <w:lvl w:ilvl="6" w:tplc="62FE1146" w:tentative="1">
      <w:start w:val="1"/>
      <w:numFmt w:val="decimal"/>
      <w:lvlText w:val="%7."/>
      <w:lvlJc w:val="left"/>
      <w:pPr>
        <w:ind w:left="5040" w:hanging="360"/>
      </w:pPr>
    </w:lvl>
    <w:lvl w:ilvl="7" w:tplc="023C2F1A" w:tentative="1">
      <w:start w:val="1"/>
      <w:numFmt w:val="lowerLetter"/>
      <w:lvlText w:val="%8."/>
      <w:lvlJc w:val="left"/>
      <w:pPr>
        <w:ind w:left="5760" w:hanging="360"/>
      </w:pPr>
    </w:lvl>
    <w:lvl w:ilvl="8" w:tplc="6E02B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A264E"/>
    <w:multiLevelType w:val="hybridMultilevel"/>
    <w:tmpl w:val="5A74B02E"/>
    <w:lvl w:ilvl="0" w:tplc="709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C3B34" w:tentative="1">
      <w:start w:val="1"/>
      <w:numFmt w:val="lowerLetter"/>
      <w:lvlText w:val="%2."/>
      <w:lvlJc w:val="left"/>
      <w:pPr>
        <w:ind w:left="1440" w:hanging="360"/>
      </w:pPr>
    </w:lvl>
    <w:lvl w:ilvl="2" w:tplc="A6CECDA2" w:tentative="1">
      <w:start w:val="1"/>
      <w:numFmt w:val="lowerRoman"/>
      <w:lvlText w:val="%3."/>
      <w:lvlJc w:val="right"/>
      <w:pPr>
        <w:ind w:left="2160" w:hanging="180"/>
      </w:pPr>
    </w:lvl>
    <w:lvl w:ilvl="3" w:tplc="695EC584" w:tentative="1">
      <w:start w:val="1"/>
      <w:numFmt w:val="decimal"/>
      <w:lvlText w:val="%4."/>
      <w:lvlJc w:val="left"/>
      <w:pPr>
        <w:ind w:left="2880" w:hanging="360"/>
      </w:pPr>
    </w:lvl>
    <w:lvl w:ilvl="4" w:tplc="EC228B9A" w:tentative="1">
      <w:start w:val="1"/>
      <w:numFmt w:val="lowerLetter"/>
      <w:lvlText w:val="%5."/>
      <w:lvlJc w:val="left"/>
      <w:pPr>
        <w:ind w:left="3600" w:hanging="360"/>
      </w:pPr>
    </w:lvl>
    <w:lvl w:ilvl="5" w:tplc="F51A9E76" w:tentative="1">
      <w:start w:val="1"/>
      <w:numFmt w:val="lowerRoman"/>
      <w:lvlText w:val="%6."/>
      <w:lvlJc w:val="right"/>
      <w:pPr>
        <w:ind w:left="4320" w:hanging="180"/>
      </w:pPr>
    </w:lvl>
    <w:lvl w:ilvl="6" w:tplc="888CFAEC" w:tentative="1">
      <w:start w:val="1"/>
      <w:numFmt w:val="decimal"/>
      <w:lvlText w:val="%7."/>
      <w:lvlJc w:val="left"/>
      <w:pPr>
        <w:ind w:left="5040" w:hanging="360"/>
      </w:pPr>
    </w:lvl>
    <w:lvl w:ilvl="7" w:tplc="E1A6559E" w:tentative="1">
      <w:start w:val="1"/>
      <w:numFmt w:val="lowerLetter"/>
      <w:lvlText w:val="%8."/>
      <w:lvlJc w:val="left"/>
      <w:pPr>
        <w:ind w:left="5760" w:hanging="360"/>
      </w:pPr>
    </w:lvl>
    <w:lvl w:ilvl="8" w:tplc="E020D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4370"/>
    <w:multiLevelType w:val="hybridMultilevel"/>
    <w:tmpl w:val="C3563528"/>
    <w:lvl w:ilvl="0" w:tplc="90C0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040AA" w:tentative="1">
      <w:start w:val="1"/>
      <w:numFmt w:val="lowerLetter"/>
      <w:lvlText w:val="%2."/>
      <w:lvlJc w:val="left"/>
      <w:pPr>
        <w:ind w:left="1440" w:hanging="360"/>
      </w:pPr>
    </w:lvl>
    <w:lvl w:ilvl="2" w:tplc="3DE03112" w:tentative="1">
      <w:start w:val="1"/>
      <w:numFmt w:val="lowerRoman"/>
      <w:lvlText w:val="%3."/>
      <w:lvlJc w:val="right"/>
      <w:pPr>
        <w:ind w:left="2160" w:hanging="180"/>
      </w:pPr>
    </w:lvl>
    <w:lvl w:ilvl="3" w:tplc="EED4D49E" w:tentative="1">
      <w:start w:val="1"/>
      <w:numFmt w:val="decimal"/>
      <w:lvlText w:val="%4."/>
      <w:lvlJc w:val="left"/>
      <w:pPr>
        <w:ind w:left="2880" w:hanging="360"/>
      </w:pPr>
    </w:lvl>
    <w:lvl w:ilvl="4" w:tplc="449EBD3E" w:tentative="1">
      <w:start w:val="1"/>
      <w:numFmt w:val="lowerLetter"/>
      <w:lvlText w:val="%5."/>
      <w:lvlJc w:val="left"/>
      <w:pPr>
        <w:ind w:left="3600" w:hanging="360"/>
      </w:pPr>
    </w:lvl>
    <w:lvl w:ilvl="5" w:tplc="9326B4FC" w:tentative="1">
      <w:start w:val="1"/>
      <w:numFmt w:val="lowerRoman"/>
      <w:lvlText w:val="%6."/>
      <w:lvlJc w:val="right"/>
      <w:pPr>
        <w:ind w:left="4320" w:hanging="180"/>
      </w:pPr>
    </w:lvl>
    <w:lvl w:ilvl="6" w:tplc="9AD8FA20" w:tentative="1">
      <w:start w:val="1"/>
      <w:numFmt w:val="decimal"/>
      <w:lvlText w:val="%7."/>
      <w:lvlJc w:val="left"/>
      <w:pPr>
        <w:ind w:left="5040" w:hanging="360"/>
      </w:pPr>
    </w:lvl>
    <w:lvl w:ilvl="7" w:tplc="4A062E9C" w:tentative="1">
      <w:start w:val="1"/>
      <w:numFmt w:val="lowerLetter"/>
      <w:lvlText w:val="%8."/>
      <w:lvlJc w:val="left"/>
      <w:pPr>
        <w:ind w:left="5760" w:hanging="360"/>
      </w:pPr>
    </w:lvl>
    <w:lvl w:ilvl="8" w:tplc="73808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707"/>
    <w:multiLevelType w:val="hybridMultilevel"/>
    <w:tmpl w:val="1E203272"/>
    <w:lvl w:ilvl="0" w:tplc="8D0A1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E9D44" w:tentative="1">
      <w:start w:val="1"/>
      <w:numFmt w:val="lowerLetter"/>
      <w:lvlText w:val="%2."/>
      <w:lvlJc w:val="left"/>
      <w:pPr>
        <w:ind w:left="1440" w:hanging="360"/>
      </w:pPr>
    </w:lvl>
    <w:lvl w:ilvl="2" w:tplc="B414E25E" w:tentative="1">
      <w:start w:val="1"/>
      <w:numFmt w:val="lowerRoman"/>
      <w:lvlText w:val="%3."/>
      <w:lvlJc w:val="right"/>
      <w:pPr>
        <w:ind w:left="2160" w:hanging="180"/>
      </w:pPr>
    </w:lvl>
    <w:lvl w:ilvl="3" w:tplc="E2B84B7A" w:tentative="1">
      <w:start w:val="1"/>
      <w:numFmt w:val="decimal"/>
      <w:lvlText w:val="%4."/>
      <w:lvlJc w:val="left"/>
      <w:pPr>
        <w:ind w:left="2880" w:hanging="360"/>
      </w:pPr>
    </w:lvl>
    <w:lvl w:ilvl="4" w:tplc="E9D429F6" w:tentative="1">
      <w:start w:val="1"/>
      <w:numFmt w:val="lowerLetter"/>
      <w:lvlText w:val="%5."/>
      <w:lvlJc w:val="left"/>
      <w:pPr>
        <w:ind w:left="3600" w:hanging="360"/>
      </w:pPr>
    </w:lvl>
    <w:lvl w:ilvl="5" w:tplc="1B585ADA" w:tentative="1">
      <w:start w:val="1"/>
      <w:numFmt w:val="lowerRoman"/>
      <w:lvlText w:val="%6."/>
      <w:lvlJc w:val="right"/>
      <w:pPr>
        <w:ind w:left="4320" w:hanging="180"/>
      </w:pPr>
    </w:lvl>
    <w:lvl w:ilvl="6" w:tplc="D9DA3B92" w:tentative="1">
      <w:start w:val="1"/>
      <w:numFmt w:val="decimal"/>
      <w:lvlText w:val="%7."/>
      <w:lvlJc w:val="left"/>
      <w:pPr>
        <w:ind w:left="5040" w:hanging="360"/>
      </w:pPr>
    </w:lvl>
    <w:lvl w:ilvl="7" w:tplc="CB4259DE" w:tentative="1">
      <w:start w:val="1"/>
      <w:numFmt w:val="lowerLetter"/>
      <w:lvlText w:val="%8."/>
      <w:lvlJc w:val="left"/>
      <w:pPr>
        <w:ind w:left="5760" w:hanging="360"/>
      </w:pPr>
    </w:lvl>
    <w:lvl w:ilvl="8" w:tplc="362C8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75D85"/>
    <w:multiLevelType w:val="hybridMultilevel"/>
    <w:tmpl w:val="94D8B480"/>
    <w:lvl w:ilvl="0" w:tplc="16F0798C">
      <w:start w:val="1"/>
      <w:numFmt w:val="decimal"/>
      <w:lvlText w:val="%1."/>
      <w:lvlJc w:val="left"/>
      <w:pPr>
        <w:ind w:left="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6" w15:restartNumberingAfterBreak="0">
    <w:nsid w:val="6AC026ED"/>
    <w:multiLevelType w:val="hybridMultilevel"/>
    <w:tmpl w:val="F6BC1EFE"/>
    <w:lvl w:ilvl="0" w:tplc="4762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70D05"/>
    <w:multiLevelType w:val="hybridMultilevel"/>
    <w:tmpl w:val="C1DC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756E"/>
    <w:multiLevelType w:val="hybridMultilevel"/>
    <w:tmpl w:val="7C24EEC0"/>
    <w:lvl w:ilvl="0" w:tplc="B8D8B614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C3CC178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742C83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85C798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7F6B4F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1A6294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5F41D5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76A1F9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3CA0FD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2ED351B"/>
    <w:multiLevelType w:val="multilevel"/>
    <w:tmpl w:val="BC9AD358"/>
    <w:lvl w:ilvl="0">
      <w:start w:val="1"/>
      <w:numFmt w:val="bullet"/>
      <w:pStyle w:val="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446455"/>
    <w:multiLevelType w:val="hybridMultilevel"/>
    <w:tmpl w:val="D8DABFF8"/>
    <w:lvl w:ilvl="0" w:tplc="560EEF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7642574" w:tentative="1">
      <w:start w:val="1"/>
      <w:numFmt w:val="lowerLetter"/>
      <w:lvlText w:val="%2."/>
      <w:lvlJc w:val="left"/>
      <w:pPr>
        <w:ind w:left="1440" w:hanging="360"/>
      </w:pPr>
    </w:lvl>
    <w:lvl w:ilvl="2" w:tplc="2FF2A232" w:tentative="1">
      <w:start w:val="1"/>
      <w:numFmt w:val="lowerRoman"/>
      <w:lvlText w:val="%3."/>
      <w:lvlJc w:val="right"/>
      <w:pPr>
        <w:ind w:left="2160" w:hanging="180"/>
      </w:pPr>
    </w:lvl>
    <w:lvl w:ilvl="3" w:tplc="E8D49B82" w:tentative="1">
      <w:start w:val="1"/>
      <w:numFmt w:val="decimal"/>
      <w:lvlText w:val="%4."/>
      <w:lvlJc w:val="left"/>
      <w:pPr>
        <w:ind w:left="2880" w:hanging="360"/>
      </w:pPr>
    </w:lvl>
    <w:lvl w:ilvl="4" w:tplc="611E409E" w:tentative="1">
      <w:start w:val="1"/>
      <w:numFmt w:val="lowerLetter"/>
      <w:lvlText w:val="%5."/>
      <w:lvlJc w:val="left"/>
      <w:pPr>
        <w:ind w:left="3600" w:hanging="360"/>
      </w:pPr>
    </w:lvl>
    <w:lvl w:ilvl="5" w:tplc="48F6717E" w:tentative="1">
      <w:start w:val="1"/>
      <w:numFmt w:val="lowerRoman"/>
      <w:lvlText w:val="%6."/>
      <w:lvlJc w:val="right"/>
      <w:pPr>
        <w:ind w:left="4320" w:hanging="180"/>
      </w:pPr>
    </w:lvl>
    <w:lvl w:ilvl="6" w:tplc="71960AA8" w:tentative="1">
      <w:start w:val="1"/>
      <w:numFmt w:val="decimal"/>
      <w:lvlText w:val="%7."/>
      <w:lvlJc w:val="left"/>
      <w:pPr>
        <w:ind w:left="5040" w:hanging="360"/>
      </w:pPr>
    </w:lvl>
    <w:lvl w:ilvl="7" w:tplc="44E6B4EE" w:tentative="1">
      <w:start w:val="1"/>
      <w:numFmt w:val="lowerLetter"/>
      <w:lvlText w:val="%8."/>
      <w:lvlJc w:val="left"/>
      <w:pPr>
        <w:ind w:left="5760" w:hanging="360"/>
      </w:pPr>
    </w:lvl>
    <w:lvl w:ilvl="8" w:tplc="B12A4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B3457"/>
    <w:multiLevelType w:val="hybridMultilevel"/>
    <w:tmpl w:val="68365CCA"/>
    <w:lvl w:ilvl="0" w:tplc="13F02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0A4C36" w:tentative="1">
      <w:start w:val="1"/>
      <w:numFmt w:val="lowerLetter"/>
      <w:lvlText w:val="%2."/>
      <w:lvlJc w:val="left"/>
      <w:pPr>
        <w:ind w:left="1440" w:hanging="360"/>
      </w:pPr>
    </w:lvl>
    <w:lvl w:ilvl="2" w:tplc="45B0F07E" w:tentative="1">
      <w:start w:val="1"/>
      <w:numFmt w:val="lowerRoman"/>
      <w:lvlText w:val="%3."/>
      <w:lvlJc w:val="right"/>
      <w:pPr>
        <w:ind w:left="2160" w:hanging="180"/>
      </w:pPr>
    </w:lvl>
    <w:lvl w:ilvl="3" w:tplc="BE4A8DC0" w:tentative="1">
      <w:start w:val="1"/>
      <w:numFmt w:val="decimal"/>
      <w:lvlText w:val="%4."/>
      <w:lvlJc w:val="left"/>
      <w:pPr>
        <w:ind w:left="2880" w:hanging="360"/>
      </w:pPr>
    </w:lvl>
    <w:lvl w:ilvl="4" w:tplc="8B8CFAD0" w:tentative="1">
      <w:start w:val="1"/>
      <w:numFmt w:val="lowerLetter"/>
      <w:lvlText w:val="%5."/>
      <w:lvlJc w:val="left"/>
      <w:pPr>
        <w:ind w:left="3600" w:hanging="360"/>
      </w:pPr>
    </w:lvl>
    <w:lvl w:ilvl="5" w:tplc="A1AA9682" w:tentative="1">
      <w:start w:val="1"/>
      <w:numFmt w:val="lowerRoman"/>
      <w:lvlText w:val="%6."/>
      <w:lvlJc w:val="right"/>
      <w:pPr>
        <w:ind w:left="4320" w:hanging="180"/>
      </w:pPr>
    </w:lvl>
    <w:lvl w:ilvl="6" w:tplc="705CFD66" w:tentative="1">
      <w:start w:val="1"/>
      <w:numFmt w:val="decimal"/>
      <w:lvlText w:val="%7."/>
      <w:lvlJc w:val="left"/>
      <w:pPr>
        <w:ind w:left="5040" w:hanging="360"/>
      </w:pPr>
    </w:lvl>
    <w:lvl w:ilvl="7" w:tplc="F2506C74" w:tentative="1">
      <w:start w:val="1"/>
      <w:numFmt w:val="lowerLetter"/>
      <w:lvlText w:val="%8."/>
      <w:lvlJc w:val="left"/>
      <w:pPr>
        <w:ind w:left="5760" w:hanging="360"/>
      </w:pPr>
    </w:lvl>
    <w:lvl w:ilvl="8" w:tplc="308827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6"/>
  </w:num>
  <w:num w:numId="5">
    <w:abstractNumId w:val="18"/>
  </w:num>
  <w:num w:numId="6">
    <w:abstractNumId w:val="7"/>
  </w:num>
  <w:num w:numId="7">
    <w:abstractNumId w:val="20"/>
  </w:num>
  <w:num w:numId="8">
    <w:abstractNumId w:val="4"/>
  </w:num>
  <w:num w:numId="9">
    <w:abstractNumId w:val="14"/>
  </w:num>
  <w:num w:numId="10">
    <w:abstractNumId w:val="13"/>
  </w:num>
  <w:num w:numId="11">
    <w:abstractNumId w:val="21"/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11"/>
  </w:num>
  <w:num w:numId="17">
    <w:abstractNumId w:val="15"/>
  </w:num>
  <w:num w:numId="18">
    <w:abstractNumId w:val="5"/>
  </w:num>
  <w:num w:numId="19">
    <w:abstractNumId w:val="16"/>
  </w:num>
  <w:num w:numId="20">
    <w:abstractNumId w:val="2"/>
  </w:num>
  <w:num w:numId="21">
    <w:abstractNumId w:val="17"/>
  </w:num>
  <w:num w:numId="2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DB"/>
    <w:rsid w:val="00002578"/>
    <w:rsid w:val="000029B5"/>
    <w:rsid w:val="00002AEC"/>
    <w:rsid w:val="000035D7"/>
    <w:rsid w:val="00005946"/>
    <w:rsid w:val="00007F55"/>
    <w:rsid w:val="000111B9"/>
    <w:rsid w:val="0001193C"/>
    <w:rsid w:val="00013038"/>
    <w:rsid w:val="0001315B"/>
    <w:rsid w:val="000163C8"/>
    <w:rsid w:val="0001792F"/>
    <w:rsid w:val="00027359"/>
    <w:rsid w:val="00027D05"/>
    <w:rsid w:val="00030F35"/>
    <w:rsid w:val="0003204A"/>
    <w:rsid w:val="00035F56"/>
    <w:rsid w:val="00041922"/>
    <w:rsid w:val="00041BC2"/>
    <w:rsid w:val="000422FD"/>
    <w:rsid w:val="00050421"/>
    <w:rsid w:val="000563BF"/>
    <w:rsid w:val="00057901"/>
    <w:rsid w:val="000616D4"/>
    <w:rsid w:val="00062323"/>
    <w:rsid w:val="000636BE"/>
    <w:rsid w:val="00064708"/>
    <w:rsid w:val="00064C62"/>
    <w:rsid w:val="00065CB6"/>
    <w:rsid w:val="000672A3"/>
    <w:rsid w:val="00067890"/>
    <w:rsid w:val="00067DBD"/>
    <w:rsid w:val="000715D1"/>
    <w:rsid w:val="0007265B"/>
    <w:rsid w:val="00073619"/>
    <w:rsid w:val="0007440C"/>
    <w:rsid w:val="00077B9A"/>
    <w:rsid w:val="00080008"/>
    <w:rsid w:val="00080087"/>
    <w:rsid w:val="0008017E"/>
    <w:rsid w:val="00081732"/>
    <w:rsid w:val="000844AB"/>
    <w:rsid w:val="000860EA"/>
    <w:rsid w:val="00086D28"/>
    <w:rsid w:val="0009297C"/>
    <w:rsid w:val="00092CE8"/>
    <w:rsid w:val="00094B8E"/>
    <w:rsid w:val="00095584"/>
    <w:rsid w:val="0009580D"/>
    <w:rsid w:val="00095B28"/>
    <w:rsid w:val="00097678"/>
    <w:rsid w:val="000A017F"/>
    <w:rsid w:val="000A0FB1"/>
    <w:rsid w:val="000A2F81"/>
    <w:rsid w:val="000A4160"/>
    <w:rsid w:val="000B002E"/>
    <w:rsid w:val="000B0BFC"/>
    <w:rsid w:val="000B141F"/>
    <w:rsid w:val="000B2554"/>
    <w:rsid w:val="000B4261"/>
    <w:rsid w:val="000B4D92"/>
    <w:rsid w:val="000B502C"/>
    <w:rsid w:val="000B514A"/>
    <w:rsid w:val="000B56DE"/>
    <w:rsid w:val="000B5D51"/>
    <w:rsid w:val="000B7051"/>
    <w:rsid w:val="000C60B7"/>
    <w:rsid w:val="000C7D79"/>
    <w:rsid w:val="000D1389"/>
    <w:rsid w:val="000D1D58"/>
    <w:rsid w:val="000D4E80"/>
    <w:rsid w:val="000D4F6F"/>
    <w:rsid w:val="000D603A"/>
    <w:rsid w:val="000D6D7D"/>
    <w:rsid w:val="000E0436"/>
    <w:rsid w:val="000E118E"/>
    <w:rsid w:val="000E1AA8"/>
    <w:rsid w:val="000E4050"/>
    <w:rsid w:val="000E4E81"/>
    <w:rsid w:val="000E6185"/>
    <w:rsid w:val="000F224C"/>
    <w:rsid w:val="000F3589"/>
    <w:rsid w:val="000F3778"/>
    <w:rsid w:val="000F45C2"/>
    <w:rsid w:val="001002A0"/>
    <w:rsid w:val="00100E00"/>
    <w:rsid w:val="00103A3D"/>
    <w:rsid w:val="00103DE7"/>
    <w:rsid w:val="001044E9"/>
    <w:rsid w:val="00105CDC"/>
    <w:rsid w:val="00106250"/>
    <w:rsid w:val="0010688E"/>
    <w:rsid w:val="001069B7"/>
    <w:rsid w:val="001079C0"/>
    <w:rsid w:val="00110A85"/>
    <w:rsid w:val="00114E01"/>
    <w:rsid w:val="00115A0A"/>
    <w:rsid w:val="00115B81"/>
    <w:rsid w:val="0011610A"/>
    <w:rsid w:val="00116DC4"/>
    <w:rsid w:val="00117AFC"/>
    <w:rsid w:val="00120361"/>
    <w:rsid w:val="00123A3F"/>
    <w:rsid w:val="00124CB7"/>
    <w:rsid w:val="0012531E"/>
    <w:rsid w:val="00125494"/>
    <w:rsid w:val="00131C5C"/>
    <w:rsid w:val="001320F7"/>
    <w:rsid w:val="001320FE"/>
    <w:rsid w:val="00133EDD"/>
    <w:rsid w:val="00135C06"/>
    <w:rsid w:val="00136052"/>
    <w:rsid w:val="00137203"/>
    <w:rsid w:val="00140614"/>
    <w:rsid w:val="00141DDE"/>
    <w:rsid w:val="00142F1C"/>
    <w:rsid w:val="00144391"/>
    <w:rsid w:val="00145AA9"/>
    <w:rsid w:val="00151ED7"/>
    <w:rsid w:val="00152C80"/>
    <w:rsid w:val="0015477B"/>
    <w:rsid w:val="001565D4"/>
    <w:rsid w:val="00157C01"/>
    <w:rsid w:val="0016278B"/>
    <w:rsid w:val="001627E0"/>
    <w:rsid w:val="00163356"/>
    <w:rsid w:val="00166A76"/>
    <w:rsid w:val="00166D82"/>
    <w:rsid w:val="00171184"/>
    <w:rsid w:val="00171627"/>
    <w:rsid w:val="00172CA6"/>
    <w:rsid w:val="00176425"/>
    <w:rsid w:val="001816B9"/>
    <w:rsid w:val="00181B29"/>
    <w:rsid w:val="00184331"/>
    <w:rsid w:val="00185379"/>
    <w:rsid w:val="0018548B"/>
    <w:rsid w:val="00186EE6"/>
    <w:rsid w:val="0018764E"/>
    <w:rsid w:val="001907E4"/>
    <w:rsid w:val="0019342B"/>
    <w:rsid w:val="00193515"/>
    <w:rsid w:val="00193A1D"/>
    <w:rsid w:val="001972A4"/>
    <w:rsid w:val="001A0D7A"/>
    <w:rsid w:val="001A262F"/>
    <w:rsid w:val="001A4722"/>
    <w:rsid w:val="001A5AA8"/>
    <w:rsid w:val="001A70C9"/>
    <w:rsid w:val="001A7725"/>
    <w:rsid w:val="001B062D"/>
    <w:rsid w:val="001B2AE1"/>
    <w:rsid w:val="001B3638"/>
    <w:rsid w:val="001B39D9"/>
    <w:rsid w:val="001B5D44"/>
    <w:rsid w:val="001B7B5D"/>
    <w:rsid w:val="001C3C0E"/>
    <w:rsid w:val="001C499B"/>
    <w:rsid w:val="001C51DD"/>
    <w:rsid w:val="001C6502"/>
    <w:rsid w:val="001D4B3A"/>
    <w:rsid w:val="001D5979"/>
    <w:rsid w:val="001D5A92"/>
    <w:rsid w:val="001D6024"/>
    <w:rsid w:val="001E1782"/>
    <w:rsid w:val="001E212B"/>
    <w:rsid w:val="001E2C61"/>
    <w:rsid w:val="001E3D2E"/>
    <w:rsid w:val="001E3F23"/>
    <w:rsid w:val="001E7B73"/>
    <w:rsid w:val="001E7DD5"/>
    <w:rsid w:val="001F142E"/>
    <w:rsid w:val="001F199D"/>
    <w:rsid w:val="001F2431"/>
    <w:rsid w:val="001F3CA7"/>
    <w:rsid w:val="001F485F"/>
    <w:rsid w:val="001F53F6"/>
    <w:rsid w:val="001F6E9B"/>
    <w:rsid w:val="001F7982"/>
    <w:rsid w:val="002003CF"/>
    <w:rsid w:val="002012B3"/>
    <w:rsid w:val="00201A02"/>
    <w:rsid w:val="00201A58"/>
    <w:rsid w:val="00201F20"/>
    <w:rsid w:val="002034BF"/>
    <w:rsid w:val="00204F5E"/>
    <w:rsid w:val="0020506E"/>
    <w:rsid w:val="002056E9"/>
    <w:rsid w:val="00206FCD"/>
    <w:rsid w:val="00212CAE"/>
    <w:rsid w:val="00215E2B"/>
    <w:rsid w:val="00216620"/>
    <w:rsid w:val="00224DC6"/>
    <w:rsid w:val="00224EFA"/>
    <w:rsid w:val="002255F2"/>
    <w:rsid w:val="00232A37"/>
    <w:rsid w:val="002332F8"/>
    <w:rsid w:val="00234021"/>
    <w:rsid w:val="00235F47"/>
    <w:rsid w:val="00241FC4"/>
    <w:rsid w:val="00242E4D"/>
    <w:rsid w:val="00245007"/>
    <w:rsid w:val="00245665"/>
    <w:rsid w:val="00245C06"/>
    <w:rsid w:val="00247305"/>
    <w:rsid w:val="002517A3"/>
    <w:rsid w:val="00253014"/>
    <w:rsid w:val="00253896"/>
    <w:rsid w:val="00253DF3"/>
    <w:rsid w:val="00256204"/>
    <w:rsid w:val="00257876"/>
    <w:rsid w:val="0026047F"/>
    <w:rsid w:val="00260B5B"/>
    <w:rsid w:val="0027114A"/>
    <w:rsid w:val="00273806"/>
    <w:rsid w:val="00274EE0"/>
    <w:rsid w:val="00281392"/>
    <w:rsid w:val="00284487"/>
    <w:rsid w:val="00284662"/>
    <w:rsid w:val="00286B97"/>
    <w:rsid w:val="00290D1B"/>
    <w:rsid w:val="00291CFB"/>
    <w:rsid w:val="002976DC"/>
    <w:rsid w:val="002A10E4"/>
    <w:rsid w:val="002A73E3"/>
    <w:rsid w:val="002A7D06"/>
    <w:rsid w:val="002B1DD6"/>
    <w:rsid w:val="002B247D"/>
    <w:rsid w:val="002B5701"/>
    <w:rsid w:val="002C0D0F"/>
    <w:rsid w:val="002C5B12"/>
    <w:rsid w:val="002C6FF6"/>
    <w:rsid w:val="002C76ED"/>
    <w:rsid w:val="002C7840"/>
    <w:rsid w:val="002C78BB"/>
    <w:rsid w:val="002C7CD5"/>
    <w:rsid w:val="002D029B"/>
    <w:rsid w:val="002D066E"/>
    <w:rsid w:val="002D088B"/>
    <w:rsid w:val="002D2C31"/>
    <w:rsid w:val="002E17DE"/>
    <w:rsid w:val="002E3163"/>
    <w:rsid w:val="002E3CC2"/>
    <w:rsid w:val="002E5A53"/>
    <w:rsid w:val="002F00CC"/>
    <w:rsid w:val="002F0781"/>
    <w:rsid w:val="002F1C00"/>
    <w:rsid w:val="002F2D1C"/>
    <w:rsid w:val="002F69DE"/>
    <w:rsid w:val="003023CD"/>
    <w:rsid w:val="00302A39"/>
    <w:rsid w:val="00307B2E"/>
    <w:rsid w:val="0031031D"/>
    <w:rsid w:val="003113B7"/>
    <w:rsid w:val="003123C3"/>
    <w:rsid w:val="003146A2"/>
    <w:rsid w:val="00316B94"/>
    <w:rsid w:val="003175CB"/>
    <w:rsid w:val="0031764A"/>
    <w:rsid w:val="00322480"/>
    <w:rsid w:val="003229B5"/>
    <w:rsid w:val="00323A95"/>
    <w:rsid w:val="00323FB2"/>
    <w:rsid w:val="003254C0"/>
    <w:rsid w:val="0033016C"/>
    <w:rsid w:val="00330935"/>
    <w:rsid w:val="0033129C"/>
    <w:rsid w:val="003314F3"/>
    <w:rsid w:val="0033271E"/>
    <w:rsid w:val="00334B50"/>
    <w:rsid w:val="00341925"/>
    <w:rsid w:val="00342C55"/>
    <w:rsid w:val="00345DB0"/>
    <w:rsid w:val="00347F73"/>
    <w:rsid w:val="003518B1"/>
    <w:rsid w:val="00352343"/>
    <w:rsid w:val="00354D05"/>
    <w:rsid w:val="0035531B"/>
    <w:rsid w:val="0035712C"/>
    <w:rsid w:val="0036112C"/>
    <w:rsid w:val="00361758"/>
    <w:rsid w:val="00362461"/>
    <w:rsid w:val="00366507"/>
    <w:rsid w:val="00366B25"/>
    <w:rsid w:val="0037076F"/>
    <w:rsid w:val="00371546"/>
    <w:rsid w:val="00372662"/>
    <w:rsid w:val="00372A13"/>
    <w:rsid w:val="00372A22"/>
    <w:rsid w:val="003736F0"/>
    <w:rsid w:val="00377CEA"/>
    <w:rsid w:val="00377F15"/>
    <w:rsid w:val="003808EF"/>
    <w:rsid w:val="003822D3"/>
    <w:rsid w:val="0038411F"/>
    <w:rsid w:val="0038435D"/>
    <w:rsid w:val="0038714D"/>
    <w:rsid w:val="00387EF3"/>
    <w:rsid w:val="00387F15"/>
    <w:rsid w:val="00391CB9"/>
    <w:rsid w:val="00394898"/>
    <w:rsid w:val="00396467"/>
    <w:rsid w:val="003967FF"/>
    <w:rsid w:val="0039714A"/>
    <w:rsid w:val="003A1F51"/>
    <w:rsid w:val="003A2CD0"/>
    <w:rsid w:val="003A33E4"/>
    <w:rsid w:val="003A419E"/>
    <w:rsid w:val="003A5EB3"/>
    <w:rsid w:val="003A7D64"/>
    <w:rsid w:val="003B1618"/>
    <w:rsid w:val="003B35D6"/>
    <w:rsid w:val="003B4BDD"/>
    <w:rsid w:val="003B58C8"/>
    <w:rsid w:val="003B732D"/>
    <w:rsid w:val="003C0C88"/>
    <w:rsid w:val="003C4FBD"/>
    <w:rsid w:val="003C556E"/>
    <w:rsid w:val="003C661B"/>
    <w:rsid w:val="003D23E4"/>
    <w:rsid w:val="003D249D"/>
    <w:rsid w:val="003D5073"/>
    <w:rsid w:val="003D59A9"/>
    <w:rsid w:val="003D72DD"/>
    <w:rsid w:val="003D7BC2"/>
    <w:rsid w:val="003E046D"/>
    <w:rsid w:val="003E073C"/>
    <w:rsid w:val="003E388C"/>
    <w:rsid w:val="003E7789"/>
    <w:rsid w:val="003F12A1"/>
    <w:rsid w:val="003F383D"/>
    <w:rsid w:val="003F3A08"/>
    <w:rsid w:val="003F3B3B"/>
    <w:rsid w:val="003F681A"/>
    <w:rsid w:val="003F6E9B"/>
    <w:rsid w:val="004005F3"/>
    <w:rsid w:val="00400687"/>
    <w:rsid w:val="00404C73"/>
    <w:rsid w:val="0040688C"/>
    <w:rsid w:val="004106A9"/>
    <w:rsid w:val="00410ACE"/>
    <w:rsid w:val="0041119A"/>
    <w:rsid w:val="00412201"/>
    <w:rsid w:val="00412628"/>
    <w:rsid w:val="00413634"/>
    <w:rsid w:val="00414509"/>
    <w:rsid w:val="00414CF2"/>
    <w:rsid w:val="0042134E"/>
    <w:rsid w:val="00421CDD"/>
    <w:rsid w:val="00423D6B"/>
    <w:rsid w:val="004240D2"/>
    <w:rsid w:val="00425574"/>
    <w:rsid w:val="0042565D"/>
    <w:rsid w:val="0042640A"/>
    <w:rsid w:val="004305AE"/>
    <w:rsid w:val="00432721"/>
    <w:rsid w:val="0043298E"/>
    <w:rsid w:val="004338E7"/>
    <w:rsid w:val="004355DC"/>
    <w:rsid w:val="00441A6B"/>
    <w:rsid w:val="00441FA5"/>
    <w:rsid w:val="00443623"/>
    <w:rsid w:val="004446E9"/>
    <w:rsid w:val="00447026"/>
    <w:rsid w:val="0045040C"/>
    <w:rsid w:val="00450FF3"/>
    <w:rsid w:val="00451229"/>
    <w:rsid w:val="00451243"/>
    <w:rsid w:val="00451900"/>
    <w:rsid w:val="004549F8"/>
    <w:rsid w:val="0045786A"/>
    <w:rsid w:val="00461EF1"/>
    <w:rsid w:val="00462E54"/>
    <w:rsid w:val="0046305E"/>
    <w:rsid w:val="00463AA0"/>
    <w:rsid w:val="004716D6"/>
    <w:rsid w:val="00472BE1"/>
    <w:rsid w:val="00474179"/>
    <w:rsid w:val="00475BC5"/>
    <w:rsid w:val="00475DB3"/>
    <w:rsid w:val="00475FE5"/>
    <w:rsid w:val="004761DF"/>
    <w:rsid w:val="00480908"/>
    <w:rsid w:val="00481275"/>
    <w:rsid w:val="004813A9"/>
    <w:rsid w:val="00481449"/>
    <w:rsid w:val="0048150C"/>
    <w:rsid w:val="00481D15"/>
    <w:rsid w:val="0048722D"/>
    <w:rsid w:val="00490DF5"/>
    <w:rsid w:val="0049162B"/>
    <w:rsid w:val="00492134"/>
    <w:rsid w:val="004971CA"/>
    <w:rsid w:val="004A0D7E"/>
    <w:rsid w:val="004A3E18"/>
    <w:rsid w:val="004A5F0D"/>
    <w:rsid w:val="004A6180"/>
    <w:rsid w:val="004A78EE"/>
    <w:rsid w:val="004B07CF"/>
    <w:rsid w:val="004B0EBC"/>
    <w:rsid w:val="004B3263"/>
    <w:rsid w:val="004B6E4F"/>
    <w:rsid w:val="004C0251"/>
    <w:rsid w:val="004C26E6"/>
    <w:rsid w:val="004C2B1C"/>
    <w:rsid w:val="004C42FB"/>
    <w:rsid w:val="004C4B28"/>
    <w:rsid w:val="004C5AEA"/>
    <w:rsid w:val="004C68F0"/>
    <w:rsid w:val="004C698B"/>
    <w:rsid w:val="004C7DB4"/>
    <w:rsid w:val="004D3E8A"/>
    <w:rsid w:val="004D4E83"/>
    <w:rsid w:val="004D51AD"/>
    <w:rsid w:val="004D5622"/>
    <w:rsid w:val="004D5F29"/>
    <w:rsid w:val="004D5F7E"/>
    <w:rsid w:val="004D6015"/>
    <w:rsid w:val="004E056A"/>
    <w:rsid w:val="004E19DA"/>
    <w:rsid w:val="004E25A4"/>
    <w:rsid w:val="004E3CA5"/>
    <w:rsid w:val="004E4EBB"/>
    <w:rsid w:val="004E5F86"/>
    <w:rsid w:val="004E66FA"/>
    <w:rsid w:val="004E7C69"/>
    <w:rsid w:val="004F02AA"/>
    <w:rsid w:val="004F0B2D"/>
    <w:rsid w:val="004F1165"/>
    <w:rsid w:val="004F200A"/>
    <w:rsid w:val="004F23A9"/>
    <w:rsid w:val="004F48BB"/>
    <w:rsid w:val="004F4CB7"/>
    <w:rsid w:val="004F5912"/>
    <w:rsid w:val="004F77F1"/>
    <w:rsid w:val="00500503"/>
    <w:rsid w:val="00500E84"/>
    <w:rsid w:val="00501264"/>
    <w:rsid w:val="00502662"/>
    <w:rsid w:val="00502CD5"/>
    <w:rsid w:val="00503EE9"/>
    <w:rsid w:val="00504686"/>
    <w:rsid w:val="00505574"/>
    <w:rsid w:val="00505C7E"/>
    <w:rsid w:val="00507459"/>
    <w:rsid w:val="00510EFA"/>
    <w:rsid w:val="00511E97"/>
    <w:rsid w:val="00515C2F"/>
    <w:rsid w:val="0052248E"/>
    <w:rsid w:val="0052360E"/>
    <w:rsid w:val="00524AA3"/>
    <w:rsid w:val="00524F30"/>
    <w:rsid w:val="00524F8E"/>
    <w:rsid w:val="005251C3"/>
    <w:rsid w:val="00525471"/>
    <w:rsid w:val="00533DCA"/>
    <w:rsid w:val="005341E4"/>
    <w:rsid w:val="00534255"/>
    <w:rsid w:val="00534D9A"/>
    <w:rsid w:val="005365F2"/>
    <w:rsid w:val="00542CA6"/>
    <w:rsid w:val="00542CAA"/>
    <w:rsid w:val="00545374"/>
    <w:rsid w:val="005456A1"/>
    <w:rsid w:val="005458FB"/>
    <w:rsid w:val="00547390"/>
    <w:rsid w:val="00550BE7"/>
    <w:rsid w:val="00552227"/>
    <w:rsid w:val="0055264A"/>
    <w:rsid w:val="005531E3"/>
    <w:rsid w:val="00556DF1"/>
    <w:rsid w:val="00557EEE"/>
    <w:rsid w:val="00560149"/>
    <w:rsid w:val="00560490"/>
    <w:rsid w:val="00561A53"/>
    <w:rsid w:val="00563508"/>
    <w:rsid w:val="00564957"/>
    <w:rsid w:val="00564D90"/>
    <w:rsid w:val="00565FD5"/>
    <w:rsid w:val="00566976"/>
    <w:rsid w:val="00571993"/>
    <w:rsid w:val="0057395F"/>
    <w:rsid w:val="0057563A"/>
    <w:rsid w:val="00576381"/>
    <w:rsid w:val="0058258B"/>
    <w:rsid w:val="0058754D"/>
    <w:rsid w:val="00587E41"/>
    <w:rsid w:val="005938E3"/>
    <w:rsid w:val="00594412"/>
    <w:rsid w:val="0059580C"/>
    <w:rsid w:val="005963B4"/>
    <w:rsid w:val="005972F3"/>
    <w:rsid w:val="00597AAD"/>
    <w:rsid w:val="00597C35"/>
    <w:rsid w:val="005A2449"/>
    <w:rsid w:val="005A2A9E"/>
    <w:rsid w:val="005A2E91"/>
    <w:rsid w:val="005A3375"/>
    <w:rsid w:val="005A4BCB"/>
    <w:rsid w:val="005B3325"/>
    <w:rsid w:val="005B33C7"/>
    <w:rsid w:val="005B70B7"/>
    <w:rsid w:val="005B7ADD"/>
    <w:rsid w:val="005C1D50"/>
    <w:rsid w:val="005C2A4C"/>
    <w:rsid w:val="005C6B23"/>
    <w:rsid w:val="005C795F"/>
    <w:rsid w:val="005D005B"/>
    <w:rsid w:val="005D0558"/>
    <w:rsid w:val="005D0892"/>
    <w:rsid w:val="005E0AA7"/>
    <w:rsid w:val="005E2E72"/>
    <w:rsid w:val="005E379F"/>
    <w:rsid w:val="005E7ED7"/>
    <w:rsid w:val="005F0BA6"/>
    <w:rsid w:val="005F0C67"/>
    <w:rsid w:val="005F2E46"/>
    <w:rsid w:val="005F3558"/>
    <w:rsid w:val="005F42BB"/>
    <w:rsid w:val="005F4F56"/>
    <w:rsid w:val="005F6F53"/>
    <w:rsid w:val="005F71BB"/>
    <w:rsid w:val="00600717"/>
    <w:rsid w:val="00600A97"/>
    <w:rsid w:val="00602302"/>
    <w:rsid w:val="00602B30"/>
    <w:rsid w:val="006042EC"/>
    <w:rsid w:val="00611F5A"/>
    <w:rsid w:val="0061344B"/>
    <w:rsid w:val="00613FFB"/>
    <w:rsid w:val="00620904"/>
    <w:rsid w:val="0062540D"/>
    <w:rsid w:val="0062718C"/>
    <w:rsid w:val="00627CE0"/>
    <w:rsid w:val="0063112A"/>
    <w:rsid w:val="00631A24"/>
    <w:rsid w:val="00631A88"/>
    <w:rsid w:val="00635D3A"/>
    <w:rsid w:val="00637AA8"/>
    <w:rsid w:val="00640D09"/>
    <w:rsid w:val="00640FE2"/>
    <w:rsid w:val="00642516"/>
    <w:rsid w:val="00643C59"/>
    <w:rsid w:val="00650ABC"/>
    <w:rsid w:val="00650FBE"/>
    <w:rsid w:val="006518B2"/>
    <w:rsid w:val="00651E57"/>
    <w:rsid w:val="0066013A"/>
    <w:rsid w:val="00660241"/>
    <w:rsid w:val="00660971"/>
    <w:rsid w:val="00660AC5"/>
    <w:rsid w:val="0066378D"/>
    <w:rsid w:val="006639BD"/>
    <w:rsid w:val="0066481A"/>
    <w:rsid w:val="00664FD8"/>
    <w:rsid w:val="00665DEB"/>
    <w:rsid w:val="006710FA"/>
    <w:rsid w:val="00671E52"/>
    <w:rsid w:val="006749E7"/>
    <w:rsid w:val="006763F9"/>
    <w:rsid w:val="00677953"/>
    <w:rsid w:val="0068114A"/>
    <w:rsid w:val="00683C6C"/>
    <w:rsid w:val="00686A9C"/>
    <w:rsid w:val="00690168"/>
    <w:rsid w:val="00690604"/>
    <w:rsid w:val="00690D00"/>
    <w:rsid w:val="00692F3E"/>
    <w:rsid w:val="00693442"/>
    <w:rsid w:val="00693B2F"/>
    <w:rsid w:val="00693C8B"/>
    <w:rsid w:val="006963F6"/>
    <w:rsid w:val="00696C80"/>
    <w:rsid w:val="006A06C9"/>
    <w:rsid w:val="006A21B0"/>
    <w:rsid w:val="006A2766"/>
    <w:rsid w:val="006A2975"/>
    <w:rsid w:val="006A4535"/>
    <w:rsid w:val="006A54F4"/>
    <w:rsid w:val="006A70AD"/>
    <w:rsid w:val="006B156F"/>
    <w:rsid w:val="006B4BAC"/>
    <w:rsid w:val="006B6699"/>
    <w:rsid w:val="006B728C"/>
    <w:rsid w:val="006C0034"/>
    <w:rsid w:val="006C1717"/>
    <w:rsid w:val="006C3268"/>
    <w:rsid w:val="006C65B4"/>
    <w:rsid w:val="006C6F1D"/>
    <w:rsid w:val="006D0C3A"/>
    <w:rsid w:val="006D26C5"/>
    <w:rsid w:val="006D60FF"/>
    <w:rsid w:val="006D71B4"/>
    <w:rsid w:val="006D7941"/>
    <w:rsid w:val="006E37AD"/>
    <w:rsid w:val="006E75F3"/>
    <w:rsid w:val="006F10EB"/>
    <w:rsid w:val="006F175D"/>
    <w:rsid w:val="006F2E8E"/>
    <w:rsid w:val="006F3EDD"/>
    <w:rsid w:val="006F62E3"/>
    <w:rsid w:val="00700332"/>
    <w:rsid w:val="0070076B"/>
    <w:rsid w:val="007016E3"/>
    <w:rsid w:val="007102F4"/>
    <w:rsid w:val="0071478D"/>
    <w:rsid w:val="00715B3B"/>
    <w:rsid w:val="007163FD"/>
    <w:rsid w:val="0072216A"/>
    <w:rsid w:val="0072278B"/>
    <w:rsid w:val="00723C9C"/>
    <w:rsid w:val="00723EA3"/>
    <w:rsid w:val="007240A4"/>
    <w:rsid w:val="0073007F"/>
    <w:rsid w:val="00731F0F"/>
    <w:rsid w:val="00733841"/>
    <w:rsid w:val="00734EBA"/>
    <w:rsid w:val="0073525A"/>
    <w:rsid w:val="0073554C"/>
    <w:rsid w:val="00737803"/>
    <w:rsid w:val="00741B11"/>
    <w:rsid w:val="00743EC4"/>
    <w:rsid w:val="00747391"/>
    <w:rsid w:val="007502D4"/>
    <w:rsid w:val="00751F68"/>
    <w:rsid w:val="007525D3"/>
    <w:rsid w:val="0075532B"/>
    <w:rsid w:val="007602EF"/>
    <w:rsid w:val="00760941"/>
    <w:rsid w:val="00763A20"/>
    <w:rsid w:val="00763CAE"/>
    <w:rsid w:val="0076746A"/>
    <w:rsid w:val="00770F6A"/>
    <w:rsid w:val="00771A02"/>
    <w:rsid w:val="00772402"/>
    <w:rsid w:val="007726F2"/>
    <w:rsid w:val="00774FB6"/>
    <w:rsid w:val="00783386"/>
    <w:rsid w:val="00784B6F"/>
    <w:rsid w:val="00792A9D"/>
    <w:rsid w:val="0079368C"/>
    <w:rsid w:val="007948FE"/>
    <w:rsid w:val="00794D22"/>
    <w:rsid w:val="00796383"/>
    <w:rsid w:val="007A26CD"/>
    <w:rsid w:val="007A2DF9"/>
    <w:rsid w:val="007A53AF"/>
    <w:rsid w:val="007A6ED9"/>
    <w:rsid w:val="007B0163"/>
    <w:rsid w:val="007B1D6C"/>
    <w:rsid w:val="007B3FE9"/>
    <w:rsid w:val="007C3B24"/>
    <w:rsid w:val="007C3F0C"/>
    <w:rsid w:val="007C4732"/>
    <w:rsid w:val="007C6B82"/>
    <w:rsid w:val="007C6FA0"/>
    <w:rsid w:val="007C7F33"/>
    <w:rsid w:val="007D1B4A"/>
    <w:rsid w:val="007D2DBA"/>
    <w:rsid w:val="007D38E6"/>
    <w:rsid w:val="007D5473"/>
    <w:rsid w:val="007E1B43"/>
    <w:rsid w:val="007E3270"/>
    <w:rsid w:val="007E3B21"/>
    <w:rsid w:val="007E46B9"/>
    <w:rsid w:val="007F01A3"/>
    <w:rsid w:val="007F047B"/>
    <w:rsid w:val="007F069B"/>
    <w:rsid w:val="007F28DC"/>
    <w:rsid w:val="007F3FBD"/>
    <w:rsid w:val="007F4812"/>
    <w:rsid w:val="007F56DF"/>
    <w:rsid w:val="007F6F13"/>
    <w:rsid w:val="00800960"/>
    <w:rsid w:val="008015D4"/>
    <w:rsid w:val="0080413D"/>
    <w:rsid w:val="008078FD"/>
    <w:rsid w:val="00810E20"/>
    <w:rsid w:val="008128D6"/>
    <w:rsid w:val="00813AE2"/>
    <w:rsid w:val="00813FCF"/>
    <w:rsid w:val="0081766D"/>
    <w:rsid w:val="008225C6"/>
    <w:rsid w:val="00822A04"/>
    <w:rsid w:val="0082344B"/>
    <w:rsid w:val="008249A2"/>
    <w:rsid w:val="008261B9"/>
    <w:rsid w:val="008263E5"/>
    <w:rsid w:val="00826D78"/>
    <w:rsid w:val="00831403"/>
    <w:rsid w:val="00831CE6"/>
    <w:rsid w:val="008327CC"/>
    <w:rsid w:val="008344C5"/>
    <w:rsid w:val="00835FF0"/>
    <w:rsid w:val="008369A0"/>
    <w:rsid w:val="008410C8"/>
    <w:rsid w:val="008432A8"/>
    <w:rsid w:val="00845028"/>
    <w:rsid w:val="00846F24"/>
    <w:rsid w:val="0085454A"/>
    <w:rsid w:val="00854AB2"/>
    <w:rsid w:val="00864AA4"/>
    <w:rsid w:val="00865EBC"/>
    <w:rsid w:val="008663A1"/>
    <w:rsid w:val="008673A1"/>
    <w:rsid w:val="00875E6E"/>
    <w:rsid w:val="00875EA7"/>
    <w:rsid w:val="00876111"/>
    <w:rsid w:val="00881DC8"/>
    <w:rsid w:val="008852F8"/>
    <w:rsid w:val="008853A6"/>
    <w:rsid w:val="0088554B"/>
    <w:rsid w:val="00885730"/>
    <w:rsid w:val="008865F2"/>
    <w:rsid w:val="00887065"/>
    <w:rsid w:val="00887441"/>
    <w:rsid w:val="00895452"/>
    <w:rsid w:val="00895A4F"/>
    <w:rsid w:val="00895F80"/>
    <w:rsid w:val="00897599"/>
    <w:rsid w:val="008977E1"/>
    <w:rsid w:val="008A09C0"/>
    <w:rsid w:val="008A1F38"/>
    <w:rsid w:val="008A528A"/>
    <w:rsid w:val="008B02C5"/>
    <w:rsid w:val="008B1E32"/>
    <w:rsid w:val="008B6B96"/>
    <w:rsid w:val="008B6C4F"/>
    <w:rsid w:val="008B7E33"/>
    <w:rsid w:val="008C41F1"/>
    <w:rsid w:val="008C7CAD"/>
    <w:rsid w:val="008D1FD5"/>
    <w:rsid w:val="008D4870"/>
    <w:rsid w:val="008D4EA3"/>
    <w:rsid w:val="008D658C"/>
    <w:rsid w:val="008D6DDC"/>
    <w:rsid w:val="008E1077"/>
    <w:rsid w:val="008E1F1E"/>
    <w:rsid w:val="008E4C6C"/>
    <w:rsid w:val="008E58BF"/>
    <w:rsid w:val="008E6218"/>
    <w:rsid w:val="008E623C"/>
    <w:rsid w:val="008F3A55"/>
    <w:rsid w:val="008F3D37"/>
    <w:rsid w:val="008F5292"/>
    <w:rsid w:val="008F77EC"/>
    <w:rsid w:val="009037F5"/>
    <w:rsid w:val="0091358B"/>
    <w:rsid w:val="00913B3F"/>
    <w:rsid w:val="00913DFD"/>
    <w:rsid w:val="00916133"/>
    <w:rsid w:val="009217DC"/>
    <w:rsid w:val="0092299E"/>
    <w:rsid w:val="00923059"/>
    <w:rsid w:val="009233E4"/>
    <w:rsid w:val="009238B3"/>
    <w:rsid w:val="00923E1D"/>
    <w:rsid w:val="00924E02"/>
    <w:rsid w:val="00925837"/>
    <w:rsid w:val="00925E58"/>
    <w:rsid w:val="00926A0C"/>
    <w:rsid w:val="00927215"/>
    <w:rsid w:val="0092751D"/>
    <w:rsid w:val="009303AA"/>
    <w:rsid w:val="00930FF9"/>
    <w:rsid w:val="0093167D"/>
    <w:rsid w:val="00933818"/>
    <w:rsid w:val="0093452E"/>
    <w:rsid w:val="00940D47"/>
    <w:rsid w:val="00941249"/>
    <w:rsid w:val="00945C1F"/>
    <w:rsid w:val="00947A42"/>
    <w:rsid w:val="00950A17"/>
    <w:rsid w:val="009511E2"/>
    <w:rsid w:val="00953454"/>
    <w:rsid w:val="009603F6"/>
    <w:rsid w:val="00961084"/>
    <w:rsid w:val="00961559"/>
    <w:rsid w:val="00961836"/>
    <w:rsid w:val="0096293E"/>
    <w:rsid w:val="00963826"/>
    <w:rsid w:val="009640AA"/>
    <w:rsid w:val="00964325"/>
    <w:rsid w:val="00964ED5"/>
    <w:rsid w:val="0096550B"/>
    <w:rsid w:val="0096656D"/>
    <w:rsid w:val="009667A5"/>
    <w:rsid w:val="0097032F"/>
    <w:rsid w:val="00970C29"/>
    <w:rsid w:val="00970CBC"/>
    <w:rsid w:val="00975899"/>
    <w:rsid w:val="009806D1"/>
    <w:rsid w:val="009816A4"/>
    <w:rsid w:val="0098315C"/>
    <w:rsid w:val="009909F8"/>
    <w:rsid w:val="009918F2"/>
    <w:rsid w:val="00992680"/>
    <w:rsid w:val="009932E0"/>
    <w:rsid w:val="0099542B"/>
    <w:rsid w:val="00997BE9"/>
    <w:rsid w:val="009A15F2"/>
    <w:rsid w:val="009A1A2B"/>
    <w:rsid w:val="009A1BD2"/>
    <w:rsid w:val="009A297F"/>
    <w:rsid w:val="009A2C41"/>
    <w:rsid w:val="009A34C9"/>
    <w:rsid w:val="009A58C7"/>
    <w:rsid w:val="009A6405"/>
    <w:rsid w:val="009B1CA5"/>
    <w:rsid w:val="009B212B"/>
    <w:rsid w:val="009B3565"/>
    <w:rsid w:val="009B46AB"/>
    <w:rsid w:val="009B47FD"/>
    <w:rsid w:val="009B68A3"/>
    <w:rsid w:val="009B76AF"/>
    <w:rsid w:val="009C0C70"/>
    <w:rsid w:val="009C527E"/>
    <w:rsid w:val="009C69CE"/>
    <w:rsid w:val="009D1E4B"/>
    <w:rsid w:val="009D29CD"/>
    <w:rsid w:val="009D78C8"/>
    <w:rsid w:val="009E45E3"/>
    <w:rsid w:val="009E4CDD"/>
    <w:rsid w:val="009E56BB"/>
    <w:rsid w:val="009E5872"/>
    <w:rsid w:val="009E6D59"/>
    <w:rsid w:val="009E798A"/>
    <w:rsid w:val="009F0EC7"/>
    <w:rsid w:val="009F1DB7"/>
    <w:rsid w:val="009F4012"/>
    <w:rsid w:val="009F42E2"/>
    <w:rsid w:val="009F455F"/>
    <w:rsid w:val="009F4888"/>
    <w:rsid w:val="00A0073B"/>
    <w:rsid w:val="00A01712"/>
    <w:rsid w:val="00A038FC"/>
    <w:rsid w:val="00A04563"/>
    <w:rsid w:val="00A046F5"/>
    <w:rsid w:val="00A05C73"/>
    <w:rsid w:val="00A064D3"/>
    <w:rsid w:val="00A075F7"/>
    <w:rsid w:val="00A07AA9"/>
    <w:rsid w:val="00A11032"/>
    <w:rsid w:val="00A11C60"/>
    <w:rsid w:val="00A1435D"/>
    <w:rsid w:val="00A172E7"/>
    <w:rsid w:val="00A176D9"/>
    <w:rsid w:val="00A20D18"/>
    <w:rsid w:val="00A21A79"/>
    <w:rsid w:val="00A22B52"/>
    <w:rsid w:val="00A22CF8"/>
    <w:rsid w:val="00A25A5F"/>
    <w:rsid w:val="00A2680F"/>
    <w:rsid w:val="00A27D10"/>
    <w:rsid w:val="00A30A21"/>
    <w:rsid w:val="00A3729E"/>
    <w:rsid w:val="00A408E3"/>
    <w:rsid w:val="00A42748"/>
    <w:rsid w:val="00A4351F"/>
    <w:rsid w:val="00A44FA7"/>
    <w:rsid w:val="00A4504F"/>
    <w:rsid w:val="00A51079"/>
    <w:rsid w:val="00A5220F"/>
    <w:rsid w:val="00A52BB8"/>
    <w:rsid w:val="00A53789"/>
    <w:rsid w:val="00A623B1"/>
    <w:rsid w:val="00A62973"/>
    <w:rsid w:val="00A638CE"/>
    <w:rsid w:val="00A64287"/>
    <w:rsid w:val="00A71513"/>
    <w:rsid w:val="00A72924"/>
    <w:rsid w:val="00A73420"/>
    <w:rsid w:val="00A73A5D"/>
    <w:rsid w:val="00A74E63"/>
    <w:rsid w:val="00A766B9"/>
    <w:rsid w:val="00A767F5"/>
    <w:rsid w:val="00A773F3"/>
    <w:rsid w:val="00A801E8"/>
    <w:rsid w:val="00A8191B"/>
    <w:rsid w:val="00A8692F"/>
    <w:rsid w:val="00A91726"/>
    <w:rsid w:val="00A95A24"/>
    <w:rsid w:val="00A97D54"/>
    <w:rsid w:val="00AA11B9"/>
    <w:rsid w:val="00AA4C18"/>
    <w:rsid w:val="00AA761A"/>
    <w:rsid w:val="00AA7752"/>
    <w:rsid w:val="00AA7C38"/>
    <w:rsid w:val="00AB0067"/>
    <w:rsid w:val="00AB03F6"/>
    <w:rsid w:val="00AB3231"/>
    <w:rsid w:val="00AB3B2F"/>
    <w:rsid w:val="00AB3C04"/>
    <w:rsid w:val="00AB4CF5"/>
    <w:rsid w:val="00AC017E"/>
    <w:rsid w:val="00AC1142"/>
    <w:rsid w:val="00AC36C0"/>
    <w:rsid w:val="00AC6CC7"/>
    <w:rsid w:val="00AD071D"/>
    <w:rsid w:val="00AD2555"/>
    <w:rsid w:val="00AD5AC8"/>
    <w:rsid w:val="00AE0F5C"/>
    <w:rsid w:val="00AE469F"/>
    <w:rsid w:val="00AE5178"/>
    <w:rsid w:val="00AE5972"/>
    <w:rsid w:val="00AE5C53"/>
    <w:rsid w:val="00AE60E2"/>
    <w:rsid w:val="00AE6D04"/>
    <w:rsid w:val="00AE7220"/>
    <w:rsid w:val="00AF1FE6"/>
    <w:rsid w:val="00AF5B25"/>
    <w:rsid w:val="00AF72E0"/>
    <w:rsid w:val="00B05715"/>
    <w:rsid w:val="00B07426"/>
    <w:rsid w:val="00B07808"/>
    <w:rsid w:val="00B102BE"/>
    <w:rsid w:val="00B10789"/>
    <w:rsid w:val="00B10A5E"/>
    <w:rsid w:val="00B10B1D"/>
    <w:rsid w:val="00B12B65"/>
    <w:rsid w:val="00B13675"/>
    <w:rsid w:val="00B13FA2"/>
    <w:rsid w:val="00B16A44"/>
    <w:rsid w:val="00B17DBA"/>
    <w:rsid w:val="00B20763"/>
    <w:rsid w:val="00B212EC"/>
    <w:rsid w:val="00B21843"/>
    <w:rsid w:val="00B25BF5"/>
    <w:rsid w:val="00B26BA6"/>
    <w:rsid w:val="00B32FB5"/>
    <w:rsid w:val="00B33D68"/>
    <w:rsid w:val="00B35369"/>
    <w:rsid w:val="00B36181"/>
    <w:rsid w:val="00B367DD"/>
    <w:rsid w:val="00B36BD2"/>
    <w:rsid w:val="00B404FB"/>
    <w:rsid w:val="00B43411"/>
    <w:rsid w:val="00B451F7"/>
    <w:rsid w:val="00B50289"/>
    <w:rsid w:val="00B50D7B"/>
    <w:rsid w:val="00B531CE"/>
    <w:rsid w:val="00B53391"/>
    <w:rsid w:val="00B5352F"/>
    <w:rsid w:val="00B54BBB"/>
    <w:rsid w:val="00B626B0"/>
    <w:rsid w:val="00B62A36"/>
    <w:rsid w:val="00B641D6"/>
    <w:rsid w:val="00B66593"/>
    <w:rsid w:val="00B66B75"/>
    <w:rsid w:val="00B729BF"/>
    <w:rsid w:val="00B74F0E"/>
    <w:rsid w:val="00B76687"/>
    <w:rsid w:val="00B76C92"/>
    <w:rsid w:val="00B84810"/>
    <w:rsid w:val="00B84D68"/>
    <w:rsid w:val="00B8560A"/>
    <w:rsid w:val="00B90BB2"/>
    <w:rsid w:val="00B95E58"/>
    <w:rsid w:val="00BA16BE"/>
    <w:rsid w:val="00BA2BC1"/>
    <w:rsid w:val="00BA3B67"/>
    <w:rsid w:val="00BA64AF"/>
    <w:rsid w:val="00BA6A05"/>
    <w:rsid w:val="00BA7A0E"/>
    <w:rsid w:val="00BB00D0"/>
    <w:rsid w:val="00BB2353"/>
    <w:rsid w:val="00BB2B50"/>
    <w:rsid w:val="00BB4A51"/>
    <w:rsid w:val="00BC2334"/>
    <w:rsid w:val="00BC4EE5"/>
    <w:rsid w:val="00BC5324"/>
    <w:rsid w:val="00BC6490"/>
    <w:rsid w:val="00BC73A7"/>
    <w:rsid w:val="00BC75B8"/>
    <w:rsid w:val="00BC77E2"/>
    <w:rsid w:val="00BD0B02"/>
    <w:rsid w:val="00BD21D1"/>
    <w:rsid w:val="00BD6376"/>
    <w:rsid w:val="00BD6564"/>
    <w:rsid w:val="00BE1E81"/>
    <w:rsid w:val="00BE4BE1"/>
    <w:rsid w:val="00BE4D1F"/>
    <w:rsid w:val="00BE652A"/>
    <w:rsid w:val="00BE6AD8"/>
    <w:rsid w:val="00BE7487"/>
    <w:rsid w:val="00BF09E5"/>
    <w:rsid w:val="00BF0F79"/>
    <w:rsid w:val="00BF7109"/>
    <w:rsid w:val="00C03BB1"/>
    <w:rsid w:val="00C05D8D"/>
    <w:rsid w:val="00C06695"/>
    <w:rsid w:val="00C11520"/>
    <w:rsid w:val="00C15A92"/>
    <w:rsid w:val="00C17E4E"/>
    <w:rsid w:val="00C22CC2"/>
    <w:rsid w:val="00C25DBA"/>
    <w:rsid w:val="00C25F11"/>
    <w:rsid w:val="00C31718"/>
    <w:rsid w:val="00C32D1D"/>
    <w:rsid w:val="00C332F3"/>
    <w:rsid w:val="00C370F3"/>
    <w:rsid w:val="00C411C9"/>
    <w:rsid w:val="00C4439C"/>
    <w:rsid w:val="00C514BB"/>
    <w:rsid w:val="00C52DC9"/>
    <w:rsid w:val="00C56082"/>
    <w:rsid w:val="00C57199"/>
    <w:rsid w:val="00C605C0"/>
    <w:rsid w:val="00C6089D"/>
    <w:rsid w:val="00C61914"/>
    <w:rsid w:val="00C62D29"/>
    <w:rsid w:val="00C632E2"/>
    <w:rsid w:val="00C635BF"/>
    <w:rsid w:val="00C64832"/>
    <w:rsid w:val="00C64E36"/>
    <w:rsid w:val="00C64EC9"/>
    <w:rsid w:val="00C67D73"/>
    <w:rsid w:val="00C70301"/>
    <w:rsid w:val="00C7299A"/>
    <w:rsid w:val="00C759E4"/>
    <w:rsid w:val="00C771D0"/>
    <w:rsid w:val="00C80790"/>
    <w:rsid w:val="00C80990"/>
    <w:rsid w:val="00C8274E"/>
    <w:rsid w:val="00C82CA5"/>
    <w:rsid w:val="00C82EE1"/>
    <w:rsid w:val="00C84856"/>
    <w:rsid w:val="00C86669"/>
    <w:rsid w:val="00C87422"/>
    <w:rsid w:val="00C913BE"/>
    <w:rsid w:val="00C924A6"/>
    <w:rsid w:val="00C933BE"/>
    <w:rsid w:val="00C962E5"/>
    <w:rsid w:val="00CA1247"/>
    <w:rsid w:val="00CA1ADD"/>
    <w:rsid w:val="00CA4A0A"/>
    <w:rsid w:val="00CA4BB9"/>
    <w:rsid w:val="00CA57A5"/>
    <w:rsid w:val="00CA69A1"/>
    <w:rsid w:val="00CA7D90"/>
    <w:rsid w:val="00CB18ED"/>
    <w:rsid w:val="00CB28EA"/>
    <w:rsid w:val="00CB302A"/>
    <w:rsid w:val="00CB3577"/>
    <w:rsid w:val="00CB4122"/>
    <w:rsid w:val="00CB6634"/>
    <w:rsid w:val="00CB7402"/>
    <w:rsid w:val="00CB75E6"/>
    <w:rsid w:val="00CC0286"/>
    <w:rsid w:val="00CC0A8E"/>
    <w:rsid w:val="00CC2153"/>
    <w:rsid w:val="00CC51F1"/>
    <w:rsid w:val="00CD0036"/>
    <w:rsid w:val="00CD11F3"/>
    <w:rsid w:val="00CD1DCF"/>
    <w:rsid w:val="00CD26A5"/>
    <w:rsid w:val="00CD7024"/>
    <w:rsid w:val="00CE2604"/>
    <w:rsid w:val="00CE5C67"/>
    <w:rsid w:val="00CE6AF3"/>
    <w:rsid w:val="00CE6D56"/>
    <w:rsid w:val="00CF0650"/>
    <w:rsid w:val="00CF0B64"/>
    <w:rsid w:val="00CF5E6A"/>
    <w:rsid w:val="00D0133D"/>
    <w:rsid w:val="00D03F57"/>
    <w:rsid w:val="00D0405A"/>
    <w:rsid w:val="00D04725"/>
    <w:rsid w:val="00D052DA"/>
    <w:rsid w:val="00D12DE9"/>
    <w:rsid w:val="00D12E12"/>
    <w:rsid w:val="00D1301C"/>
    <w:rsid w:val="00D15C40"/>
    <w:rsid w:val="00D16791"/>
    <w:rsid w:val="00D1736D"/>
    <w:rsid w:val="00D17CEC"/>
    <w:rsid w:val="00D21AE8"/>
    <w:rsid w:val="00D26BBA"/>
    <w:rsid w:val="00D277BF"/>
    <w:rsid w:val="00D3091F"/>
    <w:rsid w:val="00D317DB"/>
    <w:rsid w:val="00D32116"/>
    <w:rsid w:val="00D35927"/>
    <w:rsid w:val="00D37A93"/>
    <w:rsid w:val="00D402D9"/>
    <w:rsid w:val="00D40723"/>
    <w:rsid w:val="00D41224"/>
    <w:rsid w:val="00D413C4"/>
    <w:rsid w:val="00D427E2"/>
    <w:rsid w:val="00D43EBA"/>
    <w:rsid w:val="00D44671"/>
    <w:rsid w:val="00D46A77"/>
    <w:rsid w:val="00D5065C"/>
    <w:rsid w:val="00D51249"/>
    <w:rsid w:val="00D51969"/>
    <w:rsid w:val="00D559E1"/>
    <w:rsid w:val="00D56364"/>
    <w:rsid w:val="00D57401"/>
    <w:rsid w:val="00D5782B"/>
    <w:rsid w:val="00D61CB2"/>
    <w:rsid w:val="00D6394C"/>
    <w:rsid w:val="00D651A7"/>
    <w:rsid w:val="00D66435"/>
    <w:rsid w:val="00D665F8"/>
    <w:rsid w:val="00D70BD9"/>
    <w:rsid w:val="00D711CE"/>
    <w:rsid w:val="00D72B85"/>
    <w:rsid w:val="00D73FE8"/>
    <w:rsid w:val="00D74CCE"/>
    <w:rsid w:val="00D7672B"/>
    <w:rsid w:val="00D76DCE"/>
    <w:rsid w:val="00D7769A"/>
    <w:rsid w:val="00D80D1B"/>
    <w:rsid w:val="00D8654E"/>
    <w:rsid w:val="00D90E50"/>
    <w:rsid w:val="00D91D44"/>
    <w:rsid w:val="00D9342F"/>
    <w:rsid w:val="00D9352E"/>
    <w:rsid w:val="00D93E51"/>
    <w:rsid w:val="00D96285"/>
    <w:rsid w:val="00DA36B1"/>
    <w:rsid w:val="00DA5EB6"/>
    <w:rsid w:val="00DB0575"/>
    <w:rsid w:val="00DB1751"/>
    <w:rsid w:val="00DB253F"/>
    <w:rsid w:val="00DB2731"/>
    <w:rsid w:val="00DB2AFC"/>
    <w:rsid w:val="00DB6784"/>
    <w:rsid w:val="00DB73B5"/>
    <w:rsid w:val="00DC03D7"/>
    <w:rsid w:val="00DC476B"/>
    <w:rsid w:val="00DD25D2"/>
    <w:rsid w:val="00DD2D70"/>
    <w:rsid w:val="00DD39DB"/>
    <w:rsid w:val="00DD3D83"/>
    <w:rsid w:val="00DD47B9"/>
    <w:rsid w:val="00DE4AD8"/>
    <w:rsid w:val="00DE53BD"/>
    <w:rsid w:val="00DE66D8"/>
    <w:rsid w:val="00DE74F4"/>
    <w:rsid w:val="00DF05F1"/>
    <w:rsid w:val="00DF14FD"/>
    <w:rsid w:val="00DF16DA"/>
    <w:rsid w:val="00DF1713"/>
    <w:rsid w:val="00DF2309"/>
    <w:rsid w:val="00DF310A"/>
    <w:rsid w:val="00DF3918"/>
    <w:rsid w:val="00DF400D"/>
    <w:rsid w:val="00DF4BBF"/>
    <w:rsid w:val="00DF6653"/>
    <w:rsid w:val="00E0276F"/>
    <w:rsid w:val="00E03377"/>
    <w:rsid w:val="00E03899"/>
    <w:rsid w:val="00E0663A"/>
    <w:rsid w:val="00E07F3E"/>
    <w:rsid w:val="00E10ACE"/>
    <w:rsid w:val="00E10F12"/>
    <w:rsid w:val="00E146EA"/>
    <w:rsid w:val="00E14748"/>
    <w:rsid w:val="00E167B2"/>
    <w:rsid w:val="00E178D3"/>
    <w:rsid w:val="00E20059"/>
    <w:rsid w:val="00E20EB6"/>
    <w:rsid w:val="00E214F0"/>
    <w:rsid w:val="00E2339D"/>
    <w:rsid w:val="00E25FF6"/>
    <w:rsid w:val="00E27DED"/>
    <w:rsid w:val="00E34A9E"/>
    <w:rsid w:val="00E36039"/>
    <w:rsid w:val="00E37E92"/>
    <w:rsid w:val="00E41E28"/>
    <w:rsid w:val="00E51FA9"/>
    <w:rsid w:val="00E53804"/>
    <w:rsid w:val="00E546E9"/>
    <w:rsid w:val="00E55A51"/>
    <w:rsid w:val="00E56A71"/>
    <w:rsid w:val="00E57B55"/>
    <w:rsid w:val="00E60F2E"/>
    <w:rsid w:val="00E6137F"/>
    <w:rsid w:val="00E61585"/>
    <w:rsid w:val="00E620F7"/>
    <w:rsid w:val="00E650F7"/>
    <w:rsid w:val="00E657D9"/>
    <w:rsid w:val="00E672D5"/>
    <w:rsid w:val="00E67A79"/>
    <w:rsid w:val="00E73513"/>
    <w:rsid w:val="00E80E04"/>
    <w:rsid w:val="00E810CE"/>
    <w:rsid w:val="00E83071"/>
    <w:rsid w:val="00E868D5"/>
    <w:rsid w:val="00E93A06"/>
    <w:rsid w:val="00E96961"/>
    <w:rsid w:val="00E97DF9"/>
    <w:rsid w:val="00EA1903"/>
    <w:rsid w:val="00EA2681"/>
    <w:rsid w:val="00EA4C61"/>
    <w:rsid w:val="00EA7E7A"/>
    <w:rsid w:val="00EB1057"/>
    <w:rsid w:val="00EB42E7"/>
    <w:rsid w:val="00EB4617"/>
    <w:rsid w:val="00EB5491"/>
    <w:rsid w:val="00EB73DA"/>
    <w:rsid w:val="00EC1610"/>
    <w:rsid w:val="00EC31FD"/>
    <w:rsid w:val="00EC3EED"/>
    <w:rsid w:val="00EC56C0"/>
    <w:rsid w:val="00EC59D7"/>
    <w:rsid w:val="00EC7D67"/>
    <w:rsid w:val="00ED1163"/>
    <w:rsid w:val="00ED23CF"/>
    <w:rsid w:val="00ED347C"/>
    <w:rsid w:val="00ED3E98"/>
    <w:rsid w:val="00ED5EFF"/>
    <w:rsid w:val="00EE1C19"/>
    <w:rsid w:val="00EE2912"/>
    <w:rsid w:val="00EE2BEB"/>
    <w:rsid w:val="00EE3DA6"/>
    <w:rsid w:val="00EE4E3B"/>
    <w:rsid w:val="00EF122B"/>
    <w:rsid w:val="00EF374F"/>
    <w:rsid w:val="00EF6CBE"/>
    <w:rsid w:val="00F0045B"/>
    <w:rsid w:val="00F00A7C"/>
    <w:rsid w:val="00F01A81"/>
    <w:rsid w:val="00F01C98"/>
    <w:rsid w:val="00F0331A"/>
    <w:rsid w:val="00F04711"/>
    <w:rsid w:val="00F04FA9"/>
    <w:rsid w:val="00F11BDC"/>
    <w:rsid w:val="00F1728C"/>
    <w:rsid w:val="00F202EA"/>
    <w:rsid w:val="00F2048A"/>
    <w:rsid w:val="00F21E05"/>
    <w:rsid w:val="00F23025"/>
    <w:rsid w:val="00F26138"/>
    <w:rsid w:val="00F269BF"/>
    <w:rsid w:val="00F30274"/>
    <w:rsid w:val="00F330BF"/>
    <w:rsid w:val="00F3314D"/>
    <w:rsid w:val="00F34EE5"/>
    <w:rsid w:val="00F36047"/>
    <w:rsid w:val="00F36831"/>
    <w:rsid w:val="00F40939"/>
    <w:rsid w:val="00F42F4B"/>
    <w:rsid w:val="00F467FE"/>
    <w:rsid w:val="00F474B6"/>
    <w:rsid w:val="00F50000"/>
    <w:rsid w:val="00F509AA"/>
    <w:rsid w:val="00F51BEF"/>
    <w:rsid w:val="00F52632"/>
    <w:rsid w:val="00F52893"/>
    <w:rsid w:val="00F52C37"/>
    <w:rsid w:val="00F52CCF"/>
    <w:rsid w:val="00F53F29"/>
    <w:rsid w:val="00F552A7"/>
    <w:rsid w:val="00F560B9"/>
    <w:rsid w:val="00F56AAD"/>
    <w:rsid w:val="00F576E4"/>
    <w:rsid w:val="00F606C3"/>
    <w:rsid w:val="00F60DC2"/>
    <w:rsid w:val="00F61DCA"/>
    <w:rsid w:val="00F61E2F"/>
    <w:rsid w:val="00F624D9"/>
    <w:rsid w:val="00F64478"/>
    <w:rsid w:val="00F6452A"/>
    <w:rsid w:val="00F67B69"/>
    <w:rsid w:val="00F7085B"/>
    <w:rsid w:val="00F72A96"/>
    <w:rsid w:val="00F72BF4"/>
    <w:rsid w:val="00F737FA"/>
    <w:rsid w:val="00F738C0"/>
    <w:rsid w:val="00F7700C"/>
    <w:rsid w:val="00F81828"/>
    <w:rsid w:val="00F84E0F"/>
    <w:rsid w:val="00F86771"/>
    <w:rsid w:val="00F90C7E"/>
    <w:rsid w:val="00F91120"/>
    <w:rsid w:val="00F91C48"/>
    <w:rsid w:val="00F926D5"/>
    <w:rsid w:val="00F93457"/>
    <w:rsid w:val="00F946BA"/>
    <w:rsid w:val="00F95866"/>
    <w:rsid w:val="00F96938"/>
    <w:rsid w:val="00FA0A44"/>
    <w:rsid w:val="00FA2FBB"/>
    <w:rsid w:val="00FA4DD2"/>
    <w:rsid w:val="00FA50D0"/>
    <w:rsid w:val="00FB0E0C"/>
    <w:rsid w:val="00FB17AF"/>
    <w:rsid w:val="00FB1B85"/>
    <w:rsid w:val="00FB465E"/>
    <w:rsid w:val="00FB6E75"/>
    <w:rsid w:val="00FC402B"/>
    <w:rsid w:val="00FC42E9"/>
    <w:rsid w:val="00FC7490"/>
    <w:rsid w:val="00FC7B9E"/>
    <w:rsid w:val="00FD031B"/>
    <w:rsid w:val="00FD041F"/>
    <w:rsid w:val="00FD2B4E"/>
    <w:rsid w:val="00FD32A0"/>
    <w:rsid w:val="00FD6226"/>
    <w:rsid w:val="00FD6E18"/>
    <w:rsid w:val="00FD739A"/>
    <w:rsid w:val="00FD7F90"/>
    <w:rsid w:val="00FE0AB8"/>
    <w:rsid w:val="00FE1D7F"/>
    <w:rsid w:val="00FE242A"/>
    <w:rsid w:val="00FE3642"/>
    <w:rsid w:val="00FE3711"/>
    <w:rsid w:val="00FE5241"/>
    <w:rsid w:val="00FE64BB"/>
    <w:rsid w:val="00FE7255"/>
    <w:rsid w:val="00FE7ED3"/>
    <w:rsid w:val="00FF1330"/>
    <w:rsid w:val="00FF5E4D"/>
    <w:rsid w:val="00FF62C1"/>
    <w:rsid w:val="00FF66AD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AFCC3"/>
  <w15:docId w15:val="{957485C8-64E6-4ACA-BFDF-709BA37B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7203"/>
  </w:style>
  <w:style w:type="paragraph" w:styleId="Heading1">
    <w:name w:val="heading 1"/>
    <w:basedOn w:val="Normal"/>
    <w:next w:val="Normal"/>
    <w:uiPriority w:val="9"/>
    <w:qFormat/>
    <w:rsid w:val="00D26BBA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B02C5"/>
    <w:pPr>
      <w:keepNext/>
      <w:tabs>
        <w:tab w:val="num" w:pos="1276"/>
      </w:tabs>
      <w:overflowPunct w:val="0"/>
      <w:autoSpaceDE w:val="0"/>
      <w:autoSpaceDN w:val="0"/>
      <w:spacing w:before="120" w:after="60"/>
      <w:ind w:firstLine="709"/>
      <w:jc w:val="both"/>
      <w:outlineLvl w:val="1"/>
    </w:pPr>
    <w:rPr>
      <w:rFonts w:ascii="Times New Roman" w:eastAsiaTheme="minorHAnsi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6BB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6BB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6BBA"/>
  </w:style>
  <w:style w:type="paragraph" w:styleId="BodyTextIndent">
    <w:name w:val="Body Text Indent"/>
    <w:basedOn w:val="Normal"/>
    <w:rsid w:val="00D26BBA"/>
    <w:pPr>
      <w:ind w:left="318" w:hanging="318"/>
    </w:pPr>
    <w:rPr>
      <w:rFonts w:ascii="PragmaticaCTT" w:hAnsi="PragmaticaCTT"/>
      <w:sz w:val="22"/>
    </w:rPr>
  </w:style>
  <w:style w:type="paragraph" w:styleId="BodyText">
    <w:name w:val="Body Text"/>
    <w:basedOn w:val="Normal"/>
    <w:rsid w:val="00D26BBA"/>
    <w:rPr>
      <w:rFonts w:ascii="PragmaticaCTT" w:hAnsi="PragmaticaCTT"/>
      <w:sz w:val="22"/>
    </w:rPr>
  </w:style>
  <w:style w:type="character" w:customStyle="1" w:styleId="a">
    <w:name w:val="Основной шрифт"/>
    <w:rsid w:val="00D26BBA"/>
  </w:style>
  <w:style w:type="paragraph" w:styleId="BodyTextIndent2">
    <w:name w:val="Body Text Indent 2"/>
    <w:basedOn w:val="Normal"/>
    <w:rsid w:val="00D26BBA"/>
    <w:pPr>
      <w:ind w:left="175" w:hanging="175"/>
    </w:pPr>
    <w:rPr>
      <w:rFonts w:ascii="PragmaticaCTT" w:hAnsi="PragmaticaCTT"/>
      <w:sz w:val="22"/>
    </w:rPr>
  </w:style>
  <w:style w:type="character" w:customStyle="1" w:styleId="FontStyle34">
    <w:name w:val="Font Style34"/>
    <w:rsid w:val="00F91C48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F91C48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rsid w:val="00F91C4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502D4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"/>
    <w:rsid w:val="007502D4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  <w:sz w:val="24"/>
      <w:szCs w:val="24"/>
    </w:rPr>
  </w:style>
  <w:style w:type="paragraph" w:styleId="TOCHeading">
    <w:name w:val="TOC Heading"/>
    <w:basedOn w:val="Heading1"/>
    <w:next w:val="Normal"/>
    <w:qFormat/>
    <w:rsid w:val="007502D4"/>
    <w:pPr>
      <w:keepLines/>
      <w:spacing w:before="480" w:line="276" w:lineRule="auto"/>
      <w:jc w:val="left"/>
      <w:outlineLvl w:val="9"/>
    </w:pPr>
    <w:rPr>
      <w:rFonts w:ascii="Arial" w:hAnsi="Arial"/>
      <w:b/>
      <w:bCs/>
      <w:color w:val="365F91"/>
      <w:sz w:val="28"/>
      <w:szCs w:val="28"/>
      <w:lang w:eastAsia="en-US"/>
    </w:rPr>
  </w:style>
  <w:style w:type="character" w:customStyle="1" w:styleId="FontStyle32">
    <w:name w:val="Font Style32"/>
    <w:rsid w:val="005F2E4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Normal"/>
    <w:rsid w:val="005F2E46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rsid w:val="0048722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">
    <w:name w:val="1_Список для регламента"/>
    <w:basedOn w:val="Normal"/>
    <w:link w:val="10"/>
    <w:qFormat/>
    <w:rsid w:val="0048722D"/>
    <w:pPr>
      <w:numPr>
        <w:numId w:val="1"/>
      </w:numPr>
      <w:suppressAutoHyphens/>
      <w:spacing w:before="60" w:after="60"/>
      <w:jc w:val="both"/>
    </w:pPr>
    <w:rPr>
      <w:rFonts w:ascii="Arial" w:hAnsi="Arial" w:cs="Arial"/>
      <w:sz w:val="22"/>
      <w:szCs w:val="22"/>
      <w:lang w:eastAsia="nl-NL"/>
    </w:rPr>
  </w:style>
  <w:style w:type="character" w:customStyle="1" w:styleId="10">
    <w:name w:val="1_Список для регламента Знак"/>
    <w:link w:val="1"/>
    <w:rsid w:val="0048722D"/>
    <w:rPr>
      <w:rFonts w:ascii="Arial" w:hAnsi="Arial" w:cs="Arial"/>
      <w:sz w:val="22"/>
      <w:szCs w:val="22"/>
      <w:lang w:eastAsia="nl-NL"/>
    </w:rPr>
  </w:style>
  <w:style w:type="paragraph" w:customStyle="1" w:styleId="Style2">
    <w:name w:val="Style2"/>
    <w:basedOn w:val="Normal"/>
    <w:rsid w:val="0048722D"/>
    <w:pPr>
      <w:widowControl w:val="0"/>
      <w:autoSpaceDE w:val="0"/>
      <w:autoSpaceDN w:val="0"/>
      <w:adjustRightInd w:val="0"/>
      <w:spacing w:line="341" w:lineRule="exact"/>
      <w:ind w:hanging="322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rsid w:val="0048722D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Arial" w:hAnsi="Arial" w:cs="Arial"/>
      <w:sz w:val="24"/>
      <w:szCs w:val="24"/>
    </w:rPr>
  </w:style>
  <w:style w:type="paragraph" w:styleId="HTMLPreformatted">
    <w:name w:val="HTML Preformatted"/>
    <w:basedOn w:val="Normal"/>
    <w:rsid w:val="002F0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yle13">
    <w:name w:val="Style13"/>
    <w:basedOn w:val="Normal"/>
    <w:rsid w:val="00CA1247"/>
    <w:pPr>
      <w:widowControl w:val="0"/>
      <w:autoSpaceDE w:val="0"/>
      <w:autoSpaceDN w:val="0"/>
      <w:adjustRightInd w:val="0"/>
      <w:spacing w:line="283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73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007F"/>
  </w:style>
  <w:style w:type="character" w:customStyle="1" w:styleId="CommentTextChar">
    <w:name w:val="Comment Text Char"/>
    <w:basedOn w:val="DefaultParagraphFont"/>
    <w:link w:val="CommentText"/>
    <w:uiPriority w:val="99"/>
    <w:rsid w:val="0073007F"/>
  </w:style>
  <w:style w:type="paragraph" w:styleId="CommentSubject">
    <w:name w:val="annotation subject"/>
    <w:basedOn w:val="CommentText"/>
    <w:next w:val="CommentText"/>
    <w:link w:val="CommentSubjectChar"/>
    <w:rsid w:val="0073007F"/>
    <w:rPr>
      <w:b/>
      <w:bCs/>
    </w:rPr>
  </w:style>
  <w:style w:type="character" w:customStyle="1" w:styleId="CommentSubjectChar">
    <w:name w:val="Comment Subject Char"/>
    <w:link w:val="CommentSubject"/>
    <w:rsid w:val="0073007F"/>
    <w:rPr>
      <w:b/>
      <w:bCs/>
    </w:rPr>
  </w:style>
  <w:style w:type="paragraph" w:styleId="BalloonText">
    <w:name w:val="Balloon Text"/>
    <w:basedOn w:val="Normal"/>
    <w:link w:val="BalloonTextChar"/>
    <w:rsid w:val="0073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65DEB"/>
    <w:pPr>
      <w:ind w:left="720"/>
      <w:contextualSpacing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3D249D"/>
  </w:style>
  <w:style w:type="character" w:customStyle="1" w:styleId="a0">
    <w:name w:val="Основной текст_"/>
    <w:link w:val="2"/>
    <w:rsid w:val="00733841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733841"/>
    <w:pPr>
      <w:widowControl w:val="0"/>
      <w:shd w:val="clear" w:color="auto" w:fill="FFFFFF"/>
      <w:spacing w:line="240" w:lineRule="exact"/>
      <w:jc w:val="both"/>
    </w:pPr>
    <w:rPr>
      <w:rFonts w:ascii="Arial" w:eastAsia="Arial" w:hAnsi="Arial" w:cs="Arial"/>
    </w:rPr>
  </w:style>
  <w:style w:type="character" w:customStyle="1" w:styleId="Exact">
    <w:name w:val="Основной текст Exact"/>
    <w:rsid w:val="007338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5Exact">
    <w:name w:val="Основной текст (5) Exact"/>
    <w:link w:val="5"/>
    <w:rsid w:val="00733841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733841"/>
    <w:pPr>
      <w:widowControl w:val="0"/>
      <w:shd w:val="clear" w:color="auto" w:fill="FFFFFF"/>
      <w:spacing w:before="240" w:after="240" w:line="0" w:lineRule="atLeast"/>
      <w:ind w:hanging="960"/>
    </w:pPr>
    <w:rPr>
      <w:rFonts w:ascii="Arial" w:eastAsia="Arial" w:hAnsi="Arial" w:cs="Arial"/>
      <w:b/>
      <w:bCs/>
      <w:spacing w:val="-2"/>
    </w:rPr>
  </w:style>
  <w:style w:type="character" w:customStyle="1" w:styleId="11">
    <w:name w:val="Заголовок №1_"/>
    <w:link w:val="12"/>
    <w:rsid w:val="00733841"/>
    <w:rPr>
      <w:rFonts w:ascii="Arial" w:eastAsia="Arial" w:hAnsi="Arial" w:cs="Arial"/>
      <w:b/>
      <w:bCs/>
      <w:shd w:val="clear" w:color="auto" w:fill="FFFFFF"/>
    </w:rPr>
  </w:style>
  <w:style w:type="paragraph" w:customStyle="1" w:styleId="12">
    <w:name w:val="Заголовок №1"/>
    <w:basedOn w:val="Normal"/>
    <w:link w:val="11"/>
    <w:rsid w:val="00733841"/>
    <w:pPr>
      <w:widowControl w:val="0"/>
      <w:shd w:val="clear" w:color="auto" w:fill="FFFFFF"/>
      <w:spacing w:before="240" w:after="300" w:line="0" w:lineRule="atLeast"/>
      <w:ind w:firstLine="800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Exact0">
    <w:name w:val="Подпись к таблице Exact"/>
    <w:link w:val="a1"/>
    <w:rsid w:val="00152C80"/>
    <w:rPr>
      <w:rFonts w:ascii="Arial" w:eastAsia="Arial" w:hAnsi="Arial" w:cs="Arial"/>
      <w:b/>
      <w:bCs/>
      <w:spacing w:val="-2"/>
      <w:shd w:val="clear" w:color="auto" w:fill="FFFFFF"/>
    </w:rPr>
  </w:style>
  <w:style w:type="character" w:customStyle="1" w:styleId="13">
    <w:name w:val="Основной текст1"/>
    <w:rsid w:val="00152C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152C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1">
    <w:name w:val="Подпись к таблице"/>
    <w:basedOn w:val="Normal"/>
    <w:link w:val="Exact0"/>
    <w:rsid w:val="00152C8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</w:rPr>
  </w:style>
  <w:style w:type="paragraph" w:styleId="TOC6">
    <w:name w:val="toc 6"/>
    <w:basedOn w:val="Normal"/>
    <w:next w:val="Normal"/>
    <w:autoRedefine/>
    <w:rsid w:val="00A801E8"/>
    <w:pPr>
      <w:ind w:left="1000"/>
    </w:pPr>
  </w:style>
  <w:style w:type="table" w:styleId="TableGrid">
    <w:name w:val="Table Grid"/>
    <w:basedOn w:val="TableNormal"/>
    <w:uiPriority w:val="59"/>
    <w:rsid w:val="00E2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B02C5"/>
    <w:rPr>
      <w:rFonts w:ascii="Times New Roman" w:eastAsiaTheme="minorHAnsi" w:hAnsi="Times New Roman"/>
      <w:b/>
      <w:bCs/>
      <w:sz w:val="26"/>
      <w:szCs w:val="26"/>
    </w:rPr>
  </w:style>
  <w:style w:type="paragraph" w:customStyle="1" w:styleId="4">
    <w:name w:val="Текст4"/>
    <w:basedOn w:val="Normal"/>
    <w:rsid w:val="008B02C5"/>
    <w:pPr>
      <w:tabs>
        <w:tab w:val="num" w:pos="1559"/>
      </w:tabs>
      <w:overflowPunct w:val="0"/>
      <w:autoSpaceDE w:val="0"/>
      <w:autoSpaceDN w:val="0"/>
      <w:spacing w:before="60"/>
      <w:jc w:val="both"/>
    </w:pPr>
    <w:rPr>
      <w:rFonts w:ascii="Times New Roman" w:eastAsiaTheme="minorHAnsi" w:hAnsi="Times New Roman"/>
      <w:sz w:val="26"/>
      <w:szCs w:val="26"/>
    </w:rPr>
  </w:style>
  <w:style w:type="paragraph" w:customStyle="1" w:styleId="3">
    <w:name w:val="Текст3"/>
    <w:basedOn w:val="Normal"/>
    <w:rsid w:val="008B02C5"/>
    <w:pPr>
      <w:tabs>
        <w:tab w:val="num" w:pos="1418"/>
      </w:tabs>
      <w:overflowPunct w:val="0"/>
      <w:autoSpaceDE w:val="0"/>
      <w:autoSpaceDN w:val="0"/>
      <w:spacing w:before="60"/>
      <w:jc w:val="both"/>
    </w:pPr>
    <w:rPr>
      <w:rFonts w:ascii="Times New Roman" w:eastAsiaTheme="minorHAnsi" w:hAnsi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6D9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6D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76D9"/>
    <w:rPr>
      <w:vertAlign w:val="superscript"/>
    </w:rPr>
  </w:style>
  <w:style w:type="paragraph" w:customStyle="1" w:styleId="14">
    <w:name w:val="Титульный лист 1"/>
    <w:basedOn w:val="Normal"/>
    <w:rsid w:val="0013720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36"/>
    </w:rPr>
  </w:style>
  <w:style w:type="paragraph" w:customStyle="1" w:styleId="30">
    <w:name w:val="Титульный лист 3"/>
    <w:basedOn w:val="Normal"/>
    <w:rsid w:val="0013720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8"/>
    </w:rPr>
  </w:style>
  <w:style w:type="paragraph" w:customStyle="1" w:styleId="40">
    <w:name w:val="Титультый лист 4"/>
    <w:basedOn w:val="Normal"/>
    <w:rsid w:val="0013720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8"/>
    </w:rPr>
  </w:style>
  <w:style w:type="paragraph" w:customStyle="1" w:styleId="50">
    <w:name w:val="Титульный лист 5"/>
    <w:basedOn w:val="Normal"/>
    <w:rsid w:val="0013720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0"/>
    </w:rPr>
  </w:style>
  <w:style w:type="paragraph" w:customStyle="1" w:styleId="6">
    <w:name w:val="Титульный лист 6"/>
    <w:basedOn w:val="Normal"/>
    <w:rsid w:val="0013720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36"/>
    </w:rPr>
  </w:style>
  <w:style w:type="paragraph" w:customStyle="1" w:styleId="7">
    <w:name w:val="Титульный лист 7"/>
    <w:basedOn w:val="Normal"/>
    <w:rsid w:val="0013720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8">
    <w:name w:val="Титульный лист 8"/>
    <w:basedOn w:val="Normal"/>
    <w:rsid w:val="0013720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HeaderChar">
    <w:name w:val="Header Char"/>
    <w:basedOn w:val="DefaultParagraphFont"/>
    <w:link w:val="Header"/>
    <w:rsid w:val="00137203"/>
  </w:style>
  <w:style w:type="character" w:customStyle="1" w:styleId="FooterChar">
    <w:name w:val="Footer Char"/>
    <w:basedOn w:val="DefaultParagraphFont"/>
    <w:link w:val="Footer"/>
    <w:uiPriority w:val="99"/>
    <w:rsid w:val="00137203"/>
  </w:style>
  <w:style w:type="paragraph" w:customStyle="1" w:styleId="a2">
    <w:name w:val="Текст по центру"/>
    <w:basedOn w:val="Normal"/>
    <w:qFormat/>
    <w:rsid w:val="00137203"/>
    <w:pPr>
      <w:widowControl w:val="0"/>
      <w:overflowPunct w:val="0"/>
      <w:autoSpaceDE w:val="0"/>
      <w:autoSpaceDN w:val="0"/>
      <w:adjustRightInd w:val="0"/>
      <w:spacing w:before="60"/>
      <w:jc w:val="center"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34"/>
    <w:locked/>
    <w:rsid w:val="00564D90"/>
    <w:rPr>
      <w:rFonts w:ascii="Arial" w:hAnsi="Arial"/>
      <w:sz w:val="24"/>
    </w:rPr>
  </w:style>
  <w:style w:type="paragraph" w:customStyle="1" w:styleId="FORMATTEXT">
    <w:name w:val=".FORMATTEXT"/>
    <w:uiPriority w:val="99"/>
    <w:rsid w:val="00564D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865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\FORM\VNP2000.NT\M04\1961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7258-CA75-4A57-89BB-04A4D820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19611001</Template>
  <TotalTime>730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Задание на  проектирование (ф.А4-верт.)</vt:lpstr>
      <vt:lpstr>Задание на  проектирование (ф.А4-верт.)</vt:lpstr>
    </vt:vector>
  </TitlesOfParts>
  <Company>ВНП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 проектирование (ф.А4-верт.)</dc:title>
  <dc:creator>NDOMANIN</dc:creator>
  <cp:lastModifiedBy>Maia Tutarashvili</cp:lastModifiedBy>
  <cp:revision>61</cp:revision>
  <cp:lastPrinted>2016-09-19T12:18:00Z</cp:lastPrinted>
  <dcterms:created xsi:type="dcterms:W3CDTF">2023-08-24T10:22:00Z</dcterms:created>
  <dcterms:modified xsi:type="dcterms:W3CDTF">2025-07-09T12:05:00Z</dcterms:modified>
</cp:coreProperties>
</file>