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CF57" w14:textId="77777777" w:rsidR="008C3F9A" w:rsidRPr="008C3F9A" w:rsidRDefault="008C3F9A" w:rsidP="008C3F9A">
      <w:pPr>
        <w:rPr>
          <w:b/>
          <w:bCs/>
        </w:rPr>
      </w:pPr>
      <w:bookmarkStart w:id="0" w:name="_GoBack"/>
      <w:bookmarkEnd w:id="0"/>
      <w:r w:rsidRPr="008C3F9A">
        <w:rPr>
          <w:b/>
          <w:bCs/>
        </w:rPr>
        <w:t>Terms of Reference (TOR)</w:t>
      </w:r>
    </w:p>
    <w:p w14:paraId="6DDCF506" w14:textId="1389DBA4" w:rsidR="008C3F9A" w:rsidRPr="00B067ED" w:rsidRDefault="008C3F9A" w:rsidP="008C3F9A">
      <w:pPr>
        <w:rPr>
          <w:lang w:val="ka-GE"/>
        </w:rPr>
      </w:pPr>
      <w:r w:rsidRPr="008C3F9A">
        <w:rPr>
          <w:rFonts w:ascii="Segoe UI Emoji" w:hAnsi="Segoe UI Emoji" w:cs="Segoe UI Emoji"/>
          <w:b/>
          <w:bCs/>
        </w:rPr>
        <w:t>🔷</w:t>
      </w:r>
      <w:r w:rsidRPr="008C3F9A">
        <w:rPr>
          <w:b/>
          <w:bCs/>
        </w:rPr>
        <w:t xml:space="preserve"> 1. </w:t>
      </w:r>
      <w:proofErr w:type="spellStart"/>
      <w:proofErr w:type="gramStart"/>
      <w:r w:rsidRPr="008C3F9A">
        <w:rPr>
          <w:rFonts w:ascii="Sylfaen" w:hAnsi="Sylfaen" w:cs="Sylfaen"/>
          <w:b/>
          <w:bCs/>
        </w:rPr>
        <w:t>სათაური</w:t>
      </w:r>
      <w:proofErr w:type="spellEnd"/>
      <w:proofErr w:type="gramEnd"/>
      <w:r w:rsidRPr="008C3F9A">
        <w:rPr>
          <w:b/>
          <w:bCs/>
        </w:rPr>
        <w:t>:</w:t>
      </w:r>
      <w:r w:rsidRPr="008C3F9A">
        <w:rPr>
          <w:b/>
          <w:bCs/>
        </w:rPr>
        <w:br/>
      </w:r>
      <w:proofErr w:type="spellStart"/>
      <w:r w:rsidRPr="008C3F9A">
        <w:rPr>
          <w:rFonts w:ascii="Sylfaen" w:hAnsi="Sylfaen" w:cs="Sylfaen"/>
        </w:rPr>
        <w:t>სატუმბო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სადგურების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ავტომატიზაცია</w:t>
      </w:r>
      <w:proofErr w:type="spellEnd"/>
      <w:r w:rsidRPr="008C3F9A">
        <w:t xml:space="preserve"> – </w:t>
      </w:r>
      <w:proofErr w:type="spellStart"/>
      <w:r w:rsidRPr="008C3F9A">
        <w:rPr>
          <w:rFonts w:ascii="Sylfaen" w:hAnsi="Sylfaen" w:cs="Sylfaen"/>
        </w:rPr>
        <w:t>ზოგადი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შესყიდვის</w:t>
      </w:r>
      <w:proofErr w:type="spellEnd"/>
      <w:r w:rsidR="00B067ED">
        <w:rPr>
          <w:rFonts w:ascii="Sylfaen" w:hAnsi="Sylfaen" w:cs="Sylfaen"/>
        </w:rPr>
        <w:t xml:space="preserve"> </w:t>
      </w:r>
      <w:r w:rsidR="00B067ED">
        <w:rPr>
          <w:rFonts w:ascii="Sylfaen" w:hAnsi="Sylfaen" w:cs="Sylfaen"/>
          <w:lang w:val="ka-GE"/>
        </w:rPr>
        <w:t>ფორმა</w:t>
      </w:r>
    </w:p>
    <w:p w14:paraId="50B0DEC4" w14:textId="77777777" w:rsidR="008C3F9A" w:rsidRPr="008C3F9A" w:rsidRDefault="001A24F1" w:rsidP="008C3F9A">
      <w:pPr>
        <w:rPr>
          <w:b/>
          <w:bCs/>
        </w:rPr>
      </w:pPr>
      <w:r>
        <w:rPr>
          <w:b/>
          <w:bCs/>
        </w:rPr>
        <w:pict w14:anchorId="175A50BA">
          <v:rect id="_x0000_i1025" style="width:0;height:1.5pt" o:hralign="center" o:hrstd="t" o:hr="t" fillcolor="#a0a0a0" stroked="f"/>
        </w:pict>
      </w:r>
    </w:p>
    <w:p w14:paraId="2C5EDB26" w14:textId="77777777" w:rsidR="008C3F9A" w:rsidRPr="008C3F9A" w:rsidRDefault="008C3F9A" w:rsidP="008C3F9A">
      <w:r w:rsidRPr="008C3F9A">
        <w:rPr>
          <w:rFonts w:ascii="Segoe UI Emoji" w:hAnsi="Segoe UI Emoji" w:cs="Segoe UI Emoji"/>
          <w:b/>
          <w:bCs/>
        </w:rPr>
        <w:t>🔷</w:t>
      </w:r>
      <w:r w:rsidRPr="008C3F9A">
        <w:rPr>
          <w:b/>
          <w:bCs/>
        </w:rPr>
        <w:t xml:space="preserve"> 2. </w:t>
      </w:r>
      <w:proofErr w:type="spellStart"/>
      <w:proofErr w:type="gramStart"/>
      <w:r w:rsidRPr="008C3F9A">
        <w:rPr>
          <w:rFonts w:ascii="Sylfaen" w:hAnsi="Sylfaen" w:cs="Sylfaen"/>
          <w:b/>
          <w:bCs/>
        </w:rPr>
        <w:t>მიზანი</w:t>
      </w:r>
      <w:proofErr w:type="spellEnd"/>
      <w:proofErr w:type="gramEnd"/>
      <w:r w:rsidRPr="008C3F9A">
        <w:rPr>
          <w:b/>
          <w:bCs/>
        </w:rPr>
        <w:t>:</w:t>
      </w:r>
      <w:r w:rsidRPr="008C3F9A">
        <w:rPr>
          <w:b/>
          <w:bCs/>
        </w:rPr>
        <w:br/>
      </w:r>
      <w:proofErr w:type="spellStart"/>
      <w:r w:rsidRPr="008C3F9A">
        <w:rPr>
          <w:rFonts w:ascii="Sylfaen" w:hAnsi="Sylfaen" w:cs="Sylfaen"/>
        </w:rPr>
        <w:t>ამ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შესყიდვის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მიზანია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სატუმბო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სადგურების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ავტომატიზაციის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პროექტის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განხორციელება</w:t>
      </w:r>
      <w:proofErr w:type="spellEnd"/>
      <w:r w:rsidRPr="008C3F9A">
        <w:t xml:space="preserve">, </w:t>
      </w:r>
      <w:proofErr w:type="spellStart"/>
      <w:r w:rsidRPr="008C3F9A">
        <w:rPr>
          <w:rFonts w:ascii="Sylfaen" w:hAnsi="Sylfaen" w:cs="Sylfaen"/>
        </w:rPr>
        <w:t>რომელიც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უზრუნველყოფს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სადგურების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ოპერაციული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პროცესების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ეფექტიან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მართვას</w:t>
      </w:r>
      <w:proofErr w:type="spellEnd"/>
      <w:r w:rsidRPr="008C3F9A">
        <w:t xml:space="preserve">, </w:t>
      </w:r>
      <w:proofErr w:type="spellStart"/>
      <w:r w:rsidRPr="008C3F9A">
        <w:rPr>
          <w:rFonts w:ascii="Sylfaen" w:hAnsi="Sylfaen" w:cs="Sylfaen"/>
        </w:rPr>
        <w:t>სისტემის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საიმედოობის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ზრდას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ხელით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ჩარევის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საჭიროების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შემცირებას</w:t>
      </w:r>
      <w:proofErr w:type="spellEnd"/>
      <w:r w:rsidRPr="008C3F9A">
        <w:t>.</w:t>
      </w:r>
    </w:p>
    <w:p w14:paraId="4E0A0164" w14:textId="77777777" w:rsidR="008C3F9A" w:rsidRPr="008C3F9A" w:rsidRDefault="008C3F9A" w:rsidP="008C3F9A">
      <w:proofErr w:type="spellStart"/>
      <w:proofErr w:type="gramStart"/>
      <w:r w:rsidRPr="008C3F9A">
        <w:rPr>
          <w:rFonts w:ascii="Sylfaen" w:hAnsi="Sylfaen" w:cs="Sylfaen"/>
        </w:rPr>
        <w:t>პროექტის</w:t>
      </w:r>
      <w:proofErr w:type="spellEnd"/>
      <w:proofErr w:type="gram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საბოლოო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მიზანია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ავტომატიზაციის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სისტემების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სრული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ინტეგრაცია</w:t>
      </w:r>
      <w:proofErr w:type="spellEnd"/>
      <w:r w:rsidRPr="008C3F9A">
        <w:t xml:space="preserve"> SCADA </w:t>
      </w:r>
      <w:proofErr w:type="spellStart"/>
      <w:r w:rsidRPr="008C3F9A">
        <w:rPr>
          <w:rFonts w:ascii="Sylfaen" w:hAnsi="Sylfaen" w:cs="Sylfaen"/>
        </w:rPr>
        <w:t>პლატფორმასთან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დისტანციური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მონიტორინგისა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მართვის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უზრუნველსაყოფად</w:t>
      </w:r>
      <w:proofErr w:type="spellEnd"/>
      <w:r w:rsidRPr="008C3F9A">
        <w:t>.</w:t>
      </w:r>
    </w:p>
    <w:p w14:paraId="70E44932" w14:textId="77777777" w:rsidR="008C3F9A" w:rsidRPr="008C3F9A" w:rsidRDefault="001A24F1" w:rsidP="008C3F9A">
      <w:pPr>
        <w:rPr>
          <w:b/>
          <w:bCs/>
        </w:rPr>
      </w:pPr>
      <w:r>
        <w:rPr>
          <w:b/>
          <w:bCs/>
        </w:rPr>
        <w:pict w14:anchorId="7ED7B70C">
          <v:rect id="_x0000_i1026" style="width:0;height:1.5pt" o:hralign="center" o:hrstd="t" o:hr="t" fillcolor="#a0a0a0" stroked="f"/>
        </w:pict>
      </w:r>
    </w:p>
    <w:p w14:paraId="00D8E446" w14:textId="0A7E0255" w:rsidR="008C3F9A" w:rsidRPr="005C2C64" w:rsidRDefault="008C3F9A" w:rsidP="008C3F9A">
      <w:pPr>
        <w:rPr>
          <w:b/>
          <w:bCs/>
        </w:rPr>
      </w:pPr>
      <w:r w:rsidRPr="008C3F9A">
        <w:rPr>
          <w:rFonts w:ascii="Segoe UI Emoji" w:hAnsi="Segoe UI Emoji" w:cs="Segoe UI Emoji"/>
          <w:b/>
          <w:bCs/>
        </w:rPr>
        <w:t>🔷</w:t>
      </w:r>
      <w:r w:rsidRPr="008C3F9A">
        <w:rPr>
          <w:b/>
          <w:bCs/>
        </w:rPr>
        <w:t xml:space="preserve"> 3. </w:t>
      </w:r>
      <w:proofErr w:type="spellStart"/>
      <w:proofErr w:type="gramStart"/>
      <w:r w:rsidRPr="008C3F9A">
        <w:rPr>
          <w:rFonts w:ascii="Sylfaen" w:hAnsi="Sylfaen" w:cs="Sylfaen"/>
          <w:b/>
          <w:bCs/>
        </w:rPr>
        <w:t>სამუშაო</w:t>
      </w:r>
      <w:r w:rsidR="005C2C64">
        <w:rPr>
          <w:rFonts w:ascii="Sylfaen" w:hAnsi="Sylfaen" w:cs="Sylfaen"/>
          <w:b/>
          <w:bCs/>
        </w:rPr>
        <w:t>ს</w:t>
      </w:r>
      <w:proofErr w:type="spellEnd"/>
      <w:proofErr w:type="gramEnd"/>
      <w:r w:rsidRPr="008C3F9A">
        <w:rPr>
          <w:b/>
          <w:bCs/>
        </w:rPr>
        <w:t xml:space="preserve"> </w:t>
      </w:r>
      <w:proofErr w:type="spellStart"/>
      <w:r w:rsidRPr="008C3F9A">
        <w:rPr>
          <w:rFonts w:ascii="Sylfaen" w:hAnsi="Sylfaen" w:cs="Sylfaen"/>
          <w:b/>
          <w:bCs/>
        </w:rPr>
        <w:t>მოცულობა</w:t>
      </w:r>
      <w:proofErr w:type="spellEnd"/>
      <w:r w:rsidRPr="008C3F9A">
        <w:rPr>
          <w:b/>
          <w:bCs/>
        </w:rPr>
        <w:t>:</w:t>
      </w:r>
      <w:r w:rsidRPr="008C3F9A">
        <w:br/>
        <w:t xml:space="preserve">• </w:t>
      </w:r>
      <w:proofErr w:type="spellStart"/>
      <w:r w:rsidRPr="008C3F9A">
        <w:rPr>
          <w:rFonts w:ascii="Sylfaen" w:hAnsi="Sylfaen" w:cs="Sylfaen"/>
        </w:rPr>
        <w:t>სატუმბო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სადგურების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ავტომატიზაციის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საპროექტო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გადაწყვეტის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მომზადებას</w:t>
      </w:r>
      <w:proofErr w:type="spellEnd"/>
      <w:r w:rsidRPr="008C3F9A">
        <w:br/>
        <w:t xml:space="preserve">• RTU </w:t>
      </w:r>
      <w:proofErr w:type="spellStart"/>
      <w:r w:rsidRPr="008C3F9A">
        <w:rPr>
          <w:rFonts w:ascii="Sylfaen" w:hAnsi="Sylfaen" w:cs="Sylfaen"/>
        </w:rPr>
        <w:t>მოწყობილობებისა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აუცილებელი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ავტომატიზაციის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აღჭურვილობის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მიწოდებას</w:t>
      </w:r>
      <w:proofErr w:type="spellEnd"/>
      <w:r w:rsidRPr="008C3F9A">
        <w:br/>
        <w:t xml:space="preserve">• </w:t>
      </w:r>
      <w:proofErr w:type="spellStart"/>
      <w:r w:rsidRPr="008C3F9A">
        <w:rPr>
          <w:rFonts w:ascii="Sylfaen" w:hAnsi="Sylfaen" w:cs="Sylfaen"/>
        </w:rPr>
        <w:t>მონტაჟს</w:t>
      </w:r>
      <w:proofErr w:type="spellEnd"/>
      <w:r w:rsidRPr="008C3F9A">
        <w:t xml:space="preserve">, </w:t>
      </w:r>
      <w:proofErr w:type="spellStart"/>
      <w:r w:rsidRPr="008C3F9A">
        <w:rPr>
          <w:rFonts w:ascii="Sylfaen" w:hAnsi="Sylfaen" w:cs="Sylfaen"/>
        </w:rPr>
        <w:t>აწყობას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სისტემის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გაშვებას</w:t>
      </w:r>
      <w:proofErr w:type="spellEnd"/>
      <w:r w:rsidRPr="008C3F9A">
        <w:br/>
        <w:t xml:space="preserve">• </w:t>
      </w:r>
      <w:proofErr w:type="spellStart"/>
      <w:r w:rsidRPr="008C3F9A">
        <w:rPr>
          <w:rFonts w:ascii="Sylfaen" w:hAnsi="Sylfaen" w:cs="Sylfaen"/>
        </w:rPr>
        <w:t>ტექნიკური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მხარდაჭერის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გაწევას</w:t>
      </w:r>
      <w:proofErr w:type="spellEnd"/>
      <w:r w:rsidRPr="008C3F9A">
        <w:t xml:space="preserve">, </w:t>
      </w:r>
      <w:proofErr w:type="spellStart"/>
      <w:r w:rsidRPr="008C3F9A">
        <w:rPr>
          <w:rFonts w:ascii="Sylfaen" w:hAnsi="Sylfaen" w:cs="Sylfaen"/>
        </w:rPr>
        <w:t>როგორც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აღწერილია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თანდართულ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ტექნიკურ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დავალებებსა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მოთხოვნების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დოკუმენტებში</w:t>
      </w:r>
      <w:proofErr w:type="spellEnd"/>
    </w:p>
    <w:p w14:paraId="1BBA147E" w14:textId="77777777" w:rsidR="008C3F9A" w:rsidRPr="008C3F9A" w:rsidRDefault="001A24F1" w:rsidP="008C3F9A">
      <w:pPr>
        <w:rPr>
          <w:b/>
          <w:bCs/>
        </w:rPr>
      </w:pPr>
      <w:r>
        <w:rPr>
          <w:b/>
          <w:bCs/>
        </w:rPr>
        <w:pict w14:anchorId="34965281">
          <v:rect id="_x0000_i1027" style="width:0;height:1.5pt" o:hralign="center" o:hrstd="t" o:hr="t" fillcolor="#a0a0a0" stroked="f"/>
        </w:pict>
      </w:r>
    </w:p>
    <w:p w14:paraId="4CB0EF0E" w14:textId="77777777" w:rsidR="008C3F9A" w:rsidRPr="008C3F9A" w:rsidRDefault="008C3F9A" w:rsidP="008C3F9A">
      <w:pPr>
        <w:rPr>
          <w:b/>
          <w:bCs/>
        </w:rPr>
      </w:pPr>
      <w:r w:rsidRPr="008C3F9A">
        <w:rPr>
          <w:rFonts w:ascii="Segoe UI Emoji" w:hAnsi="Segoe UI Emoji" w:cs="Segoe UI Emoji"/>
          <w:b/>
          <w:bCs/>
        </w:rPr>
        <w:t>🔷</w:t>
      </w:r>
      <w:r w:rsidRPr="008C3F9A">
        <w:rPr>
          <w:b/>
          <w:bCs/>
        </w:rPr>
        <w:t xml:space="preserve"> 4. </w:t>
      </w:r>
      <w:proofErr w:type="spellStart"/>
      <w:proofErr w:type="gramStart"/>
      <w:r w:rsidRPr="008C3F9A">
        <w:rPr>
          <w:rFonts w:ascii="Sylfaen" w:hAnsi="Sylfaen" w:cs="Sylfaen"/>
          <w:b/>
          <w:bCs/>
        </w:rPr>
        <w:t>განხორციელების</w:t>
      </w:r>
      <w:proofErr w:type="spellEnd"/>
      <w:proofErr w:type="gramEnd"/>
      <w:r w:rsidRPr="008C3F9A">
        <w:rPr>
          <w:b/>
          <w:bCs/>
        </w:rPr>
        <w:t xml:space="preserve"> </w:t>
      </w:r>
      <w:proofErr w:type="spellStart"/>
      <w:r w:rsidRPr="008C3F9A">
        <w:rPr>
          <w:rFonts w:ascii="Sylfaen" w:hAnsi="Sylfaen" w:cs="Sylfaen"/>
          <w:b/>
          <w:bCs/>
        </w:rPr>
        <w:t>მიდგომა</w:t>
      </w:r>
      <w:proofErr w:type="spellEnd"/>
      <w:r w:rsidRPr="008C3F9A">
        <w:rPr>
          <w:b/>
          <w:bCs/>
        </w:rPr>
        <w:t>:</w:t>
      </w:r>
      <w:r w:rsidRPr="008C3F9A">
        <w:rPr>
          <w:b/>
          <w:bCs/>
        </w:rPr>
        <w:br/>
      </w:r>
      <w:proofErr w:type="spellStart"/>
      <w:r w:rsidRPr="008C3F9A">
        <w:rPr>
          <w:rFonts w:ascii="Sylfaen" w:hAnsi="Sylfaen" w:cs="Sylfaen"/>
        </w:rPr>
        <w:t>პროექტი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განხორციელდება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ეტაპობრივად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რამდენიმე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სატუმბო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სადგურისთვის</w:t>
      </w:r>
      <w:proofErr w:type="spellEnd"/>
      <w:r w:rsidRPr="008C3F9A">
        <w:t xml:space="preserve">. </w:t>
      </w:r>
      <w:proofErr w:type="spellStart"/>
      <w:proofErr w:type="gramStart"/>
      <w:r w:rsidRPr="008C3F9A">
        <w:rPr>
          <w:rFonts w:ascii="Sylfaen" w:hAnsi="Sylfaen" w:cs="Sylfaen"/>
        </w:rPr>
        <w:t>დეტალური</w:t>
      </w:r>
      <w:proofErr w:type="spellEnd"/>
      <w:proofErr w:type="gram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ტექნიკური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მოთხოვნები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სამუშაოს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აღწერა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მოცემულია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თანდართულ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ფაილებში</w:t>
      </w:r>
      <w:proofErr w:type="spellEnd"/>
      <w:r w:rsidRPr="008C3F9A">
        <w:t xml:space="preserve">, </w:t>
      </w:r>
      <w:proofErr w:type="spellStart"/>
      <w:r w:rsidRPr="008C3F9A">
        <w:rPr>
          <w:rFonts w:ascii="Sylfaen" w:hAnsi="Sylfaen" w:cs="Sylfaen"/>
        </w:rPr>
        <w:t>თუმცა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საპროექტო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გადაწყვეტილებების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მომზადება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შესყიდვის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ნაწილია</w:t>
      </w:r>
      <w:proofErr w:type="spellEnd"/>
      <w:r w:rsidRPr="008C3F9A">
        <w:t>.</w:t>
      </w:r>
    </w:p>
    <w:p w14:paraId="3ACFC3CA" w14:textId="77777777" w:rsidR="008C3F9A" w:rsidRPr="008C3F9A" w:rsidRDefault="001A24F1" w:rsidP="008C3F9A">
      <w:pPr>
        <w:rPr>
          <w:b/>
          <w:bCs/>
        </w:rPr>
      </w:pPr>
      <w:r>
        <w:rPr>
          <w:b/>
          <w:bCs/>
        </w:rPr>
        <w:pict w14:anchorId="05E7DE2E">
          <v:rect id="_x0000_i1028" style="width:0;height:1.5pt" o:hralign="center" o:hrstd="t" o:hr="t" fillcolor="#a0a0a0" stroked="f"/>
        </w:pict>
      </w:r>
    </w:p>
    <w:p w14:paraId="4F96FA7E" w14:textId="77777777" w:rsidR="008C3F9A" w:rsidRPr="008C3F9A" w:rsidRDefault="008C3F9A" w:rsidP="008C3F9A">
      <w:r w:rsidRPr="008C3F9A">
        <w:rPr>
          <w:rFonts w:ascii="Segoe UI Emoji" w:hAnsi="Segoe UI Emoji" w:cs="Segoe UI Emoji"/>
          <w:b/>
          <w:bCs/>
        </w:rPr>
        <w:t>🔷</w:t>
      </w:r>
      <w:r w:rsidRPr="008C3F9A">
        <w:rPr>
          <w:b/>
          <w:bCs/>
        </w:rPr>
        <w:t xml:space="preserve"> 5. </w:t>
      </w:r>
      <w:proofErr w:type="spellStart"/>
      <w:proofErr w:type="gramStart"/>
      <w:r w:rsidRPr="008C3F9A">
        <w:rPr>
          <w:rFonts w:ascii="Sylfaen" w:hAnsi="Sylfaen" w:cs="Sylfaen"/>
          <w:b/>
          <w:bCs/>
        </w:rPr>
        <w:t>მოსალოდნელი</w:t>
      </w:r>
      <w:proofErr w:type="spellEnd"/>
      <w:proofErr w:type="gramEnd"/>
      <w:r w:rsidRPr="008C3F9A">
        <w:rPr>
          <w:b/>
          <w:bCs/>
        </w:rPr>
        <w:t xml:space="preserve"> </w:t>
      </w:r>
      <w:proofErr w:type="spellStart"/>
      <w:r w:rsidRPr="008C3F9A">
        <w:rPr>
          <w:rFonts w:ascii="Sylfaen" w:hAnsi="Sylfaen" w:cs="Sylfaen"/>
          <w:b/>
          <w:bCs/>
        </w:rPr>
        <w:t>შედეგები</w:t>
      </w:r>
      <w:proofErr w:type="spellEnd"/>
      <w:r w:rsidRPr="008C3F9A">
        <w:rPr>
          <w:b/>
          <w:bCs/>
        </w:rPr>
        <w:t>:</w:t>
      </w:r>
      <w:r w:rsidRPr="008C3F9A">
        <w:rPr>
          <w:b/>
          <w:bCs/>
        </w:rPr>
        <w:br/>
        <w:t xml:space="preserve">• </w:t>
      </w:r>
      <w:proofErr w:type="spellStart"/>
      <w:r w:rsidRPr="008C3F9A">
        <w:rPr>
          <w:rFonts w:ascii="Sylfaen" w:hAnsi="Sylfaen" w:cs="Sylfaen"/>
        </w:rPr>
        <w:t>სატუმბო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სადგურების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საიმედო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სტაბილური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ოპერაცია</w:t>
      </w:r>
      <w:proofErr w:type="spellEnd"/>
      <w:r w:rsidRPr="008C3F9A">
        <w:br/>
        <w:t xml:space="preserve">• </w:t>
      </w:r>
      <w:proofErr w:type="spellStart"/>
      <w:r w:rsidRPr="008C3F9A">
        <w:rPr>
          <w:rFonts w:ascii="Sylfaen" w:hAnsi="Sylfaen" w:cs="Sylfaen"/>
        </w:rPr>
        <w:t>ოპერაციული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ეფექტიანობის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ტექნიკური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მომსახურების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მენეჯმენტის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გაუმჯობესება</w:t>
      </w:r>
      <w:proofErr w:type="spellEnd"/>
      <w:r w:rsidRPr="008C3F9A">
        <w:br/>
        <w:t xml:space="preserve">• </w:t>
      </w:r>
      <w:proofErr w:type="spellStart"/>
      <w:r w:rsidRPr="008C3F9A">
        <w:rPr>
          <w:rFonts w:ascii="Sylfaen" w:hAnsi="Sylfaen" w:cs="Sylfaen"/>
        </w:rPr>
        <w:t>მომავალი</w:t>
      </w:r>
      <w:proofErr w:type="spellEnd"/>
      <w:r w:rsidRPr="008C3F9A">
        <w:t xml:space="preserve"> SCADA </w:t>
      </w:r>
      <w:proofErr w:type="spellStart"/>
      <w:r w:rsidRPr="008C3F9A">
        <w:rPr>
          <w:rFonts w:ascii="Sylfaen" w:hAnsi="Sylfaen" w:cs="Sylfaen"/>
        </w:rPr>
        <w:t>ინტეგრაციისთვის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სრული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მზადყოფნა</w:t>
      </w:r>
      <w:proofErr w:type="spellEnd"/>
    </w:p>
    <w:p w14:paraId="6E149301" w14:textId="77777777" w:rsidR="008C3F9A" w:rsidRPr="008C3F9A" w:rsidRDefault="001A24F1" w:rsidP="008C3F9A">
      <w:pPr>
        <w:rPr>
          <w:b/>
          <w:bCs/>
        </w:rPr>
      </w:pPr>
      <w:r>
        <w:rPr>
          <w:b/>
          <w:bCs/>
        </w:rPr>
        <w:lastRenderedPageBreak/>
        <w:pict w14:anchorId="2B4350D8">
          <v:rect id="_x0000_i1029" style="width:0;height:1.5pt" o:hralign="center" o:hrstd="t" o:hr="t" fillcolor="#a0a0a0" stroked="f"/>
        </w:pict>
      </w:r>
    </w:p>
    <w:p w14:paraId="26588866" w14:textId="77777777" w:rsidR="008C3F9A" w:rsidRPr="008C3F9A" w:rsidRDefault="008C3F9A" w:rsidP="008C3F9A">
      <w:r w:rsidRPr="008C3F9A">
        <w:rPr>
          <w:rFonts w:ascii="Segoe UI Emoji" w:hAnsi="Segoe UI Emoji" w:cs="Segoe UI Emoji"/>
          <w:b/>
          <w:bCs/>
        </w:rPr>
        <w:t>🔷</w:t>
      </w:r>
      <w:r w:rsidRPr="008C3F9A">
        <w:rPr>
          <w:b/>
          <w:bCs/>
        </w:rPr>
        <w:t xml:space="preserve"> 6. </w:t>
      </w:r>
      <w:proofErr w:type="spellStart"/>
      <w:proofErr w:type="gramStart"/>
      <w:r w:rsidRPr="008C3F9A">
        <w:rPr>
          <w:rFonts w:ascii="Sylfaen" w:hAnsi="Sylfaen" w:cs="Sylfaen"/>
          <w:b/>
          <w:bCs/>
        </w:rPr>
        <w:t>მითითებული</w:t>
      </w:r>
      <w:proofErr w:type="spellEnd"/>
      <w:proofErr w:type="gramEnd"/>
      <w:r w:rsidRPr="008C3F9A">
        <w:rPr>
          <w:b/>
          <w:bCs/>
        </w:rPr>
        <w:t xml:space="preserve"> </w:t>
      </w:r>
      <w:proofErr w:type="spellStart"/>
      <w:r w:rsidRPr="008C3F9A">
        <w:rPr>
          <w:rFonts w:ascii="Sylfaen" w:hAnsi="Sylfaen" w:cs="Sylfaen"/>
          <w:b/>
          <w:bCs/>
        </w:rPr>
        <w:t>დოკუმენტები</w:t>
      </w:r>
      <w:proofErr w:type="spellEnd"/>
      <w:r w:rsidRPr="008C3F9A">
        <w:rPr>
          <w:b/>
          <w:bCs/>
        </w:rPr>
        <w:t>:</w:t>
      </w:r>
      <w:r w:rsidRPr="008C3F9A">
        <w:rPr>
          <w:b/>
          <w:bCs/>
        </w:rPr>
        <w:br/>
      </w:r>
      <w:proofErr w:type="spellStart"/>
      <w:r w:rsidRPr="008C3F9A">
        <w:rPr>
          <w:rFonts w:ascii="Sylfaen" w:hAnsi="Sylfaen" w:cs="Sylfaen"/>
        </w:rPr>
        <w:t>მიწოდებულია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დეტალური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ტექნიკური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დავალებები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და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მოთხოვნების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აღწერა</w:t>
      </w:r>
      <w:proofErr w:type="spellEnd"/>
      <w:r w:rsidRPr="008C3F9A">
        <w:t xml:space="preserve">, </w:t>
      </w:r>
      <w:proofErr w:type="spellStart"/>
      <w:r w:rsidRPr="008C3F9A">
        <w:rPr>
          <w:rFonts w:ascii="Sylfaen" w:hAnsi="Sylfaen" w:cs="Sylfaen"/>
        </w:rPr>
        <w:t>როგორც</w:t>
      </w:r>
      <w:proofErr w:type="spellEnd"/>
      <w:r w:rsidRPr="008C3F9A">
        <w:t xml:space="preserve"> TOR-</w:t>
      </w:r>
      <w:proofErr w:type="spellStart"/>
      <w:r w:rsidRPr="008C3F9A">
        <w:rPr>
          <w:rFonts w:ascii="Sylfaen" w:hAnsi="Sylfaen" w:cs="Sylfaen"/>
        </w:rPr>
        <w:t>ის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თანდართულ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ფაილებშია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მითითებული</w:t>
      </w:r>
      <w:proofErr w:type="spellEnd"/>
      <w:r w:rsidRPr="008C3F9A">
        <w:t>.</w:t>
      </w:r>
    </w:p>
    <w:p w14:paraId="2D756E6C" w14:textId="77777777" w:rsidR="008C3F9A" w:rsidRPr="008C3F9A" w:rsidRDefault="001A24F1" w:rsidP="008C3F9A">
      <w:pPr>
        <w:rPr>
          <w:b/>
          <w:bCs/>
        </w:rPr>
      </w:pPr>
      <w:r>
        <w:rPr>
          <w:b/>
          <w:bCs/>
        </w:rPr>
        <w:pict w14:anchorId="508148E8">
          <v:rect id="_x0000_i1030" style="width:0;height:1.5pt" o:hralign="center" o:hrstd="t" o:hr="t" fillcolor="#a0a0a0" stroked="f"/>
        </w:pict>
      </w:r>
    </w:p>
    <w:p w14:paraId="0D19F603" w14:textId="58915E94" w:rsidR="008C3F9A" w:rsidRDefault="008C3F9A" w:rsidP="008C3F9A">
      <w:r w:rsidRPr="008C3F9A">
        <w:rPr>
          <w:rFonts w:ascii="Segoe UI Emoji" w:hAnsi="Segoe UI Emoji" w:cs="Segoe UI Emoji"/>
          <w:b/>
          <w:bCs/>
        </w:rPr>
        <w:t>🔷</w:t>
      </w:r>
      <w:r w:rsidRPr="008C3F9A">
        <w:rPr>
          <w:b/>
          <w:bCs/>
        </w:rPr>
        <w:t xml:space="preserve"> 7. </w:t>
      </w:r>
      <w:proofErr w:type="spellStart"/>
      <w:proofErr w:type="gramStart"/>
      <w:r w:rsidRPr="008C3F9A">
        <w:rPr>
          <w:rFonts w:ascii="Sylfaen" w:hAnsi="Sylfaen" w:cs="Sylfaen"/>
          <w:b/>
          <w:bCs/>
        </w:rPr>
        <w:t>საკონტაქტო</w:t>
      </w:r>
      <w:proofErr w:type="spellEnd"/>
      <w:proofErr w:type="gramEnd"/>
      <w:r w:rsidRPr="008C3F9A">
        <w:rPr>
          <w:b/>
          <w:bCs/>
        </w:rPr>
        <w:t xml:space="preserve"> </w:t>
      </w:r>
      <w:proofErr w:type="spellStart"/>
      <w:r w:rsidRPr="008C3F9A">
        <w:rPr>
          <w:rFonts w:ascii="Sylfaen" w:hAnsi="Sylfaen" w:cs="Sylfaen"/>
          <w:b/>
          <w:bCs/>
        </w:rPr>
        <w:t>ინფორმაცია</w:t>
      </w:r>
      <w:proofErr w:type="spellEnd"/>
      <w:r w:rsidRPr="008C3F9A">
        <w:rPr>
          <w:b/>
          <w:bCs/>
        </w:rPr>
        <w:t xml:space="preserve"> </w:t>
      </w:r>
      <w:proofErr w:type="spellStart"/>
      <w:r w:rsidRPr="008C3F9A">
        <w:rPr>
          <w:rFonts w:ascii="Sylfaen" w:hAnsi="Sylfaen" w:cs="Sylfaen"/>
          <w:b/>
          <w:bCs/>
        </w:rPr>
        <w:t>კითხვებისთვის</w:t>
      </w:r>
      <w:proofErr w:type="spellEnd"/>
      <w:r w:rsidRPr="008C3F9A">
        <w:rPr>
          <w:b/>
          <w:bCs/>
        </w:rPr>
        <w:t>:</w:t>
      </w:r>
      <w:r w:rsidRPr="008C3F9A">
        <w:rPr>
          <w:b/>
          <w:bCs/>
        </w:rPr>
        <w:br/>
      </w:r>
      <w:r w:rsidRPr="008C3F9A">
        <w:t xml:space="preserve">• </w:t>
      </w:r>
      <w:proofErr w:type="spellStart"/>
      <w:r w:rsidRPr="008C3F9A">
        <w:rPr>
          <w:rFonts w:ascii="Sylfaen" w:hAnsi="Sylfaen" w:cs="Sylfaen"/>
        </w:rPr>
        <w:t>სახელები</w:t>
      </w:r>
      <w:proofErr w:type="spellEnd"/>
      <w:r w:rsidRPr="008C3F9A">
        <w:t xml:space="preserve">: </w:t>
      </w:r>
      <w:proofErr w:type="spellStart"/>
      <w:r w:rsidRPr="008C3F9A">
        <w:rPr>
          <w:rFonts w:ascii="Sylfaen" w:hAnsi="Sylfaen" w:cs="Sylfaen"/>
        </w:rPr>
        <w:t>ლევან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ჯამაგიძე</w:t>
      </w:r>
      <w:proofErr w:type="spellEnd"/>
      <w:r w:rsidRPr="008C3F9A">
        <w:t xml:space="preserve">, </w:t>
      </w:r>
      <w:proofErr w:type="spellStart"/>
      <w:r w:rsidRPr="008C3F9A">
        <w:rPr>
          <w:rFonts w:ascii="Sylfaen" w:hAnsi="Sylfaen" w:cs="Sylfaen"/>
        </w:rPr>
        <w:t>ვალერი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ხაჩიძე</w:t>
      </w:r>
      <w:proofErr w:type="spellEnd"/>
      <w:r w:rsidRPr="008C3F9A">
        <w:t xml:space="preserve">, </w:t>
      </w:r>
      <w:proofErr w:type="spellStart"/>
      <w:r w:rsidRPr="008C3F9A">
        <w:rPr>
          <w:rFonts w:ascii="Sylfaen" w:hAnsi="Sylfaen" w:cs="Sylfaen"/>
        </w:rPr>
        <w:t>ერეკლე</w:t>
      </w:r>
      <w:proofErr w:type="spellEnd"/>
      <w:r w:rsidRPr="008C3F9A">
        <w:t xml:space="preserve"> </w:t>
      </w:r>
      <w:proofErr w:type="spellStart"/>
      <w:r w:rsidRPr="008C3F9A">
        <w:rPr>
          <w:rFonts w:ascii="Sylfaen" w:hAnsi="Sylfaen" w:cs="Sylfaen"/>
        </w:rPr>
        <w:t>მატიაშვილი</w:t>
      </w:r>
      <w:proofErr w:type="spellEnd"/>
      <w:r w:rsidRPr="008C3F9A">
        <w:br/>
        <w:t xml:space="preserve">• </w:t>
      </w:r>
      <w:proofErr w:type="spellStart"/>
      <w:r w:rsidRPr="008C3F9A">
        <w:rPr>
          <w:rFonts w:ascii="Sylfaen" w:hAnsi="Sylfaen" w:cs="Sylfaen"/>
        </w:rPr>
        <w:t>ტელეფონი</w:t>
      </w:r>
      <w:proofErr w:type="spellEnd"/>
      <w:r w:rsidRPr="008C3F9A">
        <w:t>/</w:t>
      </w:r>
      <w:proofErr w:type="spellStart"/>
      <w:r w:rsidRPr="008C3F9A">
        <w:rPr>
          <w:rFonts w:ascii="Sylfaen" w:hAnsi="Sylfaen" w:cs="Sylfaen"/>
        </w:rPr>
        <w:t>მეილი</w:t>
      </w:r>
      <w:proofErr w:type="spellEnd"/>
      <w:r w:rsidRPr="008C3F9A">
        <w:t xml:space="preserve">: +995 558 33 17 33, </w:t>
      </w:r>
      <w:r w:rsidR="00F42CC0" w:rsidRPr="008C3F9A">
        <w:t>+995 591 88 46 01</w:t>
      </w:r>
      <w:r w:rsidR="00F42CC0">
        <w:t>,</w:t>
      </w:r>
      <w:r w:rsidR="00F42CC0" w:rsidRPr="008C3F9A">
        <w:t xml:space="preserve"> </w:t>
      </w:r>
      <w:r w:rsidRPr="008C3F9A">
        <w:t>+995 574 12 06 14</w:t>
      </w:r>
      <w:r w:rsidR="00F42CC0">
        <w:t xml:space="preserve"> </w:t>
      </w:r>
      <w:r w:rsidRPr="008C3F9A">
        <w:t xml:space="preserve">/ ljamagidze@gwp.ge, </w:t>
      </w:r>
      <w:hyperlink r:id="rId5" w:history="1">
        <w:r w:rsidR="00F42CC0" w:rsidRPr="00C353B9">
          <w:rPr>
            <w:rStyle w:val="Hyperlink"/>
          </w:rPr>
          <w:t>vkhachidze@gwp.ge</w:t>
        </w:r>
      </w:hyperlink>
      <w:r w:rsidR="00F42CC0">
        <w:t xml:space="preserve"> </w:t>
      </w:r>
      <w:r w:rsidR="00F42CC0" w:rsidRPr="008C3F9A">
        <w:t>ematiashvili@gwp.ge</w:t>
      </w:r>
      <w:r w:rsidR="00F42CC0">
        <w:t>.</w:t>
      </w:r>
    </w:p>
    <w:p w14:paraId="56DE0639" w14:textId="77777777" w:rsidR="00F42CC0" w:rsidRPr="008C3F9A" w:rsidRDefault="00F42CC0" w:rsidP="008C3F9A"/>
    <w:p w14:paraId="618C7ED7" w14:textId="77777777" w:rsidR="00647267" w:rsidRPr="008C3F9A" w:rsidRDefault="00647267" w:rsidP="008C3F9A"/>
    <w:sectPr w:rsidR="00647267" w:rsidRPr="008C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DC7"/>
    <w:multiLevelType w:val="multilevel"/>
    <w:tmpl w:val="857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5F93"/>
    <w:multiLevelType w:val="multilevel"/>
    <w:tmpl w:val="C2C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A79E9"/>
    <w:multiLevelType w:val="multilevel"/>
    <w:tmpl w:val="60D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B20CF"/>
    <w:multiLevelType w:val="multilevel"/>
    <w:tmpl w:val="952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A3F5E"/>
    <w:multiLevelType w:val="multilevel"/>
    <w:tmpl w:val="82FE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F577E"/>
    <w:multiLevelType w:val="multilevel"/>
    <w:tmpl w:val="A8A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65673"/>
    <w:multiLevelType w:val="multilevel"/>
    <w:tmpl w:val="8FA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1481D"/>
    <w:multiLevelType w:val="multilevel"/>
    <w:tmpl w:val="753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C0888"/>
    <w:multiLevelType w:val="hybridMultilevel"/>
    <w:tmpl w:val="0C9E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233C3"/>
    <w:multiLevelType w:val="multilevel"/>
    <w:tmpl w:val="F1BC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87ECE"/>
    <w:multiLevelType w:val="multilevel"/>
    <w:tmpl w:val="FEEA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E1815"/>
    <w:multiLevelType w:val="multilevel"/>
    <w:tmpl w:val="1CC0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93262"/>
    <w:multiLevelType w:val="multilevel"/>
    <w:tmpl w:val="2F8A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93EE0"/>
    <w:multiLevelType w:val="multilevel"/>
    <w:tmpl w:val="8B52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21510"/>
    <w:multiLevelType w:val="multilevel"/>
    <w:tmpl w:val="99B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A51AB"/>
    <w:multiLevelType w:val="multilevel"/>
    <w:tmpl w:val="C65C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853E6"/>
    <w:multiLevelType w:val="multilevel"/>
    <w:tmpl w:val="C55E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C90484"/>
    <w:multiLevelType w:val="multilevel"/>
    <w:tmpl w:val="EC8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26756"/>
    <w:multiLevelType w:val="multilevel"/>
    <w:tmpl w:val="4A9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18"/>
  </w:num>
  <w:num w:numId="9">
    <w:abstractNumId w:val="7"/>
  </w:num>
  <w:num w:numId="10">
    <w:abstractNumId w:val="17"/>
  </w:num>
  <w:num w:numId="11">
    <w:abstractNumId w:val="9"/>
  </w:num>
  <w:num w:numId="12">
    <w:abstractNumId w:val="15"/>
  </w:num>
  <w:num w:numId="13">
    <w:abstractNumId w:val="5"/>
  </w:num>
  <w:num w:numId="14">
    <w:abstractNumId w:val="6"/>
  </w:num>
  <w:num w:numId="15">
    <w:abstractNumId w:val="4"/>
  </w:num>
  <w:num w:numId="16">
    <w:abstractNumId w:val="11"/>
  </w:num>
  <w:num w:numId="17">
    <w:abstractNumId w:val="0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81"/>
    <w:rsid w:val="000200A3"/>
    <w:rsid w:val="000238BF"/>
    <w:rsid w:val="00025E21"/>
    <w:rsid w:val="0004054F"/>
    <w:rsid w:val="000849A7"/>
    <w:rsid w:val="000B0E81"/>
    <w:rsid w:val="000B66EF"/>
    <w:rsid w:val="000D088A"/>
    <w:rsid w:val="00103582"/>
    <w:rsid w:val="00117CCB"/>
    <w:rsid w:val="00174A47"/>
    <w:rsid w:val="001A24F1"/>
    <w:rsid w:val="001B5455"/>
    <w:rsid w:val="0024131D"/>
    <w:rsid w:val="0027651E"/>
    <w:rsid w:val="0029490E"/>
    <w:rsid w:val="00342531"/>
    <w:rsid w:val="0034353F"/>
    <w:rsid w:val="00385B2B"/>
    <w:rsid w:val="00394F09"/>
    <w:rsid w:val="003F1630"/>
    <w:rsid w:val="0046129E"/>
    <w:rsid w:val="00491CD5"/>
    <w:rsid w:val="00500BFC"/>
    <w:rsid w:val="005031B4"/>
    <w:rsid w:val="00571397"/>
    <w:rsid w:val="005C2C64"/>
    <w:rsid w:val="00647267"/>
    <w:rsid w:val="006551A6"/>
    <w:rsid w:val="00657639"/>
    <w:rsid w:val="00677698"/>
    <w:rsid w:val="006F5171"/>
    <w:rsid w:val="00706C3F"/>
    <w:rsid w:val="007202F5"/>
    <w:rsid w:val="007556C5"/>
    <w:rsid w:val="00755E28"/>
    <w:rsid w:val="00846DF6"/>
    <w:rsid w:val="00847EF3"/>
    <w:rsid w:val="00862376"/>
    <w:rsid w:val="008C3F9A"/>
    <w:rsid w:val="009207CA"/>
    <w:rsid w:val="00950D7E"/>
    <w:rsid w:val="00AD65A4"/>
    <w:rsid w:val="00B067ED"/>
    <w:rsid w:val="00B12D37"/>
    <w:rsid w:val="00B45E82"/>
    <w:rsid w:val="00BB64FE"/>
    <w:rsid w:val="00CC4E9E"/>
    <w:rsid w:val="00D81B7A"/>
    <w:rsid w:val="00E5736B"/>
    <w:rsid w:val="00ED4D46"/>
    <w:rsid w:val="00F12A3E"/>
    <w:rsid w:val="00F210D8"/>
    <w:rsid w:val="00F42CC0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98ECB"/>
  <w15:chartTrackingRefBased/>
  <w15:docId w15:val="{FE82EE2C-3F14-46D3-95EF-A6035FC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E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769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hachidze@gwp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8211ec3-709b-4ace-b0c2-3e27e184b426}" enabled="0" method="" siteId="{48211ec3-709b-4ace-b0c2-3e27e184b4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Jamagidze</dc:creator>
  <cp:keywords/>
  <dc:description/>
  <cp:lastModifiedBy>Tamar Vashakidze</cp:lastModifiedBy>
  <cp:revision>2</cp:revision>
  <dcterms:created xsi:type="dcterms:W3CDTF">2025-08-05T09:44:00Z</dcterms:created>
  <dcterms:modified xsi:type="dcterms:W3CDTF">2025-08-05T09:44:00Z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ed3ab719-19f5-4af6-be7c-fe7236da464c</vt:lpwstr>
  </property>
</Properties>
</file>