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lang w:val="ka-GE"/>
        </w:rPr>
      </w:pPr>
      <w:r w:rsidRPr="00E33840">
        <w:rPr>
          <w:rFonts w:eastAsia="Times New Roman" w:cstheme="minorHAnsi"/>
          <w:b/>
          <w:bCs/>
          <w:color w:val="141B3D"/>
          <w:lang w:val="ka-GE"/>
        </w:rPr>
        <w:t xml:space="preserve">შპს </w:t>
      </w:r>
      <w:proofErr w:type="spellStart"/>
      <w:r w:rsidRPr="00E33840">
        <w:rPr>
          <w:rFonts w:eastAsia="Times New Roman" w:cstheme="minorHAnsi"/>
          <w:b/>
          <w:bCs/>
          <w:color w:val="141B3D"/>
          <w:lang w:val="ka-GE"/>
        </w:rPr>
        <w:t>სოკარ</w:t>
      </w:r>
      <w:proofErr w:type="spellEnd"/>
      <w:r w:rsidRPr="00E33840">
        <w:rPr>
          <w:rFonts w:eastAsia="Times New Roman" w:cstheme="minorHAnsi"/>
          <w:b/>
          <w:bCs/>
          <w:color w:val="141B3D"/>
          <w:lang w:val="ka-GE"/>
        </w:rPr>
        <w:t xml:space="preserve"> ჯორჯია პეტროლეუმი </w:t>
      </w:r>
      <w:r w:rsidRPr="00E33840">
        <w:rPr>
          <w:rFonts w:eastAsia="Times New Roman" w:cstheme="minorHAnsi"/>
          <w:color w:val="141B3D"/>
          <w:lang w:val="ka-GE"/>
        </w:rPr>
        <w:t>აცხადებს ტენდერს ზამთრის უნიფორმის შესყიდვაზე.</w:t>
      </w:r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41B3D"/>
        </w:rPr>
      </w:pPr>
      <w:proofErr w:type="spellStart"/>
      <w:r w:rsidRPr="00E33840">
        <w:rPr>
          <w:rFonts w:eastAsia="Times New Roman" w:cstheme="minorHAnsi"/>
          <w:b/>
          <w:bCs/>
          <w:color w:val="141B3D"/>
        </w:rPr>
        <w:t>კონკრეტული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b/>
          <w:bCs/>
          <w:color w:val="141B3D"/>
        </w:rPr>
        <w:t>დავალება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>: </w:t>
      </w:r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</w:p>
    <w:p w:rsidR="00075EDE" w:rsidRPr="00E33840" w:rsidRDefault="00075EDE" w:rsidP="00075EDE">
      <w:pPr>
        <w:shd w:val="clear" w:color="auto" w:fill="FFFFFF"/>
        <w:spacing w:after="150" w:line="240" w:lineRule="auto"/>
        <w:rPr>
          <w:rFonts w:eastAsia="Times New Roman" w:cstheme="minorHAnsi"/>
          <w:color w:val="141B3D"/>
        </w:rPr>
      </w:pPr>
      <w:r w:rsidRPr="00E33840">
        <w:rPr>
          <w:rFonts w:eastAsia="Times New Roman" w:cstheme="minorHAnsi"/>
          <w:color w:val="141B3D"/>
        </w:rPr>
        <w:t xml:space="preserve">900 </w:t>
      </w:r>
      <w:proofErr w:type="spellStart"/>
      <w:r w:rsidRPr="00E33840">
        <w:rPr>
          <w:rFonts w:eastAsia="Times New Roman" w:cstheme="minorHAnsi"/>
          <w:color w:val="141B3D"/>
        </w:rPr>
        <w:t>ცალი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უნიფორმის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კომპლექტის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შეკერვა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მოწოდება</w:t>
      </w:r>
      <w:proofErr w:type="spellEnd"/>
      <w:r w:rsidRPr="00E33840">
        <w:rPr>
          <w:rFonts w:eastAsia="Times New Roman" w:cstheme="minorHAnsi"/>
          <w:color w:val="141B3D"/>
        </w:rPr>
        <w:t xml:space="preserve"> (</w:t>
      </w:r>
      <w:proofErr w:type="spellStart"/>
      <w:r w:rsidRPr="00E33840">
        <w:rPr>
          <w:rFonts w:eastAsia="Times New Roman" w:cstheme="minorHAnsi"/>
          <w:color w:val="141B3D"/>
        </w:rPr>
        <w:t>რომელსაც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შეიძლება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დაემატოს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დამატებით</w:t>
      </w:r>
      <w:proofErr w:type="spellEnd"/>
      <w:r w:rsidRPr="00E33840">
        <w:rPr>
          <w:rFonts w:eastAsia="Times New Roman" w:cstheme="minorHAnsi"/>
          <w:color w:val="141B3D"/>
        </w:rPr>
        <w:t xml:space="preserve"> 450 </w:t>
      </w:r>
      <w:proofErr w:type="spellStart"/>
      <w:r w:rsidRPr="00E33840">
        <w:rPr>
          <w:rFonts w:eastAsia="Times New Roman" w:cstheme="minorHAnsi"/>
          <w:color w:val="141B3D"/>
        </w:rPr>
        <w:t>ცალი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უნიფორმის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კომპლექტი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დამკვეთის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სურვილის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მიხედვით</w:t>
      </w:r>
      <w:proofErr w:type="spellEnd"/>
      <w:r w:rsidRPr="00E33840">
        <w:rPr>
          <w:rFonts w:eastAsia="Times New Roman" w:cstheme="minorHAnsi"/>
          <w:color w:val="141B3D"/>
        </w:rPr>
        <w:t>).</w:t>
      </w:r>
    </w:p>
    <w:p w:rsidR="00075EDE" w:rsidRPr="00E33840" w:rsidRDefault="00075EDE" w:rsidP="00075EDE">
      <w:pPr>
        <w:shd w:val="clear" w:color="auto" w:fill="FFFFFF"/>
        <w:spacing w:after="15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color w:val="141B3D"/>
        </w:rPr>
        <w:t>მოწოდება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განხორციელდეს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წლის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განმავლობაში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ეტაპობრივად</w:t>
      </w:r>
      <w:proofErr w:type="spellEnd"/>
      <w:r w:rsidRPr="00E33840">
        <w:rPr>
          <w:rFonts w:eastAsia="Times New Roman" w:cstheme="minorHAnsi"/>
          <w:color w:val="141B3D"/>
        </w:rPr>
        <w:t xml:space="preserve">, </w:t>
      </w:r>
      <w:proofErr w:type="spellStart"/>
      <w:r w:rsidRPr="00E33840">
        <w:rPr>
          <w:rFonts w:eastAsia="Times New Roman" w:cstheme="minorHAnsi"/>
          <w:color w:val="141B3D"/>
        </w:rPr>
        <w:t>კონკრეტული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ზომებისა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რაოდენობების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მიხედვით</w:t>
      </w:r>
      <w:proofErr w:type="spellEnd"/>
      <w:r w:rsidRPr="00E33840">
        <w:rPr>
          <w:rFonts w:eastAsia="Times New Roman" w:cstheme="minorHAnsi"/>
          <w:color w:val="141B3D"/>
        </w:rPr>
        <w:t xml:space="preserve"> (</w:t>
      </w:r>
      <w:proofErr w:type="spellStart"/>
      <w:r w:rsidRPr="00E33840">
        <w:rPr>
          <w:rFonts w:eastAsia="Times New Roman" w:cstheme="minorHAnsi"/>
          <w:color w:val="141B3D"/>
        </w:rPr>
        <w:t>მინიმალური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მოთხოვნილი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რაოდენობა</w:t>
      </w:r>
      <w:proofErr w:type="spellEnd"/>
      <w:r w:rsidRPr="00E33840">
        <w:rPr>
          <w:rFonts w:eastAsia="Times New Roman" w:cstheme="minorHAnsi"/>
          <w:color w:val="141B3D"/>
        </w:rPr>
        <w:t xml:space="preserve"> 50 </w:t>
      </w:r>
      <w:proofErr w:type="spellStart"/>
      <w:r w:rsidRPr="00E33840">
        <w:rPr>
          <w:rFonts w:eastAsia="Times New Roman" w:cstheme="minorHAnsi"/>
          <w:color w:val="141B3D"/>
        </w:rPr>
        <w:t>ცალი</w:t>
      </w:r>
      <w:proofErr w:type="spellEnd"/>
      <w:r w:rsidRPr="00E33840">
        <w:rPr>
          <w:rFonts w:eastAsia="Times New Roman" w:cstheme="minorHAnsi"/>
          <w:color w:val="141B3D"/>
        </w:rPr>
        <w:t>)</w:t>
      </w:r>
    </w:p>
    <w:p w:rsidR="00075EDE" w:rsidRPr="00E33840" w:rsidRDefault="00075EDE" w:rsidP="00075EDE">
      <w:pPr>
        <w:shd w:val="clear" w:color="auto" w:fill="FFFFFF"/>
        <w:spacing w:after="15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color w:val="141B3D"/>
        </w:rPr>
        <w:t>სრული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კომპლექტის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ნიმუშის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მოწოდება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განხორციელდეს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ტენდერის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დასრულების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შემდეგ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არაუგვიანეს</w:t>
      </w:r>
      <w:proofErr w:type="spellEnd"/>
      <w:r w:rsidRPr="00E33840">
        <w:rPr>
          <w:rFonts w:eastAsia="Times New Roman" w:cstheme="minorHAnsi"/>
          <w:color w:val="141B3D"/>
        </w:rPr>
        <w:t xml:space="preserve"> 3 </w:t>
      </w:r>
      <w:proofErr w:type="spellStart"/>
      <w:r w:rsidRPr="00E33840">
        <w:rPr>
          <w:rFonts w:eastAsia="Times New Roman" w:cstheme="minorHAnsi"/>
          <w:color w:val="141B3D"/>
        </w:rPr>
        <w:t>სამუშაო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დღეში</w:t>
      </w:r>
      <w:proofErr w:type="spellEnd"/>
      <w:r w:rsidRPr="00E33840">
        <w:rPr>
          <w:rFonts w:eastAsia="Times New Roman" w:cstheme="minorHAnsi"/>
          <w:color w:val="141B3D"/>
        </w:rPr>
        <w:t>.</w:t>
      </w:r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r w:rsidRPr="00E33840">
        <w:rPr>
          <w:rFonts w:eastAsia="Times New Roman" w:cstheme="minorHAnsi"/>
          <w:color w:val="141B3D"/>
        </w:rPr>
        <w:t xml:space="preserve">‘’900 </w:t>
      </w:r>
      <w:proofErr w:type="spellStart"/>
      <w:r w:rsidRPr="00E33840">
        <w:rPr>
          <w:rFonts w:eastAsia="Times New Roman" w:cstheme="minorHAnsi"/>
          <w:color w:val="141B3D"/>
        </w:rPr>
        <w:t>ცალი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უნიფორმის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კომპლექტის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შეკერვა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მოწოდება</w:t>
      </w:r>
      <w:proofErr w:type="spellEnd"/>
      <w:r w:rsidRPr="00E33840">
        <w:rPr>
          <w:rFonts w:eastAsia="Times New Roman" w:cstheme="minorHAnsi"/>
          <w:color w:val="141B3D"/>
        </w:rPr>
        <w:t xml:space="preserve"> (</w:t>
      </w:r>
      <w:proofErr w:type="spellStart"/>
      <w:r w:rsidRPr="00E33840">
        <w:rPr>
          <w:rFonts w:eastAsia="Times New Roman" w:cstheme="minorHAnsi"/>
          <w:color w:val="141B3D"/>
        </w:rPr>
        <w:t>რომელსაც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შეიძლება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დაემატოს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დამატებით</w:t>
      </w:r>
      <w:proofErr w:type="spellEnd"/>
      <w:r w:rsidRPr="00E33840">
        <w:rPr>
          <w:rFonts w:eastAsia="Times New Roman" w:cstheme="minorHAnsi"/>
          <w:color w:val="141B3D"/>
        </w:rPr>
        <w:t xml:space="preserve"> 450 </w:t>
      </w:r>
      <w:proofErr w:type="spellStart"/>
      <w:r w:rsidRPr="00E33840">
        <w:rPr>
          <w:rFonts w:eastAsia="Times New Roman" w:cstheme="minorHAnsi"/>
          <w:color w:val="141B3D"/>
        </w:rPr>
        <w:t>ცალი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უნიფორმის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კომპლექტი</w:t>
      </w:r>
      <w:proofErr w:type="spellEnd"/>
      <w:r w:rsidRPr="00E33840">
        <w:rPr>
          <w:rFonts w:eastAsia="Times New Roman" w:cstheme="minorHAnsi"/>
          <w:color w:val="141B3D"/>
        </w:rPr>
        <w:t> </w:t>
      </w:r>
    </w:p>
    <w:p w:rsidR="008F3A11" w:rsidRPr="00E33840" w:rsidRDefault="008F3A11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b/>
          <w:bCs/>
          <w:color w:val="141B3D"/>
        </w:rPr>
        <w:t>მოთხოვნები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b/>
          <w:bCs/>
          <w:color w:val="141B3D"/>
        </w:rPr>
        <w:t>პრეტენდენტების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b/>
          <w:bCs/>
          <w:color w:val="141B3D"/>
        </w:rPr>
        <w:t>მიმართ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>: </w:t>
      </w:r>
      <w:r w:rsidRPr="00E33840">
        <w:rPr>
          <w:rFonts w:eastAsia="Times New Roman" w:cstheme="minorHAnsi"/>
          <w:color w:val="141B3D"/>
        </w:rPr>
        <w:t xml:space="preserve">5 </w:t>
      </w:r>
      <w:proofErr w:type="spellStart"/>
      <w:r w:rsidRPr="00E33840">
        <w:rPr>
          <w:rFonts w:eastAsia="Times New Roman" w:cstheme="minorHAnsi"/>
          <w:color w:val="141B3D"/>
        </w:rPr>
        <w:t>წლიანი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გამოცდილება</w:t>
      </w:r>
      <w:proofErr w:type="spellEnd"/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b/>
          <w:bCs/>
          <w:color w:val="141B3D"/>
        </w:rPr>
        <w:t>გადახდის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b/>
          <w:bCs/>
          <w:color w:val="141B3D"/>
        </w:rPr>
        <w:t>პირობები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>: </w:t>
      </w:r>
      <w:proofErr w:type="spellStart"/>
      <w:r w:rsidRPr="00E33840">
        <w:rPr>
          <w:rFonts w:eastAsia="Times New Roman" w:cstheme="minorHAnsi"/>
          <w:color w:val="141B3D"/>
        </w:rPr>
        <w:t>შეთანხმებით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დამკვეთის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მოთხოვნების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შესაბამისად</w:t>
      </w:r>
      <w:proofErr w:type="spellEnd"/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b/>
          <w:bCs/>
          <w:color w:val="141B3D"/>
        </w:rPr>
        <w:t>ტენდერის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b/>
          <w:bCs/>
          <w:color w:val="141B3D"/>
        </w:rPr>
        <w:t>ვადები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>: </w:t>
      </w:r>
      <w:r w:rsidRPr="00E33840">
        <w:rPr>
          <w:rFonts w:eastAsia="Times New Roman" w:cstheme="minorHAnsi"/>
          <w:color w:val="141B3D"/>
        </w:rPr>
        <w:t xml:space="preserve"> </w:t>
      </w:r>
      <w:r w:rsidR="00CF76DC">
        <w:rPr>
          <w:rFonts w:eastAsia="Times New Roman" w:cstheme="minorHAnsi"/>
          <w:color w:val="141B3D"/>
          <w:lang w:val="ka-GE"/>
        </w:rPr>
        <w:t>ტენდერის ბოლო ვადა 27 აგვისტო, 18:00 საათი.</w:t>
      </w:r>
      <w:bookmarkStart w:id="0" w:name="_GoBack"/>
      <w:bookmarkEnd w:id="0"/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b/>
          <w:bCs/>
          <w:color w:val="141B3D"/>
        </w:rPr>
        <w:t>ხელშეკრულების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b/>
          <w:bCs/>
          <w:color w:val="141B3D"/>
        </w:rPr>
        <w:t>ვადები</w:t>
      </w:r>
      <w:proofErr w:type="spellEnd"/>
      <w:r w:rsidRPr="00E33840">
        <w:rPr>
          <w:rFonts w:eastAsia="Times New Roman" w:cstheme="minorHAnsi"/>
          <w:b/>
          <w:bCs/>
          <w:color w:val="141B3D"/>
        </w:rPr>
        <w:t>: </w:t>
      </w:r>
      <w:r w:rsidRPr="00E33840">
        <w:rPr>
          <w:rFonts w:eastAsia="Times New Roman" w:cstheme="minorHAnsi"/>
          <w:color w:val="141B3D"/>
        </w:rPr>
        <w:t xml:space="preserve">12 </w:t>
      </w:r>
      <w:proofErr w:type="spellStart"/>
      <w:r w:rsidRPr="00E33840">
        <w:rPr>
          <w:rFonts w:eastAsia="Times New Roman" w:cstheme="minorHAnsi"/>
          <w:color w:val="141B3D"/>
        </w:rPr>
        <w:t>თვე</w:t>
      </w:r>
      <w:proofErr w:type="spellEnd"/>
    </w:p>
    <w:p w:rsidR="00075EDE" w:rsidRPr="00E33840" w:rsidRDefault="00075EDE" w:rsidP="00075EDE">
      <w:pPr>
        <w:shd w:val="clear" w:color="auto" w:fill="FFFFFF"/>
        <w:spacing w:after="0" w:line="240" w:lineRule="auto"/>
        <w:rPr>
          <w:rFonts w:eastAsia="Times New Roman" w:cstheme="minorHAnsi"/>
          <w:color w:val="141B3D"/>
        </w:rPr>
      </w:pPr>
      <w:proofErr w:type="spellStart"/>
      <w:r w:rsidRPr="00E33840">
        <w:rPr>
          <w:rFonts w:eastAsia="Times New Roman" w:cstheme="minorHAnsi"/>
          <w:b/>
          <w:bCs/>
          <w:color w:val="141B3D"/>
          <w:lang w:val="ka-GE"/>
        </w:rPr>
        <w:t>საგარანტიო</w:t>
      </w:r>
      <w:proofErr w:type="spellEnd"/>
      <w:r w:rsidRPr="00E33840">
        <w:rPr>
          <w:rFonts w:eastAsia="Times New Roman" w:cstheme="minorHAnsi"/>
          <w:b/>
          <w:bCs/>
          <w:color w:val="141B3D"/>
          <w:lang w:val="ka-GE"/>
        </w:rPr>
        <w:t xml:space="preserve"> პირობები:  </w:t>
      </w:r>
      <w:proofErr w:type="spellStart"/>
      <w:r w:rsidRPr="00E33840">
        <w:rPr>
          <w:rFonts w:eastAsia="Times New Roman" w:cstheme="minorHAnsi"/>
          <w:color w:val="141B3D"/>
        </w:rPr>
        <w:t>მატერიის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შემადგენლობაზე</w:t>
      </w:r>
      <w:proofErr w:type="spellEnd"/>
      <w:r w:rsidRPr="00E33840">
        <w:rPr>
          <w:rFonts w:eastAsia="Times New Roman" w:cstheme="minorHAnsi"/>
          <w:color w:val="141B3D"/>
        </w:rPr>
        <w:t xml:space="preserve">, </w:t>
      </w:r>
      <w:proofErr w:type="spellStart"/>
      <w:r w:rsidRPr="00E33840">
        <w:rPr>
          <w:rFonts w:eastAsia="Times New Roman" w:cstheme="minorHAnsi"/>
          <w:color w:val="141B3D"/>
        </w:rPr>
        <w:t>მდგრადობასა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უსაფრთხოების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ნორმებზე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მომწოდებელმა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უნდა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წარმოადგინოს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შესაბამისი</w:t>
      </w:r>
      <w:proofErr w:type="spellEnd"/>
      <w:r w:rsidRPr="00E33840">
        <w:rPr>
          <w:rFonts w:eastAsia="Times New Roman" w:cstheme="minorHAnsi"/>
          <w:color w:val="141B3D"/>
        </w:rPr>
        <w:t xml:space="preserve"> </w:t>
      </w:r>
      <w:proofErr w:type="spellStart"/>
      <w:r w:rsidRPr="00E33840">
        <w:rPr>
          <w:rFonts w:eastAsia="Times New Roman" w:cstheme="minorHAnsi"/>
          <w:color w:val="141B3D"/>
        </w:rPr>
        <w:t>სერტიფიკატები</w:t>
      </w:r>
      <w:proofErr w:type="spellEnd"/>
      <w:r w:rsidRPr="00E33840">
        <w:rPr>
          <w:rFonts w:eastAsia="Times New Roman" w:cstheme="minorHAnsi"/>
          <w:color w:val="141B3D"/>
        </w:rPr>
        <w:t>.</w:t>
      </w:r>
    </w:p>
    <w:p w:rsidR="00FF353A" w:rsidRDefault="00FF353A"/>
    <w:sectPr w:rsidR="00FF3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4E8"/>
    <w:multiLevelType w:val="multilevel"/>
    <w:tmpl w:val="D6C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F"/>
    <w:rsid w:val="00075EDE"/>
    <w:rsid w:val="00127028"/>
    <w:rsid w:val="0049449F"/>
    <w:rsid w:val="008F3A11"/>
    <w:rsid w:val="00CF76DC"/>
    <w:rsid w:val="00E33840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365"/>
  <w15:chartTrackingRefBased/>
  <w15:docId w15:val="{9464B6D7-D345-4E03-A9D0-6FC6F4C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EDE"/>
    <w:rPr>
      <w:b/>
      <w:bCs/>
    </w:rPr>
  </w:style>
  <w:style w:type="character" w:customStyle="1" w:styleId="apple-converted-space">
    <w:name w:val="apple-converted-space"/>
    <w:basedOn w:val="DefaultParagraphFont"/>
    <w:rsid w:val="0007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Sutidze</dc:creator>
  <cp:keywords/>
  <dc:description/>
  <cp:lastModifiedBy>Nino Sutidze</cp:lastModifiedBy>
  <cp:revision>6</cp:revision>
  <dcterms:created xsi:type="dcterms:W3CDTF">2025-08-18T14:20:00Z</dcterms:created>
  <dcterms:modified xsi:type="dcterms:W3CDTF">2025-08-18T14:26:00Z</dcterms:modified>
</cp:coreProperties>
</file>