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0153" w14:textId="37A0C068" w:rsidR="00305BE3" w:rsidRPr="00ED6BFA" w:rsidRDefault="00DF7CC4" w:rsidP="00ED6BFA">
      <w:pPr>
        <w:jc w:val="both"/>
        <w:rPr>
          <w:b/>
          <w:sz w:val="20"/>
          <w:szCs w:val="20"/>
          <w:u w:val="single"/>
        </w:rPr>
      </w:pPr>
      <w:r w:rsidRPr="00ED6BFA">
        <w:rPr>
          <w:rFonts w:ascii="Sylfaen" w:hAnsi="Sylfaen" w:cs="Sylfaen"/>
          <w:b/>
          <w:sz w:val="20"/>
          <w:szCs w:val="20"/>
          <w:u w:val="single"/>
        </w:rPr>
        <w:t>ბანკის</w:t>
      </w:r>
      <w:r w:rsidR="00305BE3" w:rsidRPr="00ED6BFA">
        <w:rPr>
          <w:b/>
          <w:sz w:val="20"/>
          <w:szCs w:val="20"/>
          <w:u w:val="single"/>
        </w:rPr>
        <w:t xml:space="preserve"> </w:t>
      </w:r>
      <w:r w:rsidR="007B162F" w:rsidRPr="00ED6BFA">
        <w:rPr>
          <w:rFonts w:ascii="Sylfaen" w:hAnsi="Sylfaen" w:cs="Sylfaen"/>
          <w:b/>
          <w:sz w:val="20"/>
          <w:szCs w:val="20"/>
          <w:u w:val="single"/>
        </w:rPr>
        <w:t>განზრახულებანი</w:t>
      </w:r>
    </w:p>
    <w:p w14:paraId="5A327C22" w14:textId="77777777" w:rsidR="00902182" w:rsidRPr="00027128" w:rsidRDefault="00902182" w:rsidP="00902182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გამოცხადებით</w:t>
      </w:r>
      <w:r w:rsidRPr="00027128">
        <w:rPr>
          <w:rFonts w:ascii="Sylfaen" w:hAnsi="Sylfaen" w:cs="Sylfaen"/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ბანკი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გეგმავს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შეარჩიოს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ოპტიმალური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შეთავაზება</w:t>
      </w:r>
      <w:r w:rsidRPr="00027128">
        <w:rPr>
          <w:rFonts w:ascii="Sylfaen" w:hAnsi="Sylfaen" w:cs="Sylfaen"/>
          <w:sz w:val="20"/>
          <w:szCs w:val="20"/>
        </w:rPr>
        <w:t xml:space="preserve"> </w:t>
      </w:r>
      <w:r w:rsidR="00D655E6">
        <w:rPr>
          <w:rFonts w:ascii="Sylfaen" w:hAnsi="Sylfaen" w:cs="Sylfaen"/>
          <w:sz w:val="20"/>
          <w:szCs w:val="20"/>
        </w:rPr>
        <w:t xml:space="preserve">შემდეგი </w:t>
      </w:r>
      <w:r w:rsidR="008B1867" w:rsidRPr="008B1867">
        <w:rPr>
          <w:rFonts w:ascii="Sylfaen" w:hAnsi="Sylfaen" w:cs="Sylfaen"/>
          <w:sz w:val="20"/>
          <w:szCs w:val="20"/>
        </w:rPr>
        <w:t>პროდუქტების შეძენაზე</w:t>
      </w:r>
      <w:r w:rsidR="00027128" w:rsidRPr="00027128">
        <w:rPr>
          <w:rFonts w:ascii="Sylfaen" w:hAnsi="Sylfaen" w:cs="Sylfaen"/>
          <w:sz w:val="20"/>
          <w:szCs w:val="20"/>
        </w:rPr>
        <w:t>:</w:t>
      </w:r>
    </w:p>
    <w:p w14:paraId="5DD0F9EB" w14:textId="08EA7D08" w:rsidR="00027128" w:rsidRDefault="00BD0D89" w:rsidP="00027128">
      <w:pPr>
        <w:pStyle w:val="ListParagraph"/>
        <w:numPr>
          <w:ilvl w:val="0"/>
          <w:numId w:val="4"/>
        </w:numPr>
        <w:spacing w:after="0" w:line="240" w:lineRule="auto"/>
        <w:ind w:left="1440"/>
        <w:contextualSpacing w:val="0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Cisco </w:t>
      </w:r>
      <w:r w:rsidRPr="00BD0D89">
        <w:rPr>
          <w:rFonts w:ascii="Sylfaen" w:hAnsi="Sylfaen" w:cs="Sylfaen"/>
          <w:sz w:val="20"/>
          <w:szCs w:val="20"/>
        </w:rPr>
        <w:t>C1121-4P</w:t>
      </w:r>
      <w:r>
        <w:rPr>
          <w:rFonts w:ascii="Sylfaen" w:hAnsi="Sylfaen" w:cs="Sylfaen"/>
          <w:sz w:val="20"/>
          <w:szCs w:val="20"/>
        </w:rPr>
        <w:t xml:space="preserve"> როუტერი</w:t>
      </w:r>
    </w:p>
    <w:p w14:paraId="351096D8" w14:textId="77777777" w:rsidR="008A666B" w:rsidRPr="00027128" w:rsidRDefault="008A666B" w:rsidP="008A666B">
      <w:pPr>
        <w:pStyle w:val="ListParagraph"/>
        <w:spacing w:after="0" w:line="240" w:lineRule="auto"/>
        <w:ind w:left="1440"/>
        <w:contextualSpacing w:val="0"/>
        <w:rPr>
          <w:rFonts w:ascii="Sylfaen" w:hAnsi="Sylfaen" w:cs="Sylfaen"/>
          <w:sz w:val="20"/>
          <w:szCs w:val="20"/>
        </w:rPr>
      </w:pPr>
    </w:p>
    <w:p w14:paraId="5877BA94" w14:textId="77777777" w:rsidR="00305BE3" w:rsidRPr="00ED6BFA" w:rsidRDefault="00305BE3" w:rsidP="00ED6BFA">
      <w:pPr>
        <w:jc w:val="both"/>
        <w:rPr>
          <w:rFonts w:ascii="Sylfaen" w:hAnsi="Sylfaen" w:cs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იძლეოდეს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ნათელ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წარმოდგენას</w:t>
      </w:r>
      <w:r w:rsidR="007B162F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FA4F17" w:rsidRPr="00ED6BFA">
        <w:rPr>
          <w:rFonts w:ascii="Sylfaen" w:hAnsi="Sylfaen"/>
          <w:sz w:val="20"/>
          <w:szCs w:val="20"/>
        </w:rPr>
        <w:t>კანდიდატი</w:t>
      </w:r>
      <w:r w:rsidR="007B162F" w:rsidRPr="00ED6BFA">
        <w:rPr>
          <w:rFonts w:ascii="Sylfaen" w:hAnsi="Sylfaen"/>
          <w:sz w:val="20"/>
          <w:szCs w:val="20"/>
        </w:rPr>
        <w:t xml:space="preserve"> კომპანიის გამოცდილებასა და კომპეტენციებზე.</w:t>
      </w:r>
      <w:r w:rsidR="00DA6010" w:rsidRPr="00ED6BFA">
        <w:rPr>
          <w:rFonts w:ascii="Sylfaen" w:hAnsi="Sylfaen" w:cs="Sylfaen"/>
          <w:sz w:val="20"/>
          <w:szCs w:val="20"/>
        </w:rPr>
        <w:t xml:space="preserve"> </w:t>
      </w:r>
    </w:p>
    <w:p w14:paraId="043D9F01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ტერმინთა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განმარტებები</w:t>
      </w:r>
      <w:r w:rsidRPr="00ED6BFA">
        <w:rPr>
          <w:b/>
          <w:i/>
          <w:sz w:val="20"/>
          <w:szCs w:val="20"/>
        </w:rPr>
        <w:t>:</w:t>
      </w:r>
    </w:p>
    <w:p w14:paraId="4B0997AB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</w:t>
      </w:r>
      <w:r w:rsidRPr="00ED6BFA">
        <w:rPr>
          <w:sz w:val="20"/>
          <w:szCs w:val="20"/>
        </w:rPr>
        <w:t xml:space="preserve"> - </w:t>
      </w:r>
      <w:r w:rsidRPr="00ED6BFA">
        <w:rPr>
          <w:rFonts w:ascii="Sylfaen" w:hAnsi="Sylfaen" w:cs="Sylfaen"/>
          <w:sz w:val="20"/>
          <w:szCs w:val="20"/>
        </w:rPr>
        <w:t>საქართველოს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რეზიდენტი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თუ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არარეზიდენტი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დაინტერესებული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რომელსაც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აქვს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ცოდნა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გამოცდილება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საინფორმაციო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ტექნოლოგიების</w:t>
      </w:r>
      <w:r w:rsidRPr="00ED6BFA">
        <w:rPr>
          <w:sz w:val="20"/>
          <w:szCs w:val="20"/>
        </w:rPr>
        <w:t xml:space="preserve">, </w:t>
      </w:r>
      <w:r w:rsidR="00B4647D" w:rsidRPr="00ED6BFA">
        <w:rPr>
          <w:rFonts w:ascii="Sylfaen" w:hAnsi="Sylfaen"/>
          <w:sz w:val="20"/>
          <w:szCs w:val="20"/>
        </w:rPr>
        <w:t>ინფორმაციულ უსაფრთხოებ</w:t>
      </w:r>
      <w:r w:rsidR="00DA6010" w:rsidRPr="00ED6BFA">
        <w:rPr>
          <w:rFonts w:ascii="Sylfaen" w:hAnsi="Sylfaen"/>
          <w:sz w:val="20"/>
          <w:szCs w:val="20"/>
        </w:rPr>
        <w:t>ი</w:t>
      </w:r>
      <w:r w:rsidR="00B4647D" w:rsidRPr="00ED6BFA">
        <w:rPr>
          <w:rFonts w:ascii="Sylfaen" w:hAnsi="Sylfaen"/>
          <w:sz w:val="20"/>
          <w:szCs w:val="20"/>
        </w:rPr>
        <w:t>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სფეროში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საქმიანობის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გამოთქვამს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სურვილს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წინამდებარე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წარადგინოს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წინადადება</w:t>
      </w:r>
      <w:r w:rsidRPr="00ED6BFA">
        <w:rPr>
          <w:sz w:val="20"/>
          <w:szCs w:val="20"/>
        </w:rPr>
        <w:t>;</w:t>
      </w:r>
    </w:p>
    <w:p w14:paraId="4A0C5EB3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წარმოსადგენი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წინადადების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მახასიათებლები</w:t>
      </w:r>
    </w:p>
    <w:p w14:paraId="5799E23A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ვალდებულნი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არიან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ერთად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წარმოადგინონ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შემდეგი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>:</w:t>
      </w:r>
    </w:p>
    <w:p w14:paraId="4588A5CF" w14:textId="77777777" w:rsidR="00197876" w:rsidRPr="00ED6BFA" w:rsidRDefault="00197876" w:rsidP="00ED6BF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/>
          <w:sz w:val="20"/>
          <w:szCs w:val="20"/>
        </w:rPr>
        <w:t>კომპანიის მოკლე რეზიუმე;</w:t>
      </w:r>
    </w:p>
    <w:p w14:paraId="264DCEC4" w14:textId="77777777" w:rsidR="00DA6010" w:rsidRPr="00ED6BFA" w:rsidRDefault="00305BE3" w:rsidP="00ED6BF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გამოცდილების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აღწერა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დაადასტურებს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პარტნიორი</w:t>
      </w:r>
      <w:r w:rsidR="00DA6010"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კომპანიის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ქვეკონტრაქტორის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შესაძლებლობას</w:t>
      </w:r>
      <w:r w:rsidR="008B1867" w:rsidRPr="008B1867">
        <w:rPr>
          <w:rFonts w:ascii="Sylfaen" w:hAnsi="Sylfaen" w:cs="Sylfaen"/>
          <w:sz w:val="20"/>
          <w:szCs w:val="20"/>
        </w:rPr>
        <w:t xml:space="preserve"> მოგვაწოდოს</w:t>
      </w:r>
      <w:r w:rsidRPr="008B1867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8B1867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წინადადებით</w:t>
      </w:r>
      <w:r w:rsidR="00EF3236" w:rsidRPr="008B1867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შემოთავაზებული</w:t>
      </w:r>
      <w:r w:rsidRPr="008B1867">
        <w:rPr>
          <w:rFonts w:ascii="Sylfaen" w:hAnsi="Sylfaen" w:cs="Sylfaen"/>
          <w:sz w:val="20"/>
          <w:szCs w:val="20"/>
        </w:rPr>
        <w:t xml:space="preserve"> </w:t>
      </w:r>
      <w:r w:rsidR="008B1867">
        <w:rPr>
          <w:rFonts w:ascii="Sylfaen" w:hAnsi="Sylfaen" w:cs="Sylfaen"/>
          <w:sz w:val="20"/>
          <w:szCs w:val="20"/>
        </w:rPr>
        <w:t>პროდუქტი</w:t>
      </w:r>
      <w:r w:rsidRPr="008B1867">
        <w:rPr>
          <w:rFonts w:ascii="Sylfaen" w:hAnsi="Sylfaen" w:cs="Sylfaen"/>
          <w:sz w:val="20"/>
          <w:szCs w:val="20"/>
        </w:rPr>
        <w:t>.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შემთხვევაში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თუკი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გამოცდილება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ეყრდნობა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ქვეკონტრაქტორების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გამოცდილებას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დამატებით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საჭიროა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იქნეს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პროექტში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მონაწილეობის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მიღების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მზადყოფნის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დამადასტურებელი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თითოეული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ქვეკონტრაქტორის</w:t>
      </w:r>
      <w:r w:rsidR="0087458C" w:rsidRPr="00ED6BFA">
        <w:rPr>
          <w:rFonts w:ascii="Sylfaen" w:hAnsi="Sylfaen" w:cs="Sylfaen"/>
          <w:sz w:val="20"/>
          <w:szCs w:val="20"/>
        </w:rPr>
        <w:t>ა</w:t>
      </w:r>
      <w:r w:rsidRPr="00ED6BFA">
        <w:rPr>
          <w:rFonts w:ascii="Sylfaen" w:hAnsi="Sylfaen" w:cs="Sylfaen"/>
          <w:sz w:val="20"/>
          <w:szCs w:val="20"/>
        </w:rPr>
        <w:t>თვის</w:t>
      </w:r>
      <w:r w:rsidR="00197876" w:rsidRPr="00ED6BFA">
        <w:rPr>
          <w:sz w:val="20"/>
          <w:szCs w:val="20"/>
        </w:rPr>
        <w:t>;</w:t>
      </w:r>
    </w:p>
    <w:p w14:paraId="12020382" w14:textId="77777777" w:rsidR="00305BE3" w:rsidRPr="00ED6BFA" w:rsidRDefault="00305BE3" w:rsidP="00ED6BF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გამოცდილების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აღწერის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ახლდეს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შესაბამისი</w:t>
      </w:r>
      <w:r w:rsidR="00DA6010"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</w:t>
      </w:r>
      <w:r w:rsidRPr="00ED6BFA">
        <w:rPr>
          <w:sz w:val="20"/>
          <w:szCs w:val="20"/>
        </w:rPr>
        <w:t xml:space="preserve">, </w:t>
      </w:r>
      <w:r w:rsidR="00DA6010" w:rsidRPr="00ED6BFA">
        <w:rPr>
          <w:rFonts w:ascii="Sylfaen" w:hAnsi="Sylfaen" w:cs="Sylfaen"/>
          <w:sz w:val="20"/>
          <w:szCs w:val="20"/>
        </w:rPr>
        <w:t>რეკომენდაციები</w:t>
      </w:r>
      <w:r w:rsidR="00015B6E" w:rsidRPr="00ED6BFA">
        <w:rPr>
          <w:rFonts w:ascii="Sylfaen" w:hAnsi="Sylfaen" w:cs="Sylfaen"/>
          <w:sz w:val="20"/>
          <w:szCs w:val="20"/>
        </w:rPr>
        <w:t>,</w:t>
      </w:r>
      <w:r w:rsidR="00DA6010" w:rsidRPr="00ED6BFA">
        <w:rPr>
          <w:rFonts w:ascii="Sylfaen" w:hAnsi="Sylfaen" w:cs="Sylfaen"/>
          <w:sz w:val="20"/>
          <w:szCs w:val="20"/>
        </w:rPr>
        <w:t xml:space="preserve"> რეფერენსები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სხვა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მტკიცებულებები</w:t>
      </w:r>
      <w:r w:rsidRPr="00ED6BFA">
        <w:rPr>
          <w:sz w:val="20"/>
          <w:szCs w:val="20"/>
        </w:rPr>
        <w:t>;</w:t>
      </w:r>
    </w:p>
    <w:p w14:paraId="724D3E95" w14:textId="77777777" w:rsidR="00197876" w:rsidRPr="00ED6BFA" w:rsidRDefault="00197876" w:rsidP="00ED6BF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D6BFA">
        <w:rPr>
          <w:rFonts w:ascii="Sylfaen" w:hAnsi="Sylfaen"/>
          <w:sz w:val="20"/>
          <w:szCs w:val="20"/>
        </w:rPr>
        <w:t xml:space="preserve">ოფიციალური პარტნიორობის დამადასტურებელი დოკუმენტები. </w:t>
      </w:r>
    </w:p>
    <w:p w14:paraId="1866C85A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განცხადება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იყოს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ქართულ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ენაზე</w:t>
      </w:r>
      <w:r w:rsidRPr="00ED6BFA">
        <w:rPr>
          <w:sz w:val="20"/>
          <w:szCs w:val="20"/>
        </w:rPr>
        <w:t>.</w:t>
      </w:r>
      <w:r w:rsidR="00EF3236" w:rsidRPr="00ED6BFA">
        <w:rPr>
          <w:sz w:val="20"/>
          <w:szCs w:val="20"/>
          <w:lang w:val="en-US"/>
        </w:rPr>
        <w:t xml:space="preserve"> </w:t>
      </w:r>
      <w:r w:rsidR="00DA6010" w:rsidRPr="00ED6BFA">
        <w:rPr>
          <w:rFonts w:ascii="Sylfaen" w:hAnsi="Sylfaen" w:cs="Sylfaen"/>
          <w:sz w:val="20"/>
          <w:szCs w:val="20"/>
        </w:rPr>
        <w:t>ბანკმა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შესაძლოა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მოიწვიოს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 </w:t>
      </w:r>
      <w:r w:rsidRPr="00ED6BFA">
        <w:rPr>
          <w:rFonts w:ascii="Sylfaen" w:hAnsi="Sylfaen" w:cs="Sylfaen"/>
          <w:sz w:val="20"/>
          <w:szCs w:val="20"/>
        </w:rPr>
        <w:t>პრეზენტაციის</w:t>
      </w:r>
      <w:r w:rsidR="00EF3236" w:rsidRPr="00ED6BFA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ED6BFA">
        <w:rPr>
          <w:rFonts w:ascii="Sylfaen" w:hAnsi="Sylfaen" w:cs="Sylfaen"/>
          <w:sz w:val="20"/>
          <w:szCs w:val="20"/>
        </w:rPr>
        <w:t>გაკეთების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მიზნით</w:t>
      </w:r>
      <w:r w:rsidRPr="00ED6BFA">
        <w:rPr>
          <w:sz w:val="20"/>
          <w:szCs w:val="20"/>
        </w:rPr>
        <w:t>.</w:t>
      </w:r>
    </w:p>
    <w:p w14:paraId="3A20DFAA" w14:textId="77777777" w:rsidR="00305BE3" w:rsidRPr="008B1867" w:rsidRDefault="00305BE3" w:rsidP="00ED6BFA">
      <w:pPr>
        <w:jc w:val="both"/>
        <w:rPr>
          <w:b/>
          <w:i/>
          <w:sz w:val="20"/>
          <w:szCs w:val="20"/>
        </w:rPr>
      </w:pPr>
      <w:r w:rsidRPr="008B1867">
        <w:rPr>
          <w:rFonts w:ascii="Sylfaen" w:hAnsi="Sylfaen" w:cs="Sylfaen"/>
          <w:b/>
          <w:i/>
          <w:sz w:val="20"/>
          <w:szCs w:val="20"/>
        </w:rPr>
        <w:t>ინტერესთა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გამოხატვის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თაობაზე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წინადადებების</w:t>
      </w:r>
      <w:r w:rsidRPr="008B1867">
        <w:rPr>
          <w:b/>
          <w:i/>
          <w:sz w:val="20"/>
          <w:szCs w:val="20"/>
        </w:rPr>
        <w:t xml:space="preserve"> </w:t>
      </w:r>
      <w:r w:rsidRPr="008B1867">
        <w:rPr>
          <w:rFonts w:ascii="Sylfaen" w:hAnsi="Sylfaen" w:cs="Sylfaen"/>
          <w:b/>
          <w:i/>
          <w:sz w:val="20"/>
          <w:szCs w:val="20"/>
        </w:rPr>
        <w:t>წარდგენა</w:t>
      </w:r>
    </w:p>
    <w:p w14:paraId="1A3154BA" w14:textId="77777777" w:rsidR="00197876" w:rsidRPr="00ED6BFA" w:rsidRDefault="00305BE3" w:rsidP="00ED6BFA">
      <w:pPr>
        <w:jc w:val="both"/>
        <w:rPr>
          <w:rFonts w:ascii="Sylfaen" w:hAnsi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უნდა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იყოს</w:t>
      </w:r>
      <w:r w:rsidRPr="00ED6BFA">
        <w:rPr>
          <w:sz w:val="20"/>
          <w:szCs w:val="20"/>
        </w:rPr>
        <w:t xml:space="preserve"> </w:t>
      </w:r>
      <w:r w:rsidR="00857D64" w:rsidRPr="00ED6BFA">
        <w:rPr>
          <w:rFonts w:ascii="Sylfaen" w:hAnsi="Sylfaen" w:cs="Sylfaen"/>
          <w:sz w:val="20"/>
          <w:szCs w:val="20"/>
        </w:rPr>
        <w:t>ელექტრონული ფორმით შემდეგ მეილზე:</w:t>
      </w:r>
      <w:r w:rsidR="00857D6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hyperlink r:id="rId5" w:history="1">
        <w:r w:rsidR="00857D64" w:rsidRPr="00ED6BFA">
          <w:rPr>
            <w:rStyle w:val="Hyperlink"/>
            <w:rFonts w:ascii="Sylfaen" w:hAnsi="Sylfaen" w:cs="Sylfaen"/>
            <w:sz w:val="20"/>
            <w:szCs w:val="20"/>
            <w:lang w:val="en-US"/>
          </w:rPr>
          <w:t>tenders@basisbank.ge</w:t>
        </w:r>
      </w:hyperlink>
      <w:r w:rsidR="00857D6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</w:p>
    <w:p w14:paraId="718C207C" w14:textId="0F71118E" w:rsidR="00DA6010" w:rsidRPr="00ED6BFA" w:rsidRDefault="00857D64" w:rsidP="00ED6BFA">
      <w:pPr>
        <w:jc w:val="both"/>
        <w:rPr>
          <w:rFonts w:ascii="Sylfaen" w:hAnsi="Sylfaen"/>
          <w:sz w:val="20"/>
          <w:szCs w:val="20"/>
          <w:lang w:val="en-US"/>
        </w:rPr>
      </w:pPr>
      <w:r w:rsidRPr="00ED6BFA">
        <w:rPr>
          <w:rFonts w:ascii="Sylfaen" w:hAnsi="Sylfaen" w:cs="Sylfaen"/>
          <w:sz w:val="20"/>
          <w:szCs w:val="20"/>
        </w:rPr>
        <w:t>განაცხადის წარმოდგენის ბოლო ვადა: 202</w:t>
      </w:r>
      <w:r w:rsidR="007C06DF">
        <w:rPr>
          <w:rFonts w:ascii="Sylfaen" w:hAnsi="Sylfaen" w:cs="Sylfaen"/>
          <w:sz w:val="20"/>
          <w:szCs w:val="20"/>
        </w:rPr>
        <w:t>5</w:t>
      </w:r>
      <w:r w:rsidRPr="00ED6BFA">
        <w:rPr>
          <w:rFonts w:ascii="Sylfaen" w:hAnsi="Sylfaen" w:cs="Sylfaen"/>
          <w:sz w:val="20"/>
          <w:szCs w:val="20"/>
        </w:rPr>
        <w:t xml:space="preserve"> წლის </w:t>
      </w:r>
      <w:r w:rsidR="007C06DF">
        <w:rPr>
          <w:rFonts w:ascii="Sylfaen" w:hAnsi="Sylfaen" w:cs="Sylfaen"/>
          <w:sz w:val="20"/>
          <w:szCs w:val="20"/>
        </w:rPr>
        <w:t>27</w:t>
      </w:r>
      <w:r w:rsidR="008B186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7C06DF">
        <w:rPr>
          <w:rFonts w:ascii="Sylfaen" w:hAnsi="Sylfaen" w:cs="Sylfaen"/>
          <w:sz w:val="20"/>
          <w:szCs w:val="20"/>
        </w:rPr>
        <w:t>აგვისტო,</w:t>
      </w:r>
      <w:r w:rsidRPr="00ED6BFA">
        <w:rPr>
          <w:rFonts w:ascii="Sylfaen" w:hAnsi="Sylfaen" w:cs="Sylfaen"/>
          <w:sz w:val="20"/>
          <w:szCs w:val="20"/>
        </w:rPr>
        <w:t xml:space="preserve">  </w:t>
      </w:r>
      <w:r w:rsidR="00305BE3" w:rsidRPr="001100B8">
        <w:rPr>
          <w:rFonts w:ascii="Sylfaen" w:hAnsi="Sylfaen" w:cs="Sylfaen"/>
          <w:sz w:val="20"/>
          <w:szCs w:val="20"/>
        </w:rPr>
        <w:t>1</w:t>
      </w:r>
      <w:r w:rsidR="00DA6010" w:rsidRPr="001100B8">
        <w:rPr>
          <w:rFonts w:ascii="Sylfaen" w:hAnsi="Sylfaen" w:cs="Sylfaen"/>
          <w:sz w:val="20"/>
          <w:szCs w:val="20"/>
        </w:rPr>
        <w:t>8</w:t>
      </w:r>
      <w:r w:rsidR="00305BE3" w:rsidRPr="001100B8">
        <w:rPr>
          <w:rFonts w:ascii="Sylfaen" w:hAnsi="Sylfaen" w:cs="Sylfaen"/>
          <w:sz w:val="20"/>
          <w:szCs w:val="20"/>
        </w:rPr>
        <w:t xml:space="preserve">:00  </w:t>
      </w:r>
      <w:r w:rsidR="00305BE3" w:rsidRPr="00ED6BFA">
        <w:rPr>
          <w:rFonts w:ascii="Sylfaen" w:hAnsi="Sylfaen" w:cs="Sylfaen"/>
          <w:sz w:val="20"/>
          <w:szCs w:val="20"/>
        </w:rPr>
        <w:t>თბილისის</w:t>
      </w:r>
      <w:r w:rsidR="00305BE3" w:rsidRPr="00ED6BFA">
        <w:rPr>
          <w:sz w:val="20"/>
          <w:szCs w:val="20"/>
        </w:rPr>
        <w:t xml:space="preserve"> </w:t>
      </w:r>
      <w:r w:rsidR="00305BE3" w:rsidRPr="00ED6BFA">
        <w:rPr>
          <w:rFonts w:ascii="Sylfaen" w:hAnsi="Sylfaen" w:cs="Sylfaen"/>
          <w:sz w:val="20"/>
          <w:szCs w:val="20"/>
        </w:rPr>
        <w:t>დროით</w:t>
      </w:r>
      <w:r w:rsidRPr="00ED6BFA">
        <w:rPr>
          <w:sz w:val="20"/>
          <w:szCs w:val="20"/>
        </w:rPr>
        <w:t>.</w:t>
      </w:r>
    </w:p>
    <w:p w14:paraId="27C728BD" w14:textId="77777777" w:rsidR="00305BE3" w:rsidRPr="00ED6BFA" w:rsidRDefault="00DA6010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 xml:space="preserve"> </w:t>
      </w:r>
      <w:r w:rsidR="00305BE3" w:rsidRPr="00ED6BFA">
        <w:rPr>
          <w:rFonts w:ascii="Sylfaen" w:hAnsi="Sylfaen" w:cs="Sylfaen"/>
          <w:b/>
          <w:i/>
          <w:sz w:val="20"/>
          <w:szCs w:val="20"/>
        </w:rPr>
        <w:t>კანდიდატების</w:t>
      </w:r>
      <w:r w:rsidR="00305BE3" w:rsidRPr="00ED6BFA">
        <w:rPr>
          <w:b/>
          <w:i/>
          <w:sz w:val="20"/>
          <w:szCs w:val="20"/>
        </w:rPr>
        <w:t xml:space="preserve"> </w:t>
      </w:r>
      <w:r w:rsidR="00305BE3" w:rsidRPr="00ED6BFA">
        <w:rPr>
          <w:rFonts w:ascii="Sylfaen" w:hAnsi="Sylfaen" w:cs="Sylfaen"/>
          <w:b/>
          <w:i/>
          <w:sz w:val="20"/>
          <w:szCs w:val="20"/>
        </w:rPr>
        <w:t>შერჩევა</w:t>
      </w:r>
    </w:p>
    <w:p w14:paraId="1E729F86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კანდიდატთა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სიას</w:t>
      </w:r>
      <w:r w:rsidRPr="00ED6BFA">
        <w:rPr>
          <w:sz w:val="20"/>
          <w:szCs w:val="20"/>
        </w:rPr>
        <w:t xml:space="preserve">“ (shortlist),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შემდგომ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განსაზღვრავს</w:t>
      </w:r>
      <w:r w:rsidRPr="00ED6BFA">
        <w:rPr>
          <w:sz w:val="20"/>
          <w:szCs w:val="20"/>
        </w:rPr>
        <w:t xml:space="preserve"> </w:t>
      </w:r>
      <w:r w:rsidR="00DA6010" w:rsidRPr="00ED6BFA">
        <w:rPr>
          <w:rFonts w:ascii="Sylfaen" w:hAnsi="Sylfaen"/>
          <w:sz w:val="20"/>
          <w:szCs w:val="20"/>
        </w:rPr>
        <w:t xml:space="preserve">ბანკში შექმნილი </w:t>
      </w:r>
      <w:r w:rsidRPr="00ED6BFA">
        <w:rPr>
          <w:rFonts w:ascii="Sylfaen" w:hAnsi="Sylfaen" w:cs="Sylfaen"/>
          <w:sz w:val="20"/>
          <w:szCs w:val="20"/>
        </w:rPr>
        <w:t>კომისია</w:t>
      </w:r>
      <w:r w:rsidRPr="00ED6BFA">
        <w:rPr>
          <w:sz w:val="20"/>
          <w:szCs w:val="20"/>
        </w:rPr>
        <w:t>.</w:t>
      </w:r>
    </w:p>
    <w:p w14:paraId="2E5E8862" w14:textId="77777777" w:rsidR="00305BE3" w:rsidRPr="00ED6BFA" w:rsidRDefault="00305BE3" w:rsidP="00ED6BFA">
      <w:pPr>
        <w:jc w:val="both"/>
        <w:rPr>
          <w:rFonts w:ascii="Sylfaen" w:hAnsi="Sylfaen"/>
          <w:sz w:val="20"/>
          <w:szCs w:val="20"/>
        </w:rPr>
      </w:pPr>
      <w:r w:rsidRPr="00ED6BFA">
        <w:rPr>
          <w:sz w:val="20"/>
          <w:szCs w:val="20"/>
        </w:rPr>
        <w:t>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შევლენ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მხოლოდ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რომლებიც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გადაწყვეტილებით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დააკმაყოფილებენ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მათ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შორის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მოხვედრის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კრიტერიუმებს</w:t>
      </w:r>
      <w:r w:rsidRPr="00ED6BFA">
        <w:rPr>
          <w:sz w:val="20"/>
          <w:szCs w:val="20"/>
        </w:rPr>
        <w:t>.</w:t>
      </w:r>
    </w:p>
    <w:p w14:paraId="7BA2F3FC" w14:textId="77777777" w:rsidR="0002422C" w:rsidRPr="00ED6BFA" w:rsidRDefault="0002422C" w:rsidP="00ED6BFA">
      <w:pPr>
        <w:jc w:val="both"/>
        <w:rPr>
          <w:rFonts w:ascii="Sylfaen" w:hAnsi="Sylfaen"/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 xml:space="preserve"> „მოკლე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="00EC4F75" w:rsidRPr="00ED6BFA">
        <w:rPr>
          <w:rFonts w:ascii="Sylfaen" w:hAnsi="Sylfaen"/>
          <w:sz w:val="20"/>
          <w:szCs w:val="20"/>
        </w:rPr>
        <w:t xml:space="preserve">“ </w:t>
      </w:r>
      <w:r w:rsidR="00923A78" w:rsidRPr="00ED6BFA">
        <w:rPr>
          <w:rFonts w:ascii="Sylfaen" w:hAnsi="Sylfaen"/>
          <w:sz w:val="20"/>
          <w:szCs w:val="20"/>
        </w:rPr>
        <w:t>შესულ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 xml:space="preserve">კანდიდატებს </w:t>
      </w:r>
      <w:r w:rsidR="00923A78" w:rsidRPr="00ED6BFA">
        <w:rPr>
          <w:rFonts w:ascii="Sylfaen" w:hAnsi="Sylfaen" w:cs="Sylfaen"/>
          <w:sz w:val="20"/>
          <w:szCs w:val="20"/>
        </w:rPr>
        <w:t>გადაეცემათ დაზუსტებული</w:t>
      </w:r>
      <w:r w:rsidRPr="00ED6BFA">
        <w:rPr>
          <w:rFonts w:ascii="Sylfaen" w:hAnsi="Sylfaen" w:cs="Sylfaen"/>
          <w:sz w:val="20"/>
          <w:szCs w:val="20"/>
        </w:rPr>
        <w:t xml:space="preserve"> მოთხოვნა</w:t>
      </w:r>
      <w:r w:rsidR="003D43B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8B1867">
        <w:rPr>
          <w:rFonts w:ascii="Sylfaen" w:hAnsi="Sylfaen" w:cs="Sylfaen"/>
          <w:sz w:val="20"/>
          <w:szCs w:val="20"/>
        </w:rPr>
        <w:t>მოსაწოდებელი პროდუქტების შესახებ</w:t>
      </w:r>
      <w:r w:rsidRPr="00ED6BFA">
        <w:rPr>
          <w:rFonts w:ascii="Sylfaen" w:hAnsi="Sylfaen" w:cs="Sylfaen"/>
          <w:sz w:val="20"/>
          <w:szCs w:val="20"/>
        </w:rPr>
        <w:t xml:space="preserve">. </w:t>
      </w:r>
    </w:p>
    <w:p w14:paraId="35770954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sz w:val="20"/>
          <w:szCs w:val="20"/>
        </w:rPr>
        <w:lastRenderedPageBreak/>
        <w:t>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განისაზღვრება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>.</w:t>
      </w:r>
    </w:p>
    <w:p w14:paraId="32AD9BE1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შესარჩევი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>.</w:t>
      </w:r>
      <w:r w:rsidR="00331224" w:rsidRPr="00ED6BFA">
        <w:rPr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შერჩევის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შეიძლება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შეიცვალოს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შესწორდეს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დროს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მიღებისათვის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საბოლოო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ვადამდე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ინფორმაცია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ასეთი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ცვლილებების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შესწორებების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გამოქვეყნდება</w:t>
      </w:r>
      <w:r w:rsidRPr="00ED6BFA">
        <w:rPr>
          <w:sz w:val="20"/>
          <w:szCs w:val="20"/>
        </w:rPr>
        <w:t xml:space="preserve"> </w:t>
      </w:r>
      <w:r w:rsidR="00015B6E" w:rsidRPr="00ED6BFA">
        <w:rPr>
          <w:rFonts w:ascii="Sylfaen" w:hAnsi="Sylfaen" w:cs="Sylfaen"/>
          <w:sz w:val="20"/>
          <w:szCs w:val="20"/>
        </w:rPr>
        <w:t xml:space="preserve">ბანკის ოფიციალურ 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>.</w:t>
      </w:r>
    </w:p>
    <w:p w14:paraId="4941E1B3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საჯაროობა</w:t>
      </w:r>
    </w:p>
    <w:p w14:paraId="7F7C7D7E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შემოთავაზებებზე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საჯარო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განცხადებების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გამოსვლების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გაკეთება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დაიშვება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მხოლოდ</w:t>
      </w:r>
      <w:r w:rsidRPr="00ED6BFA">
        <w:rPr>
          <w:sz w:val="20"/>
          <w:szCs w:val="20"/>
        </w:rPr>
        <w:t xml:space="preserve"> </w:t>
      </w:r>
      <w:r w:rsidR="00015B6E" w:rsidRPr="00ED6BFA">
        <w:rPr>
          <w:rFonts w:ascii="Sylfaen" w:hAnsi="Sylfaen" w:cs="Sylfaen"/>
          <w:sz w:val="20"/>
          <w:szCs w:val="20"/>
        </w:rPr>
        <w:t>ბანკის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წინასწარი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თანხმობის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შემთხვევაში</w:t>
      </w:r>
      <w:r w:rsidRPr="00ED6BFA">
        <w:rPr>
          <w:sz w:val="20"/>
          <w:szCs w:val="20"/>
        </w:rPr>
        <w:t>.</w:t>
      </w:r>
    </w:p>
    <w:p w14:paraId="65E7596F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ვალდებულებისგან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თავისუფლება</w:t>
      </w:r>
    </w:p>
    <w:p w14:paraId="775EF187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მოწვევით</w:t>
      </w:r>
      <w:r w:rsidRPr="00ED6BFA">
        <w:rPr>
          <w:sz w:val="20"/>
          <w:szCs w:val="20"/>
        </w:rPr>
        <w:t xml:space="preserve">, </w:t>
      </w:r>
      <w:r w:rsidR="00015B6E" w:rsidRPr="00ED6BFA">
        <w:rPr>
          <w:rFonts w:ascii="Sylfaen" w:hAnsi="Sylfaen" w:cs="Sylfaen"/>
          <w:sz w:val="20"/>
          <w:szCs w:val="20"/>
        </w:rPr>
        <w:t>სს ბაზისბანკი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იღებს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ვალდებულებას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შეარჩიოს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რომელიმე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აუნაზღაუროს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რაიმე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. </w:t>
      </w:r>
      <w:r w:rsidRPr="00ED6BFA">
        <w:rPr>
          <w:rFonts w:ascii="Sylfaen" w:hAnsi="Sylfaen" w:cs="Sylfaen"/>
          <w:sz w:val="20"/>
          <w:szCs w:val="20"/>
        </w:rPr>
        <w:t>დოკუმენტების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წარდგენა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ანიჭებს</w:t>
      </w:r>
      <w:r w:rsidRPr="00ED6BFA">
        <w:rPr>
          <w:sz w:val="20"/>
          <w:szCs w:val="20"/>
        </w:rPr>
        <w:t xml:space="preserve"> </w:t>
      </w:r>
      <w:r w:rsidR="00015B6E" w:rsidRPr="00ED6BFA">
        <w:rPr>
          <w:rFonts w:ascii="Sylfaen" w:hAnsi="Sylfaen" w:cs="Sylfaen"/>
          <w:sz w:val="20"/>
          <w:szCs w:val="20"/>
        </w:rPr>
        <w:t>ბანკის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მიმართ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რაიმე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ასეთი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კომპანია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გამოეხმაურა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წინადადებების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>.</w:t>
      </w:r>
    </w:p>
    <w:p w14:paraId="1064D210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საპასუხოდ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გაწეული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ყველა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="00331224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შემდგომი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იქნება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ხარჯების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ნაწილი</w:t>
      </w:r>
      <w:r w:rsidRPr="00ED6BFA">
        <w:rPr>
          <w:sz w:val="20"/>
          <w:szCs w:val="20"/>
        </w:rPr>
        <w:t>.</w:t>
      </w:r>
    </w:p>
    <w:p w14:paraId="06DB79C5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ზეგავლენის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მცდელობა</w:t>
      </w:r>
    </w:p>
    <w:p w14:paraId="2CDB38C2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წარმომადგენლის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განხორციელებული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მცდელობა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მოახდინოს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გავლენა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პროცესზე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შეიძლება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დასრულდეს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დისკვალიფიკაციით</w:t>
      </w:r>
      <w:r w:rsidRPr="00ED6BFA">
        <w:rPr>
          <w:sz w:val="20"/>
          <w:szCs w:val="20"/>
        </w:rPr>
        <w:t>.</w:t>
      </w:r>
    </w:p>
    <w:p w14:paraId="711D3B2C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სამსახურის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უფლებამოსილებანი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კომისია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გამოხატვასთან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უფლებამოსილია</w:t>
      </w:r>
      <w:r w:rsidRPr="00ED6BFA">
        <w:rPr>
          <w:sz w:val="20"/>
          <w:szCs w:val="20"/>
        </w:rPr>
        <w:t>:</w:t>
      </w:r>
    </w:p>
    <w:p w14:paraId="0973F8E1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უარი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თქვას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შეცვალოს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პირობები</w:t>
      </w:r>
      <w:r w:rsidRPr="00ED6BFA">
        <w:rPr>
          <w:sz w:val="20"/>
          <w:szCs w:val="20"/>
        </w:rPr>
        <w:t xml:space="preserve"> (</w:t>
      </w:r>
      <w:r w:rsidRPr="00ED6BFA">
        <w:rPr>
          <w:rFonts w:ascii="Sylfaen" w:hAnsi="Sylfaen" w:cs="Sylfaen"/>
          <w:sz w:val="20"/>
          <w:szCs w:val="20"/>
        </w:rPr>
        <w:t>მათ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შორის</w:t>
      </w:r>
      <w:r w:rsidRPr="00ED6BFA">
        <w:rPr>
          <w:sz w:val="20"/>
          <w:szCs w:val="20"/>
        </w:rPr>
        <w:t>,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სიის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შესარჩევი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კრიტერიუმები</w:t>
      </w:r>
      <w:r w:rsidRPr="00ED6BFA">
        <w:rPr>
          <w:sz w:val="20"/>
          <w:szCs w:val="20"/>
        </w:rPr>
        <w:t xml:space="preserve">) </w:t>
      </w:r>
      <w:r w:rsidRPr="00ED6BFA">
        <w:rPr>
          <w:rFonts w:ascii="Sylfaen" w:hAnsi="Sylfaen" w:cs="Sylfaen"/>
          <w:sz w:val="20"/>
          <w:szCs w:val="20"/>
        </w:rPr>
        <w:t>წინასწარი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გაფრთხილების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გარეშე</w:t>
      </w:r>
      <w:r w:rsidRPr="00ED6BFA">
        <w:rPr>
          <w:sz w:val="20"/>
          <w:szCs w:val="20"/>
        </w:rPr>
        <w:t xml:space="preserve">, </w:t>
      </w:r>
      <w:r w:rsidR="00027BC9" w:rsidRPr="00ED6BFA">
        <w:rPr>
          <w:rFonts w:ascii="Sylfaen" w:hAnsi="Sylfaen" w:cs="Sylfaen"/>
          <w:sz w:val="20"/>
          <w:szCs w:val="20"/>
        </w:rPr>
        <w:t xml:space="preserve">ბანკის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გამოქვეყნებით</w:t>
      </w:r>
      <w:r w:rsidRPr="00ED6BFA">
        <w:rPr>
          <w:sz w:val="20"/>
          <w:szCs w:val="20"/>
        </w:rPr>
        <w:t>;</w:t>
      </w:r>
    </w:p>
    <w:p w14:paraId="411F86D0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კანდიდატის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განაცხადთან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დაკავშირებით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მოითხოვოს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დაზუსტება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დამატებითი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დოკუმენტაცია</w:t>
      </w:r>
      <w:r w:rsidRPr="00ED6BFA">
        <w:rPr>
          <w:sz w:val="20"/>
          <w:szCs w:val="20"/>
        </w:rPr>
        <w:t>;</w:t>
      </w:r>
    </w:p>
    <w:p w14:paraId="7183A071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დისკვალიფიკაცია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მისცეს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რომლის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შეესაბამება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მოწვევით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განსაზღვრულ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ინსტრუქციებს</w:t>
      </w:r>
      <w:r w:rsidRPr="00ED6BFA">
        <w:rPr>
          <w:sz w:val="20"/>
          <w:szCs w:val="20"/>
        </w:rPr>
        <w:t>;</w:t>
      </w:r>
    </w:p>
    <w:p w14:paraId="61AF08CF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დისკვალიფიკაცია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მისცეს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კანდიდატს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რომელიც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დაამახინჯებს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არსებულ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ფაქტებს</w:t>
      </w:r>
      <w:r w:rsidRPr="00ED6BFA">
        <w:rPr>
          <w:sz w:val="20"/>
          <w:szCs w:val="20"/>
        </w:rPr>
        <w:t>;</w:t>
      </w:r>
    </w:p>
    <w:p w14:paraId="12F1CD7C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უკან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გამოიწვიოს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ეს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გამოხატვაზე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ხელმეორედ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მოიწვიოს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იმავე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სხვა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საფუძვლით</w:t>
      </w:r>
      <w:r w:rsidRPr="00ED6BFA">
        <w:rPr>
          <w:sz w:val="20"/>
          <w:szCs w:val="20"/>
        </w:rPr>
        <w:t xml:space="preserve">, </w:t>
      </w:r>
      <w:r w:rsidR="00027BC9" w:rsidRPr="00ED6BFA">
        <w:rPr>
          <w:rFonts w:ascii="Sylfaen" w:hAnsi="Sylfaen" w:cs="Sylfaen"/>
          <w:sz w:val="20"/>
          <w:szCs w:val="20"/>
        </w:rPr>
        <w:t xml:space="preserve">ბანკის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ინფორმაციის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გამოქვეყნების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გზით</w:t>
      </w:r>
      <w:r w:rsidRPr="00ED6BFA">
        <w:rPr>
          <w:sz w:val="20"/>
          <w:szCs w:val="20"/>
        </w:rPr>
        <w:t>;</w:t>
      </w:r>
    </w:p>
    <w:p w14:paraId="6164D12E" w14:textId="77777777" w:rsidR="00305BE3" w:rsidRPr="00ED6BFA" w:rsidRDefault="00305BE3" w:rsidP="00ED6BF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არ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მოაწეროს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ხელშეკრულებას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პროცესის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შედეგად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განაგრძოს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კანდიდატების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შერჩევა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გაუგზავნოს</w:t>
      </w:r>
      <w:r w:rsidRPr="00ED6BFA">
        <w:rPr>
          <w:sz w:val="20"/>
          <w:szCs w:val="20"/>
        </w:rPr>
        <w:t xml:space="preserve"> „</w:t>
      </w:r>
      <w:r w:rsidRPr="00ED6BFA">
        <w:rPr>
          <w:rFonts w:ascii="Sylfaen" w:hAnsi="Sylfaen" w:cs="Sylfaen"/>
          <w:sz w:val="20"/>
          <w:szCs w:val="20"/>
        </w:rPr>
        <w:t>მოკლე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სიაში</w:t>
      </w:r>
      <w:r w:rsidRPr="00ED6BFA">
        <w:rPr>
          <w:sz w:val="20"/>
          <w:szCs w:val="20"/>
        </w:rPr>
        <w:t xml:space="preserve">“ </w:t>
      </w:r>
      <w:r w:rsidRPr="00ED6BFA">
        <w:rPr>
          <w:rFonts w:ascii="Sylfaen" w:hAnsi="Sylfaen" w:cs="Sylfaen"/>
          <w:sz w:val="20"/>
          <w:szCs w:val="20"/>
        </w:rPr>
        <w:t>მოხვედრილ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კანდიდატებს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მოთხოვნა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წინადადებების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თაობაზე</w:t>
      </w:r>
      <w:r w:rsidRPr="00ED6BFA">
        <w:rPr>
          <w:sz w:val="20"/>
          <w:szCs w:val="20"/>
        </w:rPr>
        <w:t xml:space="preserve">;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>/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შეიტანოს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ნებისმიერი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ცვლილება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შეფასების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ვადებში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ამ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მოწვევის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სტრუქტურაში</w:t>
      </w:r>
      <w:r w:rsidRPr="00ED6BFA">
        <w:rPr>
          <w:sz w:val="20"/>
          <w:szCs w:val="20"/>
        </w:rPr>
        <w:t xml:space="preserve">, </w:t>
      </w:r>
      <w:r w:rsidRPr="00ED6BFA">
        <w:rPr>
          <w:rFonts w:ascii="Sylfaen" w:hAnsi="Sylfaen" w:cs="Sylfaen"/>
          <w:sz w:val="20"/>
          <w:szCs w:val="20"/>
        </w:rPr>
        <w:t>ან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შინაარსში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განათავსოს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აღნიშნული</w:t>
      </w:r>
      <w:r w:rsidR="005B2156" w:rsidRPr="00ED6BFA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სამსახურის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ოფიციალურ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ვებ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გვერდზე</w:t>
      </w:r>
      <w:r w:rsidRPr="00ED6BFA">
        <w:rPr>
          <w:sz w:val="20"/>
          <w:szCs w:val="20"/>
        </w:rPr>
        <w:t>.</w:t>
      </w:r>
    </w:p>
    <w:p w14:paraId="73B9C852" w14:textId="77777777" w:rsidR="00305BE3" w:rsidRPr="00ED6BFA" w:rsidRDefault="00305BE3" w:rsidP="00ED6BFA">
      <w:pPr>
        <w:jc w:val="both"/>
        <w:rPr>
          <w:b/>
          <w:i/>
          <w:sz w:val="20"/>
          <w:szCs w:val="20"/>
        </w:rPr>
      </w:pPr>
      <w:r w:rsidRPr="00ED6BFA">
        <w:rPr>
          <w:rFonts w:ascii="Sylfaen" w:hAnsi="Sylfaen" w:cs="Sylfaen"/>
          <w:b/>
          <w:i/>
          <w:sz w:val="20"/>
          <w:szCs w:val="20"/>
        </w:rPr>
        <w:t>გამოყენებადი</w:t>
      </w:r>
      <w:r w:rsidRPr="00ED6BFA">
        <w:rPr>
          <w:b/>
          <w:i/>
          <w:sz w:val="20"/>
          <w:szCs w:val="20"/>
        </w:rPr>
        <w:t xml:space="preserve"> </w:t>
      </w:r>
      <w:r w:rsidRPr="00ED6BFA">
        <w:rPr>
          <w:rFonts w:ascii="Sylfaen" w:hAnsi="Sylfaen" w:cs="Sylfaen"/>
          <w:b/>
          <w:i/>
          <w:sz w:val="20"/>
          <w:szCs w:val="20"/>
        </w:rPr>
        <w:t>სამართალი</w:t>
      </w:r>
    </w:p>
    <w:p w14:paraId="3946E03C" w14:textId="77777777" w:rsidR="00305BE3" w:rsidRPr="00ED6BFA" w:rsidRDefault="00305BE3" w:rsidP="00ED6BFA">
      <w:pPr>
        <w:jc w:val="both"/>
        <w:rPr>
          <w:sz w:val="20"/>
          <w:szCs w:val="20"/>
        </w:rPr>
      </w:pPr>
      <w:r w:rsidRPr="00ED6BFA">
        <w:rPr>
          <w:rFonts w:ascii="Sylfaen" w:hAnsi="Sylfaen" w:cs="Sylfaen"/>
          <w:sz w:val="20"/>
          <w:szCs w:val="20"/>
        </w:rPr>
        <w:t>ინტერესთა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გამოხატვის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შესახებ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განაცხადი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დოკუმენტების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წარდგენა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რეგულირდება</w:t>
      </w:r>
      <w:r w:rsidR="00027BC9" w:rsidRPr="00ED6BFA">
        <w:rPr>
          <w:rFonts w:ascii="Sylfaen" w:hAnsi="Sylfaen" w:cs="Sylfaen"/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საქართველოს</w:t>
      </w:r>
      <w:r w:rsidRPr="00ED6BFA">
        <w:rPr>
          <w:sz w:val="20"/>
          <w:szCs w:val="20"/>
        </w:rPr>
        <w:t xml:space="preserve"> </w:t>
      </w:r>
      <w:r w:rsidRPr="00ED6BFA">
        <w:rPr>
          <w:rFonts w:ascii="Sylfaen" w:hAnsi="Sylfaen" w:cs="Sylfaen"/>
          <w:sz w:val="20"/>
          <w:szCs w:val="20"/>
        </w:rPr>
        <w:t>კანონმდებლობით</w:t>
      </w:r>
      <w:r w:rsidRPr="00ED6BFA">
        <w:rPr>
          <w:sz w:val="20"/>
          <w:szCs w:val="20"/>
        </w:rPr>
        <w:t>.</w:t>
      </w:r>
    </w:p>
    <w:p w14:paraId="6F152DBE" w14:textId="77777777" w:rsidR="0095584F" w:rsidRPr="00ED6BFA" w:rsidRDefault="0095584F" w:rsidP="00ED6BFA">
      <w:pPr>
        <w:jc w:val="both"/>
        <w:rPr>
          <w:rFonts w:ascii="Sylfaen" w:hAnsi="Sylfaen" w:cs="Sylfaen"/>
          <w:sz w:val="20"/>
          <w:szCs w:val="20"/>
        </w:rPr>
      </w:pPr>
    </w:p>
    <w:p w14:paraId="1A88CAF6" w14:textId="77777777" w:rsidR="00E6791D" w:rsidRDefault="00E6791D">
      <w:pPr>
        <w:jc w:val="both"/>
        <w:rPr>
          <w:rFonts w:ascii="Sylfaen" w:hAnsi="Sylfaen" w:cs="Sylfaen"/>
          <w:sz w:val="20"/>
          <w:szCs w:val="20"/>
        </w:rPr>
      </w:pPr>
    </w:p>
    <w:p w14:paraId="0CDEF971" w14:textId="77777777" w:rsidR="00E6791D" w:rsidRDefault="00E6791D">
      <w:pPr>
        <w:jc w:val="both"/>
        <w:rPr>
          <w:rFonts w:ascii="Sylfaen" w:hAnsi="Sylfaen" w:cs="Sylfaen"/>
          <w:sz w:val="20"/>
          <w:szCs w:val="20"/>
        </w:rPr>
      </w:pPr>
    </w:p>
    <w:p w14:paraId="61140EC2" w14:textId="77777777" w:rsidR="00E6791D" w:rsidRDefault="00E6791D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დეტალიზაიცა:</w:t>
      </w:r>
    </w:p>
    <w:p w14:paraId="5EC37C13" w14:textId="1479EBEC" w:rsidR="00DD10E5" w:rsidRPr="00DD10E5" w:rsidRDefault="00DD10E5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DD10E5">
        <w:rPr>
          <w:rFonts w:ascii="Sylfaen" w:hAnsi="Sylfaen" w:cs="Sylfaen"/>
          <w:b/>
          <w:bCs/>
          <w:sz w:val="20"/>
          <w:szCs w:val="20"/>
        </w:rPr>
        <w:t>რაოდენობა 35 ცალი.</w:t>
      </w:r>
    </w:p>
    <w:p w14:paraId="7BD923CA" w14:textId="77777777" w:rsidR="00BD0D89" w:rsidRPr="00BD0D89" w:rsidRDefault="00BD0D89" w:rsidP="00BD0D89">
      <w:pPr>
        <w:pStyle w:val="xmsonormal"/>
        <w:rPr>
          <w:rFonts w:ascii="Sylfaen" w:hAnsi="Sylfaen" w:cs="Sylfaen"/>
          <w:sz w:val="20"/>
          <w:szCs w:val="20"/>
        </w:rPr>
      </w:pPr>
      <w:r w:rsidRPr="00BD0D89">
        <w:rPr>
          <w:rFonts w:ascii="Sylfaen" w:hAnsi="Sylfaen" w:cs="Sylfaen"/>
          <w:sz w:val="20"/>
          <w:szCs w:val="20"/>
        </w:rPr>
        <w:t>SR 1100 4P Dual GE SFP Router;</w:t>
      </w:r>
    </w:p>
    <w:p w14:paraId="543EF53E" w14:textId="77777777" w:rsidR="00BD0D89" w:rsidRPr="00BD0D89" w:rsidRDefault="00BD0D89" w:rsidP="00BD0D89">
      <w:pPr>
        <w:pStyle w:val="xmsonormal"/>
        <w:rPr>
          <w:rFonts w:ascii="Sylfaen" w:hAnsi="Sylfaen" w:cs="Sylfaen"/>
          <w:sz w:val="20"/>
          <w:szCs w:val="20"/>
        </w:rPr>
      </w:pPr>
      <w:r w:rsidRPr="00BD0D89">
        <w:rPr>
          <w:rFonts w:ascii="Sylfaen" w:hAnsi="Sylfaen" w:cs="Sylfaen"/>
          <w:sz w:val="20"/>
          <w:szCs w:val="20"/>
        </w:rPr>
        <w:t>1Yr SNTC-8X5XNBD ISR 1100 4P Dual GE SFP Router;</w:t>
      </w:r>
    </w:p>
    <w:p w14:paraId="0E5324EB" w14:textId="77777777" w:rsidR="00BD0D89" w:rsidRPr="00BD0D89" w:rsidRDefault="00BD0D89" w:rsidP="00BD0D89">
      <w:pPr>
        <w:pStyle w:val="xmsonormal"/>
        <w:rPr>
          <w:rFonts w:ascii="Sylfaen" w:hAnsi="Sylfaen" w:cs="Sylfaen"/>
          <w:sz w:val="20"/>
          <w:szCs w:val="20"/>
        </w:rPr>
      </w:pPr>
      <w:r w:rsidRPr="00BD0D89">
        <w:rPr>
          <w:rFonts w:ascii="Sylfaen" w:hAnsi="Sylfaen" w:cs="Sylfaen"/>
          <w:sz w:val="20"/>
          <w:szCs w:val="20"/>
        </w:rPr>
        <w:t>IP Base License for Cisco ISR 1120 4P Series;</w:t>
      </w:r>
    </w:p>
    <w:p w14:paraId="26BBF33C" w14:textId="77777777" w:rsidR="00BD0D89" w:rsidRPr="00BD0D89" w:rsidRDefault="00BD0D89" w:rsidP="00BD0D89">
      <w:pPr>
        <w:pStyle w:val="xmsonormal"/>
        <w:rPr>
          <w:rFonts w:ascii="Sylfaen" w:hAnsi="Sylfaen" w:cs="Sylfaen"/>
          <w:sz w:val="20"/>
          <w:szCs w:val="20"/>
        </w:rPr>
      </w:pPr>
      <w:r w:rsidRPr="00BD0D89">
        <w:rPr>
          <w:rFonts w:ascii="Sylfaen" w:hAnsi="Sylfaen" w:cs="Sylfaen"/>
          <w:sz w:val="20"/>
          <w:szCs w:val="20"/>
        </w:rPr>
        <w:t>Security for ISR 1100 4P Series;</w:t>
      </w:r>
    </w:p>
    <w:p w14:paraId="2D22AB73" w14:textId="26DABD34" w:rsidR="00C84956" w:rsidRPr="00C84956" w:rsidRDefault="00BD0D89" w:rsidP="00BD0D89">
      <w:pPr>
        <w:pStyle w:val="xmsonormal"/>
        <w:rPr>
          <w:rFonts w:ascii="Sylfaen" w:hAnsi="Sylfaen" w:cs="Sylfaen"/>
          <w:sz w:val="20"/>
          <w:szCs w:val="20"/>
        </w:rPr>
      </w:pPr>
      <w:r w:rsidRPr="00BD0D89">
        <w:rPr>
          <w:rFonts w:ascii="Sylfaen" w:hAnsi="Sylfaen" w:cs="Sylfaen"/>
          <w:sz w:val="20"/>
          <w:szCs w:val="20"/>
        </w:rPr>
        <w:t>Power Supply 66 Watt AC V2;</w:t>
      </w:r>
    </w:p>
    <w:p w14:paraId="55299E18" w14:textId="77777777" w:rsidR="00C84956" w:rsidRPr="00FF3D27" w:rsidRDefault="00C84956" w:rsidP="00FF3D27">
      <w:pPr>
        <w:pStyle w:val="xmsonormal"/>
        <w:rPr>
          <w:rFonts w:ascii="Sylfaen" w:hAnsi="Sylfaen" w:cs="Sylfaen"/>
          <w:sz w:val="20"/>
          <w:szCs w:val="20"/>
          <w:lang w:val="ka-GE"/>
        </w:rPr>
      </w:pPr>
    </w:p>
    <w:sectPr w:rsidR="00C84956" w:rsidRPr="00FF3D27" w:rsidSect="00FA4F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DCC"/>
    <w:multiLevelType w:val="hybridMultilevel"/>
    <w:tmpl w:val="96DE32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7CEB"/>
    <w:multiLevelType w:val="hybridMultilevel"/>
    <w:tmpl w:val="4AFC15D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353"/>
    <w:multiLevelType w:val="hybridMultilevel"/>
    <w:tmpl w:val="66A6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7A8D"/>
    <w:multiLevelType w:val="hybridMultilevel"/>
    <w:tmpl w:val="2B82658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541960">
    <w:abstractNumId w:val="3"/>
  </w:num>
  <w:num w:numId="2" w16cid:durableId="2105422063">
    <w:abstractNumId w:val="1"/>
  </w:num>
  <w:num w:numId="3" w16cid:durableId="48114149">
    <w:abstractNumId w:val="0"/>
  </w:num>
  <w:num w:numId="4" w16cid:durableId="128943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6E"/>
    <w:rsid w:val="00015B6E"/>
    <w:rsid w:val="0002422C"/>
    <w:rsid w:val="00027128"/>
    <w:rsid w:val="00027BC9"/>
    <w:rsid w:val="000334FF"/>
    <w:rsid w:val="000445B3"/>
    <w:rsid w:val="00060121"/>
    <w:rsid w:val="00067714"/>
    <w:rsid w:val="001100B8"/>
    <w:rsid w:val="00193C6D"/>
    <w:rsid w:val="00197876"/>
    <w:rsid w:val="001B2AA1"/>
    <w:rsid w:val="00246C50"/>
    <w:rsid w:val="0026363C"/>
    <w:rsid w:val="002E3225"/>
    <w:rsid w:val="00305BE3"/>
    <w:rsid w:val="00324555"/>
    <w:rsid w:val="00331224"/>
    <w:rsid w:val="0036006B"/>
    <w:rsid w:val="003C5A6E"/>
    <w:rsid w:val="003D43BD"/>
    <w:rsid w:val="00484AE8"/>
    <w:rsid w:val="005B2156"/>
    <w:rsid w:val="00690E44"/>
    <w:rsid w:val="006B6559"/>
    <w:rsid w:val="006C2BF2"/>
    <w:rsid w:val="006F3935"/>
    <w:rsid w:val="00793757"/>
    <w:rsid w:val="007A43A6"/>
    <w:rsid w:val="007A7794"/>
    <w:rsid w:val="007B162F"/>
    <w:rsid w:val="007B7150"/>
    <w:rsid w:val="007C06DF"/>
    <w:rsid w:val="00834608"/>
    <w:rsid w:val="00857D64"/>
    <w:rsid w:val="0087458C"/>
    <w:rsid w:val="008A666B"/>
    <w:rsid w:val="008B1867"/>
    <w:rsid w:val="00902182"/>
    <w:rsid w:val="00923A78"/>
    <w:rsid w:val="0095584F"/>
    <w:rsid w:val="009725E1"/>
    <w:rsid w:val="00AF2591"/>
    <w:rsid w:val="00B3467F"/>
    <w:rsid w:val="00B4647D"/>
    <w:rsid w:val="00BC7881"/>
    <w:rsid w:val="00BD0D89"/>
    <w:rsid w:val="00C84956"/>
    <w:rsid w:val="00D62866"/>
    <w:rsid w:val="00D655E6"/>
    <w:rsid w:val="00DA6010"/>
    <w:rsid w:val="00DD10E5"/>
    <w:rsid w:val="00DF7CC4"/>
    <w:rsid w:val="00E6791D"/>
    <w:rsid w:val="00EC4F75"/>
    <w:rsid w:val="00ED6BFA"/>
    <w:rsid w:val="00EF3236"/>
    <w:rsid w:val="00F268AE"/>
    <w:rsid w:val="00FA4F17"/>
    <w:rsid w:val="00FD28BF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0FAC"/>
  <w15:chartTrackingRefBased/>
  <w15:docId w15:val="{8D17331B-226A-474A-B91C-EE405138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8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semiHidden/>
    <w:rsid w:val="00E6791D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xfluidplugincopy">
    <w:name w:val="x_fluidplugincopy"/>
    <w:basedOn w:val="DefaultParagraphFont"/>
    <w:rsid w:val="00E6791D"/>
  </w:style>
  <w:style w:type="character" w:customStyle="1" w:styleId="xcontentpasted0">
    <w:name w:val="x_contentpasted0"/>
    <w:basedOn w:val="DefaultParagraphFont"/>
    <w:rsid w:val="00E6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s@basisbank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Mujiri</dc:creator>
  <cp:keywords/>
  <dc:description/>
  <cp:lastModifiedBy>George Kipiani</cp:lastModifiedBy>
  <cp:revision>22</cp:revision>
  <dcterms:created xsi:type="dcterms:W3CDTF">2023-01-09T11:49:00Z</dcterms:created>
  <dcterms:modified xsi:type="dcterms:W3CDTF">2025-08-22T08:52:00Z</dcterms:modified>
</cp:coreProperties>
</file>