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3AC0" w14:textId="401134C4" w:rsidR="00917A49" w:rsidRPr="00FF21B0" w:rsidRDefault="00917A49" w:rsidP="00312B6B">
      <w:pPr>
        <w:jc w:val="center"/>
        <w:rPr>
          <w:rFonts w:ascii="Sylfaen" w:eastAsia="Times New Roman" w:hAnsi="Sylfaen" w:cs="Courier New"/>
          <w:b/>
          <w:bCs/>
          <w:color w:val="1F1F1F"/>
          <w:kern w:val="0"/>
          <w:sz w:val="42"/>
          <w:szCs w:val="42"/>
          <w:lang w:val="ka-GE"/>
          <w14:ligatures w14:val="none"/>
        </w:rPr>
      </w:pPr>
      <w:r w:rsidRPr="00FF21B0">
        <w:rPr>
          <w:rFonts w:ascii="Sylfaen" w:hAnsi="Sylfaen" w:cs="Segoe UI Emoji"/>
          <w:b/>
          <w:bCs/>
          <w:lang w:val="ka-GE"/>
        </w:rPr>
        <w:t>ზოგადი დებულებები</w:t>
      </w:r>
      <w:r w:rsidR="00AE62BB" w:rsidRPr="00FF21B0">
        <w:rPr>
          <w:rFonts w:ascii="Sylfaen" w:hAnsi="Sylfaen" w:cs="Segoe UI Emoji"/>
          <w:b/>
          <w:bCs/>
          <w:lang w:val="ka-GE"/>
        </w:rPr>
        <w:t>/General provisions</w:t>
      </w:r>
    </w:p>
    <w:p w14:paraId="4D5C9F6A" w14:textId="77777777" w:rsidR="00312B6B" w:rsidRDefault="00917A49" w:rsidP="00917A49">
      <w:pPr>
        <w:pStyle w:val="ListParagraph"/>
        <w:numPr>
          <w:ilvl w:val="0"/>
          <w:numId w:val="5"/>
        </w:numPr>
        <w:rPr>
          <w:rFonts w:ascii="Sylfaen" w:hAnsi="Sylfaen" w:cs="Segoe UI Emoji"/>
          <w:lang w:val="ka-GE"/>
        </w:rPr>
      </w:pPr>
      <w:r w:rsidRPr="00312B6B">
        <w:rPr>
          <w:rFonts w:ascii="Sylfaen" w:hAnsi="Sylfaen" w:cs="Sylfaen"/>
          <w:lang w:val="ka-GE"/>
        </w:rPr>
        <w:t>ჰაერისა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egoe UI Emoji"/>
          <w:lang w:val="ka-GE"/>
        </w:rPr>
        <w:t xml:space="preserve">და </w:t>
      </w:r>
      <w:r w:rsidR="00F97FE3" w:rsidRPr="00312B6B">
        <w:rPr>
          <w:rFonts w:ascii="Sylfaen" w:hAnsi="Sylfaen" w:cs="Segoe UI Emoji"/>
          <w:lang w:val="ka-GE"/>
        </w:rPr>
        <w:t>გათბობის ან გაგრილების</w:t>
      </w:r>
      <w:r w:rsidRPr="00312B6B">
        <w:rPr>
          <w:rFonts w:ascii="Sylfaen" w:hAnsi="Sylfaen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მიწოდების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ყოველკვირეული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შემოწმება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Pr="00312B6B">
        <w:rPr>
          <w:rFonts w:ascii="Sylfaen" w:hAnsi="Sylfaen" w:cs="Sylfaen"/>
          <w:lang w:val="ka-GE"/>
        </w:rPr>
        <w:t>მისი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გაზომვა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Pr="00312B6B">
        <w:rPr>
          <w:rFonts w:ascii="Sylfaen" w:hAnsi="Sylfaen" w:cs="Sylfaen"/>
          <w:lang w:val="ka-GE"/>
        </w:rPr>
        <w:t>საჭიროების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შემთხვევაში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რეგულირება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Pr="00312B6B">
        <w:rPr>
          <w:rFonts w:ascii="Sylfaen" w:hAnsi="Sylfaen" w:cs="Segoe UI Emoji"/>
          <w:lang w:val="ka-GE"/>
        </w:rPr>
        <w:t>როგორც სავა</w:t>
      </w:r>
      <w:r w:rsidR="00F97FE3" w:rsidRPr="00312B6B">
        <w:rPr>
          <w:rFonts w:ascii="Sylfaen" w:hAnsi="Sylfaen" w:cs="Segoe UI Emoji"/>
          <w:lang w:val="ka-GE"/>
        </w:rPr>
        <w:t>ჭ</w:t>
      </w:r>
      <w:r w:rsidRPr="00312B6B">
        <w:rPr>
          <w:rFonts w:ascii="Sylfaen" w:hAnsi="Sylfaen" w:cs="Segoe UI Emoji"/>
          <w:lang w:val="ka-GE"/>
        </w:rPr>
        <w:t>რო დარბაზში ასევე საწყობებშიც</w:t>
      </w:r>
      <w:r w:rsidR="00312B6B" w:rsidRPr="00312B6B">
        <w:rPr>
          <w:rFonts w:ascii="Sylfaen" w:hAnsi="Sylfaen" w:cs="Segoe UI Emoji"/>
          <w:lang w:val="ka-GE"/>
        </w:rPr>
        <w:t xml:space="preserve"> / Weekly inspection of air and heating or cooling supply, its measurement, and adjustment if necessary, both in the trading floor and in the warehouses</w:t>
      </w:r>
      <w:r w:rsidR="00312B6B">
        <w:rPr>
          <w:rFonts w:ascii="Sylfaen" w:hAnsi="Sylfaen" w:cs="Segoe UI Emoji"/>
          <w:lang w:val="ka-GE"/>
        </w:rPr>
        <w:t>.</w:t>
      </w:r>
    </w:p>
    <w:p w14:paraId="7DCEEF79" w14:textId="77777777" w:rsidR="00312B6B" w:rsidRDefault="00917A49" w:rsidP="00917A49">
      <w:pPr>
        <w:pStyle w:val="ListParagraph"/>
        <w:numPr>
          <w:ilvl w:val="0"/>
          <w:numId w:val="5"/>
        </w:numPr>
        <w:rPr>
          <w:rFonts w:ascii="Segoe UI Emoji" w:hAnsi="Segoe UI Emoji" w:cs="Segoe UI Emoji"/>
          <w:lang w:val="ka-GE"/>
        </w:rPr>
      </w:pPr>
      <w:r w:rsidRPr="00312B6B">
        <w:rPr>
          <w:rFonts w:ascii="Sylfaen" w:hAnsi="Sylfaen" w:cs="Sylfaen"/>
          <w:lang w:val="ka-GE"/>
        </w:rPr>
        <w:t>სისტემის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საწყისი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შემოწმება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დაზიანების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შემთხვევაში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="00F97FE3" w:rsidRPr="00312B6B">
        <w:rPr>
          <w:rFonts w:ascii="Sylfaen" w:hAnsi="Sylfaen" w:cs="Segoe UI Emoji"/>
          <w:lang w:val="ka-GE"/>
        </w:rPr>
        <w:t xml:space="preserve">ხარვეზის </w:t>
      </w:r>
      <w:r w:rsidRPr="00312B6B">
        <w:rPr>
          <w:rFonts w:ascii="Sylfaen" w:hAnsi="Sylfaen" w:cs="Sylfaen"/>
          <w:lang w:val="ka-GE"/>
        </w:rPr>
        <w:t>გამოსწორების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სამუშაოების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="00F97FE3" w:rsidRPr="00312B6B">
        <w:rPr>
          <w:rFonts w:ascii="Sylfaen" w:hAnsi="Sylfaen" w:cs="Segoe UI Emoji"/>
          <w:lang w:val="ka-GE"/>
        </w:rPr>
        <w:t xml:space="preserve">დაუყოვნებელი </w:t>
      </w:r>
      <w:r w:rsidRPr="00312B6B">
        <w:rPr>
          <w:rFonts w:ascii="Sylfaen" w:hAnsi="Sylfaen" w:cs="Sylfaen"/>
          <w:lang w:val="ka-GE"/>
        </w:rPr>
        <w:t>ჩატარება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Pr="00312B6B">
        <w:rPr>
          <w:rFonts w:ascii="Sylfaen" w:hAnsi="Sylfaen" w:cs="Sylfaen"/>
          <w:lang w:val="ka-GE"/>
        </w:rPr>
        <w:t>თუ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ახალი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სათადარიგო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ნაწილები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არ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არის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საჭირო</w:t>
      </w:r>
      <w:r w:rsidRPr="00312B6B">
        <w:rPr>
          <w:rFonts w:ascii="Segoe UI Emoji" w:hAnsi="Segoe UI Emoji" w:cs="Segoe UI Emoji"/>
          <w:lang w:val="ka-GE"/>
        </w:rPr>
        <w:t xml:space="preserve">. </w:t>
      </w:r>
      <w:r w:rsidRPr="00312B6B">
        <w:rPr>
          <w:rFonts w:ascii="Sylfaen" w:hAnsi="Sylfaen" w:cs="Sylfaen"/>
          <w:lang w:val="ka-GE"/>
        </w:rPr>
        <w:t>ახალი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სათადარიგო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ნაწილების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საჭიროების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შემთხვევაში</w:t>
      </w:r>
      <w:r w:rsidRPr="00312B6B">
        <w:rPr>
          <w:rFonts w:ascii="Segoe UI Emoji" w:hAnsi="Segoe UI Emoji" w:cs="Segoe UI Emoji"/>
          <w:lang w:val="ka-GE"/>
        </w:rPr>
        <w:t xml:space="preserve">, RGG </w:t>
      </w:r>
      <w:r w:rsidRPr="00312B6B">
        <w:rPr>
          <w:rFonts w:ascii="Sylfaen" w:hAnsi="Sylfaen" w:cs="Sylfaen"/>
          <w:lang w:val="ka-GE"/>
        </w:rPr>
        <w:t>დაფარავს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ნაწილების შესყიდვის თანხას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მათი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მონტაჟი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შევა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ყოველთვიურ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გადასახადში</w:t>
      </w:r>
      <w:r w:rsidR="00312B6B">
        <w:rPr>
          <w:rFonts w:ascii="Segoe UI Emoji" w:hAnsi="Segoe UI Emoji" w:cs="Segoe UI Emoji"/>
          <w:lang w:val="ka-GE"/>
        </w:rPr>
        <w:t xml:space="preserve"> / </w:t>
      </w:r>
      <w:r w:rsidR="00312B6B" w:rsidRPr="00312B6B">
        <w:rPr>
          <w:rFonts w:ascii="Segoe UI Emoji" w:hAnsi="Segoe UI Emoji" w:cs="Segoe UI Emoji"/>
          <w:lang w:val="ka-GE"/>
        </w:rPr>
        <w:t>Initial inspection of the system and, in case of damage, immediate repair work, unless new spare parts are required</w:t>
      </w:r>
      <w:r w:rsidR="00312B6B">
        <w:rPr>
          <w:rFonts w:ascii="Segoe UI Emoji" w:hAnsi="Segoe UI Emoji" w:cs="Segoe UI Emoji"/>
          <w:lang w:val="ka-GE"/>
        </w:rPr>
        <w:t xml:space="preserve">. </w:t>
      </w:r>
      <w:r w:rsidR="00312B6B" w:rsidRPr="00312B6B">
        <w:rPr>
          <w:rFonts w:ascii="Segoe UI Emoji" w:hAnsi="Segoe UI Emoji" w:cs="Segoe UI Emoji"/>
          <w:lang w:val="ka-GE"/>
        </w:rPr>
        <w:t>If new spare parts are needed, RGG will cover the cost of purchasing the parts and their installation will be included in the monthly payment</w:t>
      </w:r>
    </w:p>
    <w:p w14:paraId="1C2E905A" w14:textId="77777777" w:rsidR="00312B6B" w:rsidRPr="00312B6B" w:rsidRDefault="00917A49" w:rsidP="00312B6B">
      <w:pPr>
        <w:pStyle w:val="ListParagraph"/>
        <w:numPr>
          <w:ilvl w:val="0"/>
          <w:numId w:val="5"/>
        </w:numPr>
        <w:rPr>
          <w:rFonts w:ascii="Sylfaen" w:hAnsi="Sylfaen" w:cs="Sylfaen"/>
          <w:lang w:val="ka-GE"/>
        </w:rPr>
      </w:pPr>
      <w:r w:rsidRPr="00312B6B">
        <w:rPr>
          <w:rFonts w:ascii="Sylfaen" w:hAnsi="Sylfaen" w:cs="Sylfaen"/>
          <w:lang w:val="ka-GE"/>
        </w:rPr>
        <w:t>მაღაზიაში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დაგეგმილი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ვიზიტის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გარდა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დამატებითი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ვიზიტი</w:t>
      </w:r>
      <w:r w:rsidRPr="00312B6B">
        <w:rPr>
          <w:rFonts w:ascii="Segoe UI Emoji" w:hAnsi="Segoe UI Emoji" w:cs="Segoe UI Emoji"/>
          <w:lang w:val="ka-GE"/>
        </w:rPr>
        <w:t>, RGG-</w:t>
      </w:r>
      <w:r w:rsidRPr="00312B6B">
        <w:rPr>
          <w:rFonts w:ascii="Sylfaen" w:hAnsi="Sylfaen" w:cs="Sylfaen"/>
          <w:lang w:val="ka-GE"/>
        </w:rPr>
        <w:t>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მოთხოვნის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შემთხვევაში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გაუმართაობის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შესამოწმებლად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და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გამოსასწორებლად</w:t>
      </w:r>
      <w:r w:rsidRPr="00312B6B">
        <w:rPr>
          <w:rFonts w:ascii="Segoe UI Emoji" w:hAnsi="Segoe UI Emoji" w:cs="Segoe UI Emoji"/>
          <w:lang w:val="ka-GE"/>
        </w:rPr>
        <w:t xml:space="preserve">, </w:t>
      </w:r>
      <w:r w:rsidRPr="00312B6B">
        <w:rPr>
          <w:rFonts w:ascii="Sylfaen" w:hAnsi="Sylfaen" w:cs="Sylfaen"/>
          <w:lang w:val="ka-GE"/>
        </w:rPr>
        <w:t>რომელიც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არ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საჭიროებს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ახალ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სათადარიგო</w:t>
      </w:r>
      <w:r w:rsidRPr="00312B6B">
        <w:rPr>
          <w:rFonts w:ascii="Segoe UI Emoji" w:hAnsi="Segoe UI Emoji" w:cs="Segoe UI Emoji"/>
          <w:lang w:val="ka-GE"/>
        </w:rPr>
        <w:t xml:space="preserve"> </w:t>
      </w:r>
      <w:r w:rsidRPr="00312B6B">
        <w:rPr>
          <w:rFonts w:ascii="Sylfaen" w:hAnsi="Sylfaen" w:cs="Sylfaen"/>
          <w:lang w:val="ka-GE"/>
        </w:rPr>
        <w:t>ნაწილებს</w:t>
      </w:r>
      <w:r w:rsidR="00312B6B">
        <w:rPr>
          <w:rFonts w:ascii="Sylfaen" w:hAnsi="Sylfaen" w:cs="Sylfaen"/>
          <w:lang w:val="ka-GE"/>
        </w:rPr>
        <w:t xml:space="preserve"> / </w:t>
      </w:r>
      <w:r w:rsidR="00312B6B" w:rsidRPr="00312B6B">
        <w:rPr>
          <w:rFonts w:ascii="Sylfaen" w:hAnsi="Sylfaen" w:cs="Sylfaen"/>
          <w:lang w:val="ka-GE"/>
        </w:rPr>
        <w:t>An additional visit in addition to the scheduled visit to the store, if requested by RGG, to check and correct a malfunction that does not require new spare parts</w:t>
      </w:r>
    </w:p>
    <w:p w14:paraId="5A34C534" w14:textId="41648112" w:rsidR="00917A49" w:rsidRPr="00312B6B" w:rsidRDefault="00917A49" w:rsidP="00312B6B">
      <w:pPr>
        <w:pStyle w:val="ListParagraph"/>
        <w:rPr>
          <w:rFonts w:ascii="Segoe UI Emoji" w:hAnsi="Segoe UI Emoji" w:cs="Segoe UI Emoji"/>
          <w:lang w:val="ka-GE"/>
        </w:rPr>
      </w:pPr>
    </w:p>
    <w:p w14:paraId="3B8DE3E0" w14:textId="357E368E" w:rsidR="00917A49" w:rsidRDefault="00917A49" w:rsidP="00681E9F">
      <w:pPr>
        <w:rPr>
          <w:rFonts w:ascii="Segoe UI Emoji" w:hAnsi="Segoe UI Emoji" w:cs="Segoe UI Emoji"/>
          <w:lang w:val="ka-GE"/>
        </w:rPr>
      </w:pPr>
    </w:p>
    <w:p w14:paraId="5AC77E78" w14:textId="77777777" w:rsidR="00917A49" w:rsidRDefault="00917A49" w:rsidP="00681E9F">
      <w:pPr>
        <w:rPr>
          <w:rFonts w:ascii="Segoe UI Emoji" w:hAnsi="Segoe UI Emoji" w:cs="Segoe UI Emoji"/>
          <w:lang w:val="ka-GE"/>
        </w:rPr>
      </w:pPr>
    </w:p>
    <w:p w14:paraId="5AE60FC4" w14:textId="77777777" w:rsidR="00DE235F" w:rsidRDefault="00DE235F" w:rsidP="00681E9F">
      <w:pPr>
        <w:rPr>
          <w:rFonts w:ascii="Segoe UI Emoji" w:hAnsi="Segoe UI Emoji" w:cs="Segoe UI Emoji"/>
          <w:lang w:val="ka-GE"/>
        </w:rPr>
      </w:pPr>
    </w:p>
    <w:p w14:paraId="1AB015BD" w14:textId="16F1F16C" w:rsidR="00681E9F" w:rsidRPr="00681E9F" w:rsidRDefault="00681E9F" w:rsidP="00681E9F">
      <w:pPr>
        <w:rPr>
          <w:lang w:val="ka-GE"/>
        </w:rPr>
      </w:pPr>
      <w:r w:rsidRPr="00681E9F">
        <w:rPr>
          <w:rFonts w:ascii="Segoe UI Emoji" w:hAnsi="Segoe UI Emoji" w:cs="Segoe UI Emoji"/>
          <w:lang w:val="ka-GE"/>
        </w:rPr>
        <w:t>🔧</w:t>
      </w:r>
      <w:r w:rsidRPr="00681E9F">
        <w:rPr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ყოველთვიური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პროფილაქტიკური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ტექნიკური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მომსახურების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დავალებები</w:t>
      </w:r>
      <w:r w:rsidR="00C41223" w:rsidRPr="00FF21B0">
        <w:rPr>
          <w:rFonts w:ascii="Sylfaen" w:hAnsi="Sylfaen" w:cs="Sylfaen"/>
          <w:b/>
          <w:bCs/>
          <w:lang w:val="ka-GE"/>
        </w:rPr>
        <w:t>/ Monthly Preventive Maintenance Tasks</w:t>
      </w:r>
    </w:p>
    <w:p w14:paraId="4EE63F3A" w14:textId="691BC3D5" w:rsid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შიდა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გარე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ბლოკების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ვიზუალური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Pr="00681E9F">
        <w:rPr>
          <w:lang w:val="ka-GE"/>
        </w:rPr>
        <w:t xml:space="preserve"> (</w:t>
      </w:r>
      <w:r w:rsidRPr="00681E9F">
        <w:rPr>
          <w:rFonts w:ascii="Sylfaen" w:hAnsi="Sylfaen" w:cs="Sylfaen"/>
          <w:lang w:val="ka-GE"/>
        </w:rPr>
        <w:t>დაზიანებები</w:t>
      </w:r>
      <w:r w:rsidRPr="00681E9F">
        <w:rPr>
          <w:lang w:val="ka-GE"/>
        </w:rPr>
        <w:t xml:space="preserve">, </w:t>
      </w:r>
      <w:r w:rsidRPr="00681E9F">
        <w:rPr>
          <w:rFonts w:ascii="Sylfaen" w:hAnsi="Sylfaen" w:cs="Sylfaen"/>
          <w:lang w:val="ka-GE"/>
        </w:rPr>
        <w:t>გაჟონვა</w:t>
      </w:r>
      <w:r w:rsidRPr="00681E9F">
        <w:rPr>
          <w:lang w:val="ka-GE"/>
        </w:rPr>
        <w:t xml:space="preserve">, </w:t>
      </w:r>
      <w:r w:rsidRPr="00681E9F">
        <w:rPr>
          <w:rFonts w:ascii="Sylfaen" w:hAnsi="Sylfaen" w:cs="Sylfaen"/>
          <w:lang w:val="ka-GE"/>
        </w:rPr>
        <w:t>უჩვეულო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ხმაურები</w:t>
      </w:r>
      <w:r w:rsidRPr="00681E9F">
        <w:rPr>
          <w:lang w:val="ka-GE"/>
        </w:rPr>
        <w:t>)</w:t>
      </w:r>
      <w:r w:rsidR="00284F1F">
        <w:rPr>
          <w:lang w:val="ka-GE"/>
        </w:rPr>
        <w:t>/</w:t>
      </w:r>
      <w:r w:rsidR="00284F1F" w:rsidRPr="00284F1F">
        <w:rPr>
          <w:lang w:val="ka-GE"/>
        </w:rPr>
        <w:t>Visual inspection of indoor and outdoor units (damages, leaks, unusual noises)</w:t>
      </w:r>
    </w:p>
    <w:p w14:paraId="3C5292E1" w14:textId="43145818" w:rsidR="00917A49" w:rsidRDefault="00917A49" w:rsidP="00681E9F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rFonts w:ascii="Sylfaen" w:hAnsi="Sylfaen"/>
          <w:lang w:val="ka-GE"/>
        </w:rPr>
        <w:t xml:space="preserve">თბო-ფარდების ყოველთვიური ინპექტირება და სერვისი / </w:t>
      </w:r>
      <w:r w:rsidRPr="00917A49">
        <w:rPr>
          <w:rFonts w:ascii="Sylfaen" w:hAnsi="Sylfaen"/>
          <w:lang w:val="ka-GE"/>
        </w:rPr>
        <w:t>Air curtains visual inspection a</w:t>
      </w:r>
      <w:r>
        <w:rPr>
          <w:rFonts w:ascii="Sylfaen" w:hAnsi="Sylfaen"/>
          <w:lang w:val="ka-GE"/>
        </w:rPr>
        <w:t>nd service</w:t>
      </w:r>
    </w:p>
    <w:p w14:paraId="3BAD26C0" w14:textId="653199AF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მაცივ</w:t>
      </w:r>
      <w:r>
        <w:rPr>
          <w:rFonts w:ascii="Sylfaen" w:hAnsi="Sylfaen" w:cs="Sylfaen"/>
          <w:lang w:val="ka-GE"/>
        </w:rPr>
        <w:t>ა</w:t>
      </w:r>
      <w:r w:rsidRPr="00681E9F">
        <w:rPr>
          <w:rFonts w:ascii="Sylfaen" w:hAnsi="Sylfaen" w:cs="Sylfaen"/>
          <w:lang w:val="ka-GE"/>
        </w:rPr>
        <w:t>რ</w:t>
      </w:r>
      <w:r>
        <w:rPr>
          <w:rFonts w:ascii="Sylfaen" w:hAnsi="Sylfaen" w:cs="Sylfaen"/>
          <w:lang w:val="ka-GE"/>
        </w:rPr>
        <w:t xml:space="preserve"> აგ</w:t>
      </w:r>
      <w:r w:rsidR="001F2C0B">
        <w:rPr>
          <w:rFonts w:ascii="Sylfaen" w:hAnsi="Sylfaen" w:cs="Sylfaen"/>
          <w:lang w:val="ka-GE"/>
        </w:rPr>
        <w:t>ენ</w:t>
      </w:r>
      <w:r>
        <w:rPr>
          <w:rFonts w:ascii="Sylfaen" w:hAnsi="Sylfaen" w:cs="Sylfaen"/>
          <w:lang w:val="ka-GE"/>
        </w:rPr>
        <w:t>ტის</w:t>
      </w:r>
      <w:r w:rsidRPr="00681E9F">
        <w:rPr>
          <w:lang w:val="ka-GE"/>
        </w:rPr>
        <w:t xml:space="preserve"> (</w:t>
      </w:r>
      <w:r w:rsidRPr="00681E9F">
        <w:rPr>
          <w:rFonts w:ascii="Sylfaen" w:hAnsi="Sylfaen" w:cs="Sylfaen"/>
          <w:lang w:val="ka-GE"/>
        </w:rPr>
        <w:t>ფრეონის</w:t>
      </w:r>
      <w:r w:rsidRPr="00681E9F">
        <w:rPr>
          <w:lang w:val="ka-GE"/>
        </w:rPr>
        <w:t xml:space="preserve">) </w:t>
      </w:r>
      <w:r w:rsidRPr="00681E9F">
        <w:rPr>
          <w:rFonts w:ascii="Sylfaen" w:hAnsi="Sylfaen" w:cs="Sylfaen"/>
          <w:lang w:val="ka-GE"/>
        </w:rPr>
        <w:t>დონის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სისტემის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წნევის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="00284F1F">
        <w:rPr>
          <w:rFonts w:ascii="Sylfaen" w:hAnsi="Sylfaen" w:cs="Sylfaen"/>
          <w:lang w:val="ka-GE"/>
        </w:rPr>
        <w:t>/</w:t>
      </w:r>
      <w:r w:rsidR="00284F1F" w:rsidRPr="00284F1F">
        <w:rPr>
          <w:rFonts w:ascii="Sylfaen" w:hAnsi="Sylfaen" w:cs="Sylfaen"/>
          <w:lang w:val="ka-GE"/>
        </w:rPr>
        <w:t>Check refrigerant (Freon) level &amp; system pressure</w:t>
      </w:r>
    </w:p>
    <w:p w14:paraId="6AE32263" w14:textId="39451FE4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lastRenderedPageBreak/>
        <w:t>ელექტრო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კავშირების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საჭიროების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შემთხვევაში</w:t>
      </w:r>
      <w:r w:rsidRPr="00681E9F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კონტაქტების გადაჭერა</w:t>
      </w:r>
      <w:r w:rsidR="005100AC">
        <w:rPr>
          <w:rFonts w:ascii="Sylfaen" w:hAnsi="Sylfaen" w:cs="Sylfaen"/>
          <w:lang w:val="ka-GE"/>
        </w:rPr>
        <w:t>/</w:t>
      </w:r>
      <w:r w:rsidR="005100AC" w:rsidRPr="005100AC">
        <w:rPr>
          <w:rFonts w:ascii="Sylfaen" w:hAnsi="Sylfaen" w:cs="Sylfaen"/>
          <w:lang w:val="ka-GE"/>
        </w:rPr>
        <w:t>Test electrical connections &amp; tighten if needed</w:t>
      </w:r>
    </w:p>
    <w:p w14:paraId="38D13005" w14:textId="61DA5E9C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ჰაერის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ფილტრების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გაწმენდა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ან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შეცვლა</w:t>
      </w:r>
      <w:r>
        <w:rPr>
          <w:rFonts w:ascii="Sylfaen" w:hAnsi="Sylfaen" w:cs="Sylfaen"/>
          <w:lang w:val="ka-GE"/>
        </w:rPr>
        <w:t xml:space="preserve"> (საჭიროებისამებრ)</w:t>
      </w:r>
      <w:r w:rsidR="005100AC">
        <w:rPr>
          <w:rFonts w:ascii="Sylfaen" w:hAnsi="Sylfaen" w:cs="Sylfaen"/>
          <w:lang w:val="ka-GE"/>
        </w:rPr>
        <w:t>/</w:t>
      </w:r>
      <w:r w:rsidR="005100AC" w:rsidRPr="005100AC">
        <w:rPr>
          <w:rFonts w:ascii="Sylfaen" w:hAnsi="Sylfaen" w:cs="Sylfaen"/>
          <w:lang w:val="ka-GE"/>
        </w:rPr>
        <w:t>Clean or replace air filters</w:t>
      </w:r>
      <w:r w:rsidR="005100AC">
        <w:rPr>
          <w:rFonts w:ascii="Sylfaen" w:hAnsi="Sylfaen" w:cs="Sylfaen"/>
          <w:lang w:val="ka-GE"/>
        </w:rPr>
        <w:t xml:space="preserve"> </w:t>
      </w:r>
      <w:r w:rsidR="00AF457C">
        <w:rPr>
          <w:rFonts w:ascii="Sylfaen" w:hAnsi="Sylfaen" w:cs="Sylfaen"/>
          <w:lang w:val="ka-GE"/>
        </w:rPr>
        <w:t>once</w:t>
      </w:r>
      <w:r w:rsidR="005100AC">
        <w:rPr>
          <w:rFonts w:ascii="Sylfaen" w:hAnsi="Sylfaen" w:cs="Sylfaen"/>
          <w:lang w:val="ka-GE"/>
        </w:rPr>
        <w:t xml:space="preserve"> needed</w:t>
      </w:r>
    </w:p>
    <w:p w14:paraId="60644FE5" w14:textId="40655848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ჰაერის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ნაკადის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ჰაერსატარი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მილების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მდგომარეობის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="00AF457C">
        <w:rPr>
          <w:rFonts w:ascii="Sylfaen" w:hAnsi="Sylfaen" w:cs="Sylfaen"/>
          <w:lang w:val="ka-GE"/>
        </w:rPr>
        <w:t>/</w:t>
      </w:r>
      <w:r w:rsidR="00AF457C" w:rsidRPr="00AF457C">
        <w:rPr>
          <w:rFonts w:ascii="Sylfaen" w:hAnsi="Sylfaen" w:cs="Sylfaen"/>
          <w:lang w:val="ka-GE"/>
        </w:rPr>
        <w:t>Check air flow &amp; duct conditions</w:t>
      </w:r>
    </w:p>
    <w:p w14:paraId="1651E293" w14:textId="072F91BB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კონდენსატის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დრენაჟის</w:t>
      </w:r>
      <w:r w:rsidRPr="00681E9F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მილების </w:t>
      </w:r>
      <w:r w:rsidRPr="00681E9F">
        <w:rPr>
          <w:rFonts w:ascii="Sylfaen" w:hAnsi="Sylfaen" w:cs="Sylfaen"/>
          <w:lang w:val="ka-GE"/>
        </w:rPr>
        <w:t>შემოწმება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საჭიროების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შემთხვევაში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გაწმენდა</w:t>
      </w:r>
      <w:r w:rsidR="00EF0DEB">
        <w:rPr>
          <w:rFonts w:ascii="Sylfaen" w:hAnsi="Sylfaen" w:cs="Sylfaen"/>
          <w:lang w:val="ka-GE"/>
        </w:rPr>
        <w:t>/</w:t>
      </w:r>
      <w:r w:rsidR="00EF0DEB" w:rsidRPr="00EF0DEB">
        <w:rPr>
          <w:rFonts w:ascii="Sylfaen" w:hAnsi="Sylfaen" w:cs="Sylfaen"/>
          <w:lang w:val="ka-GE"/>
        </w:rPr>
        <w:t>Inspect condensate drain &amp; clean if clogged</w:t>
      </w:r>
    </w:p>
    <w:p w14:paraId="1766A1A8" w14:textId="0FAF1567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ვენტილატორის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ძრავის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მუშაობის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="00534AA1">
        <w:rPr>
          <w:rFonts w:ascii="Sylfaen" w:hAnsi="Sylfaen" w:cs="Sylfaen"/>
          <w:lang w:val="ka-GE"/>
        </w:rPr>
        <w:t>/</w:t>
      </w:r>
      <w:r w:rsidR="00534AA1" w:rsidRPr="00534AA1">
        <w:rPr>
          <w:rFonts w:ascii="Sylfaen" w:hAnsi="Sylfaen" w:cs="Sylfaen"/>
          <w:lang w:val="ka-GE"/>
        </w:rPr>
        <w:t>Check fan &amp; motor operation</w:t>
      </w:r>
    </w:p>
    <w:p w14:paraId="6E2242D9" w14:textId="677DAC6F" w:rsidR="00681E9F" w:rsidRPr="00681E9F" w:rsidRDefault="00681E9F" w:rsidP="00681E9F">
      <w:pPr>
        <w:pStyle w:val="ListParagraph"/>
        <w:numPr>
          <w:ilvl w:val="0"/>
          <w:numId w:val="1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გარე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კოჭას</w:t>
      </w:r>
      <w:r>
        <w:rPr>
          <w:lang w:val="ka-GE"/>
        </w:rPr>
        <w:t>/</w:t>
      </w:r>
      <w:r>
        <w:rPr>
          <w:rFonts w:ascii="Sylfaen" w:hAnsi="Sylfaen"/>
          <w:lang w:val="ka-GE"/>
        </w:rPr>
        <w:t xml:space="preserve">რადიატორის </w:t>
      </w:r>
      <w:r w:rsidRPr="00681E9F">
        <w:rPr>
          <w:rFonts w:ascii="Sylfaen" w:hAnsi="Sylfaen" w:cs="Sylfaen"/>
          <w:lang w:val="ka-GE"/>
        </w:rPr>
        <w:t>შემოწმება</w:t>
      </w:r>
      <w:r w:rsidRPr="00681E9F">
        <w:rPr>
          <w:lang w:val="ka-GE"/>
        </w:rPr>
        <w:t xml:space="preserve"> (</w:t>
      </w:r>
      <w:r w:rsidRPr="00681E9F">
        <w:rPr>
          <w:rFonts w:ascii="Sylfaen" w:hAnsi="Sylfaen" w:cs="Sylfaen"/>
          <w:lang w:val="ka-GE"/>
        </w:rPr>
        <w:t>გაწმენდა</w:t>
      </w:r>
      <w:r w:rsidRPr="00681E9F">
        <w:rPr>
          <w:lang w:val="ka-GE"/>
        </w:rPr>
        <w:t xml:space="preserve">, </w:t>
      </w:r>
      <w:r w:rsidRPr="00681E9F">
        <w:rPr>
          <w:rFonts w:ascii="Sylfaen" w:hAnsi="Sylfaen" w:cs="Sylfaen"/>
          <w:lang w:val="ka-GE"/>
        </w:rPr>
        <w:t>თუ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მტვრიანი</w:t>
      </w:r>
      <w:r w:rsidRPr="00681E9F">
        <w:rPr>
          <w:lang w:val="ka-GE"/>
        </w:rPr>
        <w:t>/</w:t>
      </w:r>
      <w:r w:rsidRPr="00681E9F">
        <w:rPr>
          <w:rFonts w:ascii="Sylfaen" w:hAnsi="Sylfaen" w:cs="Sylfaen"/>
          <w:lang w:val="ka-GE"/>
        </w:rPr>
        <w:t>ჭუჭყიანია</w:t>
      </w:r>
      <w:r w:rsidRPr="00681E9F">
        <w:rPr>
          <w:lang w:val="ka-GE"/>
        </w:rPr>
        <w:t>)</w:t>
      </w:r>
      <w:r w:rsidR="00534AA1">
        <w:rPr>
          <w:lang w:val="ka-GE"/>
        </w:rPr>
        <w:t xml:space="preserve"> /</w:t>
      </w:r>
      <w:r w:rsidR="00534AA1" w:rsidRPr="00534AA1">
        <w:rPr>
          <w:lang w:val="ka-GE"/>
        </w:rPr>
        <w:t>Inspect outdoor coil (clean if dusty/dirty)</w:t>
      </w:r>
    </w:p>
    <w:p w14:paraId="336B7080" w14:textId="77777777" w:rsidR="00681E9F" w:rsidRDefault="00681E9F" w:rsidP="00681E9F">
      <w:pPr>
        <w:rPr>
          <w:lang w:val="ka-GE"/>
        </w:rPr>
      </w:pPr>
    </w:p>
    <w:p w14:paraId="0BDFFF27" w14:textId="77777777" w:rsidR="00681E9F" w:rsidRPr="00681E9F" w:rsidRDefault="00681E9F" w:rsidP="00681E9F">
      <w:pPr>
        <w:rPr>
          <w:lang w:val="ka-GE"/>
        </w:rPr>
      </w:pPr>
    </w:p>
    <w:p w14:paraId="75629105" w14:textId="07783EAE" w:rsidR="00681E9F" w:rsidRPr="00681E9F" w:rsidRDefault="00681E9F" w:rsidP="00681E9F">
      <w:pPr>
        <w:rPr>
          <w:lang w:val="ka-GE"/>
        </w:rPr>
      </w:pPr>
      <w:r w:rsidRPr="00681E9F">
        <w:rPr>
          <w:rFonts w:ascii="Segoe UI Emoji" w:hAnsi="Segoe UI Emoji" w:cs="Segoe UI Emoji"/>
          <w:lang w:val="ka-GE"/>
        </w:rPr>
        <w:t>📅</w:t>
      </w:r>
      <w:r w:rsidRPr="00681E9F">
        <w:rPr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კვარტალური</w:t>
      </w:r>
      <w:r w:rsidRPr="00FF21B0">
        <w:rPr>
          <w:b/>
          <w:bCs/>
          <w:lang w:val="ka-GE"/>
        </w:rPr>
        <w:t xml:space="preserve"> / </w:t>
      </w:r>
      <w:r w:rsidRPr="00FF21B0">
        <w:rPr>
          <w:rFonts w:ascii="Sylfaen" w:hAnsi="Sylfaen" w:cs="Sylfaen"/>
          <w:b/>
          <w:bCs/>
          <w:lang w:val="ka-GE"/>
        </w:rPr>
        <w:t>სეზონური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დავალებები</w:t>
      </w:r>
      <w:r w:rsidR="00B654CC" w:rsidRPr="00FF21B0">
        <w:rPr>
          <w:rFonts w:ascii="Sylfaen" w:hAnsi="Sylfaen" w:cs="Sylfaen"/>
          <w:b/>
          <w:bCs/>
          <w:lang w:val="ka-GE"/>
        </w:rPr>
        <w:t xml:space="preserve"> / Quarterly / Seasonal Tasks</w:t>
      </w:r>
    </w:p>
    <w:p w14:paraId="3DC0E897" w14:textId="3B0CADD8" w:rsidR="00681E9F" w:rsidRPr="00681E9F" w:rsidRDefault="00681E9F" w:rsidP="00681E9F">
      <w:pPr>
        <w:pStyle w:val="ListParagraph"/>
        <w:numPr>
          <w:ilvl w:val="0"/>
          <w:numId w:val="2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ფილტრების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კოჭების</w:t>
      </w:r>
      <w:r>
        <w:rPr>
          <w:rFonts w:ascii="Sylfaen" w:hAnsi="Sylfaen" w:cs="Sylfaen"/>
          <w:lang w:val="ka-GE"/>
        </w:rPr>
        <w:t>/რადიატორების</w:t>
      </w:r>
      <w:r w:rsidRPr="00681E9F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გენერალური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გაწმენდა</w:t>
      </w:r>
      <w:r w:rsidR="00D34E93">
        <w:rPr>
          <w:rFonts w:ascii="Sylfaen" w:hAnsi="Sylfaen" w:cs="Sylfaen"/>
          <w:lang w:val="ka-GE"/>
        </w:rPr>
        <w:t xml:space="preserve"> / </w:t>
      </w:r>
      <w:r w:rsidR="00D34E93" w:rsidRPr="00D34E93">
        <w:rPr>
          <w:rFonts w:ascii="Sylfaen" w:hAnsi="Sylfaen" w:cs="Sylfaen"/>
          <w:lang w:val="ka-GE"/>
        </w:rPr>
        <w:t>Deep cleaning of filters &amp; coils</w:t>
      </w:r>
    </w:p>
    <w:p w14:paraId="0236DE38" w14:textId="737F4C73" w:rsidR="00681E9F" w:rsidRPr="00681E9F" w:rsidRDefault="00681E9F" w:rsidP="00681E9F">
      <w:pPr>
        <w:pStyle w:val="ListParagraph"/>
        <w:numPr>
          <w:ilvl w:val="0"/>
          <w:numId w:val="2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მოძრავი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ნაწილების</w:t>
      </w:r>
      <w:r w:rsidRPr="00681E9F">
        <w:rPr>
          <w:lang w:val="ka-GE"/>
        </w:rPr>
        <w:t xml:space="preserve"> (</w:t>
      </w:r>
      <w:r w:rsidRPr="00681E9F">
        <w:rPr>
          <w:rFonts w:ascii="Sylfaen" w:hAnsi="Sylfaen" w:cs="Sylfaen"/>
          <w:lang w:val="ka-GE"/>
        </w:rPr>
        <w:t>ძრავების</w:t>
      </w:r>
      <w:r w:rsidRPr="00681E9F">
        <w:rPr>
          <w:lang w:val="ka-GE"/>
        </w:rPr>
        <w:t xml:space="preserve">, </w:t>
      </w:r>
      <w:r w:rsidRPr="00681E9F">
        <w:rPr>
          <w:rFonts w:ascii="Sylfaen" w:hAnsi="Sylfaen" w:cs="Sylfaen"/>
          <w:lang w:val="ka-GE"/>
        </w:rPr>
        <w:t>საკისრების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საჭიროების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შემთხვევაში</w:t>
      </w:r>
      <w:r w:rsidRPr="00681E9F">
        <w:rPr>
          <w:lang w:val="ka-GE"/>
        </w:rPr>
        <w:t xml:space="preserve">) </w:t>
      </w:r>
      <w:r w:rsidRPr="00681E9F">
        <w:rPr>
          <w:rFonts w:ascii="Sylfaen" w:hAnsi="Sylfaen" w:cs="Sylfaen"/>
          <w:lang w:val="ka-GE"/>
        </w:rPr>
        <w:t>შეზეთვა</w:t>
      </w:r>
      <w:r w:rsidR="006473F2">
        <w:rPr>
          <w:rFonts w:ascii="Sylfaen" w:hAnsi="Sylfaen" w:cs="Sylfaen"/>
          <w:lang w:val="ka-GE"/>
        </w:rPr>
        <w:t xml:space="preserve"> / </w:t>
      </w:r>
      <w:r w:rsidR="006473F2" w:rsidRPr="006473F2">
        <w:rPr>
          <w:rFonts w:ascii="Sylfaen" w:hAnsi="Sylfaen" w:cs="Sylfaen"/>
          <w:lang w:val="ka-GE"/>
        </w:rPr>
        <w:t>Lubricate moving parts (motors, bearings if required)</w:t>
      </w:r>
    </w:p>
    <w:p w14:paraId="660E3424" w14:textId="2A576C72" w:rsidR="00681E9F" w:rsidRPr="00681E9F" w:rsidRDefault="00681E9F" w:rsidP="00681E9F">
      <w:pPr>
        <w:pStyle w:val="ListParagraph"/>
        <w:numPr>
          <w:ilvl w:val="0"/>
          <w:numId w:val="2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კონტროლის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სისტემების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თერმოსტატის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კალიბრაციის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="003551BE">
        <w:rPr>
          <w:rFonts w:ascii="Sylfaen" w:hAnsi="Sylfaen" w:cs="Sylfaen"/>
          <w:lang w:val="ka-GE"/>
        </w:rPr>
        <w:t xml:space="preserve"> / </w:t>
      </w:r>
      <w:r w:rsidR="003551BE" w:rsidRPr="003551BE">
        <w:rPr>
          <w:rFonts w:ascii="Sylfaen" w:hAnsi="Sylfaen" w:cs="Sylfaen"/>
          <w:lang w:val="ka-GE"/>
        </w:rPr>
        <w:t>Check control systems &amp; thermostat calibration</w:t>
      </w:r>
    </w:p>
    <w:p w14:paraId="10714014" w14:textId="197F4142" w:rsidR="00681E9F" w:rsidRPr="00681E9F" w:rsidRDefault="00681E9F" w:rsidP="00681E9F">
      <w:pPr>
        <w:pStyle w:val="ListParagraph"/>
        <w:numPr>
          <w:ilvl w:val="0"/>
          <w:numId w:val="2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კომპრესორებისა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ძრავების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ძაბვის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დენის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გაზომვა</w:t>
      </w:r>
      <w:r w:rsidR="006F5BA6">
        <w:rPr>
          <w:rFonts w:ascii="Sylfaen" w:hAnsi="Sylfaen" w:cs="Sylfaen"/>
          <w:lang w:val="ka-GE"/>
        </w:rPr>
        <w:t xml:space="preserve"> / </w:t>
      </w:r>
      <w:r w:rsidR="006F5BA6" w:rsidRPr="006F5BA6">
        <w:rPr>
          <w:rFonts w:ascii="Sylfaen" w:hAnsi="Sylfaen" w:cs="Sylfaen"/>
          <w:lang w:val="ka-GE"/>
        </w:rPr>
        <w:t>Measure voltage &amp; current of compressors and motors</w:t>
      </w:r>
    </w:p>
    <w:p w14:paraId="2D1E3108" w14:textId="0DBC65C8" w:rsidR="00681E9F" w:rsidRPr="00681E9F" w:rsidRDefault="00681E9F" w:rsidP="00681E9F">
      <w:pPr>
        <w:pStyle w:val="ListParagraph"/>
        <w:numPr>
          <w:ilvl w:val="0"/>
          <w:numId w:val="2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სარქველების</w:t>
      </w:r>
      <w:r>
        <w:rPr>
          <w:rFonts w:ascii="Sylfaen" w:hAnsi="Sylfaen" w:cs="Sylfaen"/>
          <w:lang w:val="ka-GE"/>
        </w:rPr>
        <w:t>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და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სენსორების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შემოწმება</w:t>
      </w:r>
      <w:r w:rsidR="006F5BA6">
        <w:rPr>
          <w:rFonts w:ascii="Sylfaen" w:hAnsi="Sylfaen" w:cs="Sylfaen"/>
          <w:lang w:val="ka-GE"/>
        </w:rPr>
        <w:t xml:space="preserve"> / </w:t>
      </w:r>
      <w:r w:rsidR="006F5BA6" w:rsidRPr="006F5BA6">
        <w:rPr>
          <w:rFonts w:ascii="Sylfaen" w:hAnsi="Sylfaen" w:cs="Sylfaen"/>
          <w:lang w:val="ka-GE"/>
        </w:rPr>
        <w:t>Check expansion valves and sensors</w:t>
      </w:r>
    </w:p>
    <w:p w14:paraId="7A4BD3BF" w14:textId="77777777" w:rsidR="00681E9F" w:rsidRDefault="00681E9F" w:rsidP="00681E9F">
      <w:pPr>
        <w:rPr>
          <w:lang w:val="ka-GE"/>
        </w:rPr>
      </w:pPr>
    </w:p>
    <w:p w14:paraId="3066C3E1" w14:textId="77777777" w:rsidR="00681E9F" w:rsidRPr="00681E9F" w:rsidRDefault="00681E9F" w:rsidP="00681E9F">
      <w:pPr>
        <w:rPr>
          <w:lang w:val="ka-GE"/>
        </w:rPr>
      </w:pPr>
    </w:p>
    <w:p w14:paraId="4A075068" w14:textId="7364065E" w:rsidR="00681E9F" w:rsidRPr="00681E9F" w:rsidRDefault="00681E9F" w:rsidP="00681E9F">
      <w:pPr>
        <w:rPr>
          <w:lang w:val="ka-GE"/>
        </w:rPr>
      </w:pPr>
      <w:r w:rsidRPr="00681E9F">
        <w:rPr>
          <w:rFonts w:ascii="Segoe UI Symbol" w:hAnsi="Segoe UI Symbol" w:cs="Segoe UI Symbol"/>
          <w:lang w:val="ka-GE"/>
        </w:rPr>
        <w:t>🛠</w:t>
      </w:r>
      <w:r w:rsidRPr="00681E9F">
        <w:rPr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წლიური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დავალებები</w:t>
      </w:r>
      <w:r w:rsidR="00AD5845" w:rsidRPr="00FF21B0">
        <w:rPr>
          <w:rFonts w:ascii="Sylfaen" w:hAnsi="Sylfaen" w:cs="Sylfaen"/>
          <w:b/>
          <w:bCs/>
          <w:lang w:val="ka-GE"/>
        </w:rPr>
        <w:t xml:space="preserve"> / Annual Tasks</w:t>
      </w:r>
    </w:p>
    <w:p w14:paraId="1D474983" w14:textId="351BAEB8" w:rsidR="00681E9F" w:rsidRPr="00681E9F" w:rsidRDefault="00681E9F" w:rsidP="00681E9F">
      <w:pPr>
        <w:pStyle w:val="ListParagraph"/>
        <w:numPr>
          <w:ilvl w:val="0"/>
          <w:numId w:val="3"/>
        </w:numPr>
        <w:rPr>
          <w:lang w:val="ka-GE"/>
        </w:rPr>
      </w:pPr>
      <w:r w:rsidRPr="00681E9F">
        <w:rPr>
          <w:rFonts w:ascii="Sylfaen" w:hAnsi="Sylfaen" w:cs="Sylfaen"/>
          <w:lang w:val="ka-GE"/>
        </w:rPr>
        <w:t>მაცივრის</w:t>
      </w:r>
      <w:r w:rsidRPr="00681E9F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აგრეგატის (ფრეონის) </w:t>
      </w:r>
      <w:r w:rsidRPr="00681E9F">
        <w:rPr>
          <w:rFonts w:ascii="Sylfaen" w:hAnsi="Sylfaen" w:cs="Sylfaen"/>
          <w:lang w:val="ka-GE"/>
        </w:rPr>
        <w:t>გაჟონვის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სრული</w:t>
      </w:r>
      <w:r w:rsidRPr="00681E9F">
        <w:rPr>
          <w:lang w:val="ka-GE"/>
        </w:rPr>
        <w:t xml:space="preserve"> </w:t>
      </w:r>
      <w:r w:rsidRPr="00681E9F">
        <w:rPr>
          <w:rFonts w:ascii="Sylfaen" w:hAnsi="Sylfaen" w:cs="Sylfaen"/>
          <w:lang w:val="ka-GE"/>
        </w:rPr>
        <w:t>ტესტი</w:t>
      </w:r>
      <w:r w:rsidR="00AD5845">
        <w:rPr>
          <w:rFonts w:ascii="Sylfaen" w:hAnsi="Sylfaen" w:cs="Sylfaen"/>
          <w:lang w:val="ka-GE"/>
        </w:rPr>
        <w:t xml:space="preserve"> / </w:t>
      </w:r>
      <w:r w:rsidR="00AD5845" w:rsidRPr="00AD5845">
        <w:rPr>
          <w:rFonts w:ascii="Sylfaen" w:hAnsi="Sylfaen" w:cs="Sylfaen"/>
          <w:lang w:val="ka-GE"/>
        </w:rPr>
        <w:t>Full refrigerant leak test</w:t>
      </w:r>
    </w:p>
    <w:p w14:paraId="634C8EF3" w14:textId="283BEC85" w:rsidR="00FC1C3D" w:rsidRPr="00FC1C3D" w:rsidRDefault="00FC1C3D" w:rsidP="00681E9F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>ფრეონის</w:t>
      </w:r>
      <w:r w:rsidR="00681E9F" w:rsidRPr="00681E9F">
        <w:rPr>
          <w:lang w:val="ka-GE"/>
        </w:rPr>
        <w:t xml:space="preserve"> </w:t>
      </w:r>
      <w:r w:rsidR="00681E9F" w:rsidRPr="00681E9F">
        <w:rPr>
          <w:rFonts w:ascii="Sylfaen" w:hAnsi="Sylfaen" w:cs="Sylfaen"/>
          <w:lang w:val="ka-GE"/>
        </w:rPr>
        <w:t>მილების</w:t>
      </w:r>
      <w:r w:rsidR="00681E9F" w:rsidRPr="00681E9F">
        <w:rPr>
          <w:lang w:val="ka-GE"/>
        </w:rPr>
        <w:t xml:space="preserve"> </w:t>
      </w:r>
      <w:r w:rsidR="00681E9F" w:rsidRPr="00681E9F">
        <w:rPr>
          <w:rFonts w:ascii="Sylfaen" w:hAnsi="Sylfaen" w:cs="Sylfaen"/>
          <w:lang w:val="ka-GE"/>
        </w:rPr>
        <w:t>იზოლაციის</w:t>
      </w:r>
      <w:r w:rsidR="00681E9F" w:rsidRPr="00681E9F">
        <w:rPr>
          <w:lang w:val="ka-GE"/>
        </w:rPr>
        <w:t xml:space="preserve"> </w:t>
      </w:r>
      <w:r w:rsidR="00681E9F" w:rsidRPr="00681E9F">
        <w:rPr>
          <w:rFonts w:ascii="Sylfaen" w:hAnsi="Sylfaen" w:cs="Sylfaen"/>
          <w:lang w:val="ka-GE"/>
        </w:rPr>
        <w:t>შემოწმება</w:t>
      </w:r>
      <w:r w:rsidR="003343C4">
        <w:rPr>
          <w:rFonts w:ascii="Sylfaen" w:hAnsi="Sylfaen" w:cs="Sylfaen"/>
          <w:lang w:val="ka-GE"/>
        </w:rPr>
        <w:t xml:space="preserve"> / </w:t>
      </w:r>
      <w:r w:rsidR="003343C4" w:rsidRPr="003343C4">
        <w:rPr>
          <w:rFonts w:ascii="Sylfaen" w:hAnsi="Sylfaen" w:cs="Sylfaen"/>
          <w:lang w:val="ka-GE"/>
        </w:rPr>
        <w:t>Inspect insulation of refrigerant pipes</w:t>
      </w:r>
    </w:p>
    <w:p w14:paraId="08B13F35" w14:textId="070CCE01" w:rsidR="00FC1C3D" w:rsidRDefault="00681E9F" w:rsidP="00681E9F">
      <w:pPr>
        <w:pStyle w:val="ListParagraph"/>
        <w:numPr>
          <w:ilvl w:val="0"/>
          <w:numId w:val="3"/>
        </w:numPr>
        <w:rPr>
          <w:lang w:val="ka-GE"/>
        </w:rPr>
      </w:pPr>
      <w:r w:rsidRPr="00FC1C3D">
        <w:rPr>
          <w:rFonts w:ascii="Sylfaen" w:hAnsi="Sylfaen" w:cs="Sylfaen"/>
          <w:lang w:val="ka-GE"/>
        </w:rPr>
        <w:t>სისტემის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საერთო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ეფექტურობის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შემოწმება</w:t>
      </w:r>
      <w:r w:rsidRPr="00FC1C3D">
        <w:rPr>
          <w:lang w:val="ka-GE"/>
        </w:rPr>
        <w:t xml:space="preserve"> (COP/EER)</w:t>
      </w:r>
      <w:r w:rsidR="000E50BF">
        <w:rPr>
          <w:lang w:val="ka-GE"/>
        </w:rPr>
        <w:t xml:space="preserve"> / </w:t>
      </w:r>
      <w:r w:rsidR="000E50BF" w:rsidRPr="000E50BF">
        <w:rPr>
          <w:lang w:val="ka-GE"/>
        </w:rPr>
        <w:t>Check overall system efficiency (COP/EER)</w:t>
      </w:r>
    </w:p>
    <w:p w14:paraId="015582C1" w14:textId="3E531208" w:rsidR="00681E9F" w:rsidRPr="005E72B7" w:rsidRDefault="00681E9F" w:rsidP="00681E9F">
      <w:pPr>
        <w:pStyle w:val="ListParagraph"/>
        <w:numPr>
          <w:ilvl w:val="0"/>
          <w:numId w:val="3"/>
        </w:numPr>
        <w:rPr>
          <w:lang w:val="ka-GE"/>
        </w:rPr>
      </w:pPr>
      <w:r w:rsidRPr="00FC1C3D">
        <w:rPr>
          <w:rFonts w:ascii="Sylfaen" w:hAnsi="Sylfaen" w:cs="Sylfaen"/>
          <w:lang w:val="ka-GE"/>
        </w:rPr>
        <w:lastRenderedPageBreak/>
        <w:t>ცვეთ</w:t>
      </w:r>
      <w:r w:rsidR="00FC1C3D">
        <w:rPr>
          <w:rFonts w:ascii="Sylfaen" w:hAnsi="Sylfaen" w:cs="Sylfaen"/>
          <w:lang w:val="ka-GE"/>
        </w:rPr>
        <w:t>ადი</w:t>
      </w:r>
      <w:r w:rsidRPr="00FC1C3D">
        <w:rPr>
          <w:lang w:val="ka-GE"/>
        </w:rPr>
        <w:t xml:space="preserve"> </w:t>
      </w:r>
      <w:r w:rsidR="00FC1C3D">
        <w:rPr>
          <w:rFonts w:ascii="Sylfaen" w:hAnsi="Sylfaen" w:cs="Sylfaen"/>
          <w:lang w:val="ka-GE"/>
        </w:rPr>
        <w:t>ნაწილების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საკისრების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ან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სხვა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სახარჯი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მასალების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შეცვლა</w:t>
      </w:r>
      <w:r w:rsidR="00033E3C">
        <w:rPr>
          <w:rFonts w:ascii="Sylfaen" w:hAnsi="Sylfaen" w:cs="Sylfaen"/>
          <w:lang w:val="ka-GE"/>
        </w:rPr>
        <w:t xml:space="preserve"> / </w:t>
      </w:r>
      <w:r w:rsidR="00033E3C" w:rsidRPr="00033E3C">
        <w:rPr>
          <w:rFonts w:ascii="Sylfaen" w:hAnsi="Sylfaen" w:cs="Sylfaen"/>
          <w:lang w:val="ka-GE"/>
        </w:rPr>
        <w:t>Replace worn-out belts, bearings, or other consumables</w:t>
      </w:r>
    </w:p>
    <w:p w14:paraId="2E457890" w14:textId="0B300E68" w:rsidR="005E72B7" w:rsidRPr="00033E3C" w:rsidRDefault="000C10D9" w:rsidP="00681E9F">
      <w:pPr>
        <w:pStyle w:val="ListParagraph"/>
        <w:numPr>
          <w:ilvl w:val="0"/>
          <w:numId w:val="3"/>
        </w:numPr>
        <w:rPr>
          <w:lang w:val="ka-GE"/>
        </w:rPr>
      </w:pPr>
      <w:r>
        <w:rPr>
          <w:rFonts w:ascii="Sylfaen" w:hAnsi="Sylfaen" w:cs="Sylfaen"/>
          <w:lang w:val="ka-GE"/>
        </w:rPr>
        <w:t>სარეზერვო/ავარიული ფუნქციების ტესტირება</w:t>
      </w:r>
      <w:r w:rsidR="00C87FEE">
        <w:rPr>
          <w:rFonts w:ascii="Sylfaen" w:hAnsi="Sylfaen" w:cs="Sylfaen"/>
          <w:lang w:val="ka-GE"/>
        </w:rPr>
        <w:t xml:space="preserve"> / </w:t>
      </w:r>
      <w:r w:rsidR="00C87FEE" w:rsidRPr="00C87FEE">
        <w:rPr>
          <w:rFonts w:ascii="Sylfaen" w:hAnsi="Sylfaen" w:cs="Sylfaen"/>
          <w:lang w:val="ka-GE"/>
        </w:rPr>
        <w:t>Test backup/emergency functions</w:t>
      </w:r>
    </w:p>
    <w:p w14:paraId="35417E10" w14:textId="77777777" w:rsidR="00033E3C" w:rsidRPr="00FC1C3D" w:rsidRDefault="00033E3C" w:rsidP="00C87FEE">
      <w:pPr>
        <w:pStyle w:val="ListParagraph"/>
        <w:rPr>
          <w:lang w:val="ka-GE"/>
        </w:rPr>
      </w:pPr>
    </w:p>
    <w:p w14:paraId="4885E248" w14:textId="77777777" w:rsidR="00681E9F" w:rsidRPr="00681E9F" w:rsidRDefault="00681E9F" w:rsidP="00681E9F">
      <w:pPr>
        <w:rPr>
          <w:lang w:val="ka-GE"/>
        </w:rPr>
      </w:pPr>
    </w:p>
    <w:p w14:paraId="5B21E636" w14:textId="77777777" w:rsidR="00681E9F" w:rsidRDefault="00681E9F" w:rsidP="00681E9F">
      <w:pPr>
        <w:rPr>
          <w:lang w:val="ka-GE"/>
        </w:rPr>
      </w:pPr>
    </w:p>
    <w:p w14:paraId="70609311" w14:textId="77777777" w:rsidR="00FC1C3D" w:rsidRPr="00681E9F" w:rsidRDefault="00FC1C3D" w:rsidP="00681E9F">
      <w:pPr>
        <w:rPr>
          <w:lang w:val="ka-GE"/>
        </w:rPr>
      </w:pPr>
    </w:p>
    <w:p w14:paraId="7B72827F" w14:textId="36261B2B" w:rsidR="00FC1C3D" w:rsidRDefault="00681E9F" w:rsidP="00681E9F">
      <w:pPr>
        <w:rPr>
          <w:lang w:val="ka-GE"/>
        </w:rPr>
      </w:pPr>
      <w:r w:rsidRPr="00681E9F">
        <w:rPr>
          <w:rFonts w:ascii="Segoe UI Emoji" w:hAnsi="Segoe UI Emoji" w:cs="Segoe UI Emoji"/>
          <w:lang w:val="ka-GE"/>
        </w:rPr>
        <w:t>📑</w:t>
      </w:r>
      <w:r w:rsidRPr="00681E9F">
        <w:rPr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დოკუმენტაცია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და</w:t>
      </w:r>
      <w:r w:rsidRPr="00FF21B0">
        <w:rPr>
          <w:b/>
          <w:bCs/>
          <w:lang w:val="ka-GE"/>
        </w:rPr>
        <w:t xml:space="preserve"> </w:t>
      </w:r>
      <w:r w:rsidRPr="00FF21B0">
        <w:rPr>
          <w:rFonts w:ascii="Sylfaen" w:hAnsi="Sylfaen" w:cs="Sylfaen"/>
          <w:b/>
          <w:bCs/>
          <w:lang w:val="ka-GE"/>
        </w:rPr>
        <w:t>ანგარიშგება</w:t>
      </w:r>
      <w:r w:rsidR="003F12BB" w:rsidRPr="00FF21B0">
        <w:rPr>
          <w:rFonts w:ascii="Sylfaen" w:hAnsi="Sylfaen" w:cs="Sylfaen"/>
          <w:b/>
          <w:bCs/>
          <w:lang w:val="ka-GE"/>
        </w:rPr>
        <w:t xml:space="preserve"> / Documentation &amp; Reporting</w:t>
      </w:r>
    </w:p>
    <w:p w14:paraId="6A37D414" w14:textId="0585FA14" w:rsidR="00FC1C3D" w:rsidRDefault="00681E9F" w:rsidP="00681E9F">
      <w:pPr>
        <w:pStyle w:val="ListParagraph"/>
        <w:numPr>
          <w:ilvl w:val="0"/>
          <w:numId w:val="4"/>
        </w:numPr>
        <w:rPr>
          <w:lang w:val="ka-GE"/>
        </w:rPr>
      </w:pPr>
      <w:r w:rsidRPr="00FC1C3D">
        <w:rPr>
          <w:rFonts w:ascii="Sylfaen" w:hAnsi="Sylfaen" w:cs="Sylfaen"/>
          <w:lang w:val="ka-GE"/>
        </w:rPr>
        <w:t>მაჩვენებლების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ჩაწერა</w:t>
      </w:r>
      <w:r w:rsidRPr="00FC1C3D">
        <w:rPr>
          <w:lang w:val="ka-GE"/>
        </w:rPr>
        <w:t xml:space="preserve"> (</w:t>
      </w:r>
      <w:r w:rsidRPr="00FC1C3D">
        <w:rPr>
          <w:rFonts w:ascii="Sylfaen" w:hAnsi="Sylfaen" w:cs="Sylfaen"/>
          <w:lang w:val="ka-GE"/>
        </w:rPr>
        <w:t>წნევა</w:t>
      </w:r>
      <w:r w:rsidRPr="00FC1C3D">
        <w:rPr>
          <w:lang w:val="ka-GE"/>
        </w:rPr>
        <w:t xml:space="preserve">, </w:t>
      </w:r>
      <w:r w:rsidRPr="00FC1C3D">
        <w:rPr>
          <w:rFonts w:ascii="Sylfaen" w:hAnsi="Sylfaen" w:cs="Sylfaen"/>
          <w:lang w:val="ka-GE"/>
        </w:rPr>
        <w:t>ტემპერატურა</w:t>
      </w:r>
      <w:r w:rsidRPr="00FC1C3D">
        <w:rPr>
          <w:lang w:val="ka-GE"/>
        </w:rPr>
        <w:t xml:space="preserve">, </w:t>
      </w:r>
      <w:r w:rsidR="003F12BB">
        <w:rPr>
          <w:rFonts w:ascii="Sylfaen" w:hAnsi="Sylfaen" w:cs="Sylfaen"/>
          <w:lang w:val="ka-GE"/>
        </w:rPr>
        <w:t>მაცივარ ა</w:t>
      </w:r>
      <w:r w:rsidR="001F2C0B">
        <w:rPr>
          <w:rFonts w:ascii="Sylfaen" w:hAnsi="Sylfaen" w:cs="Sylfaen"/>
          <w:lang w:val="ka-GE"/>
        </w:rPr>
        <w:t>გენტის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რაოდენობა</w:t>
      </w:r>
      <w:r w:rsidRPr="00FC1C3D">
        <w:rPr>
          <w:lang w:val="ka-GE"/>
        </w:rPr>
        <w:t xml:space="preserve">, </w:t>
      </w:r>
      <w:r w:rsidRPr="00FC1C3D">
        <w:rPr>
          <w:rFonts w:ascii="Sylfaen" w:hAnsi="Sylfaen" w:cs="Sylfaen"/>
          <w:lang w:val="ka-GE"/>
        </w:rPr>
        <w:t>ძაბვა</w:t>
      </w:r>
      <w:r w:rsidRPr="00FC1C3D">
        <w:rPr>
          <w:lang w:val="ka-GE"/>
        </w:rPr>
        <w:t xml:space="preserve">, </w:t>
      </w:r>
      <w:r w:rsidRPr="00FC1C3D">
        <w:rPr>
          <w:rFonts w:ascii="Sylfaen" w:hAnsi="Sylfaen" w:cs="Sylfaen"/>
          <w:lang w:val="ka-GE"/>
        </w:rPr>
        <w:t>დენი</w:t>
      </w:r>
      <w:r w:rsidRPr="00FC1C3D">
        <w:rPr>
          <w:lang w:val="ka-GE"/>
        </w:rPr>
        <w:t>)</w:t>
      </w:r>
      <w:r w:rsidR="00F54513">
        <w:rPr>
          <w:lang w:val="ka-GE"/>
        </w:rPr>
        <w:t xml:space="preserve"> / </w:t>
      </w:r>
      <w:r w:rsidR="00F54513" w:rsidRPr="00F54513">
        <w:rPr>
          <w:lang w:val="ka-GE"/>
        </w:rPr>
        <w:t>Record readings (pressure, temperature, refrigerant amount, voltage, current)</w:t>
      </w:r>
    </w:p>
    <w:p w14:paraId="61532EB1" w14:textId="187A723A" w:rsidR="00FC1C3D" w:rsidRPr="00FC1C3D" w:rsidRDefault="00681E9F" w:rsidP="00681E9F">
      <w:pPr>
        <w:pStyle w:val="ListParagraph"/>
        <w:numPr>
          <w:ilvl w:val="0"/>
          <w:numId w:val="4"/>
        </w:numPr>
        <w:rPr>
          <w:lang w:val="ka-GE"/>
        </w:rPr>
      </w:pPr>
      <w:r w:rsidRPr="00FC1C3D">
        <w:rPr>
          <w:rFonts w:ascii="Sylfaen" w:hAnsi="Sylfaen" w:cs="Sylfaen"/>
          <w:lang w:val="ka-GE"/>
        </w:rPr>
        <w:t>ჩაწერეთ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შესრულებული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ტექნიკური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მომსახურება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და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აღმოჩენილი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პრობლემები</w:t>
      </w:r>
      <w:r w:rsidR="00F54513">
        <w:rPr>
          <w:rFonts w:ascii="Sylfaen" w:hAnsi="Sylfaen" w:cs="Sylfaen"/>
          <w:lang w:val="ka-GE"/>
        </w:rPr>
        <w:t xml:space="preserve"> / </w:t>
      </w:r>
      <w:r w:rsidR="00F54513" w:rsidRPr="00F54513">
        <w:rPr>
          <w:rFonts w:ascii="Sylfaen" w:hAnsi="Sylfaen" w:cs="Sylfaen"/>
          <w:lang w:val="ka-GE"/>
        </w:rPr>
        <w:t>Record maintenance performed and issues found</w:t>
      </w:r>
    </w:p>
    <w:p w14:paraId="565F3BCA" w14:textId="3481E293" w:rsidR="00681E9F" w:rsidRPr="00FC1C3D" w:rsidRDefault="00681E9F" w:rsidP="00681E9F">
      <w:pPr>
        <w:pStyle w:val="ListParagraph"/>
        <w:numPr>
          <w:ilvl w:val="0"/>
          <w:numId w:val="4"/>
        </w:numPr>
        <w:rPr>
          <w:lang w:val="ka-GE"/>
        </w:rPr>
      </w:pPr>
      <w:r w:rsidRPr="00FC1C3D">
        <w:rPr>
          <w:rFonts w:ascii="Sylfaen" w:hAnsi="Sylfaen" w:cs="Sylfaen"/>
          <w:lang w:val="ka-GE"/>
        </w:rPr>
        <w:t>შექმენით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საკონტროლო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სია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თითოეული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ერთეულისთვის</w:t>
      </w:r>
      <w:r w:rsidRPr="00FC1C3D">
        <w:rPr>
          <w:lang w:val="ka-GE"/>
        </w:rPr>
        <w:t xml:space="preserve"> (</w:t>
      </w:r>
      <w:r w:rsidRPr="00FC1C3D">
        <w:rPr>
          <w:rFonts w:ascii="Sylfaen" w:hAnsi="Sylfaen" w:cs="Sylfaen"/>
          <w:lang w:val="ka-GE"/>
        </w:rPr>
        <w:t>შიდა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და</w:t>
      </w:r>
      <w:r w:rsidRPr="00FC1C3D">
        <w:rPr>
          <w:lang w:val="ka-GE"/>
        </w:rPr>
        <w:t xml:space="preserve"> </w:t>
      </w:r>
      <w:r w:rsidRPr="00FC1C3D">
        <w:rPr>
          <w:rFonts w:ascii="Sylfaen" w:hAnsi="Sylfaen" w:cs="Sylfaen"/>
          <w:lang w:val="ka-GE"/>
        </w:rPr>
        <w:t>გარე</w:t>
      </w:r>
      <w:r w:rsidRPr="00FC1C3D">
        <w:rPr>
          <w:lang w:val="ka-GE"/>
        </w:rPr>
        <w:t>)</w:t>
      </w:r>
      <w:r w:rsidR="00DD29F1">
        <w:rPr>
          <w:lang w:val="ka-GE"/>
        </w:rPr>
        <w:t xml:space="preserve"> / </w:t>
      </w:r>
      <w:r w:rsidR="00DD29F1" w:rsidRPr="00DD29F1">
        <w:rPr>
          <w:lang w:val="ka-GE"/>
        </w:rPr>
        <w:t>Create checklist per unit (indoor &amp; outdoor)</w:t>
      </w:r>
    </w:p>
    <w:p w14:paraId="3F379AB5" w14:textId="77777777" w:rsidR="00F436FA" w:rsidRPr="00DD29F1" w:rsidRDefault="00F436FA">
      <w:pPr>
        <w:rPr>
          <w:lang w:val="ka-GE"/>
        </w:rPr>
      </w:pPr>
    </w:p>
    <w:sectPr w:rsidR="00F436FA" w:rsidRPr="00DD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549"/>
    <w:multiLevelType w:val="hybridMultilevel"/>
    <w:tmpl w:val="F800E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6869"/>
    <w:multiLevelType w:val="hybridMultilevel"/>
    <w:tmpl w:val="AE3E2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4E2F"/>
    <w:multiLevelType w:val="hybridMultilevel"/>
    <w:tmpl w:val="52CA7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850BE"/>
    <w:multiLevelType w:val="hybridMultilevel"/>
    <w:tmpl w:val="7C1CA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4199"/>
    <w:multiLevelType w:val="hybridMultilevel"/>
    <w:tmpl w:val="9F58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0030">
    <w:abstractNumId w:val="3"/>
  </w:num>
  <w:num w:numId="2" w16cid:durableId="946348361">
    <w:abstractNumId w:val="1"/>
  </w:num>
  <w:num w:numId="3" w16cid:durableId="2095587170">
    <w:abstractNumId w:val="0"/>
  </w:num>
  <w:num w:numId="4" w16cid:durableId="1325011747">
    <w:abstractNumId w:val="4"/>
  </w:num>
  <w:num w:numId="5" w16cid:durableId="4673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F"/>
    <w:rsid w:val="0002105C"/>
    <w:rsid w:val="00033E3C"/>
    <w:rsid w:val="000C10D9"/>
    <w:rsid w:val="000E50BF"/>
    <w:rsid w:val="001F2C0B"/>
    <w:rsid w:val="00284F1F"/>
    <w:rsid w:val="00312B6B"/>
    <w:rsid w:val="003343C4"/>
    <w:rsid w:val="003551BE"/>
    <w:rsid w:val="003F12BB"/>
    <w:rsid w:val="005100AC"/>
    <w:rsid w:val="00534AA1"/>
    <w:rsid w:val="005E72B7"/>
    <w:rsid w:val="00605EB3"/>
    <w:rsid w:val="006473F2"/>
    <w:rsid w:val="00681E9F"/>
    <w:rsid w:val="006F5BA6"/>
    <w:rsid w:val="007C10F2"/>
    <w:rsid w:val="00917A49"/>
    <w:rsid w:val="00A271EF"/>
    <w:rsid w:val="00AD5845"/>
    <w:rsid w:val="00AE62BB"/>
    <w:rsid w:val="00AF457C"/>
    <w:rsid w:val="00B654CC"/>
    <w:rsid w:val="00C1211E"/>
    <w:rsid w:val="00C41223"/>
    <w:rsid w:val="00C87FEE"/>
    <w:rsid w:val="00CF76AE"/>
    <w:rsid w:val="00D331A2"/>
    <w:rsid w:val="00D34E93"/>
    <w:rsid w:val="00D94C16"/>
    <w:rsid w:val="00DD29F1"/>
    <w:rsid w:val="00DE235F"/>
    <w:rsid w:val="00E23AA1"/>
    <w:rsid w:val="00EF0DEB"/>
    <w:rsid w:val="00F436FA"/>
    <w:rsid w:val="00F54513"/>
    <w:rsid w:val="00F97FE3"/>
    <w:rsid w:val="00FC1C3D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7A07"/>
  <w15:chartTrackingRefBased/>
  <w15:docId w15:val="{4C3C53B4-2764-4F88-A4F7-D4B33EB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49"/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E9F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7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72B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E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Kvaratskhelia</dc:creator>
  <cp:keywords/>
  <dc:description/>
  <cp:lastModifiedBy>Zaza Kvaratskhelia</cp:lastModifiedBy>
  <cp:revision>9</cp:revision>
  <dcterms:created xsi:type="dcterms:W3CDTF">2025-09-03T07:50:00Z</dcterms:created>
  <dcterms:modified xsi:type="dcterms:W3CDTF">2025-09-04T19:07:00Z</dcterms:modified>
</cp:coreProperties>
</file>