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1C15B4" w:rsidRDefault="00305561" w:rsidP="00A331E0">
          <w:pPr>
            <w:rPr>
              <w:rFonts w:asciiTheme="minorHAnsi" w:hAnsiTheme="minorHAnsi" w:cstheme="minorHAnsi"/>
              <w:noProof/>
            </w:rPr>
          </w:pPr>
        </w:p>
        <w:p w14:paraId="6B11F469" w14:textId="537E5CE9" w:rsidR="00D47EEF" w:rsidRPr="001C15B4" w:rsidRDefault="00B15748" w:rsidP="002158A2">
          <w:pPr>
            <w:rPr>
              <w:rFonts w:asciiTheme="minorHAnsi" w:hAnsiTheme="minorHAnsi" w:cstheme="minorHAnsi"/>
            </w:rPr>
          </w:pPr>
          <w:r w:rsidRPr="001C15B4">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A1988C8" wp14:editId="64993949">
                    <wp:simplePos x="0" y="0"/>
                    <wp:positionH relativeFrom="margin">
                      <wp:posOffset>-247015</wp:posOffset>
                    </wp:positionH>
                    <wp:positionV relativeFrom="margin">
                      <wp:posOffset>3501390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16265" w14:textId="55342588" w:rsidR="000C6084" w:rsidRPr="00CA7F73" w:rsidRDefault="000C6084" w:rsidP="00CA7F73">
                                <w:pPr>
                                  <w:pStyle w:val="Heading1"/>
                                  <w:spacing w:before="255" w:after="0"/>
                                  <w:jc w:val="center"/>
                                  <w:rPr>
                                    <w:rFonts w:ascii="Arial" w:hAnsi="Arial" w:cs="Arial"/>
                                    <w:color w:val="141B3D"/>
                                    <w:sz w:val="29"/>
                                    <w:szCs w:val="29"/>
                                    <w:lang w:val="ka-GE"/>
                                  </w:rPr>
                                </w:pPr>
                                <w:bookmarkStart w:id="0" w:name="_Toc208585711"/>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proofErr w:type="spellStart"/>
                                <w:r w:rsidR="00F14A4A">
                                  <w:rPr>
                                    <w:rFonts w:cs="Arial"/>
                                    <w:color w:val="141B3D"/>
                                    <w:sz w:val="32"/>
                                    <w:szCs w:val="29"/>
                                  </w:rPr>
                                  <w:t>ფხვნილოვანი</w:t>
                                </w:r>
                                <w:proofErr w:type="spellEnd"/>
                                <w:r w:rsidR="00F14A4A">
                                  <w:rPr>
                                    <w:rFonts w:cs="Arial"/>
                                    <w:color w:val="141B3D"/>
                                    <w:sz w:val="32"/>
                                    <w:szCs w:val="29"/>
                                  </w:rPr>
                                  <w:t xml:space="preserve"> </w:t>
                                </w:r>
                                <w:r w:rsidR="00F14A4A">
                                  <w:rPr>
                                    <w:rFonts w:cs="Arial"/>
                                    <w:color w:val="141B3D"/>
                                    <w:sz w:val="32"/>
                                    <w:szCs w:val="29"/>
                                    <w:lang w:val="ka-GE"/>
                                  </w:rPr>
                                  <w:t>ცეცხლმაქრების</w:t>
                                </w:r>
                                <w:r w:rsidR="00CA7F73">
                                  <w:rPr>
                                    <w:rFonts w:cs="Sylfaen"/>
                                    <w:color w:val="141B3D"/>
                                    <w:sz w:val="32"/>
                                    <w:szCs w:val="29"/>
                                    <w:lang w:val="ka-GE"/>
                                  </w:rPr>
                                  <w:t xml:space="preserve"> შესყიდვაზე</w:t>
                                </w:r>
                                <w:bookmarkEnd w:id="0"/>
                              </w:p>
                              <w:p w14:paraId="3038A30B" w14:textId="77777777" w:rsidR="006F3955" w:rsidRPr="000C6084" w:rsidRDefault="006F3955" w:rsidP="000D1CB3">
                                <w:pPr>
                                  <w:jc w:val="center"/>
                                  <w:rPr>
                                    <w:b/>
                                    <w:color w:val="E36C0A" w:themeColor="accent6" w:themeShade="BF"/>
                                    <w:sz w:val="48"/>
                                    <w:szCs w:val="56"/>
                                    <w:lang w:val="ka-GE"/>
                                  </w:rPr>
                                </w:pPr>
                              </w:p>
                              <w:p w14:paraId="07D3BB7C" w14:textId="77777777" w:rsidR="00510CE9" w:rsidRDefault="00510CE9"/>
                              <w:p w14:paraId="3C5C3876" w14:textId="2AA7E3DE" w:rsidR="000C6084" w:rsidRPr="00CA7F73" w:rsidRDefault="000C6084" w:rsidP="00CA7F73">
                                <w:pPr>
                                  <w:pStyle w:val="Heading1"/>
                                  <w:spacing w:before="255" w:after="0"/>
                                  <w:jc w:val="center"/>
                                  <w:rPr>
                                    <w:rFonts w:ascii="Arial" w:hAnsi="Arial" w:cs="Arial"/>
                                    <w:color w:val="141B3D"/>
                                    <w:sz w:val="29"/>
                                    <w:szCs w:val="29"/>
                                    <w:lang w:val="ka-GE"/>
                                  </w:rPr>
                                </w:pPr>
                                <w:bookmarkStart w:id="1" w:name="_Toc170728894"/>
                                <w:bookmarkStart w:id="2" w:name="_Toc171454710"/>
                                <w:bookmarkStart w:id="3" w:name="_Toc208585712"/>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r w:rsidR="00CA7F73">
                                  <w:rPr>
                                    <w:rFonts w:cs="Sylfaen"/>
                                    <w:color w:val="141B3D"/>
                                    <w:sz w:val="32"/>
                                    <w:szCs w:val="29"/>
                                    <w:lang w:val="ka-GE"/>
                                  </w:rPr>
                                  <w:t>საყოფაცხოვრებო ტექნიკის შესყიდვაზე</w:t>
                                </w:r>
                                <w:bookmarkEnd w:id="1"/>
                                <w:bookmarkEnd w:id="2"/>
                                <w:bookmarkEnd w:id="3"/>
                              </w:p>
                              <w:p w14:paraId="573A4337" w14:textId="4F319634" w:rsidR="006F3955" w:rsidRPr="000C6084" w:rsidRDefault="006F3955" w:rsidP="000D1CB3">
                                <w:pPr>
                                  <w:jc w:val="center"/>
                                  <w:rPr>
                                    <w:b/>
                                    <w:color w:val="E36C0A" w:themeColor="accent6" w:themeShade="BF"/>
                                    <w:sz w:val="48"/>
                                    <w:szCs w:val="56"/>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45pt;margin-top:275.7pt;width:526.45pt;height:8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" fillcolor="white [3201]" stroked="f" strokeweight=".5pt">
                    <v:textbox>
                      <w:txbxContent>
                        <w:p w14:paraId="3F516265" w14:textId="55342588" w:rsidR="000C6084" w:rsidRPr="00CA7F73" w:rsidRDefault="000C6084" w:rsidP="00CA7F73">
                          <w:pPr>
                            <w:pStyle w:val="Heading1"/>
                            <w:spacing w:before="255" w:after="0"/>
                            <w:jc w:val="center"/>
                            <w:rPr>
                              <w:rFonts w:ascii="Arial" w:hAnsi="Arial" w:cs="Arial"/>
                              <w:color w:val="141B3D"/>
                              <w:sz w:val="29"/>
                              <w:szCs w:val="29"/>
                              <w:lang w:val="ka-GE"/>
                            </w:rPr>
                          </w:pPr>
                          <w:bookmarkStart w:id="4" w:name="_Toc208585711"/>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proofErr w:type="spellStart"/>
                          <w:r w:rsidR="00F14A4A">
                            <w:rPr>
                              <w:rFonts w:cs="Arial"/>
                              <w:color w:val="141B3D"/>
                              <w:sz w:val="32"/>
                              <w:szCs w:val="29"/>
                            </w:rPr>
                            <w:t>ფხვნილოვანი</w:t>
                          </w:r>
                          <w:proofErr w:type="spellEnd"/>
                          <w:r w:rsidR="00F14A4A">
                            <w:rPr>
                              <w:rFonts w:cs="Arial"/>
                              <w:color w:val="141B3D"/>
                              <w:sz w:val="32"/>
                              <w:szCs w:val="29"/>
                            </w:rPr>
                            <w:t xml:space="preserve"> </w:t>
                          </w:r>
                          <w:r w:rsidR="00F14A4A">
                            <w:rPr>
                              <w:rFonts w:cs="Arial"/>
                              <w:color w:val="141B3D"/>
                              <w:sz w:val="32"/>
                              <w:szCs w:val="29"/>
                              <w:lang w:val="ka-GE"/>
                            </w:rPr>
                            <w:t>ცეცხლმაქრების</w:t>
                          </w:r>
                          <w:r w:rsidR="00CA7F73">
                            <w:rPr>
                              <w:rFonts w:cs="Sylfaen"/>
                              <w:color w:val="141B3D"/>
                              <w:sz w:val="32"/>
                              <w:szCs w:val="29"/>
                              <w:lang w:val="ka-GE"/>
                            </w:rPr>
                            <w:t xml:space="preserve"> შესყიდვაზე</w:t>
                          </w:r>
                          <w:bookmarkEnd w:id="4"/>
                        </w:p>
                        <w:p w14:paraId="3038A30B" w14:textId="77777777" w:rsidR="006F3955" w:rsidRPr="000C6084" w:rsidRDefault="006F3955" w:rsidP="000D1CB3">
                          <w:pPr>
                            <w:jc w:val="center"/>
                            <w:rPr>
                              <w:b/>
                              <w:color w:val="E36C0A" w:themeColor="accent6" w:themeShade="BF"/>
                              <w:sz w:val="48"/>
                              <w:szCs w:val="56"/>
                              <w:lang w:val="ka-GE"/>
                            </w:rPr>
                          </w:pPr>
                        </w:p>
                        <w:p w14:paraId="07D3BB7C" w14:textId="77777777" w:rsidR="00510CE9" w:rsidRDefault="00510CE9"/>
                        <w:p w14:paraId="3C5C3876" w14:textId="2AA7E3DE" w:rsidR="000C6084" w:rsidRPr="00CA7F73" w:rsidRDefault="000C6084" w:rsidP="00CA7F73">
                          <w:pPr>
                            <w:pStyle w:val="Heading1"/>
                            <w:spacing w:before="255" w:after="0"/>
                            <w:jc w:val="center"/>
                            <w:rPr>
                              <w:rFonts w:ascii="Arial" w:hAnsi="Arial" w:cs="Arial"/>
                              <w:color w:val="141B3D"/>
                              <w:sz w:val="29"/>
                              <w:szCs w:val="29"/>
                              <w:lang w:val="ka-GE"/>
                            </w:rPr>
                          </w:pPr>
                          <w:bookmarkStart w:id="5" w:name="_Toc170728894"/>
                          <w:bookmarkStart w:id="6" w:name="_Toc171454710"/>
                          <w:bookmarkStart w:id="7" w:name="_Toc208585712"/>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r w:rsidR="00CA7F73">
                            <w:rPr>
                              <w:rFonts w:cs="Sylfaen"/>
                              <w:color w:val="141B3D"/>
                              <w:sz w:val="32"/>
                              <w:szCs w:val="29"/>
                              <w:lang w:val="ka-GE"/>
                            </w:rPr>
                            <w:t>საყოფაცხოვრებო ტექნიკის შესყიდვაზე</w:t>
                          </w:r>
                          <w:bookmarkEnd w:id="5"/>
                          <w:bookmarkEnd w:id="6"/>
                          <w:bookmarkEnd w:id="7"/>
                        </w:p>
                        <w:p w14:paraId="573A4337" w14:textId="4F319634" w:rsidR="006F3955" w:rsidRPr="000C6084" w:rsidRDefault="006F3955" w:rsidP="000D1CB3">
                          <w:pPr>
                            <w:jc w:val="center"/>
                            <w:rPr>
                              <w:b/>
                              <w:color w:val="E36C0A" w:themeColor="accent6" w:themeShade="BF"/>
                              <w:sz w:val="48"/>
                              <w:szCs w:val="56"/>
                              <w:lang w:val="ka-GE"/>
                            </w:rPr>
                          </w:pPr>
                        </w:p>
                      </w:txbxContent>
                    </v:textbox>
                    <w10:wrap type="square" anchorx="margin" anchory="margin"/>
                  </v:shape>
                </w:pict>
              </mc:Fallback>
            </mc:AlternateContent>
          </w:r>
          <w:r w:rsidR="005E1A54" w:rsidRPr="001C15B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F984D66" wp14:editId="31BF2D30">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45E0" w14:textId="2AA7E3DE"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2B9CFBF3" w14:textId="77777777" w:rsidTr="00305561">
                                  <w:tc>
                                    <w:tcPr>
                                      <w:tcW w:w="3528" w:type="dxa"/>
                                    </w:tcPr>
                                    <w:p w14:paraId="54486031" w14:textId="77777777" w:rsidR="006F3955" w:rsidRPr="00044204" w:rsidRDefault="006F3955" w:rsidP="00305561">
                                      <w:pPr>
                                        <w:rPr>
                                          <w:lang w:val="ka-GE"/>
                                        </w:rPr>
                                      </w:pPr>
                                    </w:p>
                                  </w:tc>
                                  <w:tc>
                                    <w:tcPr>
                                      <w:tcW w:w="6750" w:type="dxa"/>
                                      <w:shd w:val="clear" w:color="auto" w:fill="auto"/>
                                    </w:tcPr>
                                    <w:p w14:paraId="779F0C04" w14:textId="77777777" w:rsidR="006F3955" w:rsidRPr="007778A1" w:rsidRDefault="006F3955" w:rsidP="007C5AE6">
                                      <w:pPr>
                                        <w:rPr>
                                          <w:lang w:val="ka-GE"/>
                                        </w:rPr>
                                      </w:pPr>
                                    </w:p>
                                  </w:tc>
                                </w:tr>
                                <w:tr w:rsidR="006F3955" w:rsidRPr="00DF2E46" w14:paraId="6A718D0B" w14:textId="77777777" w:rsidTr="00305561">
                                  <w:tc>
                                    <w:tcPr>
                                      <w:tcW w:w="3528" w:type="dxa"/>
                                    </w:tcPr>
                                    <w:p w14:paraId="407A74EA" w14:textId="77777777" w:rsidR="006F3955" w:rsidRDefault="006F3955" w:rsidP="009E06FA">
                                      <w:pPr>
                                        <w:rPr>
                                          <w:lang w:val="ka-GE"/>
                                        </w:rPr>
                                      </w:pPr>
                                      <w:r>
                                        <w:rPr>
                                          <w:lang w:val="ka-GE"/>
                                        </w:rPr>
                                        <w:t>გამოცხადების თარიღი:</w:t>
                                      </w:r>
                                    </w:p>
                                    <w:p w14:paraId="34E41478" w14:textId="77777777"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2CF202CE" w14:textId="12F3C791" w:rsidR="006F3955" w:rsidRDefault="00F14A4A" w:rsidP="007C5AE6">
                                      <w:pPr>
                                        <w:rPr>
                                          <w:lang w:val="ka-GE"/>
                                        </w:rPr>
                                      </w:pPr>
                                      <w:r>
                                        <w:rPr>
                                          <w:lang w:val="ka-GE"/>
                                        </w:rPr>
                                        <w:t>1</w:t>
                                      </w:r>
                                      <w:r w:rsidR="004D252E">
                                        <w:rPr>
                                          <w:lang w:val="ka-GE"/>
                                        </w:rPr>
                                        <w:t>5</w:t>
                                      </w:r>
                                      <w:r w:rsidR="00BD2A07">
                                        <w:rPr>
                                          <w:lang w:val="ka-GE"/>
                                        </w:rPr>
                                        <w:t xml:space="preserve"> </w:t>
                                      </w:r>
                                      <w:r>
                                        <w:rPr>
                                          <w:lang w:val="ka-GE"/>
                                        </w:rPr>
                                        <w:t>სექტემბერი</w:t>
                                      </w:r>
                                      <w:r w:rsidR="00DE53CA">
                                        <w:rPr>
                                          <w:lang w:val="ka-GE"/>
                                        </w:rPr>
                                        <w:t xml:space="preserve"> </w:t>
                                      </w:r>
                                      <w:r w:rsidR="006F3955">
                                        <w:rPr>
                                          <w:lang w:val="ka-GE"/>
                                        </w:rPr>
                                        <w:t>20</w:t>
                                      </w:r>
                                      <w:r w:rsidR="007C11EB">
                                        <w:rPr>
                                          <w:lang w:val="ka-GE"/>
                                        </w:rPr>
                                        <w:t>25</w:t>
                                      </w:r>
                                    </w:p>
                                    <w:p w14:paraId="5B62700D" w14:textId="17510244" w:rsidR="006F3955" w:rsidRPr="00415C7C" w:rsidRDefault="002D6758" w:rsidP="007C11EB">
                                      <w:pPr>
                                        <w:rPr>
                                          <w:lang w:val="ka-GE"/>
                                        </w:rPr>
                                      </w:pPr>
                                      <w:r>
                                        <w:rPr>
                                          <w:lang w:val="ka-GE"/>
                                        </w:rPr>
                                        <w:t>2</w:t>
                                      </w:r>
                                      <w:r w:rsidR="00F14A4A">
                                        <w:rPr>
                                          <w:lang w:val="ka-GE"/>
                                        </w:rPr>
                                        <w:t>3</w:t>
                                      </w:r>
                                      <w:r w:rsidR="00453E35">
                                        <w:rPr>
                                          <w:lang w:val="ka-GE"/>
                                        </w:rPr>
                                        <w:t xml:space="preserve"> </w:t>
                                      </w:r>
                                      <w:r w:rsidR="00F14A4A">
                                        <w:rPr>
                                          <w:lang w:val="ka-GE"/>
                                        </w:rPr>
                                        <w:t>სექტემბერი</w:t>
                                      </w:r>
                                      <w:r w:rsidR="007C11EB">
                                        <w:rPr>
                                          <w:lang w:val="ka-GE"/>
                                        </w:rPr>
                                        <w:t xml:space="preserve"> 2025</w:t>
                                      </w:r>
                                    </w:p>
                                  </w:tc>
                                </w:tr>
                                <w:tr w:rsidR="006F3955" w:rsidRPr="00DF2E46" w14:paraId="31A785BC" w14:textId="77777777" w:rsidTr="00305561">
                                  <w:tc>
                                    <w:tcPr>
                                      <w:tcW w:w="3528" w:type="dxa"/>
                                    </w:tcPr>
                                    <w:p w14:paraId="213CD589" w14:textId="77777777" w:rsidR="006F3955" w:rsidRPr="002838F4" w:rsidRDefault="006F3955" w:rsidP="00305561">
                                      <w:pPr>
                                        <w:rPr>
                                          <w:lang w:val="ka-GE"/>
                                        </w:rPr>
                                      </w:pPr>
                                      <w:r>
                                        <w:rPr>
                                          <w:lang w:val="ka-GE"/>
                                        </w:rPr>
                                        <w:t>საკონტაქტო პირი</w:t>
                                      </w:r>
                                    </w:p>
                                  </w:tc>
                                  <w:tc>
                                    <w:tcPr>
                                      <w:tcW w:w="6750" w:type="dxa"/>
                                      <w:shd w:val="clear" w:color="auto" w:fill="auto"/>
                                    </w:tcPr>
                                    <w:p w14:paraId="35D8A9E2" w14:textId="77777777" w:rsidR="006F3955" w:rsidRPr="008464E9" w:rsidRDefault="00CA7F73" w:rsidP="009E06FA">
                                      <w:pPr>
                                        <w:rPr>
                                          <w:lang w:val="ka-GE"/>
                                        </w:rPr>
                                      </w:pPr>
                                      <w:r>
                                        <w:rPr>
                                          <w:lang w:val="ka-GE"/>
                                        </w:rPr>
                                        <w:t>მარიამ კვაჭაძე</w:t>
                                      </w:r>
                                    </w:p>
                                    <w:p w14:paraId="53FA1705" w14:textId="77777777" w:rsidR="006F3955" w:rsidRDefault="00000000" w:rsidP="00313B50">
                                      <w:pPr>
                                        <w:rPr>
                                          <w:lang w:val="ka-GE"/>
                                        </w:rPr>
                                      </w:pPr>
                                      <w:hyperlink r:id="rId9" w:history="1">
                                        <w:r w:rsidR="00CA7F73" w:rsidRPr="008E6A94">
                                          <w:rPr>
                                            <w:rStyle w:val="Hyperlink"/>
                                          </w:rPr>
                                          <w:t>mkvatchadze@bog.ge</w:t>
                                        </w:r>
                                      </w:hyperlink>
                                      <w:r w:rsidR="00CA7F73">
                                        <w:t xml:space="preserve"> </w:t>
                                      </w:r>
                                    </w:p>
                                    <w:p w14:paraId="3C520571" w14:textId="77777777" w:rsidR="002348C6" w:rsidRPr="002348C6" w:rsidRDefault="00CA7F73" w:rsidP="00313B50">
                                      <w:pPr>
                                        <w:rPr>
                                          <w:lang w:val="ka-GE"/>
                                        </w:rPr>
                                      </w:pPr>
                                      <w:r>
                                        <w:rPr>
                                          <w:lang w:val="ka-GE"/>
                                        </w:rPr>
                                        <w:t>555 55 78 38</w:t>
                                      </w:r>
                                    </w:p>
                                  </w:tc>
                                </w:tr>
                              </w:tbl>
                              <w:p w14:paraId="02C2544B" w14:textId="77777777" w:rsidR="006F3955" w:rsidRPr="00C46668" w:rsidRDefault="006F3955" w:rsidP="00305561">
                                <w:pPr>
                                  <w:rPr>
                                    <w:b/>
                                    <w:color w:val="E36C0A" w:themeColor="accent6" w:themeShade="BF"/>
                                    <w:sz w:val="44"/>
                                    <w:szCs w:val="56"/>
                                  </w:rPr>
                                </w:pPr>
                              </w:p>
                              <w:p w14:paraId="7428704C" w14:textId="77777777" w:rsidR="00510CE9" w:rsidRDefault="00510CE9"/>
                              <w:p w14:paraId="66EFDA41" w14:textId="77777777"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59B4BB47" w14:textId="77777777" w:rsidTr="00305561">
                                  <w:tc>
                                    <w:tcPr>
                                      <w:tcW w:w="3528" w:type="dxa"/>
                                    </w:tcPr>
                                    <w:p w14:paraId="06405214" w14:textId="627C6A99" w:rsidR="006F3955" w:rsidRPr="00044204" w:rsidRDefault="006F3955" w:rsidP="00305561">
                                      <w:pPr>
                                        <w:rPr>
                                          <w:lang w:val="ka-GE"/>
                                        </w:rPr>
                                      </w:pPr>
                                    </w:p>
                                  </w:tc>
                                  <w:tc>
                                    <w:tcPr>
                                      <w:tcW w:w="6750" w:type="dxa"/>
                                      <w:shd w:val="clear" w:color="auto" w:fill="auto"/>
                                    </w:tcPr>
                                    <w:p w14:paraId="6C998CA0" w14:textId="482F87E0" w:rsidR="006F3955" w:rsidRPr="007778A1" w:rsidRDefault="006F3955" w:rsidP="007C5AE6">
                                      <w:pPr>
                                        <w:rPr>
                                          <w:lang w:val="ka-GE"/>
                                        </w:rPr>
                                      </w:pPr>
                                    </w:p>
                                  </w:tc>
                                </w:tr>
                                <w:tr w:rsidR="006F3955" w:rsidRPr="00DF2E46" w14:paraId="2B52C5D3" w14:textId="77777777" w:rsidTr="00305561">
                                  <w:tc>
                                    <w:tcPr>
                                      <w:tcW w:w="3528" w:type="dxa"/>
                                    </w:tcPr>
                                    <w:p w14:paraId="03251D2E" w14:textId="5AF30440" w:rsidR="006F3955" w:rsidRDefault="006F3955" w:rsidP="009E06FA">
                                      <w:pPr>
                                        <w:rPr>
                                          <w:lang w:val="ka-GE"/>
                                        </w:rPr>
                                      </w:pPr>
                                      <w:r>
                                        <w:rPr>
                                          <w:lang w:val="ka-GE"/>
                                        </w:rPr>
                                        <w:t>გამოცხადების თარიღი:</w:t>
                                      </w:r>
                                    </w:p>
                                    <w:p w14:paraId="05817507" w14:textId="37F6E610"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1AB7A516" w14:textId="2BF594C3" w:rsidR="006F3955" w:rsidRDefault="00CA7F73" w:rsidP="007C5AE6">
                                      <w:pPr>
                                        <w:rPr>
                                          <w:lang w:val="ka-GE"/>
                                        </w:rPr>
                                      </w:pPr>
                                      <w:r>
                                        <w:rPr>
                                          <w:lang w:val="ka-GE"/>
                                        </w:rPr>
                                        <w:t>1</w:t>
                                      </w:r>
                                      <w:r w:rsidR="00BD2A07">
                                        <w:rPr>
                                          <w:lang w:val="ka-GE"/>
                                        </w:rPr>
                                        <w:t xml:space="preserve"> </w:t>
                                      </w:r>
                                      <w:r>
                                        <w:rPr>
                                          <w:lang w:val="ka-GE"/>
                                        </w:rPr>
                                        <w:t>ივლისი</w:t>
                                      </w:r>
                                      <w:r w:rsidR="00DE53CA">
                                        <w:rPr>
                                          <w:lang w:val="ka-GE"/>
                                        </w:rPr>
                                        <w:t xml:space="preserve"> </w:t>
                                      </w:r>
                                      <w:r w:rsidR="006F3955">
                                        <w:rPr>
                                          <w:lang w:val="ka-GE"/>
                                        </w:rPr>
                                        <w:t>20</w:t>
                                      </w:r>
                                      <w:r w:rsidR="00D12A89">
                                        <w:rPr>
                                          <w:lang w:val="ka-GE"/>
                                        </w:rPr>
                                        <w:t>24</w:t>
                                      </w:r>
                                    </w:p>
                                    <w:p w14:paraId="5273460A" w14:textId="6CD9C3BD" w:rsidR="006F3955" w:rsidRPr="00415C7C" w:rsidRDefault="006646DD" w:rsidP="00CA7F73">
                                      <w:pPr>
                                        <w:rPr>
                                          <w:lang w:val="ka-GE"/>
                                        </w:rPr>
                                      </w:pPr>
                                      <w:r>
                                        <w:rPr>
                                          <w:lang w:val="ka-GE"/>
                                        </w:rPr>
                                        <w:t>15</w:t>
                                      </w:r>
                                      <w:r w:rsidR="00453E35">
                                        <w:rPr>
                                          <w:lang w:val="ka-GE"/>
                                        </w:rPr>
                                        <w:t xml:space="preserve"> </w:t>
                                      </w:r>
                                      <w:r w:rsidR="00CA7F73">
                                        <w:rPr>
                                          <w:lang w:val="ka-GE"/>
                                        </w:rPr>
                                        <w:t>ივლისი</w:t>
                                      </w:r>
                                      <w:r w:rsidR="00D12A89">
                                        <w:rPr>
                                          <w:lang w:val="ka-GE"/>
                                        </w:rPr>
                                        <w:t xml:space="preserve"> 2024</w:t>
                                      </w:r>
                                      <w:r w:rsidR="005538C0">
                                        <w:rPr>
                                          <w:lang w:val="ka-GE"/>
                                        </w:rPr>
                                        <w:t xml:space="preserve"> </w:t>
                                      </w:r>
                                    </w:p>
                                  </w:tc>
                                </w:tr>
                                <w:tr w:rsidR="006F3955" w:rsidRPr="00DF2E46" w14:paraId="26CDC481" w14:textId="77777777" w:rsidTr="00305561">
                                  <w:tc>
                                    <w:tcPr>
                                      <w:tcW w:w="3528" w:type="dxa"/>
                                    </w:tcPr>
                                    <w:p w14:paraId="217C017A" w14:textId="762B7DE6" w:rsidR="006F3955" w:rsidRPr="002838F4" w:rsidRDefault="006F3955" w:rsidP="00305561">
                                      <w:pPr>
                                        <w:rPr>
                                          <w:lang w:val="ka-GE"/>
                                        </w:rPr>
                                      </w:pPr>
                                      <w:r>
                                        <w:rPr>
                                          <w:lang w:val="ka-GE"/>
                                        </w:rPr>
                                        <w:t>საკონტაქტო პირი</w:t>
                                      </w:r>
                                    </w:p>
                                  </w:tc>
                                  <w:tc>
                                    <w:tcPr>
                                      <w:tcW w:w="6750" w:type="dxa"/>
                                      <w:shd w:val="clear" w:color="auto" w:fill="auto"/>
                                    </w:tcPr>
                                    <w:p w14:paraId="7C3BF204" w14:textId="64338352" w:rsidR="006F3955" w:rsidRPr="008464E9" w:rsidRDefault="00CA7F73" w:rsidP="009E06FA">
                                      <w:pPr>
                                        <w:rPr>
                                          <w:lang w:val="ka-GE"/>
                                        </w:rPr>
                                      </w:pPr>
                                      <w:r>
                                        <w:rPr>
                                          <w:lang w:val="ka-GE"/>
                                        </w:rPr>
                                        <w:t>მარიამ კვაჭაძე</w:t>
                                      </w:r>
                                    </w:p>
                                    <w:p w14:paraId="7B428894" w14:textId="3DD09334" w:rsidR="006F3955" w:rsidRDefault="00000000" w:rsidP="00313B50">
                                      <w:pPr>
                                        <w:rPr>
                                          <w:lang w:val="ka-GE"/>
                                        </w:rPr>
                                      </w:pPr>
                                      <w:hyperlink r:id="rId10" w:history="1">
                                        <w:r w:rsidR="00CA7F73" w:rsidRPr="008E6A94">
                                          <w:rPr>
                                            <w:rStyle w:val="Hyperlink"/>
                                          </w:rPr>
                                          <w:t>mkvatchadze@bog.ge</w:t>
                                        </w:r>
                                      </w:hyperlink>
                                      <w:r w:rsidR="00CA7F73">
                                        <w:t xml:space="preserve"> </w:t>
                                      </w:r>
                                    </w:p>
                                    <w:p w14:paraId="2D516649" w14:textId="46410221" w:rsidR="002348C6" w:rsidRPr="002348C6" w:rsidRDefault="00CA7F73" w:rsidP="00313B50">
                                      <w:pPr>
                                        <w:rPr>
                                          <w:lang w:val="ka-GE"/>
                                        </w:rPr>
                                      </w:pPr>
                                      <w:r>
                                        <w:rPr>
                                          <w:lang w:val="ka-GE"/>
                                        </w:rPr>
                                        <w:t>555 55 78 38</w:t>
                                      </w:r>
                                    </w:p>
                                  </w:tc>
                                </w:tr>
                              </w:tbl>
                              <w:p w14:paraId="3400B4FE" w14:textId="647652FF" w:rsidR="006F3955" w:rsidRPr="00C46668" w:rsidRDefault="006F3955" w:rsidP="00305561">
                                <w:pP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179F45E0" w14:textId="2AA7E3DE"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2B9CFBF3" w14:textId="77777777" w:rsidTr="00305561">
                            <w:tc>
                              <w:tcPr>
                                <w:tcW w:w="3528" w:type="dxa"/>
                              </w:tcPr>
                              <w:p w14:paraId="54486031" w14:textId="77777777" w:rsidR="006F3955" w:rsidRPr="00044204" w:rsidRDefault="006F3955" w:rsidP="00305561">
                                <w:pPr>
                                  <w:rPr>
                                    <w:lang w:val="ka-GE"/>
                                  </w:rPr>
                                </w:pPr>
                              </w:p>
                            </w:tc>
                            <w:tc>
                              <w:tcPr>
                                <w:tcW w:w="6750" w:type="dxa"/>
                                <w:shd w:val="clear" w:color="auto" w:fill="auto"/>
                              </w:tcPr>
                              <w:p w14:paraId="779F0C04" w14:textId="77777777" w:rsidR="006F3955" w:rsidRPr="007778A1" w:rsidRDefault="006F3955" w:rsidP="007C5AE6">
                                <w:pPr>
                                  <w:rPr>
                                    <w:lang w:val="ka-GE"/>
                                  </w:rPr>
                                </w:pPr>
                              </w:p>
                            </w:tc>
                          </w:tr>
                          <w:tr w:rsidR="006F3955" w:rsidRPr="00DF2E46" w14:paraId="6A718D0B" w14:textId="77777777" w:rsidTr="00305561">
                            <w:tc>
                              <w:tcPr>
                                <w:tcW w:w="3528" w:type="dxa"/>
                              </w:tcPr>
                              <w:p w14:paraId="407A74EA" w14:textId="77777777" w:rsidR="006F3955" w:rsidRDefault="006F3955" w:rsidP="009E06FA">
                                <w:pPr>
                                  <w:rPr>
                                    <w:lang w:val="ka-GE"/>
                                  </w:rPr>
                                </w:pPr>
                                <w:r>
                                  <w:rPr>
                                    <w:lang w:val="ka-GE"/>
                                  </w:rPr>
                                  <w:t>გამოცხადების თარიღი:</w:t>
                                </w:r>
                              </w:p>
                              <w:p w14:paraId="34E41478" w14:textId="77777777"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2CF202CE" w14:textId="12F3C791" w:rsidR="006F3955" w:rsidRDefault="00F14A4A" w:rsidP="007C5AE6">
                                <w:pPr>
                                  <w:rPr>
                                    <w:lang w:val="ka-GE"/>
                                  </w:rPr>
                                </w:pPr>
                                <w:r>
                                  <w:rPr>
                                    <w:lang w:val="ka-GE"/>
                                  </w:rPr>
                                  <w:t>1</w:t>
                                </w:r>
                                <w:r w:rsidR="004D252E">
                                  <w:rPr>
                                    <w:lang w:val="ka-GE"/>
                                  </w:rPr>
                                  <w:t>5</w:t>
                                </w:r>
                                <w:r w:rsidR="00BD2A07">
                                  <w:rPr>
                                    <w:lang w:val="ka-GE"/>
                                  </w:rPr>
                                  <w:t xml:space="preserve"> </w:t>
                                </w:r>
                                <w:r>
                                  <w:rPr>
                                    <w:lang w:val="ka-GE"/>
                                  </w:rPr>
                                  <w:t>სექტემბერი</w:t>
                                </w:r>
                                <w:r w:rsidR="00DE53CA">
                                  <w:rPr>
                                    <w:lang w:val="ka-GE"/>
                                  </w:rPr>
                                  <w:t xml:space="preserve"> </w:t>
                                </w:r>
                                <w:r w:rsidR="006F3955">
                                  <w:rPr>
                                    <w:lang w:val="ka-GE"/>
                                  </w:rPr>
                                  <w:t>20</w:t>
                                </w:r>
                                <w:r w:rsidR="007C11EB">
                                  <w:rPr>
                                    <w:lang w:val="ka-GE"/>
                                  </w:rPr>
                                  <w:t>25</w:t>
                                </w:r>
                              </w:p>
                              <w:p w14:paraId="5B62700D" w14:textId="17510244" w:rsidR="006F3955" w:rsidRPr="00415C7C" w:rsidRDefault="002D6758" w:rsidP="007C11EB">
                                <w:pPr>
                                  <w:rPr>
                                    <w:lang w:val="ka-GE"/>
                                  </w:rPr>
                                </w:pPr>
                                <w:r>
                                  <w:rPr>
                                    <w:lang w:val="ka-GE"/>
                                  </w:rPr>
                                  <w:t>2</w:t>
                                </w:r>
                                <w:r w:rsidR="00F14A4A">
                                  <w:rPr>
                                    <w:lang w:val="ka-GE"/>
                                  </w:rPr>
                                  <w:t>3</w:t>
                                </w:r>
                                <w:r w:rsidR="00453E35">
                                  <w:rPr>
                                    <w:lang w:val="ka-GE"/>
                                  </w:rPr>
                                  <w:t xml:space="preserve"> </w:t>
                                </w:r>
                                <w:r w:rsidR="00F14A4A">
                                  <w:rPr>
                                    <w:lang w:val="ka-GE"/>
                                  </w:rPr>
                                  <w:t>სექტემბერი</w:t>
                                </w:r>
                                <w:r w:rsidR="007C11EB">
                                  <w:rPr>
                                    <w:lang w:val="ka-GE"/>
                                  </w:rPr>
                                  <w:t xml:space="preserve"> 2025</w:t>
                                </w:r>
                              </w:p>
                            </w:tc>
                          </w:tr>
                          <w:tr w:rsidR="006F3955" w:rsidRPr="00DF2E46" w14:paraId="31A785BC" w14:textId="77777777" w:rsidTr="00305561">
                            <w:tc>
                              <w:tcPr>
                                <w:tcW w:w="3528" w:type="dxa"/>
                              </w:tcPr>
                              <w:p w14:paraId="213CD589" w14:textId="77777777" w:rsidR="006F3955" w:rsidRPr="002838F4" w:rsidRDefault="006F3955" w:rsidP="00305561">
                                <w:pPr>
                                  <w:rPr>
                                    <w:lang w:val="ka-GE"/>
                                  </w:rPr>
                                </w:pPr>
                                <w:r>
                                  <w:rPr>
                                    <w:lang w:val="ka-GE"/>
                                  </w:rPr>
                                  <w:t>საკონტაქტო პირი</w:t>
                                </w:r>
                              </w:p>
                            </w:tc>
                            <w:tc>
                              <w:tcPr>
                                <w:tcW w:w="6750" w:type="dxa"/>
                                <w:shd w:val="clear" w:color="auto" w:fill="auto"/>
                              </w:tcPr>
                              <w:p w14:paraId="35D8A9E2" w14:textId="77777777" w:rsidR="006F3955" w:rsidRPr="008464E9" w:rsidRDefault="00CA7F73" w:rsidP="009E06FA">
                                <w:pPr>
                                  <w:rPr>
                                    <w:lang w:val="ka-GE"/>
                                  </w:rPr>
                                </w:pPr>
                                <w:r>
                                  <w:rPr>
                                    <w:lang w:val="ka-GE"/>
                                  </w:rPr>
                                  <w:t>მარიამ კვაჭაძე</w:t>
                                </w:r>
                              </w:p>
                              <w:p w14:paraId="53FA1705" w14:textId="77777777" w:rsidR="006F3955" w:rsidRDefault="00000000" w:rsidP="00313B50">
                                <w:pPr>
                                  <w:rPr>
                                    <w:lang w:val="ka-GE"/>
                                  </w:rPr>
                                </w:pPr>
                                <w:hyperlink r:id="rId11" w:history="1">
                                  <w:r w:rsidR="00CA7F73" w:rsidRPr="008E6A94">
                                    <w:rPr>
                                      <w:rStyle w:val="Hyperlink"/>
                                    </w:rPr>
                                    <w:t>mkvatchadze@bog.ge</w:t>
                                  </w:r>
                                </w:hyperlink>
                                <w:r w:rsidR="00CA7F73">
                                  <w:t xml:space="preserve"> </w:t>
                                </w:r>
                              </w:p>
                              <w:p w14:paraId="3C520571" w14:textId="77777777" w:rsidR="002348C6" w:rsidRPr="002348C6" w:rsidRDefault="00CA7F73" w:rsidP="00313B50">
                                <w:pPr>
                                  <w:rPr>
                                    <w:lang w:val="ka-GE"/>
                                  </w:rPr>
                                </w:pPr>
                                <w:r>
                                  <w:rPr>
                                    <w:lang w:val="ka-GE"/>
                                  </w:rPr>
                                  <w:t>555 55 78 38</w:t>
                                </w:r>
                              </w:p>
                            </w:tc>
                          </w:tr>
                        </w:tbl>
                        <w:p w14:paraId="02C2544B" w14:textId="77777777" w:rsidR="006F3955" w:rsidRPr="00C46668" w:rsidRDefault="006F3955" w:rsidP="00305561">
                          <w:pPr>
                            <w:rPr>
                              <w:b/>
                              <w:color w:val="E36C0A" w:themeColor="accent6" w:themeShade="BF"/>
                              <w:sz w:val="44"/>
                              <w:szCs w:val="56"/>
                            </w:rPr>
                          </w:pPr>
                        </w:p>
                        <w:p w14:paraId="7428704C" w14:textId="77777777" w:rsidR="00510CE9" w:rsidRDefault="00510CE9"/>
                        <w:p w14:paraId="66EFDA41" w14:textId="77777777"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59B4BB47" w14:textId="77777777" w:rsidTr="00305561">
                            <w:tc>
                              <w:tcPr>
                                <w:tcW w:w="3528" w:type="dxa"/>
                              </w:tcPr>
                              <w:p w14:paraId="06405214" w14:textId="627C6A99" w:rsidR="006F3955" w:rsidRPr="00044204" w:rsidRDefault="006F3955" w:rsidP="00305561">
                                <w:pPr>
                                  <w:rPr>
                                    <w:lang w:val="ka-GE"/>
                                  </w:rPr>
                                </w:pPr>
                              </w:p>
                            </w:tc>
                            <w:tc>
                              <w:tcPr>
                                <w:tcW w:w="6750" w:type="dxa"/>
                                <w:shd w:val="clear" w:color="auto" w:fill="auto"/>
                              </w:tcPr>
                              <w:p w14:paraId="6C998CA0" w14:textId="482F87E0" w:rsidR="006F3955" w:rsidRPr="007778A1" w:rsidRDefault="006F3955" w:rsidP="007C5AE6">
                                <w:pPr>
                                  <w:rPr>
                                    <w:lang w:val="ka-GE"/>
                                  </w:rPr>
                                </w:pPr>
                              </w:p>
                            </w:tc>
                          </w:tr>
                          <w:tr w:rsidR="006F3955" w:rsidRPr="00DF2E46" w14:paraId="2B52C5D3" w14:textId="77777777" w:rsidTr="00305561">
                            <w:tc>
                              <w:tcPr>
                                <w:tcW w:w="3528" w:type="dxa"/>
                              </w:tcPr>
                              <w:p w14:paraId="03251D2E" w14:textId="5AF30440" w:rsidR="006F3955" w:rsidRDefault="006F3955" w:rsidP="009E06FA">
                                <w:pPr>
                                  <w:rPr>
                                    <w:lang w:val="ka-GE"/>
                                  </w:rPr>
                                </w:pPr>
                                <w:r>
                                  <w:rPr>
                                    <w:lang w:val="ka-GE"/>
                                  </w:rPr>
                                  <w:t>გამოცხადების თარიღი:</w:t>
                                </w:r>
                              </w:p>
                              <w:p w14:paraId="05817507" w14:textId="37F6E610"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1AB7A516" w14:textId="2BF594C3" w:rsidR="006F3955" w:rsidRDefault="00CA7F73" w:rsidP="007C5AE6">
                                <w:pPr>
                                  <w:rPr>
                                    <w:lang w:val="ka-GE"/>
                                  </w:rPr>
                                </w:pPr>
                                <w:r>
                                  <w:rPr>
                                    <w:lang w:val="ka-GE"/>
                                  </w:rPr>
                                  <w:t>1</w:t>
                                </w:r>
                                <w:r w:rsidR="00BD2A07">
                                  <w:rPr>
                                    <w:lang w:val="ka-GE"/>
                                  </w:rPr>
                                  <w:t xml:space="preserve"> </w:t>
                                </w:r>
                                <w:r>
                                  <w:rPr>
                                    <w:lang w:val="ka-GE"/>
                                  </w:rPr>
                                  <w:t>ივლისი</w:t>
                                </w:r>
                                <w:r w:rsidR="00DE53CA">
                                  <w:rPr>
                                    <w:lang w:val="ka-GE"/>
                                  </w:rPr>
                                  <w:t xml:space="preserve"> </w:t>
                                </w:r>
                                <w:r w:rsidR="006F3955">
                                  <w:rPr>
                                    <w:lang w:val="ka-GE"/>
                                  </w:rPr>
                                  <w:t>20</w:t>
                                </w:r>
                                <w:r w:rsidR="00D12A89">
                                  <w:rPr>
                                    <w:lang w:val="ka-GE"/>
                                  </w:rPr>
                                  <w:t>24</w:t>
                                </w:r>
                              </w:p>
                              <w:p w14:paraId="5273460A" w14:textId="6CD9C3BD" w:rsidR="006F3955" w:rsidRPr="00415C7C" w:rsidRDefault="006646DD" w:rsidP="00CA7F73">
                                <w:pPr>
                                  <w:rPr>
                                    <w:lang w:val="ka-GE"/>
                                  </w:rPr>
                                </w:pPr>
                                <w:r>
                                  <w:rPr>
                                    <w:lang w:val="ka-GE"/>
                                  </w:rPr>
                                  <w:t>15</w:t>
                                </w:r>
                                <w:r w:rsidR="00453E35">
                                  <w:rPr>
                                    <w:lang w:val="ka-GE"/>
                                  </w:rPr>
                                  <w:t xml:space="preserve"> </w:t>
                                </w:r>
                                <w:r w:rsidR="00CA7F73">
                                  <w:rPr>
                                    <w:lang w:val="ka-GE"/>
                                  </w:rPr>
                                  <w:t>ივლისი</w:t>
                                </w:r>
                                <w:r w:rsidR="00D12A89">
                                  <w:rPr>
                                    <w:lang w:val="ka-GE"/>
                                  </w:rPr>
                                  <w:t xml:space="preserve"> 2024</w:t>
                                </w:r>
                                <w:r w:rsidR="005538C0">
                                  <w:rPr>
                                    <w:lang w:val="ka-GE"/>
                                  </w:rPr>
                                  <w:t xml:space="preserve"> </w:t>
                                </w:r>
                              </w:p>
                            </w:tc>
                          </w:tr>
                          <w:tr w:rsidR="006F3955" w:rsidRPr="00DF2E46" w14:paraId="26CDC481" w14:textId="77777777" w:rsidTr="00305561">
                            <w:tc>
                              <w:tcPr>
                                <w:tcW w:w="3528" w:type="dxa"/>
                              </w:tcPr>
                              <w:p w14:paraId="217C017A" w14:textId="762B7DE6" w:rsidR="006F3955" w:rsidRPr="002838F4" w:rsidRDefault="006F3955" w:rsidP="00305561">
                                <w:pPr>
                                  <w:rPr>
                                    <w:lang w:val="ka-GE"/>
                                  </w:rPr>
                                </w:pPr>
                                <w:r>
                                  <w:rPr>
                                    <w:lang w:val="ka-GE"/>
                                  </w:rPr>
                                  <w:t>საკონტაქტო პირი</w:t>
                                </w:r>
                              </w:p>
                            </w:tc>
                            <w:tc>
                              <w:tcPr>
                                <w:tcW w:w="6750" w:type="dxa"/>
                                <w:shd w:val="clear" w:color="auto" w:fill="auto"/>
                              </w:tcPr>
                              <w:p w14:paraId="7C3BF204" w14:textId="64338352" w:rsidR="006F3955" w:rsidRPr="008464E9" w:rsidRDefault="00CA7F73" w:rsidP="009E06FA">
                                <w:pPr>
                                  <w:rPr>
                                    <w:lang w:val="ka-GE"/>
                                  </w:rPr>
                                </w:pPr>
                                <w:r>
                                  <w:rPr>
                                    <w:lang w:val="ka-GE"/>
                                  </w:rPr>
                                  <w:t>მარიამ კვაჭაძე</w:t>
                                </w:r>
                              </w:p>
                              <w:p w14:paraId="7B428894" w14:textId="3DD09334" w:rsidR="006F3955" w:rsidRDefault="00000000" w:rsidP="00313B50">
                                <w:pPr>
                                  <w:rPr>
                                    <w:lang w:val="ka-GE"/>
                                  </w:rPr>
                                </w:pPr>
                                <w:hyperlink r:id="rId12" w:history="1">
                                  <w:r w:rsidR="00CA7F73" w:rsidRPr="008E6A94">
                                    <w:rPr>
                                      <w:rStyle w:val="Hyperlink"/>
                                    </w:rPr>
                                    <w:t>mkvatchadze@bog.ge</w:t>
                                  </w:r>
                                </w:hyperlink>
                                <w:r w:rsidR="00CA7F73">
                                  <w:t xml:space="preserve"> </w:t>
                                </w:r>
                              </w:p>
                              <w:p w14:paraId="2D516649" w14:textId="46410221" w:rsidR="002348C6" w:rsidRPr="002348C6" w:rsidRDefault="00CA7F73" w:rsidP="00313B50">
                                <w:pPr>
                                  <w:rPr>
                                    <w:lang w:val="ka-GE"/>
                                  </w:rPr>
                                </w:pPr>
                                <w:r>
                                  <w:rPr>
                                    <w:lang w:val="ka-GE"/>
                                  </w:rPr>
                                  <w:t>555 55 78 38</w:t>
                                </w:r>
                              </w:p>
                            </w:tc>
                          </w:tr>
                        </w:tbl>
                        <w:p w14:paraId="3400B4FE" w14:textId="647652FF" w:rsidR="006F3955" w:rsidRPr="00C46668" w:rsidRDefault="006F3955" w:rsidP="00305561">
                          <w:pPr>
                            <w:rPr>
                              <w:b/>
                              <w:color w:val="E36C0A" w:themeColor="accent6" w:themeShade="BF"/>
                              <w:sz w:val="44"/>
                              <w:szCs w:val="56"/>
                            </w:rPr>
                          </w:pPr>
                        </w:p>
                      </w:txbxContent>
                    </v:textbox>
                    <w10:wrap type="square" anchorx="margin" anchory="margin"/>
                  </v:shape>
                </w:pict>
              </mc:Fallback>
            </mc:AlternateContent>
          </w:r>
          <w:r w:rsidR="002E7950" w:rsidRPr="001C15B4">
            <w:rPr>
              <w:rFonts w:asciiTheme="minorHAnsi" w:hAnsiTheme="minorHAnsi" w:cstheme="minorHAnsi"/>
            </w:rPr>
            <w:br w:type="page"/>
          </w:r>
        </w:p>
      </w:sdtContent>
    </w:sdt>
    <w:p w14:paraId="231B3834" w14:textId="419BCCA8" w:rsidR="00361FEF" w:rsidRPr="001C15B4" w:rsidRDefault="00361FEF" w:rsidP="00EF5A27">
      <w:pPr>
        <w:framePr w:hSpace="180" w:wrap="around" w:vAnchor="text" w:hAnchor="margin" w:y="104"/>
        <w:suppressOverlap/>
        <w:rPr>
          <w:rFonts w:asciiTheme="minorHAnsi" w:hAnsiTheme="minorHAnsi" w:cstheme="minorHAnsi"/>
          <w:b/>
          <w:sz w:val="28"/>
          <w:szCs w:val="28"/>
          <w:lang w:val="ka-GE"/>
        </w:rPr>
      </w:pPr>
    </w:p>
    <w:p w14:paraId="479AC898" w14:textId="782989B4" w:rsidR="00DE53CA" w:rsidRDefault="00DE53CA" w:rsidP="00CF553C">
      <w:pPr>
        <w:pStyle w:val="TOCHeading"/>
        <w:ind w:left="360"/>
        <w:jc w:val="center"/>
        <w:rPr>
          <w:rFonts w:cs="Arial"/>
          <w:color w:val="auto"/>
          <w:sz w:val="40"/>
          <w:szCs w:val="56"/>
          <w:lang w:val="ka-GE"/>
        </w:rPr>
      </w:pPr>
      <w:bookmarkStart w:id="4" w:name="_Toc456350217"/>
      <w:bookmarkStart w:id="5" w:name="_Toc456347628"/>
    </w:p>
    <w:p w14:paraId="51943AB8" w14:textId="21299921" w:rsidR="004C20E2" w:rsidRPr="002D6758" w:rsidRDefault="004C20E2" w:rsidP="002D6758">
      <w:pPr>
        <w:pStyle w:val="TOCHeading"/>
        <w:contextualSpacing/>
        <w:jc w:val="center"/>
        <w:rPr>
          <w:rFonts w:cs="Sylfaen"/>
          <w:color w:val="141B3D"/>
          <w:sz w:val="29"/>
          <w:szCs w:val="29"/>
          <w:lang w:val="ka-GE"/>
        </w:rPr>
      </w:pPr>
      <w:proofErr w:type="spellStart"/>
      <w:r w:rsidRPr="004C20E2">
        <w:rPr>
          <w:rFonts w:cs="Sylfaen"/>
          <w:color w:val="141B3D"/>
          <w:sz w:val="29"/>
          <w:szCs w:val="29"/>
        </w:rPr>
        <w:t>ტენდერი</w:t>
      </w:r>
      <w:proofErr w:type="spellEnd"/>
      <w:r w:rsidRPr="004C20E2">
        <w:rPr>
          <w:rFonts w:cs="Sylfaen"/>
          <w:color w:val="141B3D"/>
          <w:sz w:val="29"/>
          <w:szCs w:val="29"/>
        </w:rPr>
        <w:t xml:space="preserve"> </w:t>
      </w:r>
      <w:proofErr w:type="spellStart"/>
      <w:r w:rsidR="00F14A4A">
        <w:rPr>
          <w:rFonts w:cs="Sylfaen"/>
          <w:color w:val="141B3D"/>
          <w:sz w:val="29"/>
          <w:szCs w:val="29"/>
        </w:rPr>
        <w:t>ფხვნილოვანი</w:t>
      </w:r>
      <w:proofErr w:type="spellEnd"/>
      <w:r w:rsidR="00F14A4A">
        <w:rPr>
          <w:rFonts w:cs="Sylfaen"/>
          <w:color w:val="141B3D"/>
          <w:sz w:val="29"/>
          <w:szCs w:val="29"/>
        </w:rPr>
        <w:t xml:space="preserve"> </w:t>
      </w:r>
      <w:proofErr w:type="spellStart"/>
      <w:r w:rsidR="00F14A4A">
        <w:rPr>
          <w:rFonts w:cs="Sylfaen"/>
          <w:color w:val="141B3D"/>
          <w:sz w:val="29"/>
          <w:szCs w:val="29"/>
        </w:rPr>
        <w:t>ცეცხლმაქრების</w:t>
      </w:r>
      <w:proofErr w:type="spellEnd"/>
      <w:r w:rsidR="002D6758">
        <w:rPr>
          <w:rFonts w:cs="Sylfaen"/>
          <w:color w:val="141B3D"/>
          <w:sz w:val="29"/>
          <w:szCs w:val="29"/>
          <w:lang w:val="ka-GE"/>
        </w:rPr>
        <w:t xml:space="preserve"> </w:t>
      </w:r>
      <w:proofErr w:type="spellStart"/>
      <w:r w:rsidRPr="004C20E2">
        <w:rPr>
          <w:rFonts w:cs="Sylfaen"/>
          <w:color w:val="141B3D"/>
          <w:sz w:val="29"/>
          <w:szCs w:val="29"/>
        </w:rPr>
        <w:t>შესყიდვაზე</w:t>
      </w:r>
      <w:proofErr w:type="spellEnd"/>
    </w:p>
    <w:sdt>
      <w:sdtPr>
        <w:rPr>
          <w:rFonts w:asciiTheme="minorHAnsi" w:eastAsiaTheme="minorHAnsi" w:hAnsiTheme="minorHAnsi" w:cstheme="minorHAnsi"/>
          <w:b w:val="0"/>
          <w:bCs w:val="0"/>
          <w:vanish/>
          <w:color w:val="auto"/>
          <w:sz w:val="22"/>
          <w:szCs w:val="22"/>
          <w:highlight w:val="yellow"/>
          <w:lang w:eastAsia="en-US"/>
        </w:rPr>
        <w:id w:val="1453367689"/>
        <w:docPartObj>
          <w:docPartGallery w:val="Table of Contents"/>
          <w:docPartUnique/>
        </w:docPartObj>
      </w:sdtPr>
      <w:sdtEndPr>
        <w:rPr>
          <w:noProof/>
          <w:color w:val="231F20"/>
          <w:sz w:val="20"/>
          <w:szCs w:val="20"/>
        </w:rPr>
      </w:sdtEndPr>
      <w:sdtContent>
        <w:p w14:paraId="6C82D4A3" w14:textId="5D744BFE" w:rsidR="00633247" w:rsidRPr="001C15B4" w:rsidRDefault="00633247" w:rsidP="0046033E">
          <w:pPr>
            <w:pStyle w:val="TOCHeading"/>
            <w:rPr>
              <w:rFonts w:asciiTheme="minorHAnsi" w:eastAsiaTheme="minorHAnsi" w:hAnsiTheme="minorHAnsi" w:cstheme="minorHAnsi"/>
              <w:b w:val="0"/>
              <w:bCs w:val="0"/>
              <w:color w:val="auto"/>
              <w:sz w:val="24"/>
              <w:szCs w:val="56"/>
              <w:lang w:val="ka-GE" w:eastAsia="en-US"/>
            </w:rPr>
          </w:pPr>
        </w:p>
        <w:p w14:paraId="5400A5EE" w14:textId="6CE08827" w:rsidR="00D600FD" w:rsidRDefault="00F14A4A" w:rsidP="00D600FD">
          <w:pPr>
            <w:pStyle w:val="TOC1"/>
            <w:rPr>
              <w:rFonts w:asciiTheme="minorHAnsi" w:eastAsiaTheme="minorEastAsia" w:hAnsiTheme="minorHAnsi"/>
              <w:noProof/>
              <w:color w:val="auto"/>
              <w:sz w:val="22"/>
              <w:szCs w:val="22"/>
            </w:rPr>
          </w:pPr>
          <w:r w:rsidRPr="00F14A4A">
            <w:rPr>
              <w:rStyle w:val="Hyperlink"/>
              <w:rFonts w:eastAsiaTheme="majorEastAsia" w:cstheme="majorBidi"/>
              <w:b/>
              <w:noProof/>
              <w:color w:val="auto"/>
              <w:u w:val="none"/>
              <w:lang w:val="ka-GE" w:eastAsia="ja-JP"/>
            </w:rPr>
            <w:t>ზოგადი ინფორმაცია</w:t>
          </w:r>
          <w:r w:rsidRPr="00F14A4A">
            <w:rPr>
              <w:rFonts w:asciiTheme="minorHAnsi" w:hAnsiTheme="minorHAnsi" w:cstheme="minorHAnsi"/>
              <w:color w:val="auto"/>
            </w:rPr>
            <w:t xml:space="preserve"> </w:t>
          </w:r>
          <w:r w:rsidRPr="00F14A4A">
            <w:rPr>
              <w:rFonts w:asciiTheme="minorHAnsi" w:hAnsiTheme="minorHAnsi" w:cstheme="minorHAnsi"/>
              <w:webHidden/>
            </w:rPr>
            <w:tab/>
          </w:r>
          <w:r w:rsidRPr="00F14A4A">
            <w:rPr>
              <w:rFonts w:asciiTheme="minorHAnsi" w:hAnsiTheme="minorHAnsi" w:cstheme="minorHAnsi"/>
              <w:webHidden/>
            </w:rPr>
            <w:fldChar w:fldCharType="begin"/>
          </w:r>
          <w:r w:rsidRPr="00F14A4A">
            <w:rPr>
              <w:rFonts w:asciiTheme="minorHAnsi" w:hAnsiTheme="minorHAnsi" w:cstheme="minorHAnsi"/>
              <w:webHidden/>
            </w:rPr>
            <w:instrText xml:space="preserve"> PAGEREF _Toc171454712 \h </w:instrText>
          </w:r>
          <w:r w:rsidRPr="00F14A4A">
            <w:rPr>
              <w:rFonts w:asciiTheme="minorHAnsi" w:hAnsiTheme="minorHAnsi" w:cstheme="minorHAnsi"/>
              <w:webHidden/>
            </w:rPr>
          </w:r>
          <w:r w:rsidRPr="00F14A4A">
            <w:rPr>
              <w:rFonts w:asciiTheme="minorHAnsi" w:hAnsiTheme="minorHAnsi" w:cstheme="minorHAnsi"/>
              <w:webHidden/>
            </w:rPr>
            <w:fldChar w:fldCharType="separate"/>
          </w:r>
          <w:r w:rsidRPr="00F14A4A">
            <w:rPr>
              <w:rFonts w:asciiTheme="minorHAnsi" w:hAnsiTheme="minorHAnsi" w:cstheme="minorHAnsi"/>
              <w:webHidden/>
            </w:rPr>
            <w:t>2</w:t>
          </w:r>
          <w:r w:rsidRPr="00F14A4A">
            <w:rPr>
              <w:rFonts w:asciiTheme="minorHAnsi" w:hAnsiTheme="minorHAnsi" w:cstheme="minorHAnsi"/>
              <w:webHidden/>
            </w:rPr>
            <w:fldChar w:fldCharType="end"/>
          </w:r>
          <w:r w:rsidR="00633247" w:rsidRPr="001C15B4">
            <w:rPr>
              <w:rFonts w:asciiTheme="minorHAnsi" w:hAnsiTheme="minorHAnsi" w:cstheme="minorHAnsi"/>
            </w:rPr>
            <w:fldChar w:fldCharType="begin"/>
          </w:r>
          <w:r w:rsidR="00633247" w:rsidRPr="001C15B4">
            <w:rPr>
              <w:rFonts w:asciiTheme="minorHAnsi" w:hAnsiTheme="minorHAnsi" w:cstheme="minorHAnsi"/>
            </w:rPr>
            <w:instrText xml:space="preserve"> TOC \o "1-3" \h \z \u </w:instrText>
          </w:r>
          <w:r w:rsidR="00633247" w:rsidRPr="001C15B4">
            <w:rPr>
              <w:rFonts w:asciiTheme="minorHAnsi" w:hAnsiTheme="minorHAnsi" w:cstheme="minorHAnsi"/>
            </w:rPr>
            <w:fldChar w:fldCharType="separate"/>
          </w:r>
        </w:p>
        <w:p w14:paraId="37EA6BA3" w14:textId="318B88EE" w:rsidR="00D600FD" w:rsidRDefault="00000000">
          <w:pPr>
            <w:pStyle w:val="TOC1"/>
            <w:rPr>
              <w:rFonts w:asciiTheme="minorHAnsi" w:eastAsiaTheme="minorEastAsia" w:hAnsiTheme="minorHAnsi"/>
              <w:noProof/>
              <w:color w:val="auto"/>
              <w:sz w:val="22"/>
              <w:szCs w:val="22"/>
            </w:rPr>
          </w:pPr>
          <w:hyperlink w:anchor="_Toc171454712" w:history="1">
            <w:r w:rsidR="00D600FD" w:rsidRPr="004878BB">
              <w:rPr>
                <w:rStyle w:val="Hyperlink"/>
                <w:rFonts w:eastAsiaTheme="majorEastAsia" w:cstheme="majorBidi"/>
                <w:b/>
                <w:noProof/>
                <w:lang w:val="ka-GE" w:eastAsia="ja-JP"/>
              </w:rPr>
              <w:t>ინსტრუქცია ტენდერში მონაწილეთათვის</w:t>
            </w:r>
            <w:r w:rsidR="00D600FD">
              <w:rPr>
                <w:noProof/>
                <w:webHidden/>
              </w:rPr>
              <w:tab/>
            </w:r>
            <w:r w:rsidR="00D600FD">
              <w:rPr>
                <w:noProof/>
                <w:webHidden/>
              </w:rPr>
              <w:fldChar w:fldCharType="begin"/>
            </w:r>
            <w:r w:rsidR="00D600FD">
              <w:rPr>
                <w:noProof/>
                <w:webHidden/>
              </w:rPr>
              <w:instrText xml:space="preserve"> PAGEREF _Toc171454712 \h </w:instrText>
            </w:r>
            <w:r w:rsidR="00D600FD">
              <w:rPr>
                <w:noProof/>
                <w:webHidden/>
              </w:rPr>
            </w:r>
            <w:r w:rsidR="00D600FD">
              <w:rPr>
                <w:noProof/>
                <w:webHidden/>
              </w:rPr>
              <w:fldChar w:fldCharType="separate"/>
            </w:r>
            <w:r w:rsidR="00F14A4A">
              <w:rPr>
                <w:noProof/>
                <w:webHidden/>
              </w:rPr>
              <w:t>2</w:t>
            </w:r>
            <w:r w:rsidR="00D600FD">
              <w:rPr>
                <w:noProof/>
                <w:webHidden/>
              </w:rPr>
              <w:fldChar w:fldCharType="end"/>
            </w:r>
          </w:hyperlink>
        </w:p>
        <w:p w14:paraId="37300D54" w14:textId="42956649" w:rsidR="00D600FD" w:rsidRDefault="00000000">
          <w:pPr>
            <w:pStyle w:val="TOC1"/>
            <w:rPr>
              <w:rFonts w:asciiTheme="minorHAnsi" w:eastAsiaTheme="minorEastAsia" w:hAnsiTheme="minorHAnsi"/>
              <w:noProof/>
              <w:color w:val="auto"/>
              <w:sz w:val="22"/>
              <w:szCs w:val="22"/>
            </w:rPr>
          </w:pPr>
          <w:hyperlink w:anchor="_Toc171454713" w:history="1">
            <w:r w:rsidR="00D600FD" w:rsidRPr="004878BB">
              <w:rPr>
                <w:rStyle w:val="Hyperlink"/>
                <w:rFonts w:eastAsiaTheme="majorEastAsia" w:cstheme="majorBidi"/>
                <w:b/>
                <w:noProof/>
                <w:lang w:val="ka-GE" w:eastAsia="ja-JP"/>
              </w:rPr>
              <w:t>სატენდერო მოთხოვნები</w:t>
            </w:r>
            <w:r w:rsidR="00D600FD">
              <w:rPr>
                <w:noProof/>
                <w:webHidden/>
              </w:rPr>
              <w:tab/>
            </w:r>
            <w:r w:rsidR="00D600FD">
              <w:rPr>
                <w:noProof/>
                <w:webHidden/>
              </w:rPr>
              <w:fldChar w:fldCharType="begin"/>
            </w:r>
            <w:r w:rsidR="00D600FD">
              <w:rPr>
                <w:noProof/>
                <w:webHidden/>
              </w:rPr>
              <w:instrText xml:space="preserve"> PAGEREF _Toc171454713 \h </w:instrText>
            </w:r>
            <w:r w:rsidR="00D600FD">
              <w:rPr>
                <w:noProof/>
                <w:webHidden/>
              </w:rPr>
            </w:r>
            <w:r w:rsidR="00D600FD">
              <w:rPr>
                <w:noProof/>
                <w:webHidden/>
              </w:rPr>
              <w:fldChar w:fldCharType="separate"/>
            </w:r>
            <w:r w:rsidR="00F14A4A">
              <w:rPr>
                <w:noProof/>
                <w:webHidden/>
              </w:rPr>
              <w:t>2</w:t>
            </w:r>
            <w:r w:rsidR="00D600FD">
              <w:rPr>
                <w:noProof/>
                <w:webHidden/>
              </w:rPr>
              <w:fldChar w:fldCharType="end"/>
            </w:r>
          </w:hyperlink>
        </w:p>
        <w:p w14:paraId="3A6843F3" w14:textId="0329F1F9" w:rsidR="00D600FD" w:rsidRDefault="00000000">
          <w:pPr>
            <w:pStyle w:val="TOC1"/>
            <w:rPr>
              <w:rFonts w:asciiTheme="minorHAnsi" w:eastAsiaTheme="minorEastAsia" w:hAnsiTheme="minorHAnsi"/>
              <w:noProof/>
              <w:color w:val="auto"/>
              <w:sz w:val="22"/>
              <w:szCs w:val="22"/>
            </w:rPr>
          </w:pPr>
          <w:hyperlink w:anchor="_Toc171454715" w:history="1">
            <w:r w:rsidR="00D600FD" w:rsidRPr="004878BB">
              <w:rPr>
                <w:rStyle w:val="Hyperlink"/>
                <w:rFonts w:eastAsiaTheme="majorEastAsia" w:cstheme="majorBidi"/>
                <w:b/>
                <w:noProof/>
                <w:lang w:val="ka-GE" w:eastAsia="ja-JP"/>
              </w:rPr>
              <w:t>განფასებასთან დაკავშირებული მოთხოვნები</w:t>
            </w:r>
            <w:r w:rsidR="00D600FD">
              <w:rPr>
                <w:noProof/>
                <w:webHidden/>
              </w:rPr>
              <w:tab/>
            </w:r>
            <w:r w:rsidR="00D600FD">
              <w:rPr>
                <w:noProof/>
                <w:webHidden/>
              </w:rPr>
              <w:fldChar w:fldCharType="begin"/>
            </w:r>
            <w:r w:rsidR="00D600FD">
              <w:rPr>
                <w:noProof/>
                <w:webHidden/>
              </w:rPr>
              <w:instrText xml:space="preserve"> PAGEREF _Toc171454715 \h </w:instrText>
            </w:r>
            <w:r w:rsidR="00D600FD">
              <w:rPr>
                <w:noProof/>
                <w:webHidden/>
              </w:rPr>
            </w:r>
            <w:r w:rsidR="00D600FD">
              <w:rPr>
                <w:noProof/>
                <w:webHidden/>
              </w:rPr>
              <w:fldChar w:fldCharType="separate"/>
            </w:r>
            <w:r w:rsidR="00F14A4A">
              <w:rPr>
                <w:noProof/>
                <w:webHidden/>
              </w:rPr>
              <w:t>3</w:t>
            </w:r>
            <w:r w:rsidR="00D600FD">
              <w:rPr>
                <w:noProof/>
                <w:webHidden/>
              </w:rPr>
              <w:fldChar w:fldCharType="end"/>
            </w:r>
          </w:hyperlink>
        </w:p>
        <w:p w14:paraId="4D0386F6" w14:textId="55B9067B" w:rsidR="00D600FD" w:rsidRDefault="00000000">
          <w:pPr>
            <w:pStyle w:val="TOC1"/>
            <w:rPr>
              <w:rFonts w:asciiTheme="minorHAnsi" w:eastAsiaTheme="minorEastAsia" w:hAnsiTheme="minorHAnsi"/>
              <w:noProof/>
              <w:color w:val="auto"/>
              <w:sz w:val="22"/>
              <w:szCs w:val="22"/>
            </w:rPr>
          </w:pPr>
          <w:hyperlink w:anchor="_Toc171454716" w:history="1">
            <w:r w:rsidR="00D600FD" w:rsidRPr="004878BB">
              <w:rPr>
                <w:rStyle w:val="Hyperlink"/>
                <w:rFonts w:eastAsiaTheme="majorEastAsia" w:cstheme="majorBidi"/>
                <w:b/>
                <w:noProof/>
                <w:lang w:val="ka-GE" w:eastAsia="ja-JP"/>
              </w:rPr>
              <w:t>დამატებითი ინფორმაცია:</w:t>
            </w:r>
            <w:r w:rsidR="00D600FD">
              <w:rPr>
                <w:noProof/>
                <w:webHidden/>
              </w:rPr>
              <w:tab/>
            </w:r>
            <w:r w:rsidR="00D600FD">
              <w:rPr>
                <w:noProof/>
                <w:webHidden/>
              </w:rPr>
              <w:fldChar w:fldCharType="begin"/>
            </w:r>
            <w:r w:rsidR="00D600FD">
              <w:rPr>
                <w:noProof/>
                <w:webHidden/>
              </w:rPr>
              <w:instrText xml:space="preserve"> PAGEREF _Toc171454716 \h </w:instrText>
            </w:r>
            <w:r w:rsidR="00D600FD">
              <w:rPr>
                <w:noProof/>
                <w:webHidden/>
              </w:rPr>
            </w:r>
            <w:r w:rsidR="00D600FD">
              <w:rPr>
                <w:noProof/>
                <w:webHidden/>
              </w:rPr>
              <w:fldChar w:fldCharType="separate"/>
            </w:r>
            <w:r w:rsidR="00F14A4A">
              <w:rPr>
                <w:noProof/>
                <w:webHidden/>
              </w:rPr>
              <w:t>3</w:t>
            </w:r>
            <w:r w:rsidR="00D600FD">
              <w:rPr>
                <w:noProof/>
                <w:webHidden/>
              </w:rPr>
              <w:fldChar w:fldCharType="end"/>
            </w:r>
          </w:hyperlink>
        </w:p>
        <w:p w14:paraId="1B5D625D" w14:textId="7FABDB1C" w:rsidR="00D600FD" w:rsidRDefault="00000000">
          <w:pPr>
            <w:pStyle w:val="TOC1"/>
            <w:rPr>
              <w:rFonts w:asciiTheme="minorHAnsi" w:eastAsiaTheme="minorEastAsia" w:hAnsiTheme="minorHAnsi"/>
              <w:noProof/>
              <w:color w:val="auto"/>
              <w:sz w:val="22"/>
              <w:szCs w:val="22"/>
            </w:rPr>
          </w:pPr>
          <w:hyperlink w:anchor="_Toc171454717" w:history="1">
            <w:r w:rsidR="00D600FD" w:rsidRPr="004878BB">
              <w:rPr>
                <w:rStyle w:val="Hyperlink"/>
                <w:rFonts w:cs="Sylfaen"/>
                <w:noProof/>
              </w:rPr>
              <w:t xml:space="preserve">დანართი1: საქონლის სპეციფიკაცია </w:t>
            </w:r>
            <w:r w:rsidR="00D600FD">
              <w:rPr>
                <w:noProof/>
                <w:webHidden/>
              </w:rPr>
              <w:tab/>
            </w:r>
            <w:r w:rsidR="00D600FD">
              <w:rPr>
                <w:noProof/>
                <w:webHidden/>
              </w:rPr>
              <w:fldChar w:fldCharType="begin"/>
            </w:r>
            <w:r w:rsidR="00D600FD">
              <w:rPr>
                <w:noProof/>
                <w:webHidden/>
              </w:rPr>
              <w:instrText xml:space="preserve"> PAGEREF _Toc171454717 \h </w:instrText>
            </w:r>
            <w:r w:rsidR="00D600FD">
              <w:rPr>
                <w:noProof/>
                <w:webHidden/>
              </w:rPr>
            </w:r>
            <w:r w:rsidR="00D600FD">
              <w:rPr>
                <w:noProof/>
                <w:webHidden/>
              </w:rPr>
              <w:fldChar w:fldCharType="separate"/>
            </w:r>
            <w:r w:rsidR="00F14A4A">
              <w:rPr>
                <w:noProof/>
                <w:webHidden/>
              </w:rPr>
              <w:t>4</w:t>
            </w:r>
            <w:r w:rsidR="00D600FD">
              <w:rPr>
                <w:noProof/>
                <w:webHidden/>
              </w:rPr>
              <w:fldChar w:fldCharType="end"/>
            </w:r>
          </w:hyperlink>
        </w:p>
        <w:p w14:paraId="689338D7" w14:textId="2841A3F4" w:rsidR="00D600FD" w:rsidRDefault="00000000">
          <w:pPr>
            <w:pStyle w:val="TOC1"/>
            <w:rPr>
              <w:rFonts w:asciiTheme="minorHAnsi" w:eastAsiaTheme="minorEastAsia" w:hAnsiTheme="minorHAnsi"/>
              <w:noProof/>
              <w:color w:val="auto"/>
              <w:sz w:val="22"/>
              <w:szCs w:val="22"/>
            </w:rPr>
          </w:pPr>
          <w:hyperlink w:anchor="_Toc171454718" w:history="1">
            <w:r w:rsidR="00D600FD" w:rsidRPr="004878BB">
              <w:rPr>
                <w:rStyle w:val="Hyperlink"/>
                <w:rFonts w:cs="Sylfaen"/>
                <w:noProof/>
              </w:rPr>
              <w:t>დანართი 2: საბანკო რეკვიზიტები</w:t>
            </w:r>
            <w:r w:rsidR="00D600FD">
              <w:rPr>
                <w:noProof/>
                <w:webHidden/>
              </w:rPr>
              <w:tab/>
            </w:r>
            <w:r w:rsidR="00D600FD">
              <w:rPr>
                <w:noProof/>
                <w:webHidden/>
              </w:rPr>
              <w:fldChar w:fldCharType="begin"/>
            </w:r>
            <w:r w:rsidR="00D600FD">
              <w:rPr>
                <w:noProof/>
                <w:webHidden/>
              </w:rPr>
              <w:instrText xml:space="preserve"> PAGEREF _Toc171454718 \h </w:instrText>
            </w:r>
            <w:r w:rsidR="00D600FD">
              <w:rPr>
                <w:noProof/>
                <w:webHidden/>
              </w:rPr>
            </w:r>
            <w:r w:rsidR="00D600FD">
              <w:rPr>
                <w:noProof/>
                <w:webHidden/>
              </w:rPr>
              <w:fldChar w:fldCharType="separate"/>
            </w:r>
            <w:r w:rsidR="00F14A4A">
              <w:rPr>
                <w:noProof/>
                <w:webHidden/>
              </w:rPr>
              <w:t>5</w:t>
            </w:r>
            <w:r w:rsidR="00D600FD">
              <w:rPr>
                <w:noProof/>
                <w:webHidden/>
              </w:rPr>
              <w:fldChar w:fldCharType="end"/>
            </w:r>
          </w:hyperlink>
        </w:p>
        <w:p w14:paraId="60752384" w14:textId="2422EE85" w:rsidR="001665D6" w:rsidRPr="001C15B4" w:rsidRDefault="00633247" w:rsidP="00534B11">
          <w:pPr>
            <w:rPr>
              <w:rFonts w:asciiTheme="minorHAnsi" w:hAnsiTheme="minorHAnsi" w:cstheme="minorHAnsi"/>
            </w:rPr>
          </w:pPr>
          <w:r w:rsidRPr="001C15B4">
            <w:rPr>
              <w:rFonts w:asciiTheme="minorHAnsi" w:hAnsiTheme="minorHAnsi" w:cstheme="minorHAnsi"/>
              <w:b/>
              <w:bCs/>
              <w:noProof/>
            </w:rPr>
            <w:fldChar w:fldCharType="end"/>
          </w:r>
        </w:p>
      </w:sdtContent>
    </w:sdt>
    <w:p w14:paraId="54ED23B9" w14:textId="77777777" w:rsidR="00533CA6" w:rsidRPr="001C15B4" w:rsidRDefault="00533CA6">
      <w:pPr>
        <w:jc w:val="left"/>
        <w:rPr>
          <w:rFonts w:asciiTheme="minorHAnsi" w:eastAsiaTheme="majorEastAsia" w:hAnsiTheme="minorHAnsi" w:cstheme="minorHAnsi"/>
          <w:b/>
          <w:bCs/>
          <w:color w:val="FF671B"/>
          <w:sz w:val="28"/>
          <w:szCs w:val="28"/>
          <w:lang w:eastAsia="ja-JP"/>
        </w:rPr>
      </w:pPr>
      <w:r w:rsidRPr="001C15B4">
        <w:rPr>
          <w:rFonts w:asciiTheme="minorHAnsi" w:hAnsiTheme="minorHAnsi" w:cstheme="minorHAnsi"/>
        </w:rPr>
        <w:br w:type="page"/>
      </w:r>
    </w:p>
    <w:p w14:paraId="56B71767" w14:textId="77777777" w:rsidR="00F14A4A" w:rsidRPr="00F14A4A" w:rsidRDefault="00F14A4A" w:rsidP="00F14A4A">
      <w:pPr>
        <w:keepNext/>
        <w:keepLines/>
        <w:spacing w:before="180" w:after="120"/>
        <w:ind w:left="360" w:hanging="360"/>
        <w:outlineLvl w:val="0"/>
        <w:rPr>
          <w:rFonts w:eastAsiaTheme="majorEastAsia" w:cstheme="majorBidi"/>
          <w:b/>
          <w:color w:val="FF671B"/>
          <w:sz w:val="24"/>
          <w:szCs w:val="28"/>
          <w:lang w:val="ka-GE" w:eastAsia="ja-JP"/>
        </w:rPr>
      </w:pPr>
      <w:bookmarkStart w:id="6" w:name="_Toc534810151"/>
      <w:bookmarkStart w:id="7" w:name="_Toc171454712"/>
      <w:bookmarkStart w:id="8" w:name="_Toc462407871"/>
      <w:bookmarkEnd w:id="4"/>
      <w:bookmarkEnd w:id="5"/>
      <w:r w:rsidRPr="00F14A4A">
        <w:rPr>
          <w:rFonts w:eastAsiaTheme="majorEastAsia" w:cstheme="majorBidi"/>
          <w:b/>
          <w:color w:val="FF671B"/>
          <w:sz w:val="24"/>
          <w:szCs w:val="28"/>
          <w:lang w:val="ka-GE" w:eastAsia="ja-JP"/>
        </w:rPr>
        <w:lastRenderedPageBreak/>
        <w:t>ზოგადი ინფორმაცია</w:t>
      </w:r>
    </w:p>
    <w:p w14:paraId="76CC344A" w14:textId="667487C3" w:rsidR="00F14A4A" w:rsidRPr="00F14A4A" w:rsidRDefault="00F14A4A" w:rsidP="00F14A4A">
      <w:pPr>
        <w:rPr>
          <w:lang w:val="ka-GE"/>
        </w:rPr>
      </w:pPr>
      <w:r w:rsidRPr="00F14A4A">
        <w:rPr>
          <w:lang w:val="ka-GE"/>
        </w:rPr>
        <w:t xml:space="preserve">სს საქართველოს ბანკი აცხადებს ტენდერს </w:t>
      </w:r>
      <w:r w:rsidR="004D252E">
        <w:rPr>
          <w:lang w:val="ka-GE"/>
        </w:rPr>
        <w:t>6</w:t>
      </w:r>
      <w:r w:rsidRPr="00F14A4A">
        <w:rPr>
          <w:lang w:val="ka-GE"/>
        </w:rPr>
        <w:t xml:space="preserve"> კილოგრამიანი, </w:t>
      </w:r>
      <w:proofErr w:type="spellStart"/>
      <w:r w:rsidRPr="00F14A4A">
        <w:rPr>
          <w:lang w:val="ka-GE"/>
        </w:rPr>
        <w:t>ფხვნილოვანი</w:t>
      </w:r>
      <w:proofErr w:type="spellEnd"/>
      <w:r w:rsidRPr="00F14A4A">
        <w:rPr>
          <w:lang w:val="ka-GE"/>
        </w:rPr>
        <w:t xml:space="preserve"> </w:t>
      </w:r>
      <w:proofErr w:type="spellStart"/>
      <w:r w:rsidRPr="00F14A4A">
        <w:rPr>
          <w:lang w:val="ka-GE"/>
        </w:rPr>
        <w:t>ცეცხლმაქრების</w:t>
      </w:r>
      <w:proofErr w:type="spellEnd"/>
      <w:r w:rsidRPr="00F14A4A">
        <w:rPr>
          <w:lang w:val="ka-GE"/>
        </w:rPr>
        <w:t xml:space="preserve"> შესყიდვაზე</w:t>
      </w:r>
      <w:r w:rsidR="000A6F0D">
        <w:rPr>
          <w:lang w:val="ka-GE"/>
        </w:rPr>
        <w:t>, თანმდევი მომსახურებით.</w:t>
      </w:r>
    </w:p>
    <w:p w14:paraId="5927616E" w14:textId="77777777" w:rsidR="00F14A4A" w:rsidRPr="00F14A4A" w:rsidRDefault="00F14A4A" w:rsidP="00F14A4A">
      <w:pPr>
        <w:rPr>
          <w:lang w:val="ka-GE"/>
        </w:rPr>
      </w:pPr>
    </w:p>
    <w:p w14:paraId="43079C7A" w14:textId="13F6DCD2" w:rsidR="00F14A4A" w:rsidRDefault="00F14A4A" w:rsidP="00F14A4A">
      <w:pPr>
        <w:rPr>
          <w:b/>
          <w:bCs/>
          <w:lang w:val="ka-GE"/>
        </w:rPr>
      </w:pPr>
      <w:r w:rsidRPr="00F14A4A">
        <w:rPr>
          <w:lang w:val="ka-GE"/>
        </w:rPr>
        <w:t xml:space="preserve">საქონლის შესახებ </w:t>
      </w:r>
      <w:r>
        <w:rPr>
          <w:lang w:val="ka-GE"/>
        </w:rPr>
        <w:t xml:space="preserve">დეტალური </w:t>
      </w:r>
      <w:r w:rsidRPr="00F14A4A">
        <w:rPr>
          <w:lang w:val="ka-GE"/>
        </w:rPr>
        <w:t xml:space="preserve">ინფორმაცია წარმოდგენილია </w:t>
      </w:r>
      <w:r w:rsidRPr="00F14A4A">
        <w:rPr>
          <w:b/>
          <w:bCs/>
          <w:lang w:val="ka-GE"/>
        </w:rPr>
        <w:t>დანართი 1-ში.</w:t>
      </w:r>
    </w:p>
    <w:p w14:paraId="1D5DCA04" w14:textId="77777777" w:rsidR="00F14A4A" w:rsidRPr="00F14A4A" w:rsidRDefault="00F14A4A" w:rsidP="00F14A4A">
      <w:pPr>
        <w:rPr>
          <w:lang w:val="ka-GE"/>
        </w:rPr>
      </w:pPr>
    </w:p>
    <w:p w14:paraId="61DBCFED" w14:textId="77777777" w:rsidR="00F14A4A" w:rsidRPr="00F14A4A" w:rsidRDefault="00F14A4A" w:rsidP="00F14A4A">
      <w:pPr>
        <w:rPr>
          <w:lang w:val="ka-GE"/>
        </w:rPr>
      </w:pPr>
      <w:r w:rsidRPr="00F14A4A">
        <w:rPr>
          <w:lang w:val="ka-GE"/>
        </w:rPr>
        <w:t xml:space="preserve">წარმოდგენილი ფასები უნდა მოიცავდეს კანონმდებლობით გათვალისწინებულ გადასახადებსა და გადასახდელებს. </w:t>
      </w:r>
    </w:p>
    <w:p w14:paraId="48C49116" w14:textId="77777777" w:rsidR="00F14A4A" w:rsidRPr="00F14A4A" w:rsidRDefault="00F14A4A" w:rsidP="00F14A4A">
      <w:pPr>
        <w:rPr>
          <w:lang w:val="ka-GE"/>
        </w:rPr>
      </w:pPr>
    </w:p>
    <w:p w14:paraId="37FED89A" w14:textId="2F1BAE2B" w:rsidR="00F14A4A" w:rsidRPr="00F14A4A" w:rsidRDefault="00F14A4A" w:rsidP="00F14A4A">
      <w:pPr>
        <w:rPr>
          <w:lang w:val="ka-GE"/>
        </w:rPr>
      </w:pPr>
      <w:r w:rsidRPr="00F14A4A">
        <w:rPr>
          <w:lang w:val="ka-GE"/>
        </w:rPr>
        <w:t xml:space="preserve">ბანკი იტოვებს უფლებას, ნებისმიერ დროს შეწყვიტოს ან გადაავადოს </w:t>
      </w:r>
      <w:r>
        <w:rPr>
          <w:lang w:val="ka-GE"/>
        </w:rPr>
        <w:t>ტენდერი.</w:t>
      </w:r>
    </w:p>
    <w:p w14:paraId="088C0A8C" w14:textId="77777777" w:rsidR="00F14A4A" w:rsidRPr="00F14A4A" w:rsidRDefault="00F14A4A" w:rsidP="00F14A4A">
      <w:pPr>
        <w:rPr>
          <w:lang w:val="ka-GE"/>
        </w:rPr>
      </w:pPr>
    </w:p>
    <w:p w14:paraId="49836C83" w14:textId="160ADAD3" w:rsidR="00A66B58" w:rsidRPr="00255BC9" w:rsidRDefault="00A66B58" w:rsidP="00BD4E7F">
      <w:pPr>
        <w:keepNext/>
        <w:keepLines/>
        <w:spacing w:before="180" w:after="120"/>
        <w:ind w:left="360" w:hanging="360"/>
        <w:outlineLvl w:val="0"/>
        <w:rPr>
          <w:rFonts w:eastAsiaTheme="majorEastAsia" w:cstheme="majorBidi"/>
          <w:b/>
          <w:color w:val="FF671B"/>
          <w:sz w:val="24"/>
          <w:szCs w:val="28"/>
          <w:lang w:eastAsia="ja-JP"/>
        </w:rPr>
      </w:pPr>
      <w:r w:rsidRPr="00A66B58">
        <w:rPr>
          <w:rFonts w:eastAsiaTheme="majorEastAsia" w:cstheme="majorBidi"/>
          <w:b/>
          <w:color w:val="FF671B"/>
          <w:sz w:val="24"/>
          <w:szCs w:val="28"/>
          <w:lang w:val="ka-GE" w:eastAsia="ja-JP"/>
        </w:rPr>
        <w:t>ინსტრუქცია ტენდერში მონაწილეთათვის</w:t>
      </w:r>
      <w:bookmarkEnd w:id="6"/>
      <w:bookmarkEnd w:id="7"/>
    </w:p>
    <w:p w14:paraId="33700273" w14:textId="77777777" w:rsidR="00D1450D" w:rsidRPr="00D1450D" w:rsidRDefault="00D1450D" w:rsidP="00D1450D">
      <w:pPr>
        <w:rPr>
          <w:rFonts w:eastAsiaTheme="minorEastAsia" w:cs="Sylfaen"/>
          <w:lang w:eastAsia="ja-JP"/>
        </w:rPr>
      </w:pPr>
    </w:p>
    <w:p w14:paraId="18EFE177" w14:textId="78AFC68A" w:rsidR="00A66B58" w:rsidRPr="00A66B58" w:rsidRDefault="00A66B58" w:rsidP="00A66B58">
      <w:pPr>
        <w:rPr>
          <w:lang w:val="ka-GE"/>
        </w:rPr>
      </w:pPr>
      <w:r w:rsidRPr="00A66B58">
        <w:rPr>
          <w:lang w:val="ka-GE"/>
        </w:rPr>
        <w:t xml:space="preserve">პრეტენდენტებმა </w:t>
      </w:r>
      <w:r w:rsidR="00074DBD">
        <w:rPr>
          <w:lang w:val="ka-GE"/>
        </w:rPr>
        <w:t xml:space="preserve">სისტემაში </w:t>
      </w:r>
      <w:r w:rsidRPr="00A66B58">
        <w:rPr>
          <w:lang w:val="ka-GE"/>
        </w:rPr>
        <w:t xml:space="preserve">უნდა ატვირთონ სატენდერო </w:t>
      </w:r>
      <w:r w:rsidR="00432C25">
        <w:rPr>
          <w:lang w:val="ka-GE"/>
        </w:rPr>
        <w:t>დოკუმენტაციით</w:t>
      </w:r>
      <w:r w:rsidRPr="00A66B58">
        <w:rPr>
          <w:lang w:val="ka-GE"/>
        </w:rPr>
        <w:t xml:space="preserve"> </w:t>
      </w:r>
      <w:r w:rsidR="00432C25">
        <w:rPr>
          <w:lang w:val="ka-GE"/>
        </w:rPr>
        <w:t>მოთხოვნილი</w:t>
      </w:r>
      <w:r w:rsidRPr="00A66B58">
        <w:rPr>
          <w:lang w:val="ka-GE"/>
        </w:rPr>
        <w:t xml:space="preserve"> ყველა დოკუმენტი.</w:t>
      </w:r>
    </w:p>
    <w:p w14:paraId="0F3F2F5E" w14:textId="77777777" w:rsidR="00BD4E7F" w:rsidRDefault="00BD4E7F" w:rsidP="00A66B58">
      <w:pPr>
        <w:rPr>
          <w:lang w:val="ka-GE"/>
        </w:rPr>
      </w:pPr>
    </w:p>
    <w:p w14:paraId="45A95D3C" w14:textId="5848595B" w:rsidR="00A66B58" w:rsidRPr="00A66B58" w:rsidRDefault="00A66B58" w:rsidP="00A66B58">
      <w:pPr>
        <w:rPr>
          <w:lang w:val="ka-GE"/>
        </w:rPr>
      </w:pPr>
      <w:r w:rsidRPr="00A66B58">
        <w:rPr>
          <w:lang w:val="ka-GE"/>
        </w:rPr>
        <w:t xml:space="preserve">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w:t>
      </w:r>
      <w:r w:rsidR="00074DBD">
        <w:rPr>
          <w:lang w:val="ka-GE"/>
        </w:rPr>
        <w:t>ელექტონული ფოსტის ან ტელეფონის საშუალებით</w:t>
      </w:r>
      <w:r w:rsidRPr="00A66B58">
        <w:rPr>
          <w:lang w:val="ka-GE"/>
        </w:rPr>
        <w:t>.</w:t>
      </w:r>
    </w:p>
    <w:p w14:paraId="0D6A99D2" w14:textId="77777777" w:rsidR="00A66B58" w:rsidRPr="00A66B58" w:rsidRDefault="00A66B58" w:rsidP="00A66B58">
      <w:pPr>
        <w:rPr>
          <w:lang w:val="ka-GE"/>
        </w:rPr>
      </w:pPr>
    </w:p>
    <w:p w14:paraId="4D9BCAA8" w14:textId="0A63127E" w:rsidR="00A66B58" w:rsidRDefault="00A66B58" w:rsidP="00A66B58">
      <w:pPr>
        <w:rPr>
          <w:lang w:val="ka-GE"/>
        </w:rPr>
      </w:pPr>
      <w:r w:rsidRPr="00A66B58">
        <w:rPr>
          <w:lang w:val="ka-GE"/>
        </w:rPr>
        <w:t>ტენდერის დასრულების შემდეგ სატენდერო კომისია განიხილავს მოწოდებულ ინფორმაციას და გამოავლენს საუკეთესო პირობ</w:t>
      </w:r>
      <w:r w:rsidR="00A4610D">
        <w:rPr>
          <w:lang w:val="ka-GE"/>
        </w:rPr>
        <w:t>ებ</w:t>
      </w:r>
      <w:r w:rsidRPr="00A66B58">
        <w:rPr>
          <w:lang w:val="ka-GE"/>
        </w:rPr>
        <w:t>ის</w:t>
      </w:r>
      <w:r w:rsidR="00074DBD">
        <w:rPr>
          <w:lang w:val="ka-GE"/>
        </w:rPr>
        <w:t xml:space="preserve"> მქონე</w:t>
      </w:r>
      <w:r w:rsidRPr="00A66B58">
        <w:rPr>
          <w:lang w:val="ka-GE"/>
        </w:rPr>
        <w:t xml:space="preserve"> მომწოდებელს.</w:t>
      </w:r>
    </w:p>
    <w:p w14:paraId="15C927F2" w14:textId="77777777" w:rsidR="004E1CE0" w:rsidRDefault="004E1CE0" w:rsidP="00A66B58">
      <w:pPr>
        <w:rPr>
          <w:lang w:val="ka-GE"/>
        </w:rPr>
      </w:pPr>
    </w:p>
    <w:p w14:paraId="1652AC47" w14:textId="099C0D3D" w:rsidR="00F8089D" w:rsidRPr="00EA660E" w:rsidRDefault="00F8089D" w:rsidP="00A66B58">
      <w:pPr>
        <w:rPr>
          <w:lang w:val="ka-GE"/>
        </w:rPr>
      </w:pPr>
      <w:r w:rsidRPr="00C05FD1">
        <w:rPr>
          <w:lang w:val="ka-GE"/>
        </w:rPr>
        <w:t xml:space="preserve">სატენდერო კომისია </w:t>
      </w:r>
      <w:r w:rsidR="004E1CE0" w:rsidRPr="00C05FD1">
        <w:rPr>
          <w:lang w:val="ka-GE"/>
        </w:rPr>
        <w:t>გამარჯვებულ</w:t>
      </w:r>
      <w:r w:rsidRPr="00C05FD1">
        <w:rPr>
          <w:lang w:val="ka-GE"/>
        </w:rPr>
        <w:t xml:space="preserve"> პრეტედენტს გამოავლენს ჩამოთვლილი კრიტერიუმების გათვალისწინებით: შემოთავაზებული პროდუქციის ფასი, შემოთავაზებული პროდუქციის </w:t>
      </w:r>
      <w:r w:rsidR="004E1CE0" w:rsidRPr="00C05FD1">
        <w:rPr>
          <w:lang w:val="ka-GE"/>
        </w:rPr>
        <w:t xml:space="preserve">წარმოდგენილი </w:t>
      </w:r>
      <w:r w:rsidR="00D600FD" w:rsidRPr="00C05FD1">
        <w:rPr>
          <w:lang w:val="ka-GE"/>
        </w:rPr>
        <w:t>ს</w:t>
      </w:r>
      <w:r w:rsidR="004E1CE0" w:rsidRPr="00C05FD1">
        <w:rPr>
          <w:lang w:val="ka-GE"/>
        </w:rPr>
        <w:t>პეციფიკაცია, პრეტენდენტის გამოცდილება</w:t>
      </w:r>
      <w:r w:rsidR="00EA660E">
        <w:rPr>
          <w:lang w:val="ka-GE"/>
        </w:rPr>
        <w:t>, პროდუქციის ხარისხი, მოწოდების ვადა.</w:t>
      </w:r>
    </w:p>
    <w:p w14:paraId="44FA3455" w14:textId="77777777" w:rsidR="00A66B58" w:rsidRDefault="00A66B58" w:rsidP="00A66B58">
      <w:pPr>
        <w:rPr>
          <w:lang w:val="ka-GE"/>
        </w:rPr>
      </w:pPr>
    </w:p>
    <w:p w14:paraId="6C7D774A" w14:textId="02A2AB96" w:rsidR="00A66B58" w:rsidRPr="00A66B58" w:rsidRDefault="00104BF6" w:rsidP="00A66B58">
      <w:r>
        <w:rPr>
          <w:lang w:val="ka-GE"/>
        </w:rPr>
        <w:t>ხელშეკრულების</w:t>
      </w:r>
      <w:r w:rsidR="00A66B58" w:rsidRPr="00A66B58">
        <w:rPr>
          <w:lang w:val="ka-GE"/>
        </w:rPr>
        <w:t xml:space="preserve">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4DB67A45" w14:textId="77777777" w:rsidR="00A66B58" w:rsidRDefault="00A66B58" w:rsidP="00A66B58">
      <w:pPr>
        <w:rPr>
          <w:lang w:val="ka-GE"/>
        </w:rPr>
      </w:pPr>
    </w:p>
    <w:p w14:paraId="7C307A5A" w14:textId="53702E46" w:rsidR="00C525A4" w:rsidRDefault="00C525A4" w:rsidP="00C525A4">
      <w:pPr>
        <w:rPr>
          <w:lang w:val="ka-GE"/>
        </w:rPr>
      </w:pPr>
      <w:r w:rsidRPr="00BF7F13">
        <w:rPr>
          <w:lang w:val="ka-GE"/>
        </w:rPr>
        <w:t>პრეტენდენტის მიერ ასატვირთი ყველა დოკუმენტი და ინფორმაცია დამოწმებული უნდა იყოს უფლებამოსილი პირის ხელმოწერითა და ბეჭდით</w:t>
      </w:r>
      <w:r w:rsidR="0001143A">
        <w:rPr>
          <w:lang w:val="ka-GE"/>
        </w:rPr>
        <w:t>.</w:t>
      </w:r>
    </w:p>
    <w:p w14:paraId="11AC087A" w14:textId="089E57A0" w:rsidR="0001143A" w:rsidRDefault="0001143A" w:rsidP="00C525A4">
      <w:pPr>
        <w:rPr>
          <w:lang w:val="ka-GE"/>
        </w:rPr>
      </w:pPr>
    </w:p>
    <w:p w14:paraId="3D944A2D" w14:textId="55BEA014" w:rsidR="0001143A" w:rsidRPr="00BF7F13" w:rsidRDefault="0001143A" w:rsidP="00C525A4">
      <w:pPr>
        <w:rPr>
          <w:lang w:val="ka-GE"/>
        </w:rPr>
      </w:pPr>
      <w:r>
        <w:rPr>
          <w:lang w:val="ka-GE"/>
        </w:rPr>
        <w:t xml:space="preserve">ბანკი იტოვებს უფლებას, საჭიროების შემთხვევაში, </w:t>
      </w:r>
      <w:r w:rsidRPr="0001143A">
        <w:rPr>
          <w:lang w:val="ka-GE"/>
        </w:rPr>
        <w:t>პრეტენდენტებისაგან</w:t>
      </w:r>
      <w:r>
        <w:rPr>
          <w:lang w:val="ka-GE"/>
        </w:rPr>
        <w:t xml:space="preserve"> გამოითხოვოს</w:t>
      </w:r>
      <w:r w:rsidRPr="0001143A">
        <w:rPr>
          <w:lang w:val="ka-GE"/>
        </w:rPr>
        <w:t xml:space="preserve"> სხვა დამატებითი </w:t>
      </w:r>
      <w:r>
        <w:rPr>
          <w:lang w:val="ka-GE"/>
        </w:rPr>
        <w:t>ინფორმაცია</w:t>
      </w:r>
      <w:r w:rsidRPr="0001143A">
        <w:rPr>
          <w:lang w:val="ka-GE"/>
        </w:rPr>
        <w:t xml:space="preserve"> და/ან წარდგენილი ინფორმაციის</w:t>
      </w:r>
      <w:r w:rsidR="00E65C84">
        <w:rPr>
          <w:lang w:val="ka-GE"/>
        </w:rPr>
        <w:t>/დოკუმენტაციის</w:t>
      </w:r>
      <w:r w:rsidRPr="0001143A">
        <w:rPr>
          <w:lang w:val="ka-GE"/>
        </w:rPr>
        <w:t xml:space="preserve"> დაზუსტება ტენდერის მსვლელობის პერიოდში</w:t>
      </w:r>
      <w:r>
        <w:rPr>
          <w:lang w:val="ka-GE"/>
        </w:rPr>
        <w:t>.</w:t>
      </w:r>
    </w:p>
    <w:p w14:paraId="3B310A9E" w14:textId="77777777" w:rsidR="00C525A4" w:rsidRPr="00BF7F13" w:rsidRDefault="00C525A4" w:rsidP="00C525A4">
      <w:pPr>
        <w:rPr>
          <w:rFonts w:eastAsiaTheme="minorEastAsia"/>
          <w:lang w:val="ka-GE" w:eastAsia="ja-JP"/>
        </w:rPr>
      </w:pPr>
    </w:p>
    <w:p w14:paraId="63712D6E" w14:textId="14422529" w:rsidR="00C525A4" w:rsidRPr="00BF7F13" w:rsidRDefault="00C525A4" w:rsidP="00C525A4">
      <w:pPr>
        <w:rPr>
          <w:rFonts w:eastAsiaTheme="minorEastAsia"/>
          <w:lang w:val="ka-GE" w:eastAsia="ja-JP"/>
        </w:rPr>
      </w:pPr>
      <w:r w:rsidRPr="00BF7F13">
        <w:rPr>
          <w:rFonts w:eastAsiaTheme="minorEastAsia"/>
          <w:lang w:val="ka-GE" w:eastAsia="ja-JP"/>
        </w:rPr>
        <w:t xml:space="preserve">შემოთავაზებული </w:t>
      </w:r>
      <w:r w:rsidR="00A718EF">
        <w:rPr>
          <w:rFonts w:eastAsiaTheme="minorEastAsia"/>
          <w:lang w:val="ka-GE" w:eastAsia="ja-JP"/>
        </w:rPr>
        <w:t>პროდუქტი</w:t>
      </w:r>
      <w:r w:rsidRPr="00BF7F13">
        <w:rPr>
          <w:rFonts w:eastAsiaTheme="minorEastAsia"/>
          <w:lang w:val="ka-GE" w:eastAsia="ja-JP"/>
        </w:rPr>
        <w:t xml:space="preserve"> სრულად უნდა </w:t>
      </w:r>
      <w:r w:rsidR="00A718EF">
        <w:rPr>
          <w:rFonts w:eastAsiaTheme="minorEastAsia"/>
          <w:lang w:val="ka-GE" w:eastAsia="ja-JP"/>
        </w:rPr>
        <w:t xml:space="preserve">აკმაყოფილებდეს </w:t>
      </w:r>
      <w:r>
        <w:rPr>
          <w:rFonts w:eastAsiaTheme="minorEastAsia"/>
          <w:lang w:val="ka-GE" w:eastAsia="ja-JP"/>
        </w:rPr>
        <w:t>სატენდერო</w:t>
      </w:r>
      <w:r w:rsidRPr="00BF7F13">
        <w:rPr>
          <w:rFonts w:eastAsiaTheme="minorEastAsia"/>
          <w:lang w:val="ka-GE" w:eastAsia="ja-JP"/>
        </w:rPr>
        <w:t xml:space="preserve"> დოკუმენტაციაში მოცემულ </w:t>
      </w:r>
      <w:r>
        <w:rPr>
          <w:rFonts w:eastAsiaTheme="minorEastAsia"/>
          <w:lang w:val="ka-GE" w:eastAsia="ja-JP"/>
        </w:rPr>
        <w:t xml:space="preserve">მინიმალურ </w:t>
      </w:r>
      <w:r w:rsidRPr="00BF7F13">
        <w:rPr>
          <w:rFonts w:eastAsiaTheme="minorEastAsia"/>
          <w:lang w:val="ka-GE" w:eastAsia="ja-JP"/>
        </w:rPr>
        <w:t>პარამეტრებს.</w:t>
      </w:r>
    </w:p>
    <w:p w14:paraId="0AAD2AAC" w14:textId="77777777" w:rsidR="008464E9" w:rsidRDefault="008464E9" w:rsidP="008464E9">
      <w:pPr>
        <w:spacing w:line="276" w:lineRule="auto"/>
        <w:rPr>
          <w:lang w:val="ka-GE"/>
        </w:rPr>
      </w:pPr>
    </w:p>
    <w:p w14:paraId="3AF05C2F" w14:textId="6FA59F9E" w:rsidR="008464E9" w:rsidRPr="008464E9" w:rsidRDefault="008464E9" w:rsidP="008464E9">
      <w:pPr>
        <w:spacing w:line="276" w:lineRule="auto"/>
        <w:rPr>
          <w:lang w:val="ka-GE"/>
        </w:rPr>
      </w:pPr>
      <w:r w:rsidRPr="008464E9">
        <w:rPr>
          <w:lang w:val="ka-GE"/>
        </w:rPr>
        <w:t>ბანკი იტოვებს უფლებას, ნებისმიერ დროს შეწყვიტოს ან გადაავადოს ტენდერი.</w:t>
      </w:r>
      <w:r w:rsidR="00B97639">
        <w:rPr>
          <w:lang w:val="ka-GE"/>
        </w:rPr>
        <w:t xml:space="preserve"> ბანკი</w:t>
      </w:r>
      <w:r w:rsidR="00B97639" w:rsidRPr="00B97639">
        <w:rPr>
          <w:lang w:val="ka-GE"/>
        </w:rPr>
        <w:t xml:space="preserve">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შესასყიდი რაოდენობა, რომლის შესახებ ეცნობება ტენდერში მონაწილე </w:t>
      </w:r>
      <w:r w:rsidR="00B97639">
        <w:rPr>
          <w:lang w:val="ka-GE"/>
        </w:rPr>
        <w:t>პრეტენდენტებს.</w:t>
      </w:r>
    </w:p>
    <w:p w14:paraId="7372B112" w14:textId="6BC5301C" w:rsidR="00A66B58" w:rsidRDefault="00A66B58" w:rsidP="00A66B58">
      <w:pPr>
        <w:rPr>
          <w:lang w:val="ka-GE"/>
        </w:rPr>
      </w:pPr>
    </w:p>
    <w:p w14:paraId="06D39B2F" w14:textId="77777777" w:rsidR="00584C84" w:rsidRPr="00A66B58" w:rsidRDefault="00584C84" w:rsidP="00A66B58">
      <w:pPr>
        <w:rPr>
          <w:lang w:val="ka-GE"/>
        </w:rPr>
      </w:pPr>
    </w:p>
    <w:p w14:paraId="32BD5730" w14:textId="35FC4EA0" w:rsidR="00BF7F13" w:rsidRPr="00BF7F13" w:rsidRDefault="00BF7F13" w:rsidP="00BD4E7F">
      <w:pPr>
        <w:keepNext/>
        <w:keepLines/>
        <w:spacing w:before="180" w:after="120"/>
        <w:ind w:left="360" w:hanging="360"/>
        <w:outlineLvl w:val="0"/>
        <w:rPr>
          <w:rFonts w:eastAsiaTheme="majorEastAsia" w:cstheme="majorBidi"/>
          <w:b/>
          <w:color w:val="FF671B"/>
          <w:sz w:val="24"/>
          <w:szCs w:val="28"/>
          <w:lang w:val="ka-GE" w:eastAsia="ja-JP"/>
        </w:rPr>
      </w:pPr>
      <w:bookmarkStart w:id="9" w:name="_Toc534810155"/>
      <w:bookmarkStart w:id="10" w:name="_Toc171454713"/>
      <w:r w:rsidRPr="00BF7F13">
        <w:rPr>
          <w:rFonts w:eastAsiaTheme="majorEastAsia" w:cstheme="majorBidi"/>
          <w:b/>
          <w:color w:val="FF671B"/>
          <w:sz w:val="24"/>
          <w:szCs w:val="28"/>
          <w:lang w:val="ka-GE" w:eastAsia="ja-JP"/>
        </w:rPr>
        <w:t>სატენდერო მოთხოვნები</w:t>
      </w:r>
      <w:bookmarkEnd w:id="9"/>
      <w:bookmarkEnd w:id="10"/>
    </w:p>
    <w:p w14:paraId="1555671D" w14:textId="02C7DA5C" w:rsidR="00B8474F" w:rsidRDefault="00B8474F" w:rsidP="006646DD">
      <w:pPr>
        <w:pStyle w:val="ListParagraph"/>
        <w:numPr>
          <w:ilvl w:val="0"/>
          <w:numId w:val="15"/>
        </w:numPr>
        <w:spacing w:after="200" w:line="276" w:lineRule="auto"/>
        <w:rPr>
          <w:rFonts w:cs="Sylfaen"/>
          <w:lang w:val="ka-GE"/>
        </w:rPr>
      </w:pPr>
      <w:r w:rsidRPr="00AA2871">
        <w:rPr>
          <w:rFonts w:cs="Sylfaen"/>
          <w:b/>
          <w:lang w:val="ka-GE"/>
        </w:rPr>
        <w:t xml:space="preserve">მიწოდების </w:t>
      </w:r>
      <w:r w:rsidR="00B33F3A">
        <w:rPr>
          <w:rFonts w:cs="Sylfaen"/>
          <w:b/>
          <w:lang w:val="ka-GE"/>
        </w:rPr>
        <w:t>ადგილი</w:t>
      </w:r>
      <w:r w:rsidRPr="00AA2871">
        <w:rPr>
          <w:rFonts w:cs="Sylfaen"/>
          <w:b/>
          <w:lang w:val="ka-GE"/>
        </w:rPr>
        <w:t>:</w:t>
      </w:r>
      <w:r w:rsidR="003A0590">
        <w:rPr>
          <w:rFonts w:cs="Sylfaen"/>
          <w:b/>
          <w:lang w:val="ka-GE"/>
        </w:rPr>
        <w:t xml:space="preserve"> </w:t>
      </w:r>
      <w:r w:rsidR="00DC0CCF">
        <w:rPr>
          <w:rFonts w:cs="Sylfaen"/>
          <w:lang w:val="ka-GE"/>
        </w:rPr>
        <w:t>ქ.თბილისი, ჭირნახულის #9</w:t>
      </w:r>
    </w:p>
    <w:p w14:paraId="32487AEB" w14:textId="3CB74DC7" w:rsidR="004D3B0B" w:rsidRDefault="004D3B0B" w:rsidP="006646DD">
      <w:pPr>
        <w:pStyle w:val="ListParagraph"/>
        <w:numPr>
          <w:ilvl w:val="0"/>
          <w:numId w:val="15"/>
        </w:numPr>
        <w:spacing w:after="200" w:line="276" w:lineRule="auto"/>
        <w:rPr>
          <w:rFonts w:cs="Sylfaen"/>
          <w:lang w:val="ka-GE"/>
        </w:rPr>
      </w:pPr>
      <w:r>
        <w:rPr>
          <w:rFonts w:cs="Sylfaen"/>
          <w:b/>
          <w:lang w:val="ka-GE"/>
        </w:rPr>
        <w:t>ფასის დაფიქსირება -</w:t>
      </w:r>
      <w:r>
        <w:rPr>
          <w:rFonts w:cs="Sylfaen"/>
          <w:lang w:val="ka-GE"/>
        </w:rPr>
        <w:t xml:space="preserve"> </w:t>
      </w:r>
      <w:r w:rsidR="006266CC">
        <w:rPr>
          <w:rFonts w:cs="Sylfaen"/>
          <w:lang w:val="ka-GE"/>
        </w:rPr>
        <w:t>2</w:t>
      </w:r>
      <w:r>
        <w:rPr>
          <w:rFonts w:cs="Sylfaen"/>
          <w:lang w:val="ka-GE"/>
        </w:rPr>
        <w:t xml:space="preserve"> წლის ვადით.</w:t>
      </w:r>
    </w:p>
    <w:p w14:paraId="0F0CE56F" w14:textId="626FF489" w:rsidR="00EA660E" w:rsidRDefault="00EA660E" w:rsidP="00EA660E">
      <w:pPr>
        <w:pStyle w:val="ListParagraph"/>
        <w:numPr>
          <w:ilvl w:val="0"/>
          <w:numId w:val="15"/>
        </w:numPr>
        <w:spacing w:after="200" w:line="276" w:lineRule="auto"/>
        <w:jc w:val="left"/>
        <w:rPr>
          <w:rFonts w:cs="Sylfaen"/>
          <w:lang w:val="ka-GE"/>
        </w:rPr>
      </w:pPr>
      <w:r w:rsidRPr="00236691">
        <w:rPr>
          <w:rFonts w:cs="Sylfaen"/>
          <w:b/>
          <w:lang w:val="ka-GE"/>
        </w:rPr>
        <w:t>ვალუტა</w:t>
      </w:r>
      <w:r w:rsidRPr="00236691">
        <w:rPr>
          <w:rFonts w:cs="Sylfaen"/>
          <w:lang w:val="ka-GE"/>
        </w:rPr>
        <w:t xml:space="preserve">: ფასები წარმოდგენილი უნდა იყოს </w:t>
      </w:r>
      <w:r>
        <w:rPr>
          <w:rFonts w:cs="Sylfaen"/>
          <w:lang w:val="ka-GE"/>
        </w:rPr>
        <w:t xml:space="preserve">ლარში </w:t>
      </w:r>
      <w:r w:rsidRPr="00236691">
        <w:rPr>
          <w:rFonts w:cs="Sylfaen"/>
          <w:lang w:val="ka-GE"/>
        </w:rPr>
        <w:t>გადასახადების ჩათვლით;</w:t>
      </w:r>
    </w:p>
    <w:p w14:paraId="7615465F" w14:textId="689D9E3D" w:rsidR="00693936" w:rsidRPr="00EA660E" w:rsidRDefault="00693936" w:rsidP="00EA660E">
      <w:pPr>
        <w:pStyle w:val="ListParagraph"/>
        <w:numPr>
          <w:ilvl w:val="0"/>
          <w:numId w:val="15"/>
        </w:numPr>
        <w:spacing w:after="200" w:line="276" w:lineRule="auto"/>
        <w:jc w:val="left"/>
        <w:rPr>
          <w:rFonts w:cs="Sylfaen"/>
          <w:lang w:val="ka-GE"/>
        </w:rPr>
      </w:pPr>
      <w:r>
        <w:rPr>
          <w:rFonts w:cs="Sylfaen"/>
          <w:b/>
          <w:lang w:val="ka-GE"/>
        </w:rPr>
        <w:t>რაოდენობა</w:t>
      </w:r>
      <w:r w:rsidRPr="00693936">
        <w:rPr>
          <w:rFonts w:cs="Sylfaen"/>
          <w:lang w:val="ka-GE"/>
        </w:rPr>
        <w:t>:</w:t>
      </w:r>
      <w:r>
        <w:rPr>
          <w:rFonts w:cs="Sylfaen"/>
          <w:lang w:val="ka-GE"/>
        </w:rPr>
        <w:t xml:space="preserve"> პირველადი შესყიდვა 200 ცალი. დამატებითი რაოდენობა განისაზღვრება ბანკის მხრიდან წინასწარი შესყობინების საფუძველზე.</w:t>
      </w:r>
    </w:p>
    <w:p w14:paraId="22C05B65" w14:textId="2E71F02A" w:rsidR="00B8474F" w:rsidRPr="00C05FD1" w:rsidRDefault="00B8474F" w:rsidP="006646DD">
      <w:pPr>
        <w:pStyle w:val="ListParagraph"/>
        <w:numPr>
          <w:ilvl w:val="0"/>
          <w:numId w:val="15"/>
        </w:numPr>
        <w:spacing w:after="200" w:line="276" w:lineRule="auto"/>
        <w:rPr>
          <w:rFonts w:cs="Sylfaen"/>
          <w:b/>
          <w:lang w:val="ka-GE"/>
        </w:rPr>
      </w:pPr>
      <w:r w:rsidRPr="00C05FD1">
        <w:rPr>
          <w:rFonts w:cs="Sylfaen"/>
          <w:b/>
          <w:lang w:val="ka-GE"/>
        </w:rPr>
        <w:t>სარეკომენდაციო წერილი:</w:t>
      </w:r>
      <w:r w:rsidRPr="00C05FD1">
        <w:rPr>
          <w:rFonts w:cs="Sylfaen"/>
          <w:lang w:val="ka-GE"/>
        </w:rPr>
        <w:t xml:space="preserve"> პრეტენდენტმა უნდა წარმოადგინოს შემოთავაზებული ბრენდისთვის საქართველოს რეზიდენტი ორგანიზაციის მიერ გაცემული</w:t>
      </w:r>
      <w:r w:rsidR="00C2722A" w:rsidRPr="00C05FD1">
        <w:rPr>
          <w:rFonts w:cs="Sylfaen"/>
          <w:lang w:val="ka-GE"/>
        </w:rPr>
        <w:t>,</w:t>
      </w:r>
      <w:r w:rsidRPr="00C05FD1">
        <w:rPr>
          <w:rFonts w:cs="Sylfaen"/>
          <w:lang w:val="ka-GE"/>
        </w:rPr>
        <w:t xml:space="preserve"> სულ მცირე 1 სარეკომენდაციო წერილი.</w:t>
      </w:r>
    </w:p>
    <w:p w14:paraId="64173CF8" w14:textId="3BB10BFF" w:rsidR="00B97639" w:rsidRPr="00AD3B3D" w:rsidRDefault="00B97639" w:rsidP="006646DD">
      <w:pPr>
        <w:pStyle w:val="ListParagraph"/>
        <w:numPr>
          <w:ilvl w:val="0"/>
          <w:numId w:val="15"/>
        </w:numPr>
        <w:spacing w:after="200" w:line="276" w:lineRule="auto"/>
        <w:rPr>
          <w:rFonts w:cs="Sylfaen"/>
          <w:lang w:val="ka-GE"/>
        </w:rPr>
      </w:pPr>
      <w:r w:rsidRPr="00AD3B3D">
        <w:rPr>
          <w:rFonts w:cs="Sylfaen"/>
          <w:lang w:val="ka-GE"/>
        </w:rPr>
        <w:t>ტენდერში მონაწილეობის მისაღებად აუცილებელია პრეტენდეტმა წარმოადგინოს მის შესახებ ინფორმაცია, მათ შორის, საბანკო რეკვიზიტები დანართი N2-ში წარმოდგენილი ფორმით;</w:t>
      </w:r>
    </w:p>
    <w:p w14:paraId="1C78A030" w14:textId="1A0C41C8" w:rsidR="00764122" w:rsidRPr="00764122" w:rsidRDefault="00B8474F" w:rsidP="006646DD">
      <w:pPr>
        <w:pStyle w:val="ListParagraph"/>
        <w:numPr>
          <w:ilvl w:val="0"/>
          <w:numId w:val="15"/>
        </w:numPr>
        <w:spacing w:after="200" w:line="276" w:lineRule="auto"/>
        <w:rPr>
          <w:rFonts w:cs="Sylfaen"/>
          <w:b/>
          <w:lang w:val="ka-GE"/>
        </w:rPr>
      </w:pPr>
      <w:r w:rsidRPr="00BF7F13">
        <w:rPr>
          <w:lang w:val="ka-GE"/>
        </w:rPr>
        <w:lastRenderedPageBreak/>
        <w:t xml:space="preserve">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w:t>
      </w:r>
      <w:r w:rsidR="0089590C">
        <w:rPr>
          <w:lang w:val="ka-GE"/>
        </w:rPr>
        <w:t xml:space="preserve">ანდა გაკოტრების </w:t>
      </w:r>
      <w:r w:rsidRPr="00BF7F13">
        <w:rPr>
          <w:lang w:val="ka-GE"/>
        </w:rPr>
        <w:t>პროცესში.</w:t>
      </w:r>
    </w:p>
    <w:p w14:paraId="75B29E19" w14:textId="006FC2E4" w:rsidR="00764122" w:rsidRPr="006646DD" w:rsidRDefault="00764122" w:rsidP="006646DD">
      <w:pPr>
        <w:pStyle w:val="ListParagraph"/>
        <w:numPr>
          <w:ilvl w:val="0"/>
          <w:numId w:val="15"/>
        </w:numPr>
        <w:spacing w:after="200" w:line="276" w:lineRule="auto"/>
        <w:rPr>
          <w:rFonts w:cs="Sylfaen"/>
          <w:b/>
          <w:lang w:val="ka-GE"/>
        </w:rPr>
      </w:pPr>
      <w:r>
        <w:rPr>
          <w:lang w:val="ka-GE"/>
        </w:rPr>
        <w:t xml:space="preserve">პრეტენდენტს არ უნდა </w:t>
      </w:r>
      <w:r w:rsidR="0089590C">
        <w:rPr>
          <w:lang w:val="ka-GE"/>
        </w:rPr>
        <w:t>უფიქსირდებოდეს საჯარო სამართლებრივი შეზღუდვები (ყადაღა, საგ</w:t>
      </w:r>
      <w:r>
        <w:rPr>
          <w:lang w:val="ka-GE"/>
        </w:rPr>
        <w:t>ადასახადო გირავნობა/იპოთეკა</w:t>
      </w:r>
      <w:r w:rsidR="0089590C">
        <w:rPr>
          <w:lang w:val="ka-GE"/>
        </w:rPr>
        <w:t>) და არ უნდა იყოს რეგისტრირებული მოვალთა რეესტრში.</w:t>
      </w:r>
    </w:p>
    <w:p w14:paraId="3C3ED5B2" w14:textId="7395859D" w:rsidR="00EA660E" w:rsidRDefault="00EA660E" w:rsidP="00EA660E">
      <w:pPr>
        <w:pStyle w:val="ListParagraph"/>
        <w:numPr>
          <w:ilvl w:val="0"/>
          <w:numId w:val="15"/>
        </w:numPr>
        <w:spacing w:after="200" w:line="276" w:lineRule="auto"/>
        <w:rPr>
          <w:rFonts w:cs="Sylfaen"/>
          <w:lang w:val="ka-GE"/>
        </w:rPr>
      </w:pPr>
      <w:r>
        <w:rPr>
          <w:rFonts w:cs="Sylfaen"/>
          <w:lang w:val="ka-GE"/>
        </w:rPr>
        <w:t>ტენდერში მოცემული რაოდენობა შესაძლოა შემცირდეს ან გაიზარდოს ბანკის მოთხოვნიდან გამომდინარე</w:t>
      </w:r>
    </w:p>
    <w:p w14:paraId="4A33BB04" w14:textId="5F2FA368" w:rsidR="00EA660E" w:rsidRPr="00EA660E" w:rsidRDefault="00EA660E" w:rsidP="00EA660E">
      <w:pPr>
        <w:pStyle w:val="ListParagraph"/>
        <w:numPr>
          <w:ilvl w:val="0"/>
          <w:numId w:val="15"/>
        </w:numPr>
        <w:spacing w:after="200" w:line="276" w:lineRule="auto"/>
        <w:rPr>
          <w:rFonts w:cs="Sylfaen"/>
          <w:lang w:val="ka-GE"/>
        </w:rPr>
      </w:pPr>
      <w:r>
        <w:rPr>
          <w:rFonts w:cs="Sylfaen"/>
          <w:lang w:val="ka-GE"/>
        </w:rPr>
        <w:t>პროდუქციის შერჩევა მოხდება ფასის, ხარისხის და მოწოდების ვადების მიხედვით.</w:t>
      </w:r>
    </w:p>
    <w:p w14:paraId="5CB68DDC" w14:textId="77777777" w:rsidR="00B80B03" w:rsidRPr="006266CC" w:rsidRDefault="00B80B03" w:rsidP="006266CC">
      <w:pPr>
        <w:spacing w:after="200" w:line="276" w:lineRule="auto"/>
        <w:rPr>
          <w:lang w:val="ka-GE"/>
        </w:rPr>
      </w:pPr>
    </w:p>
    <w:p w14:paraId="1ED0435D" w14:textId="25C1447E" w:rsidR="00FE60B5" w:rsidRDefault="00FE60B5" w:rsidP="00BD4E7F">
      <w:pPr>
        <w:keepNext/>
        <w:keepLines/>
        <w:spacing w:before="180" w:after="120"/>
        <w:ind w:left="360" w:hanging="360"/>
        <w:outlineLvl w:val="0"/>
        <w:rPr>
          <w:rFonts w:eastAsiaTheme="majorEastAsia" w:cstheme="majorBidi"/>
          <w:b/>
          <w:color w:val="FF671B"/>
          <w:sz w:val="24"/>
          <w:szCs w:val="28"/>
          <w:lang w:val="ka-GE" w:eastAsia="ja-JP"/>
        </w:rPr>
      </w:pPr>
      <w:bookmarkStart w:id="11" w:name="_Toc171454715"/>
      <w:r>
        <w:rPr>
          <w:rFonts w:eastAsiaTheme="majorEastAsia" w:cstheme="majorBidi"/>
          <w:b/>
          <w:color w:val="FF671B"/>
          <w:sz w:val="24"/>
          <w:szCs w:val="28"/>
          <w:lang w:val="ka-GE" w:eastAsia="ja-JP"/>
        </w:rPr>
        <w:t>განფასებასთან დაკავშირებული მოთხოვნები</w:t>
      </w:r>
      <w:bookmarkEnd w:id="11"/>
    </w:p>
    <w:p w14:paraId="2F50C7E9" w14:textId="77777777" w:rsidR="00FE60B5" w:rsidRPr="00FC75B4" w:rsidRDefault="00FE60B5" w:rsidP="00FE60B5">
      <w:pPr>
        <w:pStyle w:val="ListParagraph"/>
        <w:numPr>
          <w:ilvl w:val="0"/>
          <w:numId w:val="15"/>
        </w:numPr>
        <w:rPr>
          <w:lang w:val="ka-GE"/>
        </w:rPr>
      </w:pPr>
      <w:r w:rsidRPr="00FC75B4">
        <w:rPr>
          <w:lang w:val="ka-GE"/>
        </w:rPr>
        <w:t>ფასების მოწოდება ხდება დანართი №1-ის მიხედვით (დოკუმენტი ატვირთეთ როგორც ექსელის ფაილის სახით, ასევე უფლებამოსილი პირის მიერ ხელმოწერილი, ბეჭდით დამოწმებული, დასკანერებული ვერსია);</w:t>
      </w:r>
    </w:p>
    <w:p w14:paraId="51D709BC" w14:textId="6D56499D" w:rsidR="00FE60B5" w:rsidRDefault="00FE60B5" w:rsidP="00FE60B5">
      <w:pPr>
        <w:pStyle w:val="ListParagraph"/>
        <w:numPr>
          <w:ilvl w:val="0"/>
          <w:numId w:val="15"/>
        </w:numPr>
        <w:spacing w:after="200" w:line="276" w:lineRule="auto"/>
        <w:rPr>
          <w:lang w:val="ka-GE"/>
        </w:rPr>
      </w:pPr>
      <w:r w:rsidRPr="00FE60B5">
        <w:rPr>
          <w:lang w:val="ka-GE"/>
        </w:rPr>
        <w:t>სატენდერო წინადადებაში ფასი უნდა იყოს წარმოდგენილი ეროვნულ ვალუტაში -  ლარში</w:t>
      </w:r>
      <w:r>
        <w:rPr>
          <w:lang w:val="ka-GE"/>
        </w:rPr>
        <w:t>,</w:t>
      </w:r>
      <w:r w:rsidRPr="00FE60B5">
        <w:rPr>
          <w:lang w:val="ka-GE"/>
        </w:rPr>
        <w:t xml:space="preserve"> საქართველოს კანონმდებლობით გათვალისწინებულ</w:t>
      </w:r>
      <w:r w:rsidR="00DC0CCF">
        <w:rPr>
          <w:lang w:val="ka-GE"/>
        </w:rPr>
        <w:t>ი</w:t>
      </w:r>
      <w:r w:rsidRPr="00FE60B5">
        <w:rPr>
          <w:lang w:val="ka-GE"/>
        </w:rPr>
        <w:t xml:space="preserve"> გადასახადებ</w:t>
      </w:r>
      <w:r w:rsidR="00DC0CCF">
        <w:rPr>
          <w:lang w:val="ka-GE"/>
        </w:rPr>
        <w:t>ი</w:t>
      </w:r>
      <w:r w:rsidRPr="00FE60B5">
        <w:rPr>
          <w:lang w:val="ka-GE"/>
        </w:rPr>
        <w:t xml:space="preserve">ს და </w:t>
      </w:r>
      <w:r w:rsidR="00DC0CCF">
        <w:rPr>
          <w:lang w:val="ka-GE"/>
        </w:rPr>
        <w:t>გადასახდელების ჩათვლით.</w:t>
      </w:r>
    </w:p>
    <w:p w14:paraId="6B400734" w14:textId="33334B28" w:rsidR="00D140FB" w:rsidRPr="00BD4E7F" w:rsidRDefault="00D140FB" w:rsidP="00BD4E7F">
      <w:pPr>
        <w:keepNext/>
        <w:keepLines/>
        <w:spacing w:before="180" w:after="120"/>
        <w:ind w:left="360" w:hanging="360"/>
        <w:outlineLvl w:val="0"/>
        <w:rPr>
          <w:rFonts w:eastAsiaTheme="majorEastAsia" w:cstheme="majorBidi"/>
          <w:b/>
          <w:color w:val="FF671B"/>
          <w:sz w:val="24"/>
          <w:szCs w:val="28"/>
          <w:lang w:val="ka-GE" w:eastAsia="ja-JP"/>
        </w:rPr>
      </w:pPr>
      <w:bookmarkStart w:id="12" w:name="_Toc171454716"/>
      <w:r w:rsidRPr="00D140FB">
        <w:rPr>
          <w:rFonts w:eastAsiaTheme="majorEastAsia" w:cstheme="majorBidi"/>
          <w:b/>
          <w:color w:val="FF671B"/>
          <w:sz w:val="24"/>
          <w:szCs w:val="28"/>
          <w:lang w:val="ka-GE" w:eastAsia="ja-JP"/>
        </w:rPr>
        <w:t>დამატებითი ინფორმაცია:</w:t>
      </w:r>
      <w:bookmarkEnd w:id="12"/>
    </w:p>
    <w:p w14:paraId="5EC750F9" w14:textId="77777777" w:rsidR="00BF7F13" w:rsidRPr="00BF7F13" w:rsidRDefault="00BF7F13" w:rsidP="00BF7F13">
      <w:pPr>
        <w:rPr>
          <w:lang w:val="ka-GE"/>
        </w:rPr>
      </w:pPr>
      <w:r w:rsidRPr="00BF7F13">
        <w:rPr>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1F7A4803" w14:textId="77777777" w:rsidR="00BF7F13" w:rsidRPr="00BF7F13" w:rsidRDefault="00BF7F13" w:rsidP="00BF7F13">
      <w:pPr>
        <w:rPr>
          <w:lang w:val="ka-GE"/>
        </w:rPr>
      </w:pPr>
    </w:p>
    <w:p w14:paraId="31294F9E" w14:textId="77777777" w:rsidR="00BF7F13" w:rsidRPr="00BF7F13" w:rsidRDefault="00BF7F13" w:rsidP="00BF7F13">
      <w:pPr>
        <w:rPr>
          <w:lang w:val="ka-GE"/>
        </w:rPr>
      </w:pPr>
      <w:r w:rsidRPr="00BF7F13">
        <w:rPr>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18E0208A" w14:textId="77777777" w:rsidR="00BF7F13" w:rsidRPr="00BF7F13" w:rsidRDefault="00BF7F13" w:rsidP="00BF7F13">
      <w:pPr>
        <w:rPr>
          <w:lang w:val="ka-GE"/>
        </w:rPr>
      </w:pPr>
    </w:p>
    <w:p w14:paraId="694D1430" w14:textId="418B1B7A" w:rsidR="00BF7F13" w:rsidRPr="00BF7F13" w:rsidRDefault="00BF7F13" w:rsidP="00BF7F13">
      <w:pPr>
        <w:rPr>
          <w:lang w:val="ka-GE"/>
        </w:rPr>
      </w:pPr>
      <w:r w:rsidRPr="00BF7F13">
        <w:rPr>
          <w:lang w:val="ka-GE"/>
        </w:rPr>
        <w:t>ბანკთან თანამშრომლობის შემთხვევაში მხარე აცხადებს რომ:</w:t>
      </w:r>
    </w:p>
    <w:p w14:paraId="4D0C6F45" w14:textId="77777777" w:rsidR="00BF7F13" w:rsidRPr="00BF7F13" w:rsidRDefault="00BF7F13" w:rsidP="00BF7F13">
      <w:pPr>
        <w:rPr>
          <w:lang w:val="ka-GE"/>
        </w:rPr>
      </w:pPr>
    </w:p>
    <w:p w14:paraId="7115913D" w14:textId="61BFFF9D" w:rsidR="00BF7F13" w:rsidRPr="004F2214" w:rsidRDefault="00BF7F13" w:rsidP="004F2214">
      <w:pPr>
        <w:pStyle w:val="ListParagraph"/>
        <w:numPr>
          <w:ilvl w:val="0"/>
          <w:numId w:val="15"/>
        </w:numPr>
        <w:rPr>
          <w:lang w:val="ka-GE"/>
        </w:rPr>
      </w:pPr>
      <w:r w:rsidRPr="004F2214">
        <w:rPr>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371D5EE" w14:textId="4A53A6E7" w:rsidR="00BF7F13" w:rsidRPr="004F2214" w:rsidRDefault="00BF7F13" w:rsidP="004F2214">
      <w:pPr>
        <w:pStyle w:val="ListParagraph"/>
        <w:numPr>
          <w:ilvl w:val="0"/>
          <w:numId w:val="15"/>
        </w:numPr>
        <w:rPr>
          <w:lang w:val="ka-GE"/>
        </w:rPr>
      </w:pPr>
      <w:r w:rsidRPr="004F2214">
        <w:rPr>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34C821D5" w14:textId="7DE5FC8D" w:rsidR="00BF7F13" w:rsidRPr="004F2214" w:rsidRDefault="00BF7F13" w:rsidP="004F2214">
      <w:pPr>
        <w:pStyle w:val="ListParagraph"/>
        <w:numPr>
          <w:ilvl w:val="0"/>
          <w:numId w:val="15"/>
        </w:numPr>
        <w:rPr>
          <w:lang w:val="ka-GE"/>
        </w:rPr>
      </w:pPr>
      <w:r w:rsidRPr="004F2214">
        <w:rPr>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671EA3B4" w14:textId="77777777" w:rsidR="00B8474F" w:rsidRPr="00C525A4" w:rsidRDefault="00B8474F" w:rsidP="00B8474F">
      <w:pPr>
        <w:ind w:left="945"/>
        <w:contextualSpacing/>
        <w:rPr>
          <w:lang w:val="ka-GE"/>
        </w:rPr>
      </w:pPr>
    </w:p>
    <w:bookmarkEnd w:id="8"/>
    <w:p w14:paraId="54BD3245" w14:textId="6AAA33BA" w:rsidR="00C50B02" w:rsidRDefault="00C50B02">
      <w:pPr>
        <w:jc w:val="left"/>
        <w:rPr>
          <w:rFonts w:eastAsiaTheme="minorEastAsia"/>
          <w:lang w:eastAsia="ja-JP"/>
        </w:rPr>
      </w:pPr>
      <w:r>
        <w:br w:type="page"/>
      </w:r>
    </w:p>
    <w:p w14:paraId="1FF4B3B4" w14:textId="27A84D1F" w:rsidR="00D600FD" w:rsidRDefault="00831E4A" w:rsidP="00D600FD">
      <w:pPr>
        <w:pStyle w:val="a"/>
        <w:numPr>
          <w:ilvl w:val="0"/>
          <w:numId w:val="0"/>
        </w:numPr>
        <w:ind w:left="360" w:hanging="360"/>
        <w:rPr>
          <w:lang w:eastAsia="en-US"/>
        </w:rPr>
      </w:pPr>
      <w:bookmarkStart w:id="13" w:name="_Toc171454717"/>
      <w:r w:rsidRPr="00C525A4">
        <w:rPr>
          <w:rFonts w:eastAsiaTheme="minorHAnsi" w:cs="Sylfaen"/>
          <w:color w:val="231F20"/>
          <w:sz w:val="22"/>
          <w:szCs w:val="20"/>
          <w:lang w:eastAsia="en-US"/>
        </w:rPr>
        <w:lastRenderedPageBreak/>
        <w:t>დ</w:t>
      </w:r>
      <w:r w:rsidR="00D600FD">
        <w:rPr>
          <w:rFonts w:eastAsiaTheme="minorHAnsi" w:cs="Sylfaen"/>
          <w:color w:val="231F20"/>
          <w:sz w:val="22"/>
          <w:szCs w:val="20"/>
          <w:lang w:eastAsia="en-US"/>
        </w:rPr>
        <w:t>ა</w:t>
      </w:r>
      <w:r w:rsidRPr="00C525A4">
        <w:rPr>
          <w:rFonts w:eastAsiaTheme="minorHAnsi" w:cs="Sylfaen"/>
          <w:color w:val="231F20"/>
          <w:sz w:val="22"/>
          <w:szCs w:val="20"/>
          <w:lang w:eastAsia="en-US"/>
        </w:rPr>
        <w:t xml:space="preserve">ნართი1: </w:t>
      </w:r>
      <w:r w:rsidR="00D600FD">
        <w:rPr>
          <w:rFonts w:eastAsiaTheme="minorHAnsi" w:cs="Sylfaen"/>
          <w:color w:val="231F20"/>
          <w:sz w:val="22"/>
          <w:szCs w:val="20"/>
          <w:lang w:eastAsia="en-US"/>
        </w:rPr>
        <w:t>საქონლის სპეციფიკაცია</w:t>
      </w:r>
      <w:bookmarkEnd w:id="13"/>
    </w:p>
    <w:p w14:paraId="33563A39" w14:textId="77777777" w:rsidR="00D600FD" w:rsidRPr="00D600FD" w:rsidRDefault="00D600FD" w:rsidP="00D600FD">
      <w:pPr>
        <w:pStyle w:val="a0"/>
        <w:numPr>
          <w:ilvl w:val="0"/>
          <w:numId w:val="0"/>
        </w:numPr>
        <w:ind w:left="360"/>
        <w:rPr>
          <w:lang w:val="ka-GE" w:eastAsia="en-US"/>
        </w:rPr>
      </w:pPr>
    </w:p>
    <w:p w14:paraId="46C69131" w14:textId="45A8C0D9" w:rsidR="004C20E2" w:rsidRPr="00C05FD1" w:rsidRDefault="004C20E2" w:rsidP="00C05FD1">
      <w:pPr>
        <w:pStyle w:val="ListParagraph"/>
        <w:jc w:val="left"/>
      </w:pPr>
    </w:p>
    <w:tbl>
      <w:tblPr>
        <w:tblStyle w:val="TableGrid"/>
        <w:tblW w:w="0" w:type="auto"/>
        <w:tblLook w:val="04A0" w:firstRow="1" w:lastRow="0" w:firstColumn="1" w:lastColumn="0" w:noHBand="0" w:noVBand="1"/>
      </w:tblPr>
      <w:tblGrid>
        <w:gridCol w:w="1440"/>
        <w:gridCol w:w="3325"/>
        <w:gridCol w:w="1350"/>
        <w:gridCol w:w="1440"/>
        <w:gridCol w:w="1170"/>
        <w:gridCol w:w="1620"/>
      </w:tblGrid>
      <w:tr w:rsidR="00FC75B4" w14:paraId="596FC73A" w14:textId="77777777" w:rsidTr="000A6F0D">
        <w:tc>
          <w:tcPr>
            <w:tcW w:w="1440" w:type="dxa"/>
            <w:shd w:val="clear" w:color="auto" w:fill="0F243E" w:themeFill="text2" w:themeFillShade="80"/>
          </w:tcPr>
          <w:p w14:paraId="53E4AEB6" w14:textId="5A729DE8" w:rsidR="00FC75B4" w:rsidRPr="00FC75B4" w:rsidRDefault="00FC75B4" w:rsidP="004C20E2">
            <w:pPr>
              <w:jc w:val="left"/>
              <w:rPr>
                <w:b/>
                <w:i/>
                <w:color w:val="FFFFFF" w:themeColor="background1"/>
                <w:sz w:val="16"/>
                <w:lang w:val="ka-GE"/>
              </w:rPr>
            </w:pPr>
            <w:bookmarkStart w:id="14" w:name="_Toc170728893"/>
            <w:bookmarkStart w:id="15" w:name="_Toc171454709"/>
            <w:r w:rsidRPr="00FC75B4">
              <w:rPr>
                <w:b/>
                <w:i/>
                <w:color w:val="FFFFFF" w:themeColor="background1"/>
                <w:sz w:val="16"/>
                <w:lang w:val="ka-GE"/>
              </w:rPr>
              <w:t>საქონელი</w:t>
            </w:r>
          </w:p>
        </w:tc>
        <w:tc>
          <w:tcPr>
            <w:tcW w:w="3325" w:type="dxa"/>
            <w:shd w:val="clear" w:color="auto" w:fill="0F243E" w:themeFill="text2" w:themeFillShade="80"/>
          </w:tcPr>
          <w:p w14:paraId="61DAF3B0" w14:textId="6AB82CE2" w:rsidR="00FC75B4" w:rsidRPr="00FC75B4" w:rsidRDefault="00FC75B4" w:rsidP="004C20E2">
            <w:pPr>
              <w:jc w:val="left"/>
              <w:rPr>
                <w:b/>
                <w:i/>
                <w:color w:val="FFFFFF" w:themeColor="background1"/>
                <w:sz w:val="16"/>
                <w:lang w:val="ka-GE"/>
              </w:rPr>
            </w:pPr>
            <w:r w:rsidRPr="00FC75B4">
              <w:rPr>
                <w:b/>
                <w:i/>
                <w:color w:val="FFFFFF" w:themeColor="background1"/>
                <w:sz w:val="16"/>
                <w:lang w:val="ka-GE"/>
              </w:rPr>
              <w:t>სპეციფიკაცია</w:t>
            </w:r>
          </w:p>
        </w:tc>
        <w:tc>
          <w:tcPr>
            <w:tcW w:w="1350" w:type="dxa"/>
            <w:shd w:val="clear" w:color="auto" w:fill="0F243E" w:themeFill="text2" w:themeFillShade="80"/>
          </w:tcPr>
          <w:p w14:paraId="070F5BF4" w14:textId="289379BB" w:rsidR="00FC75B4" w:rsidRPr="00FC75B4" w:rsidRDefault="00FC75B4" w:rsidP="004C20E2">
            <w:pPr>
              <w:jc w:val="left"/>
              <w:rPr>
                <w:b/>
                <w:i/>
                <w:color w:val="FFFFFF" w:themeColor="background1"/>
                <w:sz w:val="16"/>
                <w:lang w:val="ka-GE"/>
              </w:rPr>
            </w:pPr>
            <w:r w:rsidRPr="00FC75B4">
              <w:rPr>
                <w:b/>
                <w:i/>
                <w:color w:val="FFFFFF" w:themeColor="background1"/>
                <w:sz w:val="16"/>
                <w:lang w:val="ka-GE"/>
              </w:rPr>
              <w:t>საორიენტაციო რაოდენობა</w:t>
            </w:r>
          </w:p>
        </w:tc>
        <w:tc>
          <w:tcPr>
            <w:tcW w:w="1440" w:type="dxa"/>
            <w:shd w:val="clear" w:color="auto" w:fill="0F243E" w:themeFill="text2" w:themeFillShade="80"/>
          </w:tcPr>
          <w:p w14:paraId="321B00A3" w14:textId="3DEE644B" w:rsidR="00FC75B4" w:rsidRPr="00FC75B4" w:rsidRDefault="00FC75B4" w:rsidP="004C20E2">
            <w:pPr>
              <w:jc w:val="left"/>
              <w:rPr>
                <w:b/>
                <w:i/>
                <w:color w:val="FFFFFF" w:themeColor="background1"/>
                <w:sz w:val="16"/>
                <w:lang w:val="ka-GE"/>
              </w:rPr>
            </w:pPr>
            <w:r w:rsidRPr="00FC75B4">
              <w:rPr>
                <w:b/>
                <w:i/>
                <w:color w:val="FFFFFF" w:themeColor="background1"/>
                <w:sz w:val="16"/>
                <w:lang w:val="ka-GE"/>
              </w:rPr>
              <w:t>მოწოდების ვადა</w:t>
            </w:r>
          </w:p>
        </w:tc>
        <w:tc>
          <w:tcPr>
            <w:tcW w:w="1170" w:type="dxa"/>
            <w:shd w:val="clear" w:color="auto" w:fill="0F243E" w:themeFill="text2" w:themeFillShade="80"/>
          </w:tcPr>
          <w:p w14:paraId="73475F54" w14:textId="4393EAA6" w:rsidR="00FC75B4" w:rsidRPr="00FC75B4" w:rsidRDefault="00FC75B4" w:rsidP="004C20E2">
            <w:pPr>
              <w:jc w:val="left"/>
              <w:rPr>
                <w:b/>
                <w:i/>
                <w:color w:val="FFFFFF" w:themeColor="background1"/>
                <w:sz w:val="16"/>
                <w:lang w:val="ka-GE"/>
              </w:rPr>
            </w:pPr>
            <w:r w:rsidRPr="00FC75B4">
              <w:rPr>
                <w:b/>
                <w:i/>
                <w:color w:val="FFFFFF" w:themeColor="background1"/>
                <w:sz w:val="16"/>
                <w:lang w:val="ka-GE"/>
              </w:rPr>
              <w:t xml:space="preserve">ერთ.ფასი </w:t>
            </w:r>
            <w:r>
              <w:rPr>
                <w:b/>
                <w:i/>
                <w:color w:val="FFFFFF" w:themeColor="background1"/>
                <w:sz w:val="16"/>
                <w:lang w:val="ka-GE"/>
              </w:rPr>
              <w:t xml:space="preserve">      </w:t>
            </w:r>
            <w:r w:rsidRPr="00FC75B4">
              <w:rPr>
                <w:b/>
                <w:i/>
                <w:color w:val="FFFFFF" w:themeColor="background1"/>
                <w:sz w:val="16"/>
                <w:lang w:val="ka-GE"/>
              </w:rPr>
              <w:t>(დღგ-ს ჩათვლით)</w:t>
            </w:r>
          </w:p>
        </w:tc>
        <w:tc>
          <w:tcPr>
            <w:tcW w:w="1620" w:type="dxa"/>
            <w:shd w:val="clear" w:color="auto" w:fill="0F243E" w:themeFill="text2" w:themeFillShade="80"/>
          </w:tcPr>
          <w:p w14:paraId="1421027E" w14:textId="097B4683" w:rsidR="00FC75B4" w:rsidRPr="00FC75B4" w:rsidRDefault="00FC75B4" w:rsidP="004C20E2">
            <w:pPr>
              <w:jc w:val="left"/>
              <w:rPr>
                <w:b/>
                <w:i/>
                <w:color w:val="FFFFFF" w:themeColor="background1"/>
                <w:sz w:val="16"/>
                <w:lang w:val="ka-GE"/>
              </w:rPr>
            </w:pPr>
            <w:r w:rsidRPr="00FC75B4">
              <w:rPr>
                <w:b/>
                <w:i/>
                <w:color w:val="FFFFFF" w:themeColor="background1"/>
                <w:sz w:val="16"/>
                <w:lang w:val="ka-GE"/>
              </w:rPr>
              <w:t xml:space="preserve">ჯამური ფასი </w:t>
            </w:r>
            <w:r>
              <w:rPr>
                <w:b/>
                <w:i/>
                <w:color w:val="FFFFFF" w:themeColor="background1"/>
                <w:sz w:val="16"/>
                <w:lang w:val="ka-GE"/>
              </w:rPr>
              <w:t xml:space="preserve">     </w:t>
            </w:r>
            <w:r w:rsidRPr="00FC75B4">
              <w:rPr>
                <w:b/>
                <w:i/>
                <w:color w:val="FFFFFF" w:themeColor="background1"/>
                <w:sz w:val="16"/>
                <w:lang w:val="ka-GE"/>
              </w:rPr>
              <w:t>(დღგ-ს ჩათვლით)</w:t>
            </w:r>
          </w:p>
        </w:tc>
      </w:tr>
      <w:tr w:rsidR="00200932" w14:paraId="5A466D22" w14:textId="77777777" w:rsidTr="000A6F0D">
        <w:tc>
          <w:tcPr>
            <w:tcW w:w="1440" w:type="dxa"/>
          </w:tcPr>
          <w:p w14:paraId="44E54BF6" w14:textId="594E759A" w:rsidR="00200932" w:rsidRDefault="006266CC" w:rsidP="00200932">
            <w:pPr>
              <w:jc w:val="left"/>
              <w:rPr>
                <w:color w:val="000000" w:themeColor="text1"/>
                <w:sz w:val="18"/>
                <w:lang w:val="ka-GE"/>
              </w:rPr>
            </w:pPr>
            <w:r>
              <w:rPr>
                <w:color w:val="000000" w:themeColor="text1"/>
                <w:sz w:val="18"/>
                <w:lang w:val="ka-GE"/>
              </w:rPr>
              <w:t>ფხვნილოვანი ცეცხლმაქრი</w:t>
            </w:r>
          </w:p>
        </w:tc>
        <w:tc>
          <w:tcPr>
            <w:tcW w:w="3325" w:type="dxa"/>
          </w:tcPr>
          <w:p w14:paraId="080D645B" w14:textId="7D11777C" w:rsidR="00200932" w:rsidRDefault="00693936" w:rsidP="00693936">
            <w:pPr>
              <w:pStyle w:val="ListParagraph"/>
              <w:numPr>
                <w:ilvl w:val="0"/>
                <w:numId w:val="34"/>
              </w:numPr>
              <w:ind w:left="252" w:hanging="270"/>
              <w:jc w:val="left"/>
              <w:rPr>
                <w:bCs/>
                <w:color w:val="000000" w:themeColor="text1"/>
                <w:sz w:val="18"/>
                <w:lang w:val="ka-GE"/>
              </w:rPr>
            </w:pPr>
            <w:proofErr w:type="spellStart"/>
            <w:r w:rsidRPr="00693936">
              <w:rPr>
                <w:bCs/>
                <w:color w:val="000000" w:themeColor="text1"/>
                <w:sz w:val="18"/>
                <w:lang w:val="ka-GE"/>
              </w:rPr>
              <w:t>ფხვნილოვანი</w:t>
            </w:r>
            <w:proofErr w:type="spellEnd"/>
            <w:r>
              <w:rPr>
                <w:bCs/>
                <w:color w:val="000000" w:themeColor="text1"/>
                <w:sz w:val="18"/>
                <w:lang w:val="ka-GE"/>
              </w:rPr>
              <w:t xml:space="preserve">, </w:t>
            </w:r>
            <w:r w:rsidR="002834F4">
              <w:rPr>
                <w:bCs/>
                <w:color w:val="000000" w:themeColor="text1"/>
                <w:sz w:val="18"/>
                <w:lang w:val="ka-GE"/>
              </w:rPr>
              <w:t xml:space="preserve">6 </w:t>
            </w:r>
            <w:r>
              <w:rPr>
                <w:bCs/>
                <w:color w:val="000000" w:themeColor="text1"/>
                <w:sz w:val="18"/>
                <w:lang w:val="ka-GE"/>
              </w:rPr>
              <w:t>კგ</w:t>
            </w:r>
          </w:p>
          <w:p w14:paraId="7C7DED96" w14:textId="523D8016" w:rsidR="00693936" w:rsidRDefault="00693936" w:rsidP="00693936">
            <w:pPr>
              <w:pStyle w:val="ListParagraph"/>
              <w:numPr>
                <w:ilvl w:val="0"/>
                <w:numId w:val="34"/>
              </w:numPr>
              <w:ind w:left="252" w:hanging="270"/>
              <w:jc w:val="left"/>
              <w:rPr>
                <w:bCs/>
                <w:color w:val="000000" w:themeColor="text1"/>
                <w:sz w:val="18"/>
                <w:lang w:val="ka-GE"/>
              </w:rPr>
            </w:pPr>
            <w:r>
              <w:rPr>
                <w:bCs/>
                <w:color w:val="000000" w:themeColor="text1"/>
                <w:sz w:val="18"/>
                <w:lang w:val="ka-GE"/>
              </w:rPr>
              <w:t xml:space="preserve">ქრობის კლასი - </w:t>
            </w:r>
            <w:r>
              <w:rPr>
                <w:bCs/>
                <w:color w:val="000000" w:themeColor="text1"/>
                <w:sz w:val="18"/>
              </w:rPr>
              <w:t>ABC</w:t>
            </w:r>
          </w:p>
          <w:p w14:paraId="47DD2617" w14:textId="32707E6C" w:rsidR="000A6F0D" w:rsidRPr="002834F4" w:rsidRDefault="00693936" w:rsidP="002834F4">
            <w:pPr>
              <w:pStyle w:val="ListParagraph"/>
              <w:numPr>
                <w:ilvl w:val="0"/>
                <w:numId w:val="34"/>
              </w:numPr>
              <w:ind w:left="252" w:hanging="270"/>
              <w:jc w:val="left"/>
              <w:rPr>
                <w:bCs/>
                <w:color w:val="000000" w:themeColor="text1"/>
                <w:sz w:val="18"/>
                <w:lang w:val="ka-GE"/>
              </w:rPr>
            </w:pPr>
            <w:r>
              <w:rPr>
                <w:bCs/>
                <w:color w:val="000000" w:themeColor="text1"/>
                <w:sz w:val="18"/>
                <w:lang w:val="ka-GE"/>
              </w:rPr>
              <w:t>ექსპლუატაციის ვადა -</w:t>
            </w:r>
            <w:r w:rsidR="000A6F0D" w:rsidRPr="002834F4">
              <w:rPr>
                <w:bCs/>
                <w:color w:val="000000" w:themeColor="text1"/>
                <w:sz w:val="18"/>
                <w:lang w:val="ka-GE"/>
              </w:rPr>
              <w:t>მრავალჯერადი გადამუხტვის შესაძლებლობა.</w:t>
            </w:r>
          </w:p>
          <w:p w14:paraId="018A0A86" w14:textId="5EFED59F" w:rsidR="00693936" w:rsidRDefault="002834F4" w:rsidP="00693936">
            <w:pPr>
              <w:pStyle w:val="ListParagraph"/>
              <w:numPr>
                <w:ilvl w:val="0"/>
                <w:numId w:val="34"/>
              </w:numPr>
              <w:ind w:left="252" w:hanging="270"/>
              <w:jc w:val="left"/>
              <w:rPr>
                <w:bCs/>
                <w:color w:val="000000" w:themeColor="text1"/>
                <w:sz w:val="18"/>
                <w:lang w:val="ka-GE"/>
              </w:rPr>
            </w:pPr>
            <w:r>
              <w:rPr>
                <w:bCs/>
                <w:color w:val="000000" w:themeColor="text1"/>
                <w:sz w:val="18"/>
                <w:lang w:val="ka-GE"/>
              </w:rPr>
              <w:t xml:space="preserve">მოწოდებიდან </w:t>
            </w:r>
            <w:r w:rsidR="00693936">
              <w:rPr>
                <w:bCs/>
                <w:color w:val="000000" w:themeColor="text1"/>
                <w:sz w:val="18"/>
                <w:lang w:val="ka-GE"/>
              </w:rPr>
              <w:t>5 წლის განმავლობაში არ უნდა საჭიროებდეს გადამუხტვას</w:t>
            </w:r>
            <w:r>
              <w:rPr>
                <w:bCs/>
                <w:color w:val="000000" w:themeColor="text1"/>
                <w:sz w:val="18"/>
                <w:lang w:val="ka-GE"/>
              </w:rPr>
              <w:t>.</w:t>
            </w:r>
          </w:p>
          <w:p w14:paraId="5388D865" w14:textId="4F9BEAB4" w:rsidR="00693936" w:rsidRDefault="000A6F0D" w:rsidP="00693936">
            <w:pPr>
              <w:pStyle w:val="ListParagraph"/>
              <w:numPr>
                <w:ilvl w:val="0"/>
                <w:numId w:val="34"/>
              </w:numPr>
              <w:ind w:left="252" w:hanging="270"/>
              <w:jc w:val="left"/>
              <w:rPr>
                <w:bCs/>
                <w:color w:val="000000" w:themeColor="text1"/>
                <w:sz w:val="18"/>
                <w:lang w:val="ka-GE"/>
              </w:rPr>
            </w:pPr>
            <w:r>
              <w:rPr>
                <w:bCs/>
                <w:color w:val="000000" w:themeColor="text1"/>
                <w:sz w:val="18"/>
                <w:lang w:val="ka-GE"/>
              </w:rPr>
              <w:t>გამოშვების დრო - მოწოდებამდე მინიმუმ 6 თვით ადრე.</w:t>
            </w:r>
          </w:p>
          <w:p w14:paraId="52CFA9C6" w14:textId="1C20EA7D" w:rsidR="000A6F0D" w:rsidRDefault="000A6F0D" w:rsidP="00693936">
            <w:pPr>
              <w:pStyle w:val="ListParagraph"/>
              <w:numPr>
                <w:ilvl w:val="0"/>
                <w:numId w:val="34"/>
              </w:numPr>
              <w:ind w:left="252" w:hanging="270"/>
              <w:jc w:val="left"/>
              <w:rPr>
                <w:bCs/>
                <w:color w:val="000000" w:themeColor="text1"/>
                <w:sz w:val="18"/>
                <w:lang w:val="ka-GE"/>
              </w:rPr>
            </w:pPr>
            <w:r>
              <w:rPr>
                <w:bCs/>
                <w:color w:val="000000" w:themeColor="text1"/>
                <w:sz w:val="18"/>
                <w:lang w:val="ka-GE"/>
              </w:rPr>
              <w:t xml:space="preserve">აღჭურვილობა: სარქველის წნევის მანომეტრი ცეცხლმაქრის მუხტის ვიზუალური კონტროლისთვის, პლომბით დაცული სარჭით და </w:t>
            </w:r>
            <w:proofErr w:type="spellStart"/>
            <w:r>
              <w:rPr>
                <w:bCs/>
                <w:color w:val="000000" w:themeColor="text1"/>
                <w:sz w:val="18"/>
                <w:lang w:val="ka-GE"/>
              </w:rPr>
              <w:t>უკუსარქველით</w:t>
            </w:r>
            <w:proofErr w:type="spellEnd"/>
            <w:r w:rsidR="008B6CDE">
              <w:rPr>
                <w:bCs/>
                <w:color w:val="000000" w:themeColor="text1"/>
                <w:sz w:val="18"/>
                <w:lang w:val="ka-GE"/>
              </w:rPr>
              <w:t>, საკიდი</w:t>
            </w:r>
            <w:r w:rsidR="002834F4">
              <w:rPr>
                <w:bCs/>
                <w:color w:val="000000" w:themeColor="text1"/>
                <w:sz w:val="18"/>
                <w:lang w:val="ka-GE"/>
              </w:rPr>
              <w:t>თ</w:t>
            </w:r>
            <w:r w:rsidR="008B6CDE">
              <w:rPr>
                <w:bCs/>
                <w:color w:val="000000" w:themeColor="text1"/>
                <w:sz w:val="18"/>
                <w:lang w:val="ka-GE"/>
              </w:rPr>
              <w:t>.</w:t>
            </w:r>
          </w:p>
          <w:p w14:paraId="2E40736B" w14:textId="77777777" w:rsidR="009D607F" w:rsidRPr="009D607F" w:rsidRDefault="009D607F" w:rsidP="009D607F">
            <w:pPr>
              <w:pStyle w:val="ListParagraph"/>
              <w:numPr>
                <w:ilvl w:val="0"/>
                <w:numId w:val="34"/>
              </w:numPr>
              <w:ind w:left="252" w:hanging="270"/>
              <w:jc w:val="left"/>
              <w:rPr>
                <w:bCs/>
                <w:color w:val="000000" w:themeColor="text1"/>
                <w:sz w:val="18"/>
                <w:lang w:val="ka-GE"/>
              </w:rPr>
            </w:pPr>
            <w:proofErr w:type="spellStart"/>
            <w:r w:rsidRPr="009D607F">
              <w:rPr>
                <w:bCs/>
                <w:color w:val="000000" w:themeColor="text1"/>
                <w:sz w:val="18"/>
                <w:lang w:val="ka-GE"/>
              </w:rPr>
              <w:t>ცეცხლმაქრი</w:t>
            </w:r>
            <w:proofErr w:type="spellEnd"/>
            <w:r w:rsidRPr="009D607F">
              <w:rPr>
                <w:bCs/>
                <w:color w:val="000000" w:themeColor="text1"/>
                <w:sz w:val="18"/>
                <w:lang w:val="ka-GE"/>
              </w:rPr>
              <w:t xml:space="preserve"> უნდა იყოს დამზადებული და გამოცდილი ევროპული (EN)  სტანდარტის მოთხოვნების შესაბამისად.</w:t>
            </w:r>
          </w:p>
          <w:p w14:paraId="79988B96" w14:textId="77777777" w:rsidR="009D607F" w:rsidRPr="009D607F" w:rsidRDefault="009D607F" w:rsidP="009D607F">
            <w:pPr>
              <w:pStyle w:val="ListParagraph"/>
              <w:numPr>
                <w:ilvl w:val="0"/>
                <w:numId w:val="34"/>
              </w:numPr>
              <w:ind w:left="252" w:hanging="252"/>
              <w:jc w:val="left"/>
              <w:rPr>
                <w:bCs/>
                <w:color w:val="000000" w:themeColor="text1"/>
                <w:sz w:val="18"/>
                <w:lang w:val="ka-GE"/>
              </w:rPr>
            </w:pPr>
            <w:proofErr w:type="spellStart"/>
            <w:r w:rsidRPr="009D607F">
              <w:rPr>
                <w:bCs/>
                <w:color w:val="000000" w:themeColor="text1"/>
                <w:sz w:val="18"/>
                <w:lang w:val="ka-GE"/>
              </w:rPr>
              <w:t>ცეცხლმაქრს</w:t>
            </w:r>
            <w:proofErr w:type="spellEnd"/>
            <w:r w:rsidRPr="009D607F">
              <w:rPr>
                <w:bCs/>
                <w:color w:val="000000" w:themeColor="text1"/>
                <w:sz w:val="18"/>
                <w:lang w:val="ka-GE"/>
              </w:rPr>
              <w:t xml:space="preserve"> უნდა ჰქონდეს CE მარკირება და შესაბამისი სერტიფიკატი.</w:t>
            </w:r>
          </w:p>
          <w:p w14:paraId="6C2FF0C7" w14:textId="77777777" w:rsidR="009D607F" w:rsidRPr="009D607F" w:rsidRDefault="009D607F" w:rsidP="009D607F">
            <w:pPr>
              <w:pStyle w:val="ListParagraph"/>
              <w:numPr>
                <w:ilvl w:val="0"/>
                <w:numId w:val="34"/>
              </w:numPr>
              <w:ind w:left="252" w:hanging="252"/>
              <w:jc w:val="left"/>
              <w:rPr>
                <w:bCs/>
                <w:color w:val="000000" w:themeColor="text1"/>
                <w:sz w:val="18"/>
                <w:lang w:val="ka-GE"/>
              </w:rPr>
            </w:pPr>
            <w:proofErr w:type="spellStart"/>
            <w:r w:rsidRPr="009D607F">
              <w:rPr>
                <w:bCs/>
                <w:color w:val="000000" w:themeColor="text1"/>
                <w:sz w:val="18"/>
                <w:lang w:val="ka-GE"/>
              </w:rPr>
              <w:t>ცეცხლმაქრის</w:t>
            </w:r>
            <w:proofErr w:type="spellEnd"/>
            <w:r w:rsidRPr="009D607F">
              <w:rPr>
                <w:bCs/>
                <w:color w:val="000000" w:themeColor="text1"/>
                <w:sz w:val="18"/>
                <w:lang w:val="ka-GE"/>
              </w:rPr>
              <w:t xml:space="preserve"> წნევის მაჩვენებელი უნდა იყოს მწვანე ზონაში.</w:t>
            </w:r>
          </w:p>
          <w:p w14:paraId="0634E2BB" w14:textId="77777777" w:rsidR="009D607F" w:rsidRPr="009D607F" w:rsidRDefault="009D607F" w:rsidP="009D607F">
            <w:pPr>
              <w:pStyle w:val="ListParagraph"/>
              <w:numPr>
                <w:ilvl w:val="0"/>
                <w:numId w:val="34"/>
              </w:numPr>
              <w:ind w:left="252" w:hanging="270"/>
              <w:jc w:val="left"/>
              <w:rPr>
                <w:bCs/>
                <w:color w:val="000000" w:themeColor="text1"/>
                <w:sz w:val="18"/>
                <w:lang w:val="ka-GE"/>
              </w:rPr>
            </w:pPr>
            <w:r w:rsidRPr="009D607F">
              <w:rPr>
                <w:bCs/>
                <w:color w:val="000000" w:themeColor="text1"/>
                <w:sz w:val="18"/>
                <w:lang w:val="ka-GE"/>
              </w:rPr>
              <w:t xml:space="preserve"> </w:t>
            </w:r>
            <w:proofErr w:type="spellStart"/>
            <w:r w:rsidRPr="009D607F">
              <w:rPr>
                <w:bCs/>
                <w:color w:val="000000" w:themeColor="text1"/>
                <w:sz w:val="18"/>
                <w:lang w:val="ka-GE"/>
              </w:rPr>
              <w:t>ცეცხლმაქრი</w:t>
            </w:r>
            <w:proofErr w:type="spellEnd"/>
            <w:r w:rsidRPr="009D607F">
              <w:rPr>
                <w:bCs/>
                <w:color w:val="000000" w:themeColor="text1"/>
                <w:sz w:val="18"/>
                <w:lang w:val="ka-GE"/>
              </w:rPr>
              <w:t xml:space="preserve"> უნდა იყოს ახალი, </w:t>
            </w:r>
            <w:proofErr w:type="spellStart"/>
            <w:r w:rsidRPr="009D607F">
              <w:rPr>
                <w:bCs/>
                <w:color w:val="000000" w:themeColor="text1"/>
                <w:sz w:val="18"/>
                <w:lang w:val="ka-GE"/>
              </w:rPr>
              <w:t>დაუზუანებელი</w:t>
            </w:r>
            <w:proofErr w:type="spellEnd"/>
            <w:r w:rsidRPr="009D607F">
              <w:rPr>
                <w:bCs/>
                <w:color w:val="000000" w:themeColor="text1"/>
                <w:sz w:val="18"/>
                <w:lang w:val="ka-GE"/>
              </w:rPr>
              <w:t xml:space="preserve"> და უნაკლო</w:t>
            </w:r>
          </w:p>
          <w:p w14:paraId="5960A449" w14:textId="35EACAB8" w:rsidR="009D607F" w:rsidRDefault="009D607F" w:rsidP="009D607F">
            <w:pPr>
              <w:pStyle w:val="ListParagraph"/>
              <w:numPr>
                <w:ilvl w:val="0"/>
                <w:numId w:val="34"/>
              </w:numPr>
              <w:ind w:left="252" w:hanging="270"/>
              <w:jc w:val="left"/>
              <w:rPr>
                <w:bCs/>
                <w:color w:val="000000" w:themeColor="text1"/>
                <w:sz w:val="18"/>
                <w:lang w:val="ka-GE"/>
              </w:rPr>
            </w:pPr>
            <w:r w:rsidRPr="009D607F">
              <w:rPr>
                <w:bCs/>
                <w:color w:val="000000" w:themeColor="text1"/>
                <w:sz w:val="18"/>
                <w:lang w:val="ka-GE"/>
              </w:rPr>
              <w:t xml:space="preserve">კორპუსზე დატანილი იყოს </w:t>
            </w:r>
            <w:proofErr w:type="spellStart"/>
            <w:r w:rsidRPr="009D607F">
              <w:rPr>
                <w:bCs/>
                <w:color w:val="000000" w:themeColor="text1"/>
                <w:sz w:val="18"/>
                <w:lang w:val="ka-GE"/>
              </w:rPr>
              <w:t>ცეცხლმაქრის</w:t>
            </w:r>
            <w:proofErr w:type="spellEnd"/>
            <w:r w:rsidRPr="009D607F">
              <w:rPr>
                <w:bCs/>
                <w:color w:val="000000" w:themeColor="text1"/>
                <w:sz w:val="18"/>
                <w:lang w:val="ka-GE"/>
              </w:rPr>
              <w:t xml:space="preserve"> წარმოების თარიღი</w:t>
            </w:r>
          </w:p>
          <w:p w14:paraId="2B9FF6F5" w14:textId="3C2C318C" w:rsidR="000A6F0D" w:rsidRPr="000A6F0D" w:rsidRDefault="000A6F0D" w:rsidP="000A6F0D">
            <w:pPr>
              <w:pStyle w:val="ListParagraph"/>
              <w:numPr>
                <w:ilvl w:val="0"/>
                <w:numId w:val="34"/>
              </w:numPr>
              <w:ind w:left="252" w:hanging="270"/>
              <w:jc w:val="left"/>
              <w:rPr>
                <w:bCs/>
                <w:color w:val="000000" w:themeColor="text1"/>
                <w:sz w:val="18"/>
                <w:lang w:val="ka-GE"/>
              </w:rPr>
            </w:pPr>
            <w:r>
              <w:rPr>
                <w:bCs/>
                <w:color w:val="000000" w:themeColor="text1"/>
                <w:sz w:val="18"/>
                <w:lang w:val="ka-GE"/>
              </w:rPr>
              <w:t xml:space="preserve">აუცილებელია მოჰყვებოდეს მწარმოებლის მიერ გაცემული სერტიფიკატი </w:t>
            </w:r>
          </w:p>
        </w:tc>
        <w:tc>
          <w:tcPr>
            <w:tcW w:w="1350" w:type="dxa"/>
          </w:tcPr>
          <w:p w14:paraId="32D1DFA2" w14:textId="12E3DFB7" w:rsidR="00200932" w:rsidRDefault="00693936" w:rsidP="00200932">
            <w:pPr>
              <w:jc w:val="left"/>
              <w:rPr>
                <w:color w:val="000000" w:themeColor="text1"/>
                <w:sz w:val="18"/>
                <w:lang w:val="ka-GE"/>
              </w:rPr>
            </w:pPr>
            <w:r>
              <w:rPr>
                <w:color w:val="000000" w:themeColor="text1"/>
                <w:sz w:val="18"/>
                <w:lang w:val="ka-GE"/>
              </w:rPr>
              <w:t>200 ცალი</w:t>
            </w:r>
            <w:r w:rsidR="006266CC">
              <w:rPr>
                <w:color w:val="000000" w:themeColor="text1"/>
                <w:sz w:val="18"/>
                <w:lang w:val="ka-GE"/>
              </w:rPr>
              <w:t xml:space="preserve"> </w:t>
            </w:r>
          </w:p>
        </w:tc>
        <w:tc>
          <w:tcPr>
            <w:tcW w:w="1440" w:type="dxa"/>
          </w:tcPr>
          <w:p w14:paraId="387D2065" w14:textId="77777777" w:rsidR="00200932" w:rsidRDefault="00200932" w:rsidP="00200932">
            <w:pPr>
              <w:jc w:val="left"/>
              <w:rPr>
                <w:lang w:val="ka-GE"/>
              </w:rPr>
            </w:pPr>
          </w:p>
        </w:tc>
        <w:tc>
          <w:tcPr>
            <w:tcW w:w="1170" w:type="dxa"/>
          </w:tcPr>
          <w:p w14:paraId="335094AA" w14:textId="77777777" w:rsidR="00200932" w:rsidRDefault="00200932" w:rsidP="00200932">
            <w:pPr>
              <w:jc w:val="left"/>
              <w:rPr>
                <w:lang w:val="ka-GE"/>
              </w:rPr>
            </w:pPr>
          </w:p>
        </w:tc>
        <w:tc>
          <w:tcPr>
            <w:tcW w:w="1620" w:type="dxa"/>
          </w:tcPr>
          <w:p w14:paraId="35640CA9" w14:textId="77777777" w:rsidR="00200932" w:rsidRDefault="00200932" w:rsidP="00200932">
            <w:pPr>
              <w:jc w:val="left"/>
              <w:rPr>
                <w:lang w:val="ka-GE"/>
              </w:rPr>
            </w:pPr>
          </w:p>
        </w:tc>
      </w:tr>
      <w:tr w:rsidR="00A20770" w14:paraId="0E85F6A8" w14:textId="77777777" w:rsidTr="000A6F0D">
        <w:tc>
          <w:tcPr>
            <w:tcW w:w="1440" w:type="dxa"/>
          </w:tcPr>
          <w:p w14:paraId="6B5630EA" w14:textId="4454337E" w:rsidR="00A20770" w:rsidRDefault="00A20770" w:rsidP="00200932">
            <w:pPr>
              <w:jc w:val="left"/>
              <w:rPr>
                <w:color w:val="000000" w:themeColor="text1"/>
                <w:sz w:val="18"/>
                <w:lang w:val="ka-GE"/>
              </w:rPr>
            </w:pPr>
            <w:r>
              <w:rPr>
                <w:color w:val="000000" w:themeColor="text1"/>
                <w:sz w:val="18"/>
                <w:lang w:val="ka-GE"/>
              </w:rPr>
              <w:t>ფხვნილოვანი ცეცხლმაქრი</w:t>
            </w:r>
          </w:p>
        </w:tc>
        <w:tc>
          <w:tcPr>
            <w:tcW w:w="3325" w:type="dxa"/>
          </w:tcPr>
          <w:p w14:paraId="649F7692" w14:textId="5730FBED" w:rsidR="00A20770" w:rsidRPr="00A20770" w:rsidRDefault="00A20770" w:rsidP="00A20770">
            <w:pPr>
              <w:jc w:val="left"/>
              <w:rPr>
                <w:bCs/>
                <w:color w:val="000000" w:themeColor="text1"/>
                <w:sz w:val="18"/>
                <w:lang w:val="ka-GE"/>
              </w:rPr>
            </w:pPr>
            <w:r>
              <w:rPr>
                <w:bCs/>
                <w:color w:val="000000" w:themeColor="text1"/>
                <w:sz w:val="18"/>
                <w:lang w:val="ka-GE"/>
              </w:rPr>
              <w:t>გადამუხტვ</w:t>
            </w:r>
            <w:r w:rsidR="008B6CDE">
              <w:rPr>
                <w:bCs/>
                <w:color w:val="000000" w:themeColor="text1"/>
                <w:sz w:val="18"/>
                <w:lang w:val="ka-GE"/>
              </w:rPr>
              <w:t>ის მომსახურება</w:t>
            </w:r>
          </w:p>
        </w:tc>
        <w:tc>
          <w:tcPr>
            <w:tcW w:w="1350" w:type="dxa"/>
          </w:tcPr>
          <w:p w14:paraId="549498BA" w14:textId="57A06F52" w:rsidR="00A20770" w:rsidRDefault="00A20770" w:rsidP="00200932">
            <w:pPr>
              <w:jc w:val="left"/>
              <w:rPr>
                <w:color w:val="000000" w:themeColor="text1"/>
                <w:sz w:val="18"/>
                <w:lang w:val="ka-GE"/>
              </w:rPr>
            </w:pPr>
            <w:r>
              <w:rPr>
                <w:color w:val="000000" w:themeColor="text1"/>
                <w:sz w:val="18"/>
                <w:lang w:val="ka-GE"/>
              </w:rPr>
              <w:t>200 ცალი</w:t>
            </w:r>
          </w:p>
        </w:tc>
        <w:tc>
          <w:tcPr>
            <w:tcW w:w="1440" w:type="dxa"/>
          </w:tcPr>
          <w:p w14:paraId="63B401AB" w14:textId="77777777" w:rsidR="00A20770" w:rsidRDefault="00A20770" w:rsidP="00200932">
            <w:pPr>
              <w:jc w:val="left"/>
              <w:rPr>
                <w:lang w:val="ka-GE"/>
              </w:rPr>
            </w:pPr>
          </w:p>
        </w:tc>
        <w:tc>
          <w:tcPr>
            <w:tcW w:w="1170" w:type="dxa"/>
          </w:tcPr>
          <w:p w14:paraId="0BB0DEC2" w14:textId="77777777" w:rsidR="00A20770" w:rsidRDefault="00A20770" w:rsidP="00200932">
            <w:pPr>
              <w:jc w:val="left"/>
              <w:rPr>
                <w:lang w:val="ka-GE"/>
              </w:rPr>
            </w:pPr>
          </w:p>
        </w:tc>
        <w:tc>
          <w:tcPr>
            <w:tcW w:w="1620" w:type="dxa"/>
          </w:tcPr>
          <w:p w14:paraId="1B5E5F97" w14:textId="77777777" w:rsidR="00A20770" w:rsidRDefault="00A20770" w:rsidP="00200932">
            <w:pPr>
              <w:jc w:val="left"/>
              <w:rPr>
                <w:lang w:val="ka-GE"/>
              </w:rPr>
            </w:pPr>
          </w:p>
        </w:tc>
      </w:tr>
    </w:tbl>
    <w:p w14:paraId="75FBA30C" w14:textId="77777777" w:rsidR="004C20E2" w:rsidRPr="004C20E2" w:rsidRDefault="004C20E2" w:rsidP="004C20E2">
      <w:pPr>
        <w:jc w:val="left"/>
        <w:rPr>
          <w:lang w:val="ka-GE"/>
        </w:rPr>
      </w:pPr>
    </w:p>
    <w:p w14:paraId="4668AC35" w14:textId="0FFDA857" w:rsidR="00D600FD" w:rsidRDefault="00D600FD">
      <w:pPr>
        <w:jc w:val="left"/>
        <w:rPr>
          <w:lang w:val="ka-GE"/>
        </w:rPr>
      </w:pPr>
    </w:p>
    <w:p w14:paraId="112FDB43" w14:textId="1919DB6B" w:rsidR="00B83E5C" w:rsidRDefault="00D51B14">
      <w:pPr>
        <w:jc w:val="left"/>
        <w:rPr>
          <w:lang w:val="ka-GE"/>
        </w:rPr>
      </w:pPr>
      <w:r>
        <w:rPr>
          <w:noProof/>
          <w:lang w:val="ka-GE"/>
        </w:rPr>
        <w:t xml:space="preserve">       </w:t>
      </w:r>
    </w:p>
    <w:p w14:paraId="68478BEC" w14:textId="05F6F03D" w:rsidR="00FC75B4" w:rsidRDefault="000A6F0D">
      <w:pPr>
        <w:jc w:val="left"/>
        <w:rPr>
          <w:lang w:val="ka-GE"/>
        </w:rPr>
      </w:pPr>
      <w:r>
        <w:rPr>
          <w:lang w:val="ka-GE"/>
        </w:rPr>
        <w:t>*პირველადი შესყიდვა მოიცავს 200 ცალ</w:t>
      </w:r>
      <w:r w:rsidR="008B6CDE">
        <w:rPr>
          <w:lang w:val="ka-GE"/>
        </w:rPr>
        <w:t xml:space="preserve"> ცეცხლმაქრს.</w:t>
      </w:r>
    </w:p>
    <w:p w14:paraId="2AE01D96" w14:textId="51FE6609" w:rsidR="000A6F0D" w:rsidRDefault="000A6F0D">
      <w:pPr>
        <w:jc w:val="left"/>
        <w:rPr>
          <w:rFonts w:cs="Sylfaen"/>
          <w:lang w:val="ka-GE"/>
        </w:rPr>
      </w:pPr>
      <w:r>
        <w:rPr>
          <w:rFonts w:cs="Sylfaen"/>
          <w:lang w:val="ka-GE"/>
        </w:rPr>
        <w:t>**დამატებითი რაოდენობა განისაზღვრება ბანკის მხრიდან წინასწარი შესყობინების საფუძველზე.</w:t>
      </w:r>
    </w:p>
    <w:p w14:paraId="59DFBDED" w14:textId="06F07692" w:rsidR="000A6F0D" w:rsidRDefault="000A6F0D">
      <w:pPr>
        <w:jc w:val="left"/>
        <w:rPr>
          <w:lang w:val="ka-GE"/>
        </w:rPr>
      </w:pPr>
      <w:r>
        <w:rPr>
          <w:rFonts w:cs="Sylfaen"/>
          <w:lang w:val="ka-GE"/>
        </w:rPr>
        <w:t>***ცეცხლმაქრების გადამუხტვის მომსახურება ბანკის მხრიდან მოთხოვნის საფუძველზე.</w:t>
      </w:r>
    </w:p>
    <w:p w14:paraId="1054F0BC" w14:textId="77777777" w:rsidR="00B83E5C" w:rsidRDefault="00B83E5C">
      <w:pPr>
        <w:jc w:val="left"/>
        <w:rPr>
          <w:lang w:val="ka-GE"/>
        </w:rPr>
      </w:pPr>
    </w:p>
    <w:p w14:paraId="12AA5AC0" w14:textId="77777777" w:rsidR="00D600FD" w:rsidRDefault="00D600FD">
      <w:pPr>
        <w:jc w:val="left"/>
        <w:rPr>
          <w:lang w:val="ka-GE"/>
        </w:rPr>
      </w:pPr>
    </w:p>
    <w:p w14:paraId="3A9B9A94" w14:textId="77777777" w:rsidR="00A20770" w:rsidRDefault="00A20770">
      <w:pPr>
        <w:jc w:val="left"/>
        <w:rPr>
          <w:lang w:val="ka-GE"/>
        </w:rPr>
      </w:pPr>
    </w:p>
    <w:p w14:paraId="72B498C6" w14:textId="77777777" w:rsidR="00A20770" w:rsidRDefault="00A20770">
      <w:pPr>
        <w:jc w:val="left"/>
        <w:rPr>
          <w:lang w:val="ka-GE"/>
        </w:rPr>
      </w:pPr>
    </w:p>
    <w:p w14:paraId="19B94E23" w14:textId="77777777" w:rsidR="00A20770" w:rsidRDefault="00A20770">
      <w:pPr>
        <w:jc w:val="left"/>
        <w:rPr>
          <w:lang w:val="ka-GE"/>
        </w:rPr>
      </w:pPr>
    </w:p>
    <w:p w14:paraId="3C1F51FC" w14:textId="3208B23B" w:rsidR="00B54332" w:rsidRPr="00E561A2" w:rsidRDefault="00B54332">
      <w:pPr>
        <w:jc w:val="left"/>
      </w:pPr>
      <w:r>
        <w:rPr>
          <w:lang w:val="ka-GE"/>
        </w:rPr>
        <w:t>კომპანიის დასახელება</w:t>
      </w:r>
    </w:p>
    <w:p w14:paraId="2A884CDE" w14:textId="77777777" w:rsidR="00B54332" w:rsidRDefault="00B54332">
      <w:pPr>
        <w:jc w:val="left"/>
        <w:rPr>
          <w:lang w:val="ka-GE"/>
        </w:rPr>
      </w:pPr>
    </w:p>
    <w:p w14:paraId="4EBEF762" w14:textId="239F25BC" w:rsidR="00B54332" w:rsidRDefault="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46BCBFAB" w14:textId="5211E068" w:rsidR="00B54332" w:rsidRDefault="00B54332">
      <w:pPr>
        <w:jc w:val="left"/>
        <w:rPr>
          <w:lang w:val="ka-GE"/>
        </w:rPr>
      </w:pPr>
      <w:r>
        <w:rPr>
          <w:lang w:val="ka-GE"/>
        </w:rPr>
        <w:t xml:space="preserve">საკონტაქტო ნომერი: </w:t>
      </w:r>
    </w:p>
    <w:p w14:paraId="6BDF7306" w14:textId="2C20792B" w:rsidR="001804C8" w:rsidRPr="00C525A4" w:rsidRDefault="00C543C0" w:rsidP="0046033E">
      <w:pPr>
        <w:pStyle w:val="a"/>
        <w:numPr>
          <w:ilvl w:val="0"/>
          <w:numId w:val="0"/>
        </w:numPr>
        <w:ind w:left="360" w:hanging="360"/>
        <w:rPr>
          <w:rFonts w:eastAsiaTheme="minorHAnsi" w:cs="Sylfaen"/>
          <w:color w:val="231F20"/>
          <w:sz w:val="22"/>
          <w:szCs w:val="20"/>
          <w:lang w:val="en-US" w:eastAsia="en-US"/>
        </w:rPr>
      </w:pPr>
      <w:r>
        <w:br w:type="page"/>
      </w:r>
      <w:bookmarkStart w:id="16" w:name="_Toc171454718"/>
      <w:r w:rsidR="00B13200" w:rsidRPr="0046033E">
        <w:rPr>
          <w:rFonts w:eastAsiaTheme="minorHAnsi" w:cs="Sylfaen"/>
          <w:color w:val="231F20"/>
          <w:sz w:val="22"/>
          <w:szCs w:val="20"/>
          <w:lang w:eastAsia="en-US"/>
        </w:rPr>
        <w:lastRenderedPageBreak/>
        <w:t>დ</w:t>
      </w:r>
      <w:r w:rsidR="0016141B" w:rsidRPr="00C525A4">
        <w:rPr>
          <w:rFonts w:eastAsiaTheme="minorHAnsi" w:cs="Sylfaen"/>
          <w:color w:val="231F20"/>
          <w:sz w:val="22"/>
          <w:szCs w:val="20"/>
          <w:lang w:eastAsia="en-US"/>
        </w:rPr>
        <w:t>ანართი 2: საბანკო რეკვიზიტები</w:t>
      </w:r>
      <w:bookmarkEnd w:id="14"/>
      <w:bookmarkEnd w:id="15"/>
      <w:bookmarkEnd w:id="16"/>
    </w:p>
    <w:p w14:paraId="2E039F01" w14:textId="5BF7BEB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ორგანიზაციის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4B2DFF11" w14:textId="13C175CA" w:rsidR="0016141B" w:rsidRPr="00C543C0" w:rsidRDefault="0016141B" w:rsidP="0016141B">
      <w:pPr>
        <w:spacing w:line="360" w:lineRule="auto"/>
        <w:rPr>
          <w:rFonts w:cstheme="minorHAnsi"/>
          <w:lang w:val="ka-GE" w:eastAsia="ja-JP"/>
        </w:rPr>
      </w:pPr>
      <w:r w:rsidRPr="001C15B4">
        <w:rPr>
          <w:rFonts w:cs="Sylfaen"/>
          <w:lang w:val="ka-GE" w:eastAsia="ja-JP"/>
        </w:rPr>
        <w:t>საიდენტიფიკაციო</w:t>
      </w:r>
      <w:r w:rsidRPr="001C15B4">
        <w:rPr>
          <w:rFonts w:asciiTheme="minorHAnsi" w:hAnsiTheme="minorHAnsi" w:cstheme="minorHAnsi"/>
          <w:lang w:val="ka-GE" w:eastAsia="ja-JP"/>
        </w:rPr>
        <w:t xml:space="preserve"> </w:t>
      </w:r>
      <w:r w:rsidRPr="001C15B4">
        <w:rPr>
          <w:rFonts w:cs="Sylfaen"/>
          <w:lang w:val="ka-GE" w:eastAsia="ja-JP"/>
        </w:rPr>
        <w:t>კოდი</w:t>
      </w:r>
      <w:r w:rsidR="00C543C0">
        <w:rPr>
          <w:rFonts w:cstheme="minorHAnsi"/>
          <w:lang w:val="ka-GE" w:eastAsia="ja-JP"/>
        </w:rPr>
        <w:t>:</w:t>
      </w:r>
    </w:p>
    <w:p w14:paraId="45C56343" w14:textId="30D3B549"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იურიდიული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E762DC2" w14:textId="44DE8C4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ფაქტიური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FCD96D4" w14:textId="070DAC0F"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328E663C" w14:textId="1B79A2A4"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6ADD8F40" w14:textId="50CD6C5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ტელეფონის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BF4DAC6" w14:textId="407CA26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246136B6" w14:textId="086E614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0D965B7A" w14:textId="20835EE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ტელეფონი</w:t>
      </w:r>
      <w:r w:rsidRPr="001C15B4">
        <w:rPr>
          <w:rFonts w:asciiTheme="minorHAnsi" w:hAnsiTheme="minorHAnsi" w:cstheme="minorHAnsi"/>
          <w:lang w:val="ka-GE" w:eastAsia="ja-JP"/>
        </w:rPr>
        <w:t>:</w:t>
      </w:r>
    </w:p>
    <w:p w14:paraId="73C1C9E0" w14:textId="4C68083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ელექტრონული</w:t>
      </w:r>
      <w:r w:rsidRPr="001C15B4">
        <w:rPr>
          <w:rFonts w:asciiTheme="minorHAnsi" w:hAnsiTheme="minorHAnsi" w:cstheme="minorHAnsi"/>
          <w:lang w:val="ka-GE" w:eastAsia="ja-JP"/>
        </w:rPr>
        <w:t xml:space="preserve"> </w:t>
      </w:r>
      <w:r w:rsidRPr="001C15B4">
        <w:rPr>
          <w:rFonts w:cs="Sylfaen"/>
          <w:lang w:val="ka-GE" w:eastAsia="ja-JP"/>
        </w:rPr>
        <w:t>ფოსტის</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6C6A7DC6" w14:textId="0238F94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ვებ</w:t>
      </w:r>
      <w:r w:rsidRPr="001C15B4">
        <w:rPr>
          <w:rFonts w:asciiTheme="minorHAnsi" w:hAnsiTheme="minorHAnsi" w:cstheme="minorHAnsi"/>
          <w:lang w:val="ka-GE" w:eastAsia="ja-JP"/>
        </w:rPr>
        <w:t>-</w:t>
      </w:r>
      <w:r w:rsidRPr="001C15B4">
        <w:rPr>
          <w:rFonts w:cs="Sylfaen"/>
          <w:lang w:val="ka-GE" w:eastAsia="ja-JP"/>
        </w:rPr>
        <w:t>გვერდი</w:t>
      </w:r>
      <w:r w:rsidRPr="001C15B4">
        <w:rPr>
          <w:rFonts w:asciiTheme="minorHAnsi" w:hAnsiTheme="minorHAnsi" w:cstheme="minorHAnsi"/>
          <w:lang w:val="ka-GE" w:eastAsia="ja-JP"/>
        </w:rPr>
        <w:t>:</w:t>
      </w:r>
    </w:p>
    <w:p w14:paraId="4E112158" w14:textId="77777777" w:rsidR="0016141B" w:rsidRPr="001C15B4" w:rsidRDefault="0016141B" w:rsidP="0016141B">
      <w:pPr>
        <w:spacing w:line="360" w:lineRule="auto"/>
        <w:rPr>
          <w:rFonts w:asciiTheme="minorHAnsi" w:hAnsiTheme="minorHAnsi" w:cstheme="minorHAnsi"/>
          <w:lang w:val="ka-GE" w:eastAsia="ja-JP"/>
        </w:rPr>
      </w:pPr>
    </w:p>
    <w:p w14:paraId="5EBEBC47" w14:textId="5649DA31"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28C89CE7" w14:textId="32FFE6A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კოდი</w:t>
      </w:r>
      <w:r w:rsidRPr="001C15B4">
        <w:rPr>
          <w:rFonts w:asciiTheme="minorHAnsi" w:hAnsiTheme="minorHAnsi" w:cstheme="minorHAnsi"/>
          <w:lang w:val="ka-GE" w:eastAsia="ja-JP"/>
        </w:rPr>
        <w:t>:</w:t>
      </w:r>
    </w:p>
    <w:p w14:paraId="3F0B63C9" w14:textId="515110F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ანგარიშის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E417C7A" w14:textId="3CB3C439" w:rsidR="00DE1C88" w:rsidRDefault="00DE1C88">
      <w:pPr>
        <w:jc w:val="left"/>
        <w:rPr>
          <w:rFonts w:cstheme="minorHAnsi"/>
          <w:lang w:val="ka-GE" w:eastAsia="ja-JP"/>
        </w:rPr>
      </w:pPr>
    </w:p>
    <w:p w14:paraId="56C92B64" w14:textId="77777777" w:rsidR="00B54332" w:rsidRDefault="00B54332">
      <w:pPr>
        <w:jc w:val="left"/>
        <w:rPr>
          <w:rFonts w:cstheme="minorHAnsi"/>
          <w:lang w:val="ka-GE" w:eastAsia="ja-JP"/>
        </w:rPr>
      </w:pPr>
    </w:p>
    <w:p w14:paraId="7E9272B1" w14:textId="77777777" w:rsidR="00B54332" w:rsidRDefault="00B54332">
      <w:pPr>
        <w:jc w:val="left"/>
        <w:rPr>
          <w:rFonts w:cstheme="minorHAnsi"/>
          <w:lang w:val="ka-GE" w:eastAsia="ja-JP"/>
        </w:rPr>
      </w:pPr>
    </w:p>
    <w:p w14:paraId="6254A451" w14:textId="77777777" w:rsidR="00B54332" w:rsidRDefault="00B54332" w:rsidP="00B54332">
      <w:pPr>
        <w:jc w:val="left"/>
        <w:rPr>
          <w:lang w:val="ka-GE"/>
        </w:rPr>
      </w:pPr>
      <w:r>
        <w:rPr>
          <w:lang w:val="ka-GE"/>
        </w:rPr>
        <w:t>კომპანიის სახელი</w:t>
      </w:r>
    </w:p>
    <w:p w14:paraId="6430A69E" w14:textId="77777777" w:rsidR="00B54332" w:rsidRDefault="00B54332" w:rsidP="00B54332">
      <w:pPr>
        <w:jc w:val="left"/>
        <w:rPr>
          <w:lang w:val="ka-GE"/>
        </w:rPr>
      </w:pPr>
    </w:p>
    <w:p w14:paraId="3974EA85" w14:textId="77777777" w:rsidR="00B54332" w:rsidRDefault="00B54332" w:rsidP="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5555B21A" w14:textId="77777777" w:rsidR="00B54332" w:rsidRDefault="00B54332" w:rsidP="00B54332">
      <w:pPr>
        <w:jc w:val="left"/>
        <w:rPr>
          <w:lang w:val="ka-GE"/>
        </w:rPr>
      </w:pPr>
      <w:r>
        <w:rPr>
          <w:lang w:val="ka-GE"/>
        </w:rPr>
        <w:t xml:space="preserve">საკონტაქტო ნომერი: </w:t>
      </w:r>
    </w:p>
    <w:p w14:paraId="5346E88F" w14:textId="77777777" w:rsidR="00B54332" w:rsidRPr="00B54332" w:rsidRDefault="00B54332">
      <w:pPr>
        <w:jc w:val="left"/>
        <w:rPr>
          <w:rFonts w:cstheme="minorHAnsi"/>
          <w:lang w:val="ka-GE" w:eastAsia="ja-JP"/>
        </w:rPr>
      </w:pPr>
    </w:p>
    <w:sectPr w:rsidR="00B54332" w:rsidRPr="00B54332" w:rsidSect="00416407">
      <w:footerReference w:type="default" r:id="rId13"/>
      <w:headerReference w:type="first" r:id="rId14"/>
      <w:pgSz w:w="11909" w:h="16704" w:code="9"/>
      <w:pgMar w:top="720" w:right="720" w:bottom="720" w:left="720"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A63C" w14:textId="77777777" w:rsidR="00DE02DE" w:rsidRDefault="00DE02DE" w:rsidP="002E7950">
      <w:r>
        <w:separator/>
      </w:r>
    </w:p>
  </w:endnote>
  <w:endnote w:type="continuationSeparator" w:id="0">
    <w:p w14:paraId="08B836AC" w14:textId="77777777" w:rsidR="00DE02DE" w:rsidRDefault="00DE02DE"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132804"/>
      <w:docPartObj>
        <w:docPartGallery w:val="Page Numbers (Bottom of Page)"/>
        <w:docPartUnique/>
      </w:docPartObj>
    </w:sdtPr>
    <w:sdtEndPr>
      <w:rPr>
        <w:sz w:val="16"/>
        <w:szCs w:val="16"/>
      </w:rPr>
    </w:sdtEndPr>
    <w:sdtContent>
      <w:sdt>
        <w:sdtPr>
          <w:id w:val="-1012911095"/>
          <w:docPartObj>
            <w:docPartGallery w:val="Page Numbers (Top of Page)"/>
            <w:docPartUnique/>
          </w:docPartObj>
        </w:sdtPr>
        <w:sdtEndPr>
          <w:rPr>
            <w:sz w:val="16"/>
            <w:szCs w:val="16"/>
          </w:rPr>
        </w:sdtEndPr>
        <w:sdtContent>
          <w:p w14:paraId="72EF9E2E" w14:textId="1CD20405" w:rsidR="006F3955" w:rsidRPr="00DF4821" w:rsidRDefault="006F3955"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EF28A6">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EF28A6">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A1E5" w14:textId="77777777" w:rsidR="00DE02DE" w:rsidRDefault="00DE02DE" w:rsidP="002E7950">
      <w:r>
        <w:separator/>
      </w:r>
    </w:p>
  </w:footnote>
  <w:footnote w:type="continuationSeparator" w:id="0">
    <w:p w14:paraId="16D53423" w14:textId="77777777" w:rsidR="00DE02DE" w:rsidRDefault="00DE02DE"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7600" w14:textId="0F07B7AB" w:rsidR="006F3955" w:rsidRDefault="006F3955"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77AAC"/>
    <w:multiLevelType w:val="hybridMultilevel"/>
    <w:tmpl w:val="91ECB010"/>
    <w:lvl w:ilvl="0" w:tplc="4A4CC50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70C7"/>
    <w:multiLevelType w:val="multilevel"/>
    <w:tmpl w:val="28DE5B62"/>
    <w:numStyleLink w:val="hierarchy"/>
  </w:abstractNum>
  <w:abstractNum w:abstractNumId="3"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406F7A"/>
    <w:multiLevelType w:val="hybridMultilevel"/>
    <w:tmpl w:val="DB96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74960"/>
    <w:multiLevelType w:val="hybridMultilevel"/>
    <w:tmpl w:val="1BC2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17FE9"/>
    <w:multiLevelType w:val="hybridMultilevel"/>
    <w:tmpl w:val="BEFE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C9C0DC4"/>
    <w:multiLevelType w:val="hybridMultilevel"/>
    <w:tmpl w:val="DC321F5E"/>
    <w:lvl w:ilvl="0" w:tplc="4A4CC504">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644FBE"/>
    <w:multiLevelType w:val="hybridMultilevel"/>
    <w:tmpl w:val="EC7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7643B"/>
    <w:multiLevelType w:val="hybridMultilevel"/>
    <w:tmpl w:val="D794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86EA1"/>
    <w:multiLevelType w:val="hybridMultilevel"/>
    <w:tmpl w:val="E746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86680"/>
    <w:multiLevelType w:val="hybridMultilevel"/>
    <w:tmpl w:val="F1DA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25" w15:restartNumberingAfterBreak="0">
    <w:nsid w:val="599D2E40"/>
    <w:multiLevelType w:val="hybridMultilevel"/>
    <w:tmpl w:val="3538F5CC"/>
    <w:lvl w:ilvl="0" w:tplc="4A4CC50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81C0E"/>
    <w:multiLevelType w:val="hybridMultilevel"/>
    <w:tmpl w:val="E7E2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240082">
    <w:abstractNumId w:val="24"/>
  </w:num>
  <w:num w:numId="2" w16cid:durableId="1951278290">
    <w:abstractNumId w:val="3"/>
  </w:num>
  <w:num w:numId="3" w16cid:durableId="470250465">
    <w:abstractNumId w:val="30"/>
  </w:num>
  <w:num w:numId="4" w16cid:durableId="349450869">
    <w:abstractNumId w:val="22"/>
  </w:num>
  <w:num w:numId="5" w16cid:durableId="2035685330">
    <w:abstractNumId w:val="21"/>
  </w:num>
  <w:num w:numId="6" w16cid:durableId="1455561842">
    <w:abstractNumId w:val="2"/>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82256380">
    <w:abstractNumId w:val="9"/>
  </w:num>
  <w:num w:numId="8" w16cid:durableId="1427113603">
    <w:abstractNumId w:val="27"/>
  </w:num>
  <w:num w:numId="9" w16cid:durableId="918952655">
    <w:abstractNumId w:val="29"/>
  </w:num>
  <w:num w:numId="10" w16cid:durableId="342628673">
    <w:abstractNumId w:val="5"/>
  </w:num>
  <w:num w:numId="11" w16cid:durableId="1086609779">
    <w:abstractNumId w:val="28"/>
  </w:num>
  <w:num w:numId="12" w16cid:durableId="1541168049">
    <w:abstractNumId w:val="0"/>
  </w:num>
  <w:num w:numId="13" w16cid:durableId="70742236">
    <w:abstractNumId w:val="2"/>
  </w:num>
  <w:num w:numId="14" w16cid:durableId="1250313276">
    <w:abstractNumId w:val="31"/>
  </w:num>
  <w:num w:numId="15" w16cid:durableId="1605460205">
    <w:abstractNumId w:val="10"/>
  </w:num>
  <w:num w:numId="16" w16cid:durableId="1689984854">
    <w:abstractNumId w:val="26"/>
  </w:num>
  <w:num w:numId="17" w16cid:durableId="834876650">
    <w:abstractNumId w:val="11"/>
  </w:num>
  <w:num w:numId="18" w16cid:durableId="1884249363">
    <w:abstractNumId w:val="18"/>
  </w:num>
  <w:num w:numId="19" w16cid:durableId="1590045150">
    <w:abstractNumId w:val="23"/>
  </w:num>
  <w:num w:numId="20" w16cid:durableId="1524439017">
    <w:abstractNumId w:val="20"/>
  </w:num>
  <w:num w:numId="21" w16cid:durableId="174149902">
    <w:abstractNumId w:val="6"/>
  </w:num>
  <w:num w:numId="22" w16cid:durableId="1153837023">
    <w:abstractNumId w:val="12"/>
  </w:num>
  <w:num w:numId="23" w16cid:durableId="13580921">
    <w:abstractNumId w:val="15"/>
  </w:num>
  <w:num w:numId="24" w16cid:durableId="970550709">
    <w:abstractNumId w:val="7"/>
  </w:num>
  <w:num w:numId="25" w16cid:durableId="2075472921">
    <w:abstractNumId w:val="14"/>
  </w:num>
  <w:num w:numId="26" w16cid:durableId="62795796">
    <w:abstractNumId w:val="8"/>
  </w:num>
  <w:num w:numId="27" w16cid:durableId="1194732941">
    <w:abstractNumId w:val="2"/>
    <w:lvlOverride w:ilvl="0">
      <w:lvl w:ilvl="0">
        <w:start w:val="1"/>
        <w:numFmt w:val="decimal"/>
        <w:pStyle w:val="a"/>
        <w:lvlText w:val="%1."/>
        <w:lvlJc w:val="left"/>
        <w:pPr>
          <w:ind w:left="360" w:hanging="360"/>
        </w:pPr>
        <w:rPr>
          <w:rFonts w:ascii="Sylfaen" w:hAnsi="Sylfaen" w:hint="default"/>
          <w:b/>
          <w:i w:val="0"/>
          <w:color w:val="auto"/>
          <w:sz w:val="24"/>
        </w:rPr>
      </w:lvl>
    </w:lvlOverride>
  </w:num>
  <w:num w:numId="28" w16cid:durableId="71900660">
    <w:abstractNumId w:val="17"/>
  </w:num>
  <w:num w:numId="29" w16cid:durableId="915940215">
    <w:abstractNumId w:val="1"/>
  </w:num>
  <w:num w:numId="30" w16cid:durableId="965434164">
    <w:abstractNumId w:val="4"/>
  </w:num>
  <w:num w:numId="31" w16cid:durableId="596256618">
    <w:abstractNumId w:val="13"/>
  </w:num>
  <w:num w:numId="32" w16cid:durableId="682588137">
    <w:abstractNumId w:val="25"/>
  </w:num>
  <w:num w:numId="33" w16cid:durableId="1800493195">
    <w:abstractNumId w:val="32"/>
  </w:num>
  <w:num w:numId="34" w16cid:durableId="547881545">
    <w:abstractNumId w:val="16"/>
  </w:num>
  <w:num w:numId="35" w16cid:durableId="2394369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143A"/>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C97"/>
    <w:rsid w:val="0003726E"/>
    <w:rsid w:val="000374E9"/>
    <w:rsid w:val="0003764D"/>
    <w:rsid w:val="000376C1"/>
    <w:rsid w:val="00040389"/>
    <w:rsid w:val="000403DF"/>
    <w:rsid w:val="000408B2"/>
    <w:rsid w:val="00041E11"/>
    <w:rsid w:val="0004256F"/>
    <w:rsid w:val="00044204"/>
    <w:rsid w:val="00044213"/>
    <w:rsid w:val="0004474C"/>
    <w:rsid w:val="00044CFC"/>
    <w:rsid w:val="000450D7"/>
    <w:rsid w:val="000465C6"/>
    <w:rsid w:val="0004682F"/>
    <w:rsid w:val="000470B3"/>
    <w:rsid w:val="00050342"/>
    <w:rsid w:val="00053C9C"/>
    <w:rsid w:val="000541D9"/>
    <w:rsid w:val="000542D1"/>
    <w:rsid w:val="00054390"/>
    <w:rsid w:val="0005557B"/>
    <w:rsid w:val="000557D3"/>
    <w:rsid w:val="00055DA2"/>
    <w:rsid w:val="000564FF"/>
    <w:rsid w:val="000567C9"/>
    <w:rsid w:val="00056B8C"/>
    <w:rsid w:val="00057B3E"/>
    <w:rsid w:val="00060712"/>
    <w:rsid w:val="00061B2D"/>
    <w:rsid w:val="000623C9"/>
    <w:rsid w:val="00062CCA"/>
    <w:rsid w:val="00064662"/>
    <w:rsid w:val="00066E03"/>
    <w:rsid w:val="00066E17"/>
    <w:rsid w:val="000677B5"/>
    <w:rsid w:val="000716B9"/>
    <w:rsid w:val="00071B66"/>
    <w:rsid w:val="00071DB9"/>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526E"/>
    <w:rsid w:val="00086C06"/>
    <w:rsid w:val="0008768B"/>
    <w:rsid w:val="0009194B"/>
    <w:rsid w:val="00091E01"/>
    <w:rsid w:val="000925C4"/>
    <w:rsid w:val="0009292C"/>
    <w:rsid w:val="000931E3"/>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5D9C"/>
    <w:rsid w:val="000A629B"/>
    <w:rsid w:val="000A6F0D"/>
    <w:rsid w:val="000B03DE"/>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084"/>
    <w:rsid w:val="000C61FD"/>
    <w:rsid w:val="000D04A7"/>
    <w:rsid w:val="000D0C8B"/>
    <w:rsid w:val="000D19A9"/>
    <w:rsid w:val="000D1CB3"/>
    <w:rsid w:val="000D27D5"/>
    <w:rsid w:val="000D43FE"/>
    <w:rsid w:val="000D456F"/>
    <w:rsid w:val="000D5BE6"/>
    <w:rsid w:val="000D5F93"/>
    <w:rsid w:val="000D6391"/>
    <w:rsid w:val="000D78A1"/>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1EC"/>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83C"/>
    <w:rsid w:val="00166934"/>
    <w:rsid w:val="00167056"/>
    <w:rsid w:val="00170F53"/>
    <w:rsid w:val="001710A9"/>
    <w:rsid w:val="00171141"/>
    <w:rsid w:val="001714C1"/>
    <w:rsid w:val="00171DA2"/>
    <w:rsid w:val="00173A3C"/>
    <w:rsid w:val="0017460C"/>
    <w:rsid w:val="001746A8"/>
    <w:rsid w:val="00175236"/>
    <w:rsid w:val="001753C9"/>
    <w:rsid w:val="0017665C"/>
    <w:rsid w:val="00177B2B"/>
    <w:rsid w:val="00177CF8"/>
    <w:rsid w:val="001804C8"/>
    <w:rsid w:val="001808C4"/>
    <w:rsid w:val="001808C5"/>
    <w:rsid w:val="001812F0"/>
    <w:rsid w:val="00183591"/>
    <w:rsid w:val="0018557C"/>
    <w:rsid w:val="001864ED"/>
    <w:rsid w:val="00187CD4"/>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D80"/>
    <w:rsid w:val="001B111F"/>
    <w:rsid w:val="001B1918"/>
    <w:rsid w:val="001B2305"/>
    <w:rsid w:val="001B2D52"/>
    <w:rsid w:val="001B32D3"/>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9A5"/>
    <w:rsid w:val="001E49A0"/>
    <w:rsid w:val="001E5C74"/>
    <w:rsid w:val="001E650C"/>
    <w:rsid w:val="001E6835"/>
    <w:rsid w:val="001E774F"/>
    <w:rsid w:val="001E7E50"/>
    <w:rsid w:val="001F0E1A"/>
    <w:rsid w:val="001F114B"/>
    <w:rsid w:val="001F2A41"/>
    <w:rsid w:val="001F3D3B"/>
    <w:rsid w:val="001F3E45"/>
    <w:rsid w:val="001F5FA0"/>
    <w:rsid w:val="001F6D96"/>
    <w:rsid w:val="001F6E52"/>
    <w:rsid w:val="001F7A7C"/>
    <w:rsid w:val="001F7AC5"/>
    <w:rsid w:val="002003C1"/>
    <w:rsid w:val="00200583"/>
    <w:rsid w:val="0020065D"/>
    <w:rsid w:val="00200932"/>
    <w:rsid w:val="00201EDE"/>
    <w:rsid w:val="002025F0"/>
    <w:rsid w:val="002033F0"/>
    <w:rsid w:val="00203EEA"/>
    <w:rsid w:val="0020591D"/>
    <w:rsid w:val="00205CC4"/>
    <w:rsid w:val="00205EA7"/>
    <w:rsid w:val="002060C1"/>
    <w:rsid w:val="002063BF"/>
    <w:rsid w:val="00207C99"/>
    <w:rsid w:val="00210ABE"/>
    <w:rsid w:val="00210CC2"/>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21970"/>
    <w:rsid w:val="00222A32"/>
    <w:rsid w:val="00223D0B"/>
    <w:rsid w:val="0022546A"/>
    <w:rsid w:val="00225AE4"/>
    <w:rsid w:val="002263BB"/>
    <w:rsid w:val="00226A61"/>
    <w:rsid w:val="00227091"/>
    <w:rsid w:val="00227DC9"/>
    <w:rsid w:val="00227E9C"/>
    <w:rsid w:val="00230C86"/>
    <w:rsid w:val="00231598"/>
    <w:rsid w:val="00232A7A"/>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E92"/>
    <w:rsid w:val="00255BC9"/>
    <w:rsid w:val="00257BA7"/>
    <w:rsid w:val="0026066C"/>
    <w:rsid w:val="00260B4C"/>
    <w:rsid w:val="002613AC"/>
    <w:rsid w:val="0026219C"/>
    <w:rsid w:val="00262B0B"/>
    <w:rsid w:val="00263082"/>
    <w:rsid w:val="002632E2"/>
    <w:rsid w:val="002638C5"/>
    <w:rsid w:val="00263D4C"/>
    <w:rsid w:val="00263E69"/>
    <w:rsid w:val="00265447"/>
    <w:rsid w:val="00265970"/>
    <w:rsid w:val="00265B4E"/>
    <w:rsid w:val="0026668F"/>
    <w:rsid w:val="002678DF"/>
    <w:rsid w:val="0027027E"/>
    <w:rsid w:val="002716DC"/>
    <w:rsid w:val="002719EA"/>
    <w:rsid w:val="00272054"/>
    <w:rsid w:val="002727FD"/>
    <w:rsid w:val="00272A5D"/>
    <w:rsid w:val="00272DFA"/>
    <w:rsid w:val="00273147"/>
    <w:rsid w:val="00273F01"/>
    <w:rsid w:val="00273F34"/>
    <w:rsid w:val="00274FEF"/>
    <w:rsid w:val="002764A0"/>
    <w:rsid w:val="00277745"/>
    <w:rsid w:val="002779A0"/>
    <w:rsid w:val="00280168"/>
    <w:rsid w:val="002803F8"/>
    <w:rsid w:val="00280EC4"/>
    <w:rsid w:val="00280FC9"/>
    <w:rsid w:val="00282BD4"/>
    <w:rsid w:val="002834F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0F69"/>
    <w:rsid w:val="002C18D9"/>
    <w:rsid w:val="002C1E25"/>
    <w:rsid w:val="002C3E9C"/>
    <w:rsid w:val="002C47F7"/>
    <w:rsid w:val="002C4BF6"/>
    <w:rsid w:val="002C5181"/>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758"/>
    <w:rsid w:val="002D6FB3"/>
    <w:rsid w:val="002D70B9"/>
    <w:rsid w:val="002D7170"/>
    <w:rsid w:val="002D7AAE"/>
    <w:rsid w:val="002D7E7D"/>
    <w:rsid w:val="002E1240"/>
    <w:rsid w:val="002E14C8"/>
    <w:rsid w:val="002E198E"/>
    <w:rsid w:val="002E1E18"/>
    <w:rsid w:val="002E1E2F"/>
    <w:rsid w:val="002E2657"/>
    <w:rsid w:val="002E29A5"/>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2E41"/>
    <w:rsid w:val="002F381A"/>
    <w:rsid w:val="002F3827"/>
    <w:rsid w:val="002F3A6B"/>
    <w:rsid w:val="002F438E"/>
    <w:rsid w:val="002F4B55"/>
    <w:rsid w:val="002F5EE4"/>
    <w:rsid w:val="002F5F03"/>
    <w:rsid w:val="002F612D"/>
    <w:rsid w:val="002F69A8"/>
    <w:rsid w:val="002F70D0"/>
    <w:rsid w:val="002F7575"/>
    <w:rsid w:val="002F7ACE"/>
    <w:rsid w:val="002F7DFA"/>
    <w:rsid w:val="00301170"/>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37DEF"/>
    <w:rsid w:val="003411F8"/>
    <w:rsid w:val="00341423"/>
    <w:rsid w:val="0034144D"/>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950"/>
    <w:rsid w:val="00371B6C"/>
    <w:rsid w:val="0037274A"/>
    <w:rsid w:val="00373551"/>
    <w:rsid w:val="00375189"/>
    <w:rsid w:val="0037563D"/>
    <w:rsid w:val="00375E71"/>
    <w:rsid w:val="003760DF"/>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16A"/>
    <w:rsid w:val="0038560D"/>
    <w:rsid w:val="0038669A"/>
    <w:rsid w:val="00386A48"/>
    <w:rsid w:val="00386D4B"/>
    <w:rsid w:val="003870E1"/>
    <w:rsid w:val="0039046F"/>
    <w:rsid w:val="0039057B"/>
    <w:rsid w:val="0039107C"/>
    <w:rsid w:val="003928E8"/>
    <w:rsid w:val="00392D6F"/>
    <w:rsid w:val="00393544"/>
    <w:rsid w:val="003941A9"/>
    <w:rsid w:val="00394F48"/>
    <w:rsid w:val="00395B52"/>
    <w:rsid w:val="00395EE5"/>
    <w:rsid w:val="003964D3"/>
    <w:rsid w:val="00397AEE"/>
    <w:rsid w:val="00397FCA"/>
    <w:rsid w:val="003A0590"/>
    <w:rsid w:val="003A0C08"/>
    <w:rsid w:val="003A16B3"/>
    <w:rsid w:val="003A2777"/>
    <w:rsid w:val="003A29EA"/>
    <w:rsid w:val="003A330F"/>
    <w:rsid w:val="003A4278"/>
    <w:rsid w:val="003A6548"/>
    <w:rsid w:val="003A6CBF"/>
    <w:rsid w:val="003A756C"/>
    <w:rsid w:val="003B089C"/>
    <w:rsid w:val="003B09E1"/>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E34"/>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407"/>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C25"/>
    <w:rsid w:val="00433A40"/>
    <w:rsid w:val="004341A5"/>
    <w:rsid w:val="00435309"/>
    <w:rsid w:val="00435CF8"/>
    <w:rsid w:val="00437114"/>
    <w:rsid w:val="00437458"/>
    <w:rsid w:val="00437719"/>
    <w:rsid w:val="00437BFD"/>
    <w:rsid w:val="004409EA"/>
    <w:rsid w:val="00440ACE"/>
    <w:rsid w:val="00440CC8"/>
    <w:rsid w:val="00441204"/>
    <w:rsid w:val="00441D80"/>
    <w:rsid w:val="004425F8"/>
    <w:rsid w:val="0044265C"/>
    <w:rsid w:val="004435B8"/>
    <w:rsid w:val="00443E2C"/>
    <w:rsid w:val="00444CDF"/>
    <w:rsid w:val="004458B4"/>
    <w:rsid w:val="00446D25"/>
    <w:rsid w:val="00446E07"/>
    <w:rsid w:val="00452A29"/>
    <w:rsid w:val="0045357D"/>
    <w:rsid w:val="004537DB"/>
    <w:rsid w:val="00453D7B"/>
    <w:rsid w:val="00453E35"/>
    <w:rsid w:val="0045593B"/>
    <w:rsid w:val="004563D5"/>
    <w:rsid w:val="00456E35"/>
    <w:rsid w:val="00457B3B"/>
    <w:rsid w:val="00457CD4"/>
    <w:rsid w:val="0046033E"/>
    <w:rsid w:val="004607DB"/>
    <w:rsid w:val="00460BF8"/>
    <w:rsid w:val="004617B1"/>
    <w:rsid w:val="00461B7D"/>
    <w:rsid w:val="00461D27"/>
    <w:rsid w:val="00461E69"/>
    <w:rsid w:val="00463854"/>
    <w:rsid w:val="00464B3E"/>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0E2"/>
    <w:rsid w:val="004C22AB"/>
    <w:rsid w:val="004C2ED6"/>
    <w:rsid w:val="004C3713"/>
    <w:rsid w:val="004C378F"/>
    <w:rsid w:val="004C4643"/>
    <w:rsid w:val="004C4877"/>
    <w:rsid w:val="004C6AE9"/>
    <w:rsid w:val="004C6C65"/>
    <w:rsid w:val="004C6D35"/>
    <w:rsid w:val="004C7F99"/>
    <w:rsid w:val="004D04CE"/>
    <w:rsid w:val="004D0805"/>
    <w:rsid w:val="004D10F0"/>
    <w:rsid w:val="004D14E7"/>
    <w:rsid w:val="004D16EA"/>
    <w:rsid w:val="004D252E"/>
    <w:rsid w:val="004D32B5"/>
    <w:rsid w:val="004D3B0B"/>
    <w:rsid w:val="004D4300"/>
    <w:rsid w:val="004D486D"/>
    <w:rsid w:val="004D529D"/>
    <w:rsid w:val="004D7663"/>
    <w:rsid w:val="004D7943"/>
    <w:rsid w:val="004D7AD6"/>
    <w:rsid w:val="004D7DD1"/>
    <w:rsid w:val="004E0F4F"/>
    <w:rsid w:val="004E101E"/>
    <w:rsid w:val="004E129C"/>
    <w:rsid w:val="004E169C"/>
    <w:rsid w:val="004E1CE0"/>
    <w:rsid w:val="004E2D6D"/>
    <w:rsid w:val="004E528A"/>
    <w:rsid w:val="004E5C02"/>
    <w:rsid w:val="004E5E27"/>
    <w:rsid w:val="004E64F3"/>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0CE9"/>
    <w:rsid w:val="00512D1E"/>
    <w:rsid w:val="005135B1"/>
    <w:rsid w:val="00513C78"/>
    <w:rsid w:val="005143CC"/>
    <w:rsid w:val="005143D9"/>
    <w:rsid w:val="00514AAB"/>
    <w:rsid w:val="00514FDE"/>
    <w:rsid w:val="0051588D"/>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86A"/>
    <w:rsid w:val="00582A68"/>
    <w:rsid w:val="00583E86"/>
    <w:rsid w:val="00584171"/>
    <w:rsid w:val="00584701"/>
    <w:rsid w:val="00584C84"/>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E0A"/>
    <w:rsid w:val="00602056"/>
    <w:rsid w:val="0060270F"/>
    <w:rsid w:val="00602BE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6CC"/>
    <w:rsid w:val="006267DC"/>
    <w:rsid w:val="00626C16"/>
    <w:rsid w:val="00626C93"/>
    <w:rsid w:val="006276A2"/>
    <w:rsid w:val="00630155"/>
    <w:rsid w:val="0063030D"/>
    <w:rsid w:val="00631DEC"/>
    <w:rsid w:val="0063268A"/>
    <w:rsid w:val="00633247"/>
    <w:rsid w:val="00633A1D"/>
    <w:rsid w:val="006340B2"/>
    <w:rsid w:val="006358A9"/>
    <w:rsid w:val="006359E5"/>
    <w:rsid w:val="00636438"/>
    <w:rsid w:val="006412B9"/>
    <w:rsid w:val="00641AC7"/>
    <w:rsid w:val="00642A70"/>
    <w:rsid w:val="00642C0E"/>
    <w:rsid w:val="00643D33"/>
    <w:rsid w:val="00645F56"/>
    <w:rsid w:val="00646DE5"/>
    <w:rsid w:val="00646E02"/>
    <w:rsid w:val="00647F5F"/>
    <w:rsid w:val="006505ED"/>
    <w:rsid w:val="00651252"/>
    <w:rsid w:val="00651AAE"/>
    <w:rsid w:val="00652C70"/>
    <w:rsid w:val="00653248"/>
    <w:rsid w:val="0065340B"/>
    <w:rsid w:val="00653558"/>
    <w:rsid w:val="006556AE"/>
    <w:rsid w:val="006557B0"/>
    <w:rsid w:val="006560E3"/>
    <w:rsid w:val="00656CAE"/>
    <w:rsid w:val="00656F89"/>
    <w:rsid w:val="00661C66"/>
    <w:rsid w:val="006627EC"/>
    <w:rsid w:val="00663B69"/>
    <w:rsid w:val="00663F45"/>
    <w:rsid w:val="0066444F"/>
    <w:rsid w:val="006646DD"/>
    <w:rsid w:val="00664A5C"/>
    <w:rsid w:val="006658A5"/>
    <w:rsid w:val="00665B2A"/>
    <w:rsid w:val="006660F2"/>
    <w:rsid w:val="0066680A"/>
    <w:rsid w:val="00667074"/>
    <w:rsid w:val="00670DFB"/>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548E"/>
    <w:rsid w:val="00685955"/>
    <w:rsid w:val="0068699D"/>
    <w:rsid w:val="00687063"/>
    <w:rsid w:val="00687159"/>
    <w:rsid w:val="00687AA4"/>
    <w:rsid w:val="00687C0E"/>
    <w:rsid w:val="006914A5"/>
    <w:rsid w:val="0069313A"/>
    <w:rsid w:val="006938CA"/>
    <w:rsid w:val="00693936"/>
    <w:rsid w:val="006953DA"/>
    <w:rsid w:val="006957F6"/>
    <w:rsid w:val="006960A5"/>
    <w:rsid w:val="006A05D2"/>
    <w:rsid w:val="006A0968"/>
    <w:rsid w:val="006A344A"/>
    <w:rsid w:val="006A3BC6"/>
    <w:rsid w:val="006A6316"/>
    <w:rsid w:val="006A78C3"/>
    <w:rsid w:val="006B06CF"/>
    <w:rsid w:val="006B12F6"/>
    <w:rsid w:val="006B1F77"/>
    <w:rsid w:val="006B2454"/>
    <w:rsid w:val="006B2485"/>
    <w:rsid w:val="006B2596"/>
    <w:rsid w:val="006B385B"/>
    <w:rsid w:val="006B3D20"/>
    <w:rsid w:val="006B422F"/>
    <w:rsid w:val="006B5C90"/>
    <w:rsid w:val="006B6016"/>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3589"/>
    <w:rsid w:val="006E59F0"/>
    <w:rsid w:val="006E5E92"/>
    <w:rsid w:val="006E780A"/>
    <w:rsid w:val="006F06FD"/>
    <w:rsid w:val="006F144D"/>
    <w:rsid w:val="006F1458"/>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122"/>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87EB4"/>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60E"/>
    <w:rsid w:val="007A4F26"/>
    <w:rsid w:val="007A531D"/>
    <w:rsid w:val="007A6255"/>
    <w:rsid w:val="007A71B0"/>
    <w:rsid w:val="007B03B5"/>
    <w:rsid w:val="007B085E"/>
    <w:rsid w:val="007B2515"/>
    <w:rsid w:val="007B4882"/>
    <w:rsid w:val="007B54B5"/>
    <w:rsid w:val="007B58C3"/>
    <w:rsid w:val="007B5F5F"/>
    <w:rsid w:val="007B6378"/>
    <w:rsid w:val="007C039D"/>
    <w:rsid w:val="007C0636"/>
    <w:rsid w:val="007C11EB"/>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71B8"/>
    <w:rsid w:val="007E7766"/>
    <w:rsid w:val="007F00B4"/>
    <w:rsid w:val="007F169C"/>
    <w:rsid w:val="007F2E83"/>
    <w:rsid w:val="007F4CF2"/>
    <w:rsid w:val="007F6FF5"/>
    <w:rsid w:val="007F7859"/>
    <w:rsid w:val="007F7A4A"/>
    <w:rsid w:val="0080044C"/>
    <w:rsid w:val="008007EB"/>
    <w:rsid w:val="008011AE"/>
    <w:rsid w:val="00801678"/>
    <w:rsid w:val="00801A78"/>
    <w:rsid w:val="00801B24"/>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558D"/>
    <w:rsid w:val="008164D5"/>
    <w:rsid w:val="00816B30"/>
    <w:rsid w:val="008175D6"/>
    <w:rsid w:val="00820596"/>
    <w:rsid w:val="00820906"/>
    <w:rsid w:val="00820C83"/>
    <w:rsid w:val="00820DC7"/>
    <w:rsid w:val="0082169B"/>
    <w:rsid w:val="008219A3"/>
    <w:rsid w:val="00822D5E"/>
    <w:rsid w:val="0082350A"/>
    <w:rsid w:val="00823710"/>
    <w:rsid w:val="00823BBD"/>
    <w:rsid w:val="00823CCD"/>
    <w:rsid w:val="008243AA"/>
    <w:rsid w:val="0082548F"/>
    <w:rsid w:val="00825E63"/>
    <w:rsid w:val="00827176"/>
    <w:rsid w:val="0082722E"/>
    <w:rsid w:val="00827BD7"/>
    <w:rsid w:val="00830F91"/>
    <w:rsid w:val="00831E4A"/>
    <w:rsid w:val="00831F20"/>
    <w:rsid w:val="00832B43"/>
    <w:rsid w:val="00834275"/>
    <w:rsid w:val="0083483B"/>
    <w:rsid w:val="008351EF"/>
    <w:rsid w:val="00836542"/>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1A3"/>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90C"/>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2FBC"/>
    <w:rsid w:val="008B3261"/>
    <w:rsid w:val="008B368A"/>
    <w:rsid w:val="008B3E07"/>
    <w:rsid w:val="008B46F8"/>
    <w:rsid w:val="008B474D"/>
    <w:rsid w:val="008B5891"/>
    <w:rsid w:val="008B59AE"/>
    <w:rsid w:val="008B6CDE"/>
    <w:rsid w:val="008B771E"/>
    <w:rsid w:val="008C05CF"/>
    <w:rsid w:val="008C16D2"/>
    <w:rsid w:val="008C1811"/>
    <w:rsid w:val="008C1D51"/>
    <w:rsid w:val="008C2CCC"/>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67B4"/>
    <w:rsid w:val="008F6E81"/>
    <w:rsid w:val="008F798F"/>
    <w:rsid w:val="0090026C"/>
    <w:rsid w:val="00901DE0"/>
    <w:rsid w:val="00902C5B"/>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14D4"/>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85D"/>
    <w:rsid w:val="00942E07"/>
    <w:rsid w:val="009438B8"/>
    <w:rsid w:val="00950D07"/>
    <w:rsid w:val="009515D7"/>
    <w:rsid w:val="009520B1"/>
    <w:rsid w:val="00953A93"/>
    <w:rsid w:val="009542A4"/>
    <w:rsid w:val="00954E53"/>
    <w:rsid w:val="0095525A"/>
    <w:rsid w:val="009560FF"/>
    <w:rsid w:val="00956944"/>
    <w:rsid w:val="00957C38"/>
    <w:rsid w:val="00957CB0"/>
    <w:rsid w:val="0096001B"/>
    <w:rsid w:val="0096062B"/>
    <w:rsid w:val="00961C48"/>
    <w:rsid w:val="0096278F"/>
    <w:rsid w:val="00963B16"/>
    <w:rsid w:val="00964D91"/>
    <w:rsid w:val="00965015"/>
    <w:rsid w:val="00966647"/>
    <w:rsid w:val="00967082"/>
    <w:rsid w:val="00967AE3"/>
    <w:rsid w:val="00967D42"/>
    <w:rsid w:val="009705CC"/>
    <w:rsid w:val="00971270"/>
    <w:rsid w:val="00971FCA"/>
    <w:rsid w:val="00972174"/>
    <w:rsid w:val="009722B1"/>
    <w:rsid w:val="009728FD"/>
    <w:rsid w:val="0097328A"/>
    <w:rsid w:val="00973820"/>
    <w:rsid w:val="00973E93"/>
    <w:rsid w:val="00973FFA"/>
    <w:rsid w:val="0097440E"/>
    <w:rsid w:val="00974A4D"/>
    <w:rsid w:val="00974B2D"/>
    <w:rsid w:val="0097512B"/>
    <w:rsid w:val="009752C2"/>
    <w:rsid w:val="009759AC"/>
    <w:rsid w:val="009762B5"/>
    <w:rsid w:val="00976AC6"/>
    <w:rsid w:val="0098018A"/>
    <w:rsid w:val="00980550"/>
    <w:rsid w:val="0098153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4B5A"/>
    <w:rsid w:val="00994F70"/>
    <w:rsid w:val="00995245"/>
    <w:rsid w:val="00996573"/>
    <w:rsid w:val="00996793"/>
    <w:rsid w:val="00997D53"/>
    <w:rsid w:val="009A0663"/>
    <w:rsid w:val="009A2585"/>
    <w:rsid w:val="009A27D3"/>
    <w:rsid w:val="009A2F24"/>
    <w:rsid w:val="009A33D6"/>
    <w:rsid w:val="009A4334"/>
    <w:rsid w:val="009A4809"/>
    <w:rsid w:val="009A4A11"/>
    <w:rsid w:val="009A4A41"/>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07F"/>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3760"/>
    <w:rsid w:val="00A13B03"/>
    <w:rsid w:val="00A13B1A"/>
    <w:rsid w:val="00A146A5"/>
    <w:rsid w:val="00A14D6B"/>
    <w:rsid w:val="00A14ED6"/>
    <w:rsid w:val="00A160D3"/>
    <w:rsid w:val="00A166C2"/>
    <w:rsid w:val="00A17273"/>
    <w:rsid w:val="00A174CC"/>
    <w:rsid w:val="00A20770"/>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897"/>
    <w:rsid w:val="00A34C47"/>
    <w:rsid w:val="00A35630"/>
    <w:rsid w:val="00A356BC"/>
    <w:rsid w:val="00A369C8"/>
    <w:rsid w:val="00A3764A"/>
    <w:rsid w:val="00A400C4"/>
    <w:rsid w:val="00A400F8"/>
    <w:rsid w:val="00A41949"/>
    <w:rsid w:val="00A420BA"/>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1904"/>
    <w:rsid w:val="00A61D29"/>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4C11"/>
    <w:rsid w:val="00A859E9"/>
    <w:rsid w:val="00A85AFD"/>
    <w:rsid w:val="00A86C53"/>
    <w:rsid w:val="00A878AF"/>
    <w:rsid w:val="00A87CE3"/>
    <w:rsid w:val="00A90145"/>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C750B"/>
    <w:rsid w:val="00AD0B4E"/>
    <w:rsid w:val="00AD0BA8"/>
    <w:rsid w:val="00AD0CB2"/>
    <w:rsid w:val="00AD1D48"/>
    <w:rsid w:val="00AD3057"/>
    <w:rsid w:val="00AD3275"/>
    <w:rsid w:val="00AD3B3D"/>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13C"/>
    <w:rsid w:val="00B06C1F"/>
    <w:rsid w:val="00B07A6D"/>
    <w:rsid w:val="00B07D3D"/>
    <w:rsid w:val="00B11D24"/>
    <w:rsid w:val="00B11ECD"/>
    <w:rsid w:val="00B12007"/>
    <w:rsid w:val="00B1213B"/>
    <w:rsid w:val="00B12303"/>
    <w:rsid w:val="00B129C9"/>
    <w:rsid w:val="00B12F42"/>
    <w:rsid w:val="00B12F89"/>
    <w:rsid w:val="00B13200"/>
    <w:rsid w:val="00B1496D"/>
    <w:rsid w:val="00B14E0F"/>
    <w:rsid w:val="00B15349"/>
    <w:rsid w:val="00B1570A"/>
    <w:rsid w:val="00B15748"/>
    <w:rsid w:val="00B16B4B"/>
    <w:rsid w:val="00B17175"/>
    <w:rsid w:val="00B17507"/>
    <w:rsid w:val="00B1774B"/>
    <w:rsid w:val="00B17B7A"/>
    <w:rsid w:val="00B201DD"/>
    <w:rsid w:val="00B20934"/>
    <w:rsid w:val="00B218CE"/>
    <w:rsid w:val="00B21B80"/>
    <w:rsid w:val="00B2335F"/>
    <w:rsid w:val="00B249AE"/>
    <w:rsid w:val="00B25E40"/>
    <w:rsid w:val="00B266C0"/>
    <w:rsid w:val="00B267D3"/>
    <w:rsid w:val="00B26CDD"/>
    <w:rsid w:val="00B26E3C"/>
    <w:rsid w:val="00B30D0B"/>
    <w:rsid w:val="00B32356"/>
    <w:rsid w:val="00B329CB"/>
    <w:rsid w:val="00B32B8C"/>
    <w:rsid w:val="00B3318F"/>
    <w:rsid w:val="00B33F3A"/>
    <w:rsid w:val="00B35670"/>
    <w:rsid w:val="00B3650D"/>
    <w:rsid w:val="00B36B3B"/>
    <w:rsid w:val="00B36CA6"/>
    <w:rsid w:val="00B405AE"/>
    <w:rsid w:val="00B40870"/>
    <w:rsid w:val="00B42043"/>
    <w:rsid w:val="00B42705"/>
    <w:rsid w:val="00B43048"/>
    <w:rsid w:val="00B4397C"/>
    <w:rsid w:val="00B4398A"/>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521B"/>
    <w:rsid w:val="00B65B2F"/>
    <w:rsid w:val="00B65FFC"/>
    <w:rsid w:val="00B66B48"/>
    <w:rsid w:val="00B67113"/>
    <w:rsid w:val="00B707FF"/>
    <w:rsid w:val="00B72133"/>
    <w:rsid w:val="00B72A09"/>
    <w:rsid w:val="00B73C24"/>
    <w:rsid w:val="00B74B67"/>
    <w:rsid w:val="00B754DA"/>
    <w:rsid w:val="00B75BD2"/>
    <w:rsid w:val="00B76672"/>
    <w:rsid w:val="00B76E4A"/>
    <w:rsid w:val="00B77C0F"/>
    <w:rsid w:val="00B800F3"/>
    <w:rsid w:val="00B80B03"/>
    <w:rsid w:val="00B80D57"/>
    <w:rsid w:val="00B81794"/>
    <w:rsid w:val="00B81AFF"/>
    <w:rsid w:val="00B824F7"/>
    <w:rsid w:val="00B8270D"/>
    <w:rsid w:val="00B831E5"/>
    <w:rsid w:val="00B83E5C"/>
    <w:rsid w:val="00B83F41"/>
    <w:rsid w:val="00B8474F"/>
    <w:rsid w:val="00B858DC"/>
    <w:rsid w:val="00B86145"/>
    <w:rsid w:val="00B86171"/>
    <w:rsid w:val="00B869DC"/>
    <w:rsid w:val="00B87D33"/>
    <w:rsid w:val="00B90A37"/>
    <w:rsid w:val="00B91D52"/>
    <w:rsid w:val="00B91FC5"/>
    <w:rsid w:val="00B92D9D"/>
    <w:rsid w:val="00B93647"/>
    <w:rsid w:val="00B93DDA"/>
    <w:rsid w:val="00B948F6"/>
    <w:rsid w:val="00B95CC4"/>
    <w:rsid w:val="00B97639"/>
    <w:rsid w:val="00B97F2F"/>
    <w:rsid w:val="00BA05A6"/>
    <w:rsid w:val="00BA1976"/>
    <w:rsid w:val="00BA1E75"/>
    <w:rsid w:val="00BA53B6"/>
    <w:rsid w:val="00BA59E0"/>
    <w:rsid w:val="00BA5C57"/>
    <w:rsid w:val="00BA5D95"/>
    <w:rsid w:val="00BA6C7A"/>
    <w:rsid w:val="00BA6C95"/>
    <w:rsid w:val="00BB1960"/>
    <w:rsid w:val="00BB1F1B"/>
    <w:rsid w:val="00BB2D6D"/>
    <w:rsid w:val="00BB3104"/>
    <w:rsid w:val="00BB48B6"/>
    <w:rsid w:val="00BB5D36"/>
    <w:rsid w:val="00BB633C"/>
    <w:rsid w:val="00BB7024"/>
    <w:rsid w:val="00BB70F0"/>
    <w:rsid w:val="00BC1289"/>
    <w:rsid w:val="00BC1693"/>
    <w:rsid w:val="00BC16EF"/>
    <w:rsid w:val="00BC17C8"/>
    <w:rsid w:val="00BC22F9"/>
    <w:rsid w:val="00BC3E44"/>
    <w:rsid w:val="00BC4693"/>
    <w:rsid w:val="00BC4D9B"/>
    <w:rsid w:val="00BC7A47"/>
    <w:rsid w:val="00BD1E72"/>
    <w:rsid w:val="00BD26B4"/>
    <w:rsid w:val="00BD2A07"/>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ADE"/>
    <w:rsid w:val="00BF6EF2"/>
    <w:rsid w:val="00BF7F13"/>
    <w:rsid w:val="00C014C9"/>
    <w:rsid w:val="00C020F7"/>
    <w:rsid w:val="00C03C6E"/>
    <w:rsid w:val="00C049C6"/>
    <w:rsid w:val="00C04B57"/>
    <w:rsid w:val="00C05439"/>
    <w:rsid w:val="00C05CE4"/>
    <w:rsid w:val="00C05DDB"/>
    <w:rsid w:val="00C05FD1"/>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A5D"/>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BED"/>
    <w:rsid w:val="00C6511C"/>
    <w:rsid w:val="00C65F9F"/>
    <w:rsid w:val="00C66F17"/>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A7F73"/>
    <w:rsid w:val="00CB26EB"/>
    <w:rsid w:val="00CB2886"/>
    <w:rsid w:val="00CB33D8"/>
    <w:rsid w:val="00CB3550"/>
    <w:rsid w:val="00CB3902"/>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4EB6"/>
    <w:rsid w:val="00CD4FBF"/>
    <w:rsid w:val="00CD5082"/>
    <w:rsid w:val="00CD56E3"/>
    <w:rsid w:val="00CD5B3A"/>
    <w:rsid w:val="00CD6112"/>
    <w:rsid w:val="00CD70F5"/>
    <w:rsid w:val="00CD7649"/>
    <w:rsid w:val="00CD796B"/>
    <w:rsid w:val="00CE0BF0"/>
    <w:rsid w:val="00CE0D08"/>
    <w:rsid w:val="00CE15B4"/>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30EA"/>
    <w:rsid w:val="00D23DBC"/>
    <w:rsid w:val="00D23FD4"/>
    <w:rsid w:val="00D25DF2"/>
    <w:rsid w:val="00D25F3D"/>
    <w:rsid w:val="00D318EC"/>
    <w:rsid w:val="00D324B5"/>
    <w:rsid w:val="00D324EC"/>
    <w:rsid w:val="00D32A5B"/>
    <w:rsid w:val="00D331E9"/>
    <w:rsid w:val="00D34017"/>
    <w:rsid w:val="00D34C93"/>
    <w:rsid w:val="00D36A35"/>
    <w:rsid w:val="00D36FA1"/>
    <w:rsid w:val="00D36FD8"/>
    <w:rsid w:val="00D3795D"/>
    <w:rsid w:val="00D414CA"/>
    <w:rsid w:val="00D41EFC"/>
    <w:rsid w:val="00D42C39"/>
    <w:rsid w:val="00D443FE"/>
    <w:rsid w:val="00D44958"/>
    <w:rsid w:val="00D47EEF"/>
    <w:rsid w:val="00D50562"/>
    <w:rsid w:val="00D51260"/>
    <w:rsid w:val="00D518D9"/>
    <w:rsid w:val="00D51B14"/>
    <w:rsid w:val="00D532EF"/>
    <w:rsid w:val="00D5359B"/>
    <w:rsid w:val="00D53A03"/>
    <w:rsid w:val="00D53AA5"/>
    <w:rsid w:val="00D53EAA"/>
    <w:rsid w:val="00D54F09"/>
    <w:rsid w:val="00D553FD"/>
    <w:rsid w:val="00D55FD4"/>
    <w:rsid w:val="00D56371"/>
    <w:rsid w:val="00D568C9"/>
    <w:rsid w:val="00D578B3"/>
    <w:rsid w:val="00D578CB"/>
    <w:rsid w:val="00D578FE"/>
    <w:rsid w:val="00D57AF7"/>
    <w:rsid w:val="00D600FD"/>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31"/>
    <w:rsid w:val="00D7126B"/>
    <w:rsid w:val="00D7153C"/>
    <w:rsid w:val="00D72A08"/>
    <w:rsid w:val="00D72F78"/>
    <w:rsid w:val="00D74EBD"/>
    <w:rsid w:val="00D7675D"/>
    <w:rsid w:val="00D773F2"/>
    <w:rsid w:val="00D77D7C"/>
    <w:rsid w:val="00D80709"/>
    <w:rsid w:val="00D81BAF"/>
    <w:rsid w:val="00D82D74"/>
    <w:rsid w:val="00D82ED9"/>
    <w:rsid w:val="00D82F43"/>
    <w:rsid w:val="00D83AE4"/>
    <w:rsid w:val="00D83D3A"/>
    <w:rsid w:val="00D843C2"/>
    <w:rsid w:val="00D848C5"/>
    <w:rsid w:val="00D84C2E"/>
    <w:rsid w:val="00D8506F"/>
    <w:rsid w:val="00D85BE2"/>
    <w:rsid w:val="00D86320"/>
    <w:rsid w:val="00D87392"/>
    <w:rsid w:val="00D90219"/>
    <w:rsid w:val="00D91E05"/>
    <w:rsid w:val="00D91F96"/>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632"/>
    <w:rsid w:val="00DB5AF8"/>
    <w:rsid w:val="00DB63D4"/>
    <w:rsid w:val="00DB6772"/>
    <w:rsid w:val="00DB7946"/>
    <w:rsid w:val="00DC0CCF"/>
    <w:rsid w:val="00DC0DF9"/>
    <w:rsid w:val="00DC1A55"/>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E0003"/>
    <w:rsid w:val="00DE02A4"/>
    <w:rsid w:val="00DE02DE"/>
    <w:rsid w:val="00DE0530"/>
    <w:rsid w:val="00DE0D8F"/>
    <w:rsid w:val="00DE1C88"/>
    <w:rsid w:val="00DE1C9F"/>
    <w:rsid w:val="00DE3D85"/>
    <w:rsid w:val="00DE42BD"/>
    <w:rsid w:val="00DE46C0"/>
    <w:rsid w:val="00DE4FD1"/>
    <w:rsid w:val="00DE53CA"/>
    <w:rsid w:val="00DE5484"/>
    <w:rsid w:val="00DE5C39"/>
    <w:rsid w:val="00DE5CA7"/>
    <w:rsid w:val="00DE627D"/>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F0D"/>
    <w:rsid w:val="00E0146E"/>
    <w:rsid w:val="00E01C32"/>
    <w:rsid w:val="00E01E80"/>
    <w:rsid w:val="00E0208F"/>
    <w:rsid w:val="00E03C31"/>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1A2"/>
    <w:rsid w:val="00E566A6"/>
    <w:rsid w:val="00E57D98"/>
    <w:rsid w:val="00E60CF3"/>
    <w:rsid w:val="00E6166B"/>
    <w:rsid w:val="00E61832"/>
    <w:rsid w:val="00E62586"/>
    <w:rsid w:val="00E6278E"/>
    <w:rsid w:val="00E63807"/>
    <w:rsid w:val="00E63921"/>
    <w:rsid w:val="00E639E9"/>
    <w:rsid w:val="00E645FF"/>
    <w:rsid w:val="00E647E6"/>
    <w:rsid w:val="00E650D1"/>
    <w:rsid w:val="00E65495"/>
    <w:rsid w:val="00E6550E"/>
    <w:rsid w:val="00E6574E"/>
    <w:rsid w:val="00E65C84"/>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60E"/>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E70A8"/>
    <w:rsid w:val="00EF0162"/>
    <w:rsid w:val="00EF0345"/>
    <w:rsid w:val="00EF2283"/>
    <w:rsid w:val="00EF2601"/>
    <w:rsid w:val="00EF27BA"/>
    <w:rsid w:val="00EF28A6"/>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4A4A"/>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089D"/>
    <w:rsid w:val="00F8229A"/>
    <w:rsid w:val="00F8263D"/>
    <w:rsid w:val="00F8359E"/>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7E3"/>
    <w:rsid w:val="00F97D80"/>
    <w:rsid w:val="00FA0C0A"/>
    <w:rsid w:val="00FA100D"/>
    <w:rsid w:val="00FA1015"/>
    <w:rsid w:val="00FA1E14"/>
    <w:rsid w:val="00FA1E75"/>
    <w:rsid w:val="00FA21E3"/>
    <w:rsid w:val="00FA3200"/>
    <w:rsid w:val="00FA6DCE"/>
    <w:rsid w:val="00FA70A8"/>
    <w:rsid w:val="00FA71DB"/>
    <w:rsid w:val="00FB099F"/>
    <w:rsid w:val="00FB0A98"/>
    <w:rsid w:val="00FB0DAA"/>
    <w:rsid w:val="00FB0F4E"/>
    <w:rsid w:val="00FB19DD"/>
    <w:rsid w:val="00FB2072"/>
    <w:rsid w:val="00FB291F"/>
    <w:rsid w:val="00FB2C42"/>
    <w:rsid w:val="00FB6042"/>
    <w:rsid w:val="00FB6167"/>
    <w:rsid w:val="00FB6BF5"/>
    <w:rsid w:val="00FB6DB2"/>
    <w:rsid w:val="00FB7085"/>
    <w:rsid w:val="00FB758C"/>
    <w:rsid w:val="00FB7676"/>
    <w:rsid w:val="00FC0BCA"/>
    <w:rsid w:val="00FC1A2B"/>
    <w:rsid w:val="00FC1DFA"/>
    <w:rsid w:val="00FC420D"/>
    <w:rsid w:val="00FC4241"/>
    <w:rsid w:val="00FC42F7"/>
    <w:rsid w:val="00FC436D"/>
    <w:rsid w:val="00FC4662"/>
    <w:rsid w:val="00FC66FD"/>
    <w:rsid w:val="00FC74E6"/>
    <w:rsid w:val="00FC75B4"/>
    <w:rsid w:val="00FC7C1B"/>
    <w:rsid w:val="00FD0205"/>
    <w:rsid w:val="00FD0248"/>
    <w:rsid w:val="00FD05DA"/>
    <w:rsid w:val="00FD089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0B5"/>
    <w:rsid w:val="00FE690A"/>
    <w:rsid w:val="00FE7020"/>
    <w:rsid w:val="00FE7D75"/>
    <w:rsid w:val="00FF024E"/>
    <w:rsid w:val="00FF1698"/>
    <w:rsid w:val="00FF1F97"/>
    <w:rsid w:val="00FF2120"/>
    <w:rsid w:val="00FF2921"/>
    <w:rsid w:val="00FF3717"/>
    <w:rsid w:val="00FF3D46"/>
    <w:rsid w:val="00FF400F"/>
    <w:rsid w:val="00FF5A54"/>
    <w:rsid w:val="00FF6367"/>
    <w:rsid w:val="00FF6700"/>
    <w:rsid w:val="00FF69EC"/>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otnoteReference">
    <w:name w:val="footnote reference"/>
    <w:basedOn w:val="DefaultParagraphFont"/>
    <w:uiPriority w:val="99"/>
    <w:semiHidden/>
    <w:unhideWhenUsed/>
    <w:rsid w:val="00D71231"/>
    <w:rPr>
      <w:vertAlign w:val="superscript"/>
    </w:rPr>
  </w:style>
  <w:style w:type="paragraph" w:customStyle="1" w:styleId="xxmsonormal">
    <w:name w:val="x_xmsonormal"/>
    <w:basedOn w:val="Normal"/>
    <w:rsid w:val="00EA660E"/>
    <w:pPr>
      <w:jc w:val="left"/>
    </w:pPr>
    <w:rPr>
      <w:rFonts w:ascii="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100272191">
      <w:bodyDiv w:val="1"/>
      <w:marLeft w:val="0"/>
      <w:marRight w:val="0"/>
      <w:marTop w:val="0"/>
      <w:marBottom w:val="0"/>
      <w:divBdr>
        <w:top w:val="none" w:sz="0" w:space="0" w:color="auto"/>
        <w:left w:val="none" w:sz="0" w:space="0" w:color="auto"/>
        <w:bottom w:val="none" w:sz="0" w:space="0" w:color="auto"/>
        <w:right w:val="none" w:sz="0" w:space="0" w:color="auto"/>
      </w:divBdr>
    </w:div>
    <w:div w:id="120080935">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892724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942497598">
      <w:bodyDiv w:val="1"/>
      <w:marLeft w:val="0"/>
      <w:marRight w:val="0"/>
      <w:marTop w:val="0"/>
      <w:marBottom w:val="0"/>
      <w:divBdr>
        <w:top w:val="none" w:sz="0" w:space="0" w:color="auto"/>
        <w:left w:val="none" w:sz="0" w:space="0" w:color="auto"/>
        <w:bottom w:val="none" w:sz="0" w:space="0" w:color="auto"/>
        <w:right w:val="none" w:sz="0" w:space="0" w:color="auto"/>
      </w:divBdr>
    </w:div>
    <w:div w:id="1000811716">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7892719">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14418210">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37010017">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kvatchadze@bog.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kvatchadze@bog.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kvatchadze@bog.ge" TargetMode="External"/><Relationship Id="rId4" Type="http://schemas.openxmlformats.org/officeDocument/2006/relationships/styles" Target="styles.xml"/><Relationship Id="rId9" Type="http://schemas.openxmlformats.org/officeDocument/2006/relationships/hyperlink" Target="mailto:mkvatchadze@bog.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45335F-BCE9-4E45-9C57-1EE352F6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Mariam Kvatchadze</cp:lastModifiedBy>
  <cp:revision>5</cp:revision>
  <cp:lastPrinted>2019-10-17T14:03:00Z</cp:lastPrinted>
  <dcterms:created xsi:type="dcterms:W3CDTF">2025-09-15T12:01:00Z</dcterms:created>
  <dcterms:modified xsi:type="dcterms:W3CDTF">2025-09-15T12:03:00Z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