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7EC8" w14:textId="0761E7C2" w:rsidR="00DB5FBE" w:rsidRPr="00720C5D" w:rsidRDefault="00DB5FBE" w:rsidP="15FEB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</w:p>
    <w:p w14:paraId="5CAA7FB1" w14:textId="77777777" w:rsidR="00DB5FBE" w:rsidRPr="00720C5D" w:rsidRDefault="00DB5FBE" w:rsidP="00027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a-GE"/>
        </w:rPr>
      </w:pPr>
    </w:p>
    <w:p w14:paraId="13F19C9F" w14:textId="77777777" w:rsidR="00DB5FBE" w:rsidRPr="00720C5D" w:rsidRDefault="00DB5FBE" w:rsidP="00027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a-GE"/>
        </w:rPr>
      </w:pPr>
    </w:p>
    <w:p w14:paraId="33E06203" w14:textId="7BAB1656" w:rsidR="00A55B38" w:rsidRPr="00A55B38" w:rsidRDefault="00027F8E" w:rsidP="5BA95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eastAsia="Times New Roman" w:hAnsi="Sylfaen" w:cs="Sylfaen"/>
          <w:b/>
          <w:bCs/>
          <w:sz w:val="24"/>
          <w:szCs w:val="24"/>
          <w:lang w:val="ka-GE"/>
        </w:rPr>
      </w:pPr>
      <w:r w:rsidRPr="5BA952F2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ტენდერი</w:t>
      </w:r>
      <w:r w:rsidRPr="5BA952F2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="00635015" w:rsidRPr="5BA952F2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ავტომ</w:t>
      </w:r>
      <w:r w:rsidR="187A784C" w:rsidRPr="5BA952F2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ობილ</w:t>
      </w:r>
      <w:r w:rsidR="00E31C45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ი(</w:t>
      </w:r>
      <w:r w:rsidR="008229C3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ები</w:t>
      </w:r>
      <w:r w:rsidR="00E31C45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)</w:t>
      </w:r>
      <w:r w:rsidR="008229C3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ს</w:t>
      </w:r>
      <w:r w:rsidR="005B2963" w:rsidRPr="5BA952F2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="00635015" w:rsidRPr="5BA952F2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შესყიდვაზე</w:t>
      </w:r>
    </w:p>
    <w:p w14:paraId="51193343" w14:textId="46F7BE2C" w:rsidR="00027F8E" w:rsidRDefault="00027F8E" w:rsidP="4A0D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eastAsia="Times New Roman" w:hAnsi="Sylfaen" w:cs="Sylfaen"/>
          <w:b/>
          <w:bCs/>
          <w:sz w:val="24"/>
          <w:szCs w:val="24"/>
          <w:lang w:val="ka-GE"/>
        </w:rPr>
      </w:pPr>
      <w:r w:rsidRPr="15FEB064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გამოქვეყნებ</w:t>
      </w:r>
      <w:r w:rsidR="005B2963" w:rsidRPr="15FEB064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ის თარიღი</w:t>
      </w:r>
      <w:r w:rsidRPr="15FEB064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: </w:t>
      </w:r>
      <w:r w:rsidR="002E6B4A" w:rsidRPr="15FEB064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1</w:t>
      </w:r>
      <w:r w:rsidR="3B45BA6D" w:rsidRPr="15FEB064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5</w:t>
      </w:r>
      <w:r w:rsidR="4F257D43" w:rsidRPr="15FEB064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="002E6B4A" w:rsidRPr="15FEB064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სექტემბერი</w:t>
      </w:r>
      <w:r w:rsidRPr="15FEB064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/ </w:t>
      </w:r>
      <w:r w:rsidRPr="15FEB064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ბოლო</w:t>
      </w:r>
      <w:r w:rsidRPr="15FEB064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15FEB064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ვადა</w:t>
      </w:r>
      <w:r w:rsidRPr="15FEB064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:</w:t>
      </w:r>
      <w:r w:rsidR="00A5151D" w:rsidRPr="15FEB064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="0B9A81CC" w:rsidRPr="15FEB064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0</w:t>
      </w:r>
      <w:r w:rsidR="61DE97F5" w:rsidRPr="15FEB064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6</w:t>
      </w:r>
      <w:r w:rsidR="0B9A81CC" w:rsidRPr="15FEB064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="002E6B4A" w:rsidRPr="15FEB064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ოქტომბერი</w:t>
      </w:r>
      <w:r w:rsidR="00A5151D" w:rsidRPr="15FEB064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, </w:t>
      </w:r>
      <w:r w:rsidRPr="15FEB064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202</w:t>
      </w:r>
      <w:r w:rsidR="002E6B4A" w:rsidRPr="15FEB064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5</w:t>
      </w:r>
      <w:r w:rsidRPr="15FEB064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15FEB064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წ</w:t>
      </w:r>
    </w:p>
    <w:p w14:paraId="59237EC6" w14:textId="77777777" w:rsidR="00A55B38" w:rsidRDefault="00A55B38" w:rsidP="00A55B38">
      <w:pPr>
        <w:pStyle w:val="HTMLPreformatted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r w:rsidRPr="00A55B38">
        <w:rPr>
          <w:rFonts w:ascii="Sylfaen" w:hAnsi="Sylfaen" w:cs="Sylfaen"/>
          <w:b/>
          <w:bCs/>
          <w:sz w:val="24"/>
          <w:szCs w:val="24"/>
          <w:lang w:val="ka-GE"/>
        </w:rPr>
        <w:t xml:space="preserve">დანართები: </w:t>
      </w:r>
    </w:p>
    <w:p w14:paraId="241CFA89" w14:textId="1992AD74" w:rsidR="00A55B38" w:rsidRPr="00A55B38" w:rsidRDefault="00A55B38" w:rsidP="00A55B38">
      <w:pPr>
        <w:pStyle w:val="HTMLPreformatted"/>
        <w:jc w:val="center"/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</w:pPr>
      <w:r w:rsidRPr="1DFFFD22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დანართი</w:t>
      </w:r>
      <w:r w:rsidRPr="1DFFFD22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 1. </w:t>
      </w:r>
      <w:r w:rsidRPr="1DFFFD22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განაცხადის</w:t>
      </w:r>
      <w:r w:rsidRPr="1DFFFD22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 </w:t>
      </w:r>
      <w:r w:rsidRPr="1DFFFD22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ფორმა (ქართულ-ინგლისური)</w:t>
      </w:r>
    </w:p>
    <w:p w14:paraId="06C41E2F" w14:textId="328D8796" w:rsidR="00A55B38" w:rsidRDefault="00A55B38" w:rsidP="1DFFFD22">
      <w:pPr>
        <w:pStyle w:val="HTMLPreformatted"/>
        <w:jc w:val="center"/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</w:pPr>
      <w:r w:rsidRPr="1DFFFD22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დანართი</w:t>
      </w:r>
      <w:r w:rsidRPr="1DFFFD22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 2. </w:t>
      </w:r>
      <w:r w:rsidRPr="1DFFFD22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ინტერესთა</w:t>
      </w:r>
      <w:r w:rsidRPr="1DFFFD22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 </w:t>
      </w:r>
      <w:r w:rsidRPr="1DFFFD22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კონფლიქტის</w:t>
      </w:r>
      <w:r w:rsidRPr="1DFFFD22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 </w:t>
      </w:r>
      <w:r w:rsidRPr="1DFFFD22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დეკლარაცი</w:t>
      </w:r>
      <w:r w:rsidR="69E8A148" w:rsidRPr="1DFFFD22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ის ფორმა</w:t>
      </w:r>
    </w:p>
    <w:p w14:paraId="5DC8264E" w14:textId="0021DF55" w:rsidR="00A55B38" w:rsidRDefault="00A55B38" w:rsidP="00A55B38">
      <w:pPr>
        <w:pStyle w:val="HTMLPreformatted"/>
        <w:jc w:val="center"/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</w:pPr>
      <w:r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>დანართი 3: ტექნიკური დავალება</w:t>
      </w:r>
    </w:p>
    <w:p w14:paraId="2135154E" w14:textId="28B9B5F7" w:rsidR="0045291A" w:rsidRPr="00755CEB" w:rsidRDefault="0045291A" w:rsidP="00A55B38">
      <w:pPr>
        <w:pStyle w:val="HTMLPreformatted"/>
        <w:jc w:val="center"/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</w:pPr>
      <w:r w:rsidRPr="15FEB064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დანართი 4: </w:t>
      </w:r>
      <w:r w:rsidR="00755CEB" w:rsidRPr="15FEB064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>წინარე ნასყ</w:t>
      </w:r>
      <w:r w:rsidR="10010B19" w:rsidRPr="15FEB064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>ი</w:t>
      </w:r>
      <w:r w:rsidR="00755CEB" w:rsidRPr="15FEB064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>დობის ხელშეკრულება</w:t>
      </w:r>
    </w:p>
    <w:p w14:paraId="2F553308" w14:textId="2CC69E55" w:rsidR="00A55B38" w:rsidRPr="00B546B0" w:rsidRDefault="00A55B38" w:rsidP="4A0D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</w:p>
    <w:p w14:paraId="2CE612CC" w14:textId="77777777" w:rsidR="00027F8E" w:rsidRPr="00B546B0" w:rsidRDefault="00027F8E" w:rsidP="00ED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y2iqfc"/>
          <w:rFonts w:ascii="Sylfaen" w:hAnsi="Sylfaen" w:cs="Times New Roman"/>
          <w:sz w:val="24"/>
          <w:szCs w:val="24"/>
          <w:lang w:val="ka-GE"/>
        </w:rPr>
      </w:pPr>
    </w:p>
    <w:p w14:paraId="116BEFCF" w14:textId="3EB6D161" w:rsidR="00027F8E" w:rsidRPr="00B546B0" w:rsidRDefault="00027F8E" w:rsidP="00027F8E">
      <w:pPr>
        <w:pStyle w:val="HTMLPreformatted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ჩეხეთის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რესპუბლიკის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კარიტასი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(CCR)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არის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საერთაშორისო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არასამთავრობო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ორგანიზაცია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,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რომელიც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მუშაობს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რამდენიმე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ქვეყანაში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განვითარების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სფეროში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პროექტების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განსახორციელებლად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.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საქართველოში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CCR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მუშაობს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2008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წლიდან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2015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წელს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დააფუძნა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თავისი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ფილიალი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თბილისში</w:t>
      </w:r>
      <w:r w:rsidR="00024547" w:rsidRPr="00B546B0">
        <w:rPr>
          <w:rStyle w:val="y2iqfc"/>
          <w:rFonts w:ascii="Sylfaen" w:hAnsi="Sylfaen" w:cs="Sylfaen"/>
          <w:sz w:val="24"/>
          <w:szCs w:val="24"/>
          <w:lang w:val="ka-GE"/>
        </w:rPr>
        <w:t xml:space="preserve"> (CCRG)</w:t>
      </w:r>
      <w:r w:rsidR="00024547"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>,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რომლის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მეშვეობითაც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ახორციელებს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სხვადასხვა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დონორების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მიერ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დაფინანსებულ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პროექტებს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სოციალური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დაცვის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,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ჯანმრთელობის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დაცვის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,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გარემოს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დაცვისა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სოფლის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განვითარების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სფეროებში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.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დამატებითი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ინფორმაციისთვის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ეწვიეთ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ჩვენს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გვერდებს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>:</w:t>
      </w:r>
    </w:p>
    <w:p w14:paraId="74DB878D" w14:textId="77777777" w:rsidR="00027F8E" w:rsidRPr="00B546B0" w:rsidRDefault="00027F8E" w:rsidP="00027F8E">
      <w:pPr>
        <w:spacing w:after="0" w:line="240" w:lineRule="auto"/>
        <w:jc w:val="both"/>
        <w:rPr>
          <w:rFonts w:ascii="Sylfaen" w:hAnsi="Sylfaen" w:cs="Times New Roman"/>
          <w:sz w:val="24"/>
          <w:szCs w:val="24"/>
          <w:lang w:val="ka-GE"/>
        </w:rPr>
      </w:pPr>
    </w:p>
    <w:p w14:paraId="24EC24A2" w14:textId="77777777" w:rsidR="00027F8E" w:rsidRPr="00B546B0" w:rsidRDefault="00027F8E" w:rsidP="00027F8E">
      <w:pPr>
        <w:spacing w:after="0" w:line="240" w:lineRule="auto"/>
        <w:jc w:val="both"/>
        <w:rPr>
          <w:rFonts w:ascii="Sylfaen" w:hAnsi="Sylfaen" w:cs="Times New Roman"/>
          <w:sz w:val="24"/>
          <w:szCs w:val="24"/>
          <w:lang w:val="ka-GE"/>
        </w:rPr>
      </w:pPr>
      <w:hyperlink r:id="rId12" w:history="1">
        <w:r w:rsidRPr="00B546B0">
          <w:rPr>
            <w:rStyle w:val="Hyperlink"/>
            <w:rFonts w:ascii="Sylfaen" w:hAnsi="Sylfaen" w:cs="Times New Roman"/>
            <w:color w:val="auto"/>
            <w:sz w:val="24"/>
            <w:szCs w:val="24"/>
            <w:lang w:val="ka-GE"/>
          </w:rPr>
          <w:t>https://www.facebook.com/CCRGeorgia2015/</w:t>
        </w:r>
      </w:hyperlink>
      <w:r w:rsidRPr="00B546B0">
        <w:rPr>
          <w:rFonts w:ascii="Sylfaen" w:hAnsi="Sylfaen" w:cs="Times New Roman"/>
          <w:sz w:val="24"/>
          <w:szCs w:val="24"/>
          <w:lang w:val="ka-GE"/>
        </w:rPr>
        <w:t xml:space="preserve"> </w:t>
      </w:r>
    </w:p>
    <w:p w14:paraId="124630CC" w14:textId="77777777" w:rsidR="00027F8E" w:rsidRPr="00B546B0" w:rsidRDefault="00027F8E" w:rsidP="00027F8E">
      <w:pPr>
        <w:spacing w:line="240" w:lineRule="auto"/>
        <w:jc w:val="both"/>
        <w:rPr>
          <w:rFonts w:ascii="Sylfaen" w:hAnsi="Sylfaen" w:cs="Times New Roman"/>
          <w:sz w:val="24"/>
          <w:szCs w:val="24"/>
          <w:lang w:val="ka-GE"/>
        </w:rPr>
      </w:pPr>
      <w:hyperlink r:id="rId13" w:history="1">
        <w:r w:rsidRPr="00B546B0">
          <w:rPr>
            <w:rStyle w:val="Hyperlink"/>
            <w:rFonts w:ascii="Sylfaen" w:hAnsi="Sylfaen" w:cs="Times New Roman"/>
            <w:color w:val="auto"/>
            <w:sz w:val="24"/>
            <w:szCs w:val="24"/>
            <w:lang w:val="ka-GE"/>
          </w:rPr>
          <w:t>https://georgia.charita.cz/</w:t>
        </w:r>
      </w:hyperlink>
    </w:p>
    <w:p w14:paraId="629C1688" w14:textId="77777777" w:rsidR="00027F8E" w:rsidRPr="00B546B0" w:rsidRDefault="00027F8E" w:rsidP="00027F8E">
      <w:pPr>
        <w:pStyle w:val="HTMLPreformatted"/>
        <w:jc w:val="both"/>
        <w:rPr>
          <w:rFonts w:ascii="Sylfaen" w:hAnsi="Sylfaen" w:cs="Times New Roman"/>
          <w:sz w:val="24"/>
          <w:szCs w:val="24"/>
          <w:lang w:val="ka-GE"/>
        </w:rPr>
      </w:pPr>
    </w:p>
    <w:p w14:paraId="78CCCB03" w14:textId="10B93E8D" w:rsidR="00027F8E" w:rsidRDefault="002E6B4A" w:rsidP="15FEB064">
      <w:pPr>
        <w:pStyle w:val="HTMLPreformatted"/>
        <w:jc w:val="both"/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</w:pPr>
      <w:r w:rsidRPr="15FEB064">
        <w:rPr>
          <w:rFonts w:ascii="Sylfaen" w:hAnsi="Sylfaen" w:cs="Times New Roman"/>
          <w:b/>
          <w:bCs/>
          <w:sz w:val="24"/>
          <w:szCs w:val="24"/>
          <w:lang w:val="ka-GE"/>
        </w:rPr>
        <w:t>უცხოური არასამეწარმეო იურიდიული პირის ფილიალი ჩეხეთის რესპუბლიკის კარიტასი საქართველოში (CCRG)</w:t>
      </w:r>
      <w:r w:rsidR="00027F8E" w:rsidRPr="15FEB064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 </w:t>
      </w:r>
      <w:r w:rsidR="00027F8E" w:rsidRPr="15FEB064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იწვევს</w:t>
      </w:r>
      <w:r w:rsidR="00027F8E" w:rsidRPr="15FEB064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 </w:t>
      </w:r>
      <w:r w:rsidR="00027F8E" w:rsidRPr="15FEB064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დაინტერესებულ</w:t>
      </w:r>
      <w:r w:rsidR="00027F8E" w:rsidRPr="15FEB064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 </w:t>
      </w:r>
      <w:r w:rsidR="00027F8E" w:rsidRPr="15FEB064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მხარეებს</w:t>
      </w:r>
      <w:r w:rsidR="00D73FC4" w:rsidRPr="15FEB064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 xml:space="preserve"> (კომპანიები და ფიზიკური პირები)</w:t>
      </w:r>
      <w:r w:rsidR="6A607193" w:rsidRPr="15FEB064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="00027F8E" w:rsidRPr="15FEB064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მონაწილეობის</w:t>
      </w:r>
      <w:r w:rsidR="00027F8E" w:rsidRPr="15FEB064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 </w:t>
      </w:r>
      <w:r w:rsidR="00027F8E" w:rsidRPr="15FEB064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მისაღებად</w:t>
      </w:r>
      <w:r w:rsidR="00027F8E" w:rsidRPr="15FEB064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 </w:t>
      </w:r>
      <w:r w:rsidR="00D73FC4" w:rsidRPr="15FEB064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ტენდერში ავტომ</w:t>
      </w:r>
      <w:r w:rsidR="005B2963" w:rsidRPr="15FEB064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ობილ</w:t>
      </w:r>
      <w:r w:rsidR="00E31C45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ი(</w:t>
      </w:r>
      <w:r w:rsidR="008229C3" w:rsidRPr="15FEB064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ები</w:t>
      </w:r>
      <w:r w:rsidR="00E31C45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)</w:t>
      </w:r>
      <w:r w:rsidR="008229C3" w:rsidRPr="15FEB064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ს</w:t>
      </w:r>
      <w:r w:rsidR="00D73FC4" w:rsidRPr="15FEB064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 xml:space="preserve"> შესყიდვაზე.</w:t>
      </w:r>
      <w:r w:rsidR="00027F8E" w:rsidRPr="15FEB064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 </w:t>
      </w:r>
    </w:p>
    <w:p w14:paraId="460A2E2C" w14:textId="77777777" w:rsidR="00D73FC4" w:rsidRPr="00B546B0" w:rsidRDefault="00D73FC4" w:rsidP="00027F8E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lang w:val="ka-GE"/>
        </w:rPr>
      </w:pPr>
    </w:p>
    <w:p w14:paraId="639521BB" w14:textId="77777777" w:rsidR="00027F8E" w:rsidRPr="00B546B0" w:rsidRDefault="00027F8E" w:rsidP="00027F8E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lang w:val="ka-GE"/>
        </w:rPr>
      </w:pP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განმცხადებლის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მიერ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შესავსები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ფორმები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: </w:t>
      </w:r>
    </w:p>
    <w:p w14:paraId="6B3BF5A6" w14:textId="62CE321D" w:rsidR="00027F8E" w:rsidRPr="00B546B0" w:rsidRDefault="00027F8E" w:rsidP="00027F8E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დანართი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1.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განაცხადის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ფორმა</w:t>
      </w:r>
      <w:r w:rsidR="00B546B0" w:rsidRPr="006F520A">
        <w:rPr>
          <w:rStyle w:val="y2iqfc"/>
          <w:rFonts w:ascii="Sylfaen" w:hAnsi="Sylfaen" w:cs="Sylfaen"/>
          <w:sz w:val="24"/>
          <w:szCs w:val="24"/>
          <w:lang w:val="ka-GE"/>
        </w:rPr>
        <w:t xml:space="preserve"> </w:t>
      </w:r>
      <w:r w:rsidR="00B546B0" w:rsidRPr="00B546B0">
        <w:rPr>
          <w:rStyle w:val="y2iqfc"/>
          <w:rFonts w:ascii="Sylfaen" w:hAnsi="Sylfaen" w:cs="Sylfaen"/>
          <w:sz w:val="24"/>
          <w:szCs w:val="24"/>
          <w:lang w:val="ka-GE"/>
        </w:rPr>
        <w:t>(ქართულ-ინგლისური)</w:t>
      </w:r>
      <w:r w:rsidR="005B2963">
        <w:rPr>
          <w:rStyle w:val="y2iqfc"/>
          <w:rFonts w:ascii="Sylfaen" w:hAnsi="Sylfaen" w:cs="Sylfaen"/>
          <w:sz w:val="24"/>
          <w:szCs w:val="24"/>
          <w:lang w:val="ka-GE"/>
        </w:rPr>
        <w:t>;</w:t>
      </w:r>
    </w:p>
    <w:p w14:paraId="3902FE9A" w14:textId="764256F3" w:rsidR="00027F8E" w:rsidRDefault="00027F8E" w:rsidP="00027F8E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1DFFFD22">
        <w:rPr>
          <w:rStyle w:val="y2iqfc"/>
          <w:rFonts w:ascii="Sylfaen" w:hAnsi="Sylfaen" w:cs="Sylfaen"/>
          <w:sz w:val="24"/>
          <w:szCs w:val="24"/>
          <w:lang w:val="ka-GE"/>
        </w:rPr>
        <w:t>დანართი</w:t>
      </w:r>
      <w:r w:rsidRPr="1DFFFD22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5B2963" w:rsidRPr="1DFFFD22">
        <w:rPr>
          <w:rStyle w:val="y2iqfc"/>
          <w:rFonts w:ascii="Sylfaen" w:hAnsi="Sylfaen" w:cs="Times New Roman"/>
          <w:sz w:val="24"/>
          <w:szCs w:val="24"/>
          <w:lang w:val="ka-GE"/>
        </w:rPr>
        <w:t>2</w:t>
      </w:r>
      <w:r w:rsidRPr="1DFFFD22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. </w:t>
      </w:r>
      <w:r w:rsidRPr="1DFFFD22">
        <w:rPr>
          <w:rStyle w:val="y2iqfc"/>
          <w:rFonts w:ascii="Sylfaen" w:hAnsi="Sylfaen" w:cs="Sylfaen"/>
          <w:sz w:val="24"/>
          <w:szCs w:val="24"/>
          <w:lang w:val="ka-GE"/>
        </w:rPr>
        <w:t>ინტერესთა</w:t>
      </w:r>
      <w:r w:rsidRPr="1DFFFD22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1DFFFD22">
        <w:rPr>
          <w:rStyle w:val="y2iqfc"/>
          <w:rFonts w:ascii="Sylfaen" w:hAnsi="Sylfaen" w:cs="Sylfaen"/>
          <w:sz w:val="24"/>
          <w:szCs w:val="24"/>
          <w:lang w:val="ka-GE"/>
        </w:rPr>
        <w:t>კონფლიქტის</w:t>
      </w:r>
      <w:r w:rsidRPr="1DFFFD22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1DFFFD22">
        <w:rPr>
          <w:rStyle w:val="y2iqfc"/>
          <w:rFonts w:ascii="Sylfaen" w:hAnsi="Sylfaen" w:cs="Sylfaen"/>
          <w:sz w:val="24"/>
          <w:szCs w:val="24"/>
          <w:lang w:val="ka-GE"/>
        </w:rPr>
        <w:t>დეკლარაცი</w:t>
      </w:r>
      <w:r w:rsidR="2636B6F8" w:rsidRPr="1DFFFD22">
        <w:rPr>
          <w:rStyle w:val="y2iqfc"/>
          <w:rFonts w:ascii="Sylfaen" w:hAnsi="Sylfaen" w:cs="Sylfaen"/>
          <w:sz w:val="24"/>
          <w:szCs w:val="24"/>
          <w:lang w:val="ka-GE"/>
        </w:rPr>
        <w:t>ის ფორმა</w:t>
      </w:r>
      <w:r w:rsidR="005B2963" w:rsidRPr="1DFFFD22">
        <w:rPr>
          <w:rStyle w:val="y2iqfc"/>
          <w:rFonts w:ascii="Sylfaen" w:hAnsi="Sylfaen" w:cs="Times New Roman"/>
          <w:sz w:val="24"/>
          <w:szCs w:val="24"/>
          <w:lang w:val="ka-GE"/>
        </w:rPr>
        <w:t>.</w:t>
      </w:r>
    </w:p>
    <w:p w14:paraId="3568E85A" w14:textId="77777777" w:rsidR="005B2963" w:rsidRDefault="005B2963" w:rsidP="00027F8E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</w:p>
    <w:p w14:paraId="0E7EACBD" w14:textId="1847A587" w:rsidR="00D73FC4" w:rsidRDefault="00D73FC4" w:rsidP="00D73FC4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lang w:val="ka-GE"/>
        </w:rPr>
      </w:pP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განმცხადებლის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მიერ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>
        <w:rPr>
          <w:rStyle w:val="y2iqfc"/>
          <w:rFonts w:ascii="Sylfaen" w:hAnsi="Sylfaen" w:cs="Sylfaen"/>
          <w:b/>
          <w:sz w:val="24"/>
          <w:szCs w:val="24"/>
          <w:lang w:val="ka-GE"/>
        </w:rPr>
        <w:t>დამატებით წარმოსადგენი დოკუმენტები</w:t>
      </w:r>
      <w:r>
        <w:rPr>
          <w:rStyle w:val="y2iqfc"/>
          <w:rFonts w:ascii="Sylfaen" w:hAnsi="Sylfaen" w:cs="Times New Roman"/>
          <w:b/>
          <w:sz w:val="24"/>
          <w:szCs w:val="24"/>
          <w:lang w:val="ka-GE"/>
        </w:rPr>
        <w:t>:</w:t>
      </w:r>
    </w:p>
    <w:p w14:paraId="6C87BFF0" w14:textId="7FB862C7" w:rsidR="00D73FC4" w:rsidRDefault="00D73FC4" w:rsidP="00D73FC4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lang w:val="ka-GE"/>
        </w:rPr>
      </w:pPr>
    </w:p>
    <w:p w14:paraId="579D9C7A" w14:textId="7540DF50" w:rsidR="00D73FC4" w:rsidRPr="005B2963" w:rsidRDefault="00D73FC4" w:rsidP="5BA952F2">
      <w:pPr>
        <w:pStyle w:val="HTMLPreformatted"/>
        <w:numPr>
          <w:ilvl w:val="0"/>
          <w:numId w:val="5"/>
        </w:numPr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76BF61B2">
        <w:rPr>
          <w:rStyle w:val="y2iqfc"/>
          <w:rFonts w:ascii="Sylfaen" w:hAnsi="Sylfaen" w:cs="Times New Roman"/>
          <w:sz w:val="24"/>
          <w:szCs w:val="24"/>
          <w:lang w:val="ka-GE"/>
        </w:rPr>
        <w:t>ავტომ</w:t>
      </w:r>
      <w:r w:rsidR="5691FFAD" w:rsidRPr="76BF61B2">
        <w:rPr>
          <w:rStyle w:val="y2iqfc"/>
          <w:rFonts w:ascii="Sylfaen" w:hAnsi="Sylfaen" w:cs="Times New Roman"/>
          <w:sz w:val="24"/>
          <w:szCs w:val="24"/>
          <w:lang w:val="ka-GE"/>
        </w:rPr>
        <w:t>ობილი</w:t>
      </w:r>
      <w:r w:rsidR="00E31C45">
        <w:rPr>
          <w:rStyle w:val="y2iqfc"/>
          <w:rFonts w:ascii="Sylfaen" w:hAnsi="Sylfaen" w:cs="Times New Roman"/>
          <w:sz w:val="24"/>
          <w:szCs w:val="24"/>
          <w:lang w:val="ka-GE"/>
        </w:rPr>
        <w:t>(ები)ს</w:t>
      </w:r>
      <w:r w:rsidRPr="76BF61B2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ტექ.</w:t>
      </w:r>
      <w:r w:rsidR="32E02448" w:rsidRPr="76BF61B2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76BF61B2">
        <w:rPr>
          <w:rStyle w:val="y2iqfc"/>
          <w:rFonts w:ascii="Sylfaen" w:hAnsi="Sylfaen" w:cs="Times New Roman"/>
          <w:sz w:val="24"/>
          <w:szCs w:val="24"/>
          <w:lang w:val="ka-GE"/>
        </w:rPr>
        <w:t>პასპორტი</w:t>
      </w:r>
      <w:r w:rsidR="00A55B38" w:rsidRPr="76BF61B2">
        <w:rPr>
          <w:rStyle w:val="y2iqfc"/>
          <w:rFonts w:ascii="Sylfaen" w:hAnsi="Sylfaen" w:cs="Times New Roman"/>
          <w:sz w:val="24"/>
          <w:szCs w:val="24"/>
          <w:lang w:val="ka-GE"/>
        </w:rPr>
        <w:t>;</w:t>
      </w:r>
    </w:p>
    <w:p w14:paraId="0AD180A7" w14:textId="79530450" w:rsidR="0B8E0D10" w:rsidRDefault="00E31C45" w:rsidP="02DF280E">
      <w:pPr>
        <w:pStyle w:val="HTMLPreformatted"/>
        <w:numPr>
          <w:ilvl w:val="0"/>
          <w:numId w:val="5"/>
        </w:numPr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76BF61B2">
        <w:rPr>
          <w:rStyle w:val="y2iqfc"/>
          <w:rFonts w:ascii="Sylfaen" w:hAnsi="Sylfaen" w:cs="Times New Roman"/>
          <w:sz w:val="24"/>
          <w:szCs w:val="24"/>
          <w:lang w:val="ka-GE"/>
        </w:rPr>
        <w:t>ავტომობილი</w:t>
      </w:r>
      <w:r>
        <w:rPr>
          <w:rStyle w:val="y2iqfc"/>
          <w:rFonts w:ascii="Sylfaen" w:hAnsi="Sylfaen" w:cs="Times New Roman"/>
          <w:sz w:val="24"/>
          <w:szCs w:val="24"/>
          <w:lang w:val="ka-GE"/>
        </w:rPr>
        <w:t>(ები)ს</w:t>
      </w:r>
      <w:r w:rsidR="0B8E0D10" w:rsidRPr="02DF280E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ფოტოსურათები (მათ შორის კილომეტრაჟის ამსახველი), ასევე ე.წ. VIN </w:t>
      </w:r>
      <w:r w:rsidR="61FE7BC0" w:rsidRPr="02DF280E">
        <w:rPr>
          <w:rStyle w:val="y2iqfc"/>
          <w:rFonts w:ascii="Sylfaen" w:hAnsi="Sylfaen" w:cs="Times New Roman"/>
          <w:sz w:val="24"/>
          <w:szCs w:val="24"/>
          <w:lang w:val="ka-GE"/>
        </w:rPr>
        <w:t>კოდი</w:t>
      </w:r>
      <w:r w:rsidR="1C20B719" w:rsidRPr="02DF280E">
        <w:rPr>
          <w:rStyle w:val="y2iqfc"/>
          <w:rFonts w:ascii="Sylfaen" w:hAnsi="Sylfaen" w:cs="Times New Roman"/>
          <w:sz w:val="24"/>
          <w:szCs w:val="24"/>
          <w:lang w:val="ka-GE"/>
        </w:rPr>
        <w:t>;</w:t>
      </w:r>
    </w:p>
    <w:p w14:paraId="6266CA3C" w14:textId="6B41503A" w:rsidR="00D73FC4" w:rsidRPr="005B2963" w:rsidRDefault="00E31C45" w:rsidP="5BA952F2">
      <w:pPr>
        <w:pStyle w:val="HTMLPreformatted"/>
        <w:numPr>
          <w:ilvl w:val="0"/>
          <w:numId w:val="5"/>
        </w:numPr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76BF61B2">
        <w:rPr>
          <w:rStyle w:val="y2iqfc"/>
          <w:rFonts w:ascii="Sylfaen" w:hAnsi="Sylfaen" w:cs="Times New Roman"/>
          <w:sz w:val="24"/>
          <w:szCs w:val="24"/>
          <w:lang w:val="ka-GE"/>
        </w:rPr>
        <w:t>ავტომობილი</w:t>
      </w:r>
      <w:r>
        <w:rPr>
          <w:rStyle w:val="y2iqfc"/>
          <w:rFonts w:ascii="Sylfaen" w:hAnsi="Sylfaen" w:cs="Times New Roman"/>
          <w:sz w:val="24"/>
          <w:szCs w:val="24"/>
          <w:lang w:val="ka-GE"/>
        </w:rPr>
        <w:t>(ები)ს</w:t>
      </w:r>
      <w:r w:rsidR="00D73FC4" w:rsidRPr="5BA952F2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დაზღვევის დოკუმენტი (არსებობის შემთხვევაში)</w:t>
      </w:r>
      <w:r w:rsidR="005B2963" w:rsidRPr="5BA952F2">
        <w:rPr>
          <w:rStyle w:val="y2iqfc"/>
          <w:rFonts w:ascii="Sylfaen" w:hAnsi="Sylfaen" w:cs="Times New Roman"/>
          <w:sz w:val="24"/>
          <w:szCs w:val="24"/>
          <w:lang w:val="ka-GE"/>
        </w:rPr>
        <w:t>.</w:t>
      </w:r>
    </w:p>
    <w:p w14:paraId="3988DAF7" w14:textId="4AACCFA2" w:rsidR="00D73FC4" w:rsidRPr="005B2963" w:rsidRDefault="00D73FC4" w:rsidP="00D73FC4">
      <w:pPr>
        <w:pStyle w:val="HTMLPreformatted"/>
        <w:ind w:left="360"/>
        <w:jc w:val="both"/>
        <w:rPr>
          <w:rStyle w:val="y2iqfc"/>
          <w:rFonts w:ascii="Sylfaen" w:hAnsi="Sylfaen" w:cs="Times New Roman"/>
          <w:bCs/>
          <w:sz w:val="24"/>
          <w:szCs w:val="24"/>
          <w:lang w:val="ka-GE"/>
        </w:rPr>
      </w:pPr>
    </w:p>
    <w:p w14:paraId="50E705A5" w14:textId="24CC9765" w:rsidR="00D73FC4" w:rsidRPr="005B2963" w:rsidRDefault="00D73FC4" w:rsidP="02DF280E">
      <w:pPr>
        <w:pStyle w:val="HTMLPreformatted"/>
        <w:jc w:val="both"/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</w:pPr>
    </w:p>
    <w:p w14:paraId="0D32E2D7" w14:textId="06FBCF00" w:rsidR="00D73FC4" w:rsidRPr="005B2963" w:rsidRDefault="00D73FC4" w:rsidP="02DF280E">
      <w:pPr>
        <w:pStyle w:val="HTMLPreformatted"/>
        <w:jc w:val="both"/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</w:pPr>
    </w:p>
    <w:p w14:paraId="768CB167" w14:textId="04DE50B7" w:rsidR="00D73FC4" w:rsidRPr="005B2963" w:rsidRDefault="005B2963" w:rsidP="00027F8E">
      <w:pPr>
        <w:pStyle w:val="HTMLPreformatted"/>
        <w:jc w:val="both"/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</w:pPr>
      <w:r w:rsidRPr="02DF280E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>შეფასების კრიტერიუმები:</w:t>
      </w:r>
    </w:p>
    <w:p w14:paraId="40895263" w14:textId="5DE9CB83" w:rsidR="005B2963" w:rsidRDefault="005B2963" w:rsidP="00027F8E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1DFFFD22">
        <w:rPr>
          <w:rStyle w:val="y2iqfc"/>
          <w:rFonts w:ascii="Sylfaen" w:hAnsi="Sylfaen" w:cs="Times New Roman"/>
          <w:sz w:val="24"/>
          <w:szCs w:val="24"/>
          <w:lang w:val="ka-GE"/>
        </w:rPr>
        <w:t>ფასი - 3</w:t>
      </w:r>
      <w:r w:rsidR="47B3DA14" w:rsidRPr="1DFFFD22">
        <w:rPr>
          <w:rStyle w:val="y2iqfc"/>
          <w:rFonts w:ascii="Sylfaen" w:hAnsi="Sylfaen" w:cs="Times New Roman"/>
          <w:sz w:val="24"/>
          <w:szCs w:val="24"/>
          <w:lang w:val="ka-GE"/>
        </w:rPr>
        <w:t>5</w:t>
      </w:r>
      <w:r w:rsidRPr="1DFFFD22">
        <w:rPr>
          <w:rStyle w:val="y2iqfc"/>
          <w:rFonts w:ascii="Sylfaen" w:hAnsi="Sylfaen" w:cs="Times New Roman"/>
          <w:sz w:val="24"/>
          <w:szCs w:val="24"/>
          <w:lang w:val="ka-GE"/>
        </w:rPr>
        <w:t>%</w:t>
      </w:r>
    </w:p>
    <w:p w14:paraId="4F965453" w14:textId="7948F402" w:rsidR="005B2963" w:rsidRDefault="005B2963" w:rsidP="00027F8E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1DFFFD22">
        <w:rPr>
          <w:rStyle w:val="y2iqfc"/>
          <w:rFonts w:ascii="Sylfaen" w:hAnsi="Sylfaen" w:cs="Times New Roman"/>
          <w:sz w:val="24"/>
          <w:szCs w:val="24"/>
          <w:lang w:val="ka-GE"/>
        </w:rPr>
        <w:t>გამოშვების წელი/ტექნიკური მდგომარეობა - 3</w:t>
      </w:r>
      <w:r w:rsidR="2A39C171" w:rsidRPr="1DFFFD22">
        <w:rPr>
          <w:rStyle w:val="y2iqfc"/>
          <w:rFonts w:ascii="Sylfaen" w:hAnsi="Sylfaen" w:cs="Times New Roman"/>
          <w:sz w:val="24"/>
          <w:szCs w:val="24"/>
          <w:lang w:val="ka-GE"/>
        </w:rPr>
        <w:t>5</w:t>
      </w:r>
      <w:r w:rsidRPr="1DFFFD22">
        <w:rPr>
          <w:rStyle w:val="y2iqfc"/>
          <w:rFonts w:ascii="Sylfaen" w:hAnsi="Sylfaen" w:cs="Times New Roman"/>
          <w:sz w:val="24"/>
          <w:szCs w:val="24"/>
          <w:lang w:val="ka-GE"/>
        </w:rPr>
        <w:t>%</w:t>
      </w:r>
    </w:p>
    <w:p w14:paraId="042A6A65" w14:textId="4A44A2A2" w:rsidR="005B2963" w:rsidRDefault="005B2963" w:rsidP="00027F8E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>
        <w:rPr>
          <w:rStyle w:val="y2iqfc"/>
          <w:rFonts w:ascii="Sylfaen" w:hAnsi="Sylfaen" w:cs="Times New Roman"/>
          <w:sz w:val="24"/>
          <w:szCs w:val="24"/>
          <w:lang w:val="ka-GE"/>
        </w:rPr>
        <w:t>გარბენი - 30%</w:t>
      </w:r>
    </w:p>
    <w:p w14:paraId="7C85B68F" w14:textId="77777777" w:rsidR="005B2963" w:rsidRDefault="005B2963" w:rsidP="00027F8E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</w:p>
    <w:p w14:paraId="6B308FB6" w14:textId="45F314C7" w:rsidR="005B2963" w:rsidRPr="002E6238" w:rsidRDefault="005B2963" w:rsidP="15FEB064">
      <w:pPr>
        <w:pStyle w:val="HTMLPreformatted"/>
        <w:jc w:val="both"/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</w:pPr>
      <w:r w:rsidRPr="002E6238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შენიშვნა:</w:t>
      </w:r>
      <w:r w:rsidR="00E31C45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="484DB71D" w:rsidRPr="002E6238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ორი ავტომობილის </w:t>
      </w:r>
      <w:r w:rsidRPr="002E6238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შემოთავაზებ</w:t>
      </w:r>
      <w:r w:rsidR="64D76C22" w:rsidRPr="002E6238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ის შემთხვევაში</w:t>
      </w:r>
      <w:r w:rsidRPr="002E6238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ფა</w:t>
      </w:r>
      <w:r w:rsidR="5D1397F8" w:rsidRPr="002E6238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სი</w:t>
      </w:r>
      <w:r w:rsidRPr="002E6238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არ უნდა აღემატებოდეს </w:t>
      </w:r>
      <w:r w:rsidR="79B1BBBE" w:rsidRPr="002E6238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91 000</w:t>
      </w:r>
      <w:r w:rsidRPr="002E6238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ლარს.</w:t>
      </w:r>
      <w:r w:rsidR="2472FAB1" w:rsidRPr="002E6238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="38104C23" w:rsidRPr="002E6238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ერთი</w:t>
      </w:r>
      <w:r w:rsidR="2472FAB1" w:rsidRPr="002E6238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ავტომობილის შემოთავაზების შემთხვევაში ფასი არ უნდა აღემატებოდეს 45 500 ლარს.</w:t>
      </w:r>
    </w:p>
    <w:p w14:paraId="3D43B0E3" w14:textId="77777777" w:rsidR="004E774F" w:rsidRPr="00B546B0" w:rsidRDefault="004E774F" w:rsidP="005C753B">
      <w:pPr>
        <w:pStyle w:val="HTMLPreformatted"/>
        <w:jc w:val="both"/>
        <w:rPr>
          <w:rFonts w:ascii="Sylfaen" w:hAnsi="Sylfaen" w:cs="Times New Roman"/>
          <w:b/>
          <w:i/>
          <w:sz w:val="24"/>
          <w:szCs w:val="24"/>
          <w:lang w:val="ka-GE"/>
        </w:rPr>
      </w:pPr>
    </w:p>
    <w:p w14:paraId="22B2C488" w14:textId="09743489" w:rsidR="005C753B" w:rsidRPr="00B546B0" w:rsidRDefault="005C753B" w:rsidP="005C753B">
      <w:pPr>
        <w:pStyle w:val="HTMLPreformatted"/>
        <w:jc w:val="both"/>
        <w:rPr>
          <w:rFonts w:ascii="Sylfaen" w:hAnsi="Sylfaen" w:cs="Times New Roman"/>
          <w:i/>
          <w:sz w:val="24"/>
          <w:szCs w:val="24"/>
          <w:lang w:val="ka-GE"/>
        </w:rPr>
      </w:pPr>
      <w:r w:rsidRPr="00B546B0">
        <w:rPr>
          <w:rFonts w:ascii="Sylfaen" w:hAnsi="Sylfaen" w:cs="Sylfaen"/>
          <w:b/>
          <w:i/>
          <w:sz w:val="24"/>
          <w:szCs w:val="24"/>
          <w:lang w:val="ka-GE"/>
        </w:rPr>
        <w:t>გარემოსდაცვითი</w:t>
      </w:r>
      <w:r w:rsidRPr="00B546B0">
        <w:rPr>
          <w:rFonts w:ascii="Sylfaen" w:hAnsi="Sylfaen" w:cs="Times New Roman"/>
          <w:b/>
          <w:i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b/>
          <w:i/>
          <w:sz w:val="24"/>
          <w:szCs w:val="24"/>
          <w:lang w:val="ka-GE"/>
        </w:rPr>
        <w:t>პოლიტიკა</w:t>
      </w:r>
      <w:r w:rsidRPr="00B546B0">
        <w:rPr>
          <w:rFonts w:ascii="Sylfaen" w:hAnsi="Sylfaen" w:cs="Times New Roman"/>
          <w:b/>
          <w:i/>
          <w:sz w:val="24"/>
          <w:szCs w:val="24"/>
          <w:lang w:val="ka-GE"/>
        </w:rPr>
        <w:t>: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CCR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იცავს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გარემოსდაცვით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პრინციპ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ებ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ს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- </w:t>
      </w:r>
      <w:r w:rsidR="00DF0261" w:rsidRPr="00B546B0">
        <w:rPr>
          <w:rFonts w:ascii="Sylfaen" w:hAnsi="Sylfaen" w:cs="Times New Roman"/>
          <w:i/>
          <w:sz w:val="24"/>
          <w:szCs w:val="24"/>
          <w:lang w:val="ka-GE"/>
        </w:rPr>
        <w:t>„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ნარჩენების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შემცირება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>,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ხელა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ხალი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გამო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ყენება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,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გადამუშავება</w:t>
      </w:r>
      <w:r w:rsidR="00DF0261" w:rsidRPr="00B546B0">
        <w:rPr>
          <w:rFonts w:ascii="Sylfaen" w:hAnsi="Sylfaen" w:cs="Times New Roman"/>
          <w:i/>
          <w:sz w:val="24"/>
          <w:szCs w:val="24"/>
          <w:lang w:val="ka-GE"/>
        </w:rPr>
        <w:t>“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და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ასევე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>,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მოუწოდებს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მის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ქვე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>-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კონტრაქტორებს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>,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დაიცვან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ეს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პოლიტიკა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,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რათა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შეამცირონ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მათი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საქმიანობის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გარემოზე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ზემოქმედების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ხარისხი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და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მასშტაბები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>.</w:t>
      </w:r>
      <w:r w:rsidR="00A55B38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 xml:space="preserve">CCR 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დიდ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ყურადღებას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მიაქცევს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="005B2963">
        <w:rPr>
          <w:rFonts w:ascii="Sylfaen" w:hAnsi="Sylfaen" w:cs="Sylfaen"/>
          <w:i/>
          <w:sz w:val="24"/>
          <w:szCs w:val="24"/>
          <w:lang w:val="ka-GE"/>
        </w:rPr>
        <w:t>ავტომობილის ტექნიკურ მდგომარეობას.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</w:p>
    <w:p w14:paraId="1192BF77" w14:textId="585A2B21" w:rsidR="005C753B" w:rsidRPr="00B546B0" w:rsidRDefault="005C753B" w:rsidP="00027F8E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lang w:val="ka-GE"/>
        </w:rPr>
      </w:pPr>
    </w:p>
    <w:p w14:paraId="3BBC82D6" w14:textId="77777777" w:rsidR="00B546B0" w:rsidRPr="00651510" w:rsidRDefault="00B546B0" w:rsidP="00B546B0">
      <w:pPr>
        <w:pStyle w:val="HTMLPreformatted"/>
        <w:jc w:val="both"/>
        <w:rPr>
          <w:rFonts w:ascii="Sylfaen" w:hAnsi="Sylfaen" w:cs="Times New Roman"/>
          <w:sz w:val="24"/>
          <w:szCs w:val="24"/>
          <w:lang w:val="ka-GE"/>
        </w:rPr>
      </w:pPr>
    </w:p>
    <w:p w14:paraId="30F2FF63" w14:textId="7700D71B" w:rsidR="005B2963" w:rsidRDefault="00027F8E" w:rsidP="005B2963">
      <w:pPr>
        <w:pStyle w:val="HTMLPreformatted"/>
        <w:jc w:val="both"/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</w:pPr>
      <w:r w:rsidRPr="15FEB064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წინადადე</w:t>
      </w:r>
      <w:r w:rsidR="002F711D" w:rsidRPr="15FEB064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ბ</w:t>
      </w:r>
      <w:r w:rsidRPr="15FEB064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ის</w:t>
      </w:r>
      <w:r w:rsidRPr="15FEB064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 </w:t>
      </w:r>
      <w:r w:rsidRPr="15FEB064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წარდგენის</w:t>
      </w:r>
      <w:r w:rsidRPr="15FEB064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 </w:t>
      </w:r>
      <w:r w:rsidRPr="15FEB064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ბოლო</w:t>
      </w:r>
      <w:r w:rsidRPr="15FEB064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 </w:t>
      </w:r>
      <w:r w:rsidRPr="15FEB064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ვადაა</w:t>
      </w:r>
      <w:r w:rsidRPr="15FEB064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: </w:t>
      </w:r>
      <w:r w:rsidRPr="15FEB064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202</w:t>
      </w:r>
      <w:r w:rsidR="002E6B4A" w:rsidRPr="15FEB064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5</w:t>
      </w:r>
      <w:r w:rsidRPr="15FEB064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Pr="15FEB064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წლის</w:t>
      </w:r>
      <w:r w:rsidR="247B6390" w:rsidRPr="15FEB064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 xml:space="preserve"> 0</w:t>
      </w:r>
      <w:r w:rsidR="50AB827F" w:rsidRPr="15FEB064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6</w:t>
      </w:r>
      <w:r w:rsidR="00017DD9" w:rsidRPr="15FEB064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="002E6B4A" w:rsidRPr="15FEB064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ოქტომბერი</w:t>
      </w:r>
      <w:r w:rsidRPr="15FEB064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, 1</w:t>
      </w:r>
      <w:r w:rsidR="005B2963" w:rsidRPr="15FEB064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5</w:t>
      </w:r>
      <w:r w:rsidRPr="15FEB064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:00 (</w:t>
      </w:r>
      <w:r w:rsidRPr="15FEB064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საქართველოს</w:t>
      </w:r>
      <w:r w:rsidRPr="15FEB064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Pr="15FEB064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დროით</w:t>
      </w:r>
      <w:r w:rsidRPr="15FEB064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)</w:t>
      </w:r>
      <w:r w:rsidR="00B546B0" w:rsidRPr="15FEB064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.</w:t>
      </w:r>
    </w:p>
    <w:p w14:paraId="77F4864D" w14:textId="7ABE8581" w:rsidR="00D81780" w:rsidRPr="005B2963" w:rsidRDefault="00651510" w:rsidP="005B2963">
      <w:pPr>
        <w:pStyle w:val="HTMLPreformatted"/>
        <w:jc w:val="both"/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</w:pPr>
      <w:r w:rsidRPr="5BA952F2">
        <w:rPr>
          <w:rStyle w:val="y2iqfc"/>
          <w:rFonts w:ascii="Sylfaen" w:hAnsi="Sylfaen" w:cs="Sylfaen"/>
          <w:sz w:val="24"/>
          <w:szCs w:val="24"/>
          <w:lang w:val="ka-GE"/>
        </w:rPr>
        <w:t>წინადადება</w:t>
      </w:r>
      <w:r w:rsidR="00A55B38" w:rsidRPr="5BA952F2">
        <w:rPr>
          <w:rStyle w:val="y2iqfc"/>
          <w:rFonts w:ascii="Sylfaen" w:hAnsi="Sylfaen" w:cs="Sylfaen"/>
          <w:sz w:val="24"/>
          <w:szCs w:val="24"/>
          <w:lang w:val="ka-GE"/>
        </w:rPr>
        <w:t xml:space="preserve">: დანართები 1 </w:t>
      </w:r>
      <w:r w:rsidR="00A55B38" w:rsidRPr="002E6238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(ქართულ ენაზე შევსებული)</w:t>
      </w:r>
      <w:r w:rsidR="00A55B38" w:rsidRPr="5BA952F2">
        <w:rPr>
          <w:rStyle w:val="y2iqfc"/>
          <w:rFonts w:ascii="Sylfaen" w:hAnsi="Sylfaen" w:cs="Sylfaen"/>
          <w:sz w:val="24"/>
          <w:szCs w:val="24"/>
          <w:lang w:val="ka-GE"/>
        </w:rPr>
        <w:t xml:space="preserve"> და 2, ასევე დამატებითი დოკუმენტაცია - PDF ფორმატში,</w:t>
      </w:r>
      <w:r w:rsidR="005B2963" w:rsidRPr="5BA952F2">
        <w:rPr>
          <w:rStyle w:val="y2iqfc"/>
          <w:rFonts w:ascii="Sylfaen" w:hAnsi="Sylfaen" w:cs="Sylfaen"/>
          <w:sz w:val="24"/>
          <w:szCs w:val="24"/>
          <w:lang w:val="ka-GE"/>
        </w:rPr>
        <w:t xml:space="preserve"> ე</w:t>
      </w:r>
      <w:r w:rsidR="00027F8E" w:rsidRPr="5BA952F2">
        <w:rPr>
          <w:rStyle w:val="y2iqfc"/>
          <w:rFonts w:ascii="Sylfaen" w:hAnsi="Sylfaen" w:cs="Sylfaen"/>
          <w:sz w:val="24"/>
          <w:szCs w:val="24"/>
          <w:lang w:val="ka-GE"/>
        </w:rPr>
        <w:t>ლექტრონულად</w:t>
      </w:r>
      <w:r w:rsidR="005B2963" w:rsidRPr="5BA952F2">
        <w:rPr>
          <w:rStyle w:val="y2iqfc"/>
          <w:rFonts w:ascii="Sylfaen" w:hAnsi="Sylfaen" w:cs="Sylfaen"/>
          <w:sz w:val="24"/>
          <w:szCs w:val="24"/>
          <w:lang w:val="ka-GE"/>
        </w:rPr>
        <w:t xml:space="preserve"> უნდა იქნას გამოგზავნილი</w:t>
      </w:r>
      <w:r w:rsidR="00027F8E" w:rsidRPr="5BA952F2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6418F6" w:rsidRPr="5BA952F2">
        <w:rPr>
          <w:rStyle w:val="y2iqfc"/>
          <w:rFonts w:ascii="Sylfaen" w:hAnsi="Sylfaen" w:cs="Sylfaen"/>
          <w:sz w:val="24"/>
          <w:szCs w:val="24"/>
          <w:lang w:val="ka-GE"/>
        </w:rPr>
        <w:t>ელ</w:t>
      </w:r>
      <w:r w:rsidR="006418F6" w:rsidRPr="5BA952F2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. </w:t>
      </w:r>
      <w:r w:rsidR="006418F6" w:rsidRPr="5BA952F2">
        <w:rPr>
          <w:rStyle w:val="y2iqfc"/>
          <w:rFonts w:ascii="Sylfaen" w:hAnsi="Sylfaen" w:cs="Sylfaen"/>
          <w:sz w:val="24"/>
          <w:szCs w:val="24"/>
          <w:lang w:val="ka-GE"/>
        </w:rPr>
        <w:t>ფოსტის</w:t>
      </w:r>
      <w:r w:rsidR="006418F6" w:rsidRPr="5BA952F2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6418F6" w:rsidRPr="5BA952F2">
        <w:rPr>
          <w:rStyle w:val="y2iqfc"/>
          <w:rFonts w:ascii="Sylfaen" w:hAnsi="Sylfaen" w:cs="Sylfaen"/>
          <w:sz w:val="24"/>
          <w:szCs w:val="24"/>
          <w:lang w:val="ka-GE"/>
        </w:rPr>
        <w:t>მისამართზე</w:t>
      </w:r>
      <w:r w:rsidR="006418F6" w:rsidRPr="5BA952F2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: </w:t>
      </w:r>
      <w:hyperlink r:id="rId14">
        <w:r w:rsidR="005B2963" w:rsidRPr="5BA952F2">
          <w:rPr>
            <w:rStyle w:val="Hyperlink"/>
            <w:rFonts w:ascii="Sylfaen" w:hAnsi="Sylfaen" w:cs="Times New Roman"/>
            <w:sz w:val="24"/>
            <w:szCs w:val="24"/>
            <w:lang w:val="ka-GE"/>
          </w:rPr>
          <w:t>ccrg-tender@caritas.cz</w:t>
        </w:r>
      </w:hyperlink>
      <w:r w:rsidR="005B2963" w:rsidRPr="5BA952F2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="002F711D" w:rsidRPr="5BA952F2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არასრული</w:t>
      </w:r>
      <w:r w:rsidR="005B2963" w:rsidRPr="5BA952F2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 xml:space="preserve"> და დაგვიანებით გამოგზავნილი</w:t>
      </w:r>
      <w:r w:rsidR="002F711D" w:rsidRPr="5BA952F2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="07DE18EE" w:rsidRPr="5BA952F2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წინადადებები</w:t>
      </w:r>
      <w:r w:rsidR="002F711D" w:rsidRPr="5BA952F2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 xml:space="preserve"> არ</w:t>
      </w:r>
      <w:r w:rsidR="002F711D" w:rsidRPr="5BA952F2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="002F711D" w:rsidRPr="5BA952F2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განიხილება</w:t>
      </w:r>
      <w:r w:rsidR="002F711D" w:rsidRPr="5BA952F2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.</w:t>
      </w:r>
    </w:p>
    <w:p w14:paraId="7A9422C6" w14:textId="2006FC05" w:rsidR="00D81780" w:rsidRPr="00B546B0" w:rsidRDefault="00D81780" w:rsidP="00D81780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u w:val="single"/>
          <w:lang w:val="ka-GE"/>
        </w:rPr>
      </w:pPr>
    </w:p>
    <w:p w14:paraId="52861B59" w14:textId="77777777" w:rsidR="009A49F7" w:rsidRPr="00B546B0" w:rsidRDefault="00027F8E" w:rsidP="002F711D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lang w:val="ka-GE"/>
        </w:rPr>
      </w:pPr>
      <w:r w:rsidRPr="15FEB064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შენიშვნა</w:t>
      </w:r>
      <w:r w:rsidRPr="15FEB064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>:</w:t>
      </w:r>
    </w:p>
    <w:p w14:paraId="0757B644" w14:textId="0D208B59" w:rsidR="00027F8E" w:rsidRPr="002E6238" w:rsidRDefault="2A21E405" w:rsidP="009A49F7">
      <w:pPr>
        <w:pStyle w:val="HTMLPreformatted"/>
        <w:numPr>
          <w:ilvl w:val="0"/>
          <w:numId w:val="4"/>
        </w:numPr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002E6238">
        <w:rPr>
          <w:rFonts w:ascii="Sylfaen" w:eastAsia="Sylfaen" w:hAnsi="Sylfaen" w:cs="Sylfaen"/>
          <w:sz w:val="24"/>
          <w:szCs w:val="24"/>
          <w:lang w:val="ka-GE"/>
        </w:rPr>
        <w:t>შესყიდვის ობიექტი გრანტის სახით უნდა გადაეცეს „ბენეფიციარს“, რისთვისაც „გრანტების შესახებ“ საქართველოს კანონის შესაბამისად, მყიდველმა</w:t>
      </w:r>
      <w:r w:rsidR="00E31C45">
        <w:rPr>
          <w:rFonts w:ascii="Sylfaen" w:eastAsia="Sylfaen" w:hAnsi="Sylfaen" w:cs="Sylfaen"/>
          <w:sz w:val="24"/>
          <w:szCs w:val="24"/>
          <w:lang w:val="ka-GE"/>
        </w:rPr>
        <w:t xml:space="preserve"> (ჩეხეთის რესპუბლიკის კარიტასი)</w:t>
      </w:r>
      <w:r w:rsidRPr="002E6238">
        <w:rPr>
          <w:rFonts w:ascii="Sylfaen" w:eastAsia="Sylfaen" w:hAnsi="Sylfaen" w:cs="Sylfaen"/>
          <w:sz w:val="24"/>
          <w:szCs w:val="24"/>
          <w:lang w:val="ka-GE"/>
        </w:rPr>
        <w:t xml:space="preserve"> საქართველოს მთავრობისგან უნდა მიიღოს ნებართვა.  ნასყიდობის ხელშეკრულების დადების ვალდებულება წარმოიშვება მხოლოდ იმ შემთხვევაში, თუ მყიდველი საქართველოს მთავრობისგან მიიღებს კანონმდებლობით გათვალისწინებულ ნებართვას. </w:t>
      </w:r>
    </w:p>
    <w:p w14:paraId="7DD3F979" w14:textId="271E134D" w:rsidR="00027F8E" w:rsidRPr="00B546B0" w:rsidRDefault="00027F8E" w:rsidP="009A49F7">
      <w:pPr>
        <w:pStyle w:val="HTMLPreformatted"/>
        <w:numPr>
          <w:ilvl w:val="0"/>
          <w:numId w:val="4"/>
        </w:numPr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15FEB064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CCRG </w:t>
      </w:r>
      <w:r w:rsidRPr="15FEB064">
        <w:rPr>
          <w:rStyle w:val="y2iqfc"/>
          <w:rFonts w:ascii="Sylfaen" w:hAnsi="Sylfaen" w:cs="Sylfaen"/>
          <w:sz w:val="24"/>
          <w:szCs w:val="24"/>
          <w:lang w:val="ka-GE"/>
        </w:rPr>
        <w:t>არ</w:t>
      </w:r>
      <w:r w:rsidRPr="15FEB064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6418F6" w:rsidRPr="15FEB064">
        <w:rPr>
          <w:rStyle w:val="y2iqfc"/>
          <w:rFonts w:ascii="Sylfaen" w:hAnsi="Sylfaen" w:cs="Sylfaen"/>
          <w:sz w:val="24"/>
          <w:szCs w:val="24"/>
          <w:lang w:val="ka-GE"/>
        </w:rPr>
        <w:t>უპასუხებს</w:t>
      </w:r>
      <w:r w:rsidRPr="15FEB064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15FEB064">
        <w:rPr>
          <w:rStyle w:val="y2iqfc"/>
          <w:rFonts w:ascii="Sylfaen" w:hAnsi="Sylfaen" w:cs="Sylfaen"/>
          <w:sz w:val="24"/>
          <w:szCs w:val="24"/>
          <w:lang w:val="ka-GE"/>
        </w:rPr>
        <w:t>სატელეფონო</w:t>
      </w:r>
      <w:r w:rsidRPr="15FEB064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15FEB064">
        <w:rPr>
          <w:rStyle w:val="y2iqfc"/>
          <w:rFonts w:ascii="Sylfaen" w:hAnsi="Sylfaen" w:cs="Sylfaen"/>
          <w:sz w:val="24"/>
          <w:szCs w:val="24"/>
          <w:lang w:val="ka-GE"/>
        </w:rPr>
        <w:t>ზარებს</w:t>
      </w:r>
      <w:r w:rsidRPr="15FEB064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15FEB064">
        <w:rPr>
          <w:rStyle w:val="y2iqfc"/>
          <w:rFonts w:ascii="Sylfaen" w:hAnsi="Sylfaen" w:cs="Sylfaen"/>
          <w:sz w:val="24"/>
          <w:szCs w:val="24"/>
          <w:lang w:val="ka-GE"/>
        </w:rPr>
        <w:t>ტენდერის</w:t>
      </w:r>
      <w:r w:rsidRPr="15FEB064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15FEB064">
        <w:rPr>
          <w:rStyle w:val="y2iqfc"/>
          <w:rFonts w:ascii="Sylfaen" w:hAnsi="Sylfaen" w:cs="Sylfaen"/>
          <w:sz w:val="24"/>
          <w:szCs w:val="24"/>
          <w:lang w:val="ka-GE"/>
        </w:rPr>
        <w:t>შესახებ</w:t>
      </w:r>
      <w:r w:rsidRPr="15FEB064">
        <w:rPr>
          <w:rStyle w:val="y2iqfc"/>
          <w:rFonts w:ascii="Sylfaen" w:hAnsi="Sylfaen" w:cs="Times New Roman"/>
          <w:sz w:val="24"/>
          <w:szCs w:val="24"/>
          <w:lang w:val="ka-GE"/>
        </w:rPr>
        <w:t>.</w:t>
      </w:r>
    </w:p>
    <w:p w14:paraId="4816967C" w14:textId="2CCC5530" w:rsidR="00027F8E" w:rsidRPr="00B546B0" w:rsidRDefault="00027F8E" w:rsidP="009A49F7">
      <w:pPr>
        <w:pStyle w:val="HTMLPreformatted"/>
        <w:numPr>
          <w:ilvl w:val="0"/>
          <w:numId w:val="4"/>
        </w:numPr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1C4DAA20">
        <w:rPr>
          <w:rStyle w:val="y2iqfc"/>
          <w:rFonts w:ascii="Sylfaen" w:hAnsi="Sylfaen" w:cs="Sylfaen"/>
          <w:sz w:val="24"/>
          <w:szCs w:val="24"/>
          <w:lang w:val="ka-GE"/>
        </w:rPr>
        <w:t>განაცხადები</w:t>
      </w:r>
      <w:r w:rsidRPr="1C4DAA2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1C4DAA20">
        <w:rPr>
          <w:rStyle w:val="y2iqfc"/>
          <w:rFonts w:ascii="Sylfaen" w:hAnsi="Sylfaen" w:cs="Sylfaen"/>
          <w:sz w:val="24"/>
          <w:szCs w:val="24"/>
          <w:lang w:val="ka-GE"/>
        </w:rPr>
        <w:t>განიხილება</w:t>
      </w:r>
      <w:r w:rsidRPr="1C4DAA2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1C4DAA20">
        <w:rPr>
          <w:rStyle w:val="y2iqfc"/>
          <w:rFonts w:ascii="Sylfaen" w:hAnsi="Sylfaen" w:cs="Sylfaen"/>
          <w:sz w:val="24"/>
          <w:szCs w:val="24"/>
          <w:lang w:val="ka-GE"/>
        </w:rPr>
        <w:t>შემოსვლისთანავე</w:t>
      </w:r>
      <w:r w:rsidRPr="1C4DAA20">
        <w:rPr>
          <w:rStyle w:val="y2iqfc"/>
          <w:rFonts w:ascii="Sylfaen" w:hAnsi="Sylfaen" w:cs="Times New Roman"/>
          <w:sz w:val="24"/>
          <w:szCs w:val="24"/>
          <w:lang w:val="ka-GE"/>
        </w:rPr>
        <w:t>.</w:t>
      </w:r>
      <w:r w:rsidR="666CC9F6" w:rsidRPr="1C4DAA2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2E6B4A">
        <w:rPr>
          <w:rStyle w:val="y2iqfc"/>
          <w:rFonts w:ascii="Sylfaen" w:hAnsi="Sylfaen" w:cs="Sylfaen"/>
          <w:sz w:val="24"/>
          <w:szCs w:val="24"/>
          <w:lang w:val="ka-GE"/>
        </w:rPr>
        <w:t>შ</w:t>
      </w:r>
      <w:r w:rsidRPr="1C4DAA20">
        <w:rPr>
          <w:rStyle w:val="y2iqfc"/>
          <w:rFonts w:ascii="Sylfaen" w:hAnsi="Sylfaen" w:cs="Sylfaen"/>
          <w:sz w:val="24"/>
          <w:szCs w:val="24"/>
          <w:lang w:val="ka-GE"/>
        </w:rPr>
        <w:t>ერჩეულ</w:t>
      </w:r>
      <w:r w:rsidR="75DBEB16" w:rsidRPr="1C4DAA20">
        <w:rPr>
          <w:rStyle w:val="y2iqfc"/>
          <w:rFonts w:ascii="Sylfaen" w:hAnsi="Sylfaen" w:cs="Sylfaen"/>
          <w:sz w:val="24"/>
          <w:szCs w:val="24"/>
          <w:lang w:val="ka-GE"/>
        </w:rPr>
        <w:t xml:space="preserve"> განმცხადებლებთან</w:t>
      </w:r>
      <w:r w:rsidR="000630F5" w:rsidRPr="1C4DAA20">
        <w:rPr>
          <w:rStyle w:val="y2iqfc"/>
          <w:rFonts w:ascii="Sylfaen" w:hAnsi="Sylfaen" w:cs="Sylfaen"/>
          <w:sz w:val="24"/>
          <w:szCs w:val="24"/>
          <w:lang w:val="ka-GE"/>
        </w:rPr>
        <w:t xml:space="preserve"> დაკავშირება </w:t>
      </w:r>
      <w:r w:rsidR="00A55B38" w:rsidRPr="1C4DAA20">
        <w:rPr>
          <w:rStyle w:val="y2iqfc"/>
          <w:rFonts w:ascii="Sylfaen" w:hAnsi="Sylfaen" w:cs="Sylfaen"/>
          <w:sz w:val="24"/>
          <w:szCs w:val="24"/>
          <w:lang w:val="ka-GE"/>
        </w:rPr>
        <w:t xml:space="preserve">მოხდება </w:t>
      </w:r>
      <w:r w:rsidRPr="1C4DAA20">
        <w:rPr>
          <w:rStyle w:val="y2iqfc"/>
          <w:rFonts w:ascii="Sylfaen" w:hAnsi="Sylfaen" w:cs="Sylfaen"/>
          <w:sz w:val="24"/>
          <w:szCs w:val="24"/>
          <w:lang w:val="ka-GE"/>
        </w:rPr>
        <w:t>ტენდერის</w:t>
      </w:r>
      <w:r w:rsidRPr="1C4DAA2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1C4DAA20">
        <w:rPr>
          <w:rStyle w:val="y2iqfc"/>
          <w:rFonts w:ascii="Sylfaen" w:hAnsi="Sylfaen" w:cs="Sylfaen"/>
          <w:sz w:val="24"/>
          <w:szCs w:val="24"/>
          <w:lang w:val="ka-GE"/>
        </w:rPr>
        <w:t>დასრულებიდან</w:t>
      </w:r>
      <w:r w:rsidRPr="1C4DAA2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3 </w:t>
      </w:r>
      <w:r w:rsidRPr="1C4DAA20">
        <w:rPr>
          <w:rStyle w:val="y2iqfc"/>
          <w:rFonts w:ascii="Sylfaen" w:hAnsi="Sylfaen" w:cs="Sylfaen"/>
          <w:sz w:val="24"/>
          <w:szCs w:val="24"/>
          <w:lang w:val="ka-GE"/>
        </w:rPr>
        <w:t>დღის</w:t>
      </w:r>
      <w:r w:rsidRPr="1C4DAA2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1C4DAA20">
        <w:rPr>
          <w:rStyle w:val="y2iqfc"/>
          <w:rFonts w:ascii="Sylfaen" w:hAnsi="Sylfaen" w:cs="Sylfaen"/>
          <w:sz w:val="24"/>
          <w:szCs w:val="24"/>
          <w:lang w:val="ka-GE"/>
        </w:rPr>
        <w:t>განმავლობაში</w:t>
      </w:r>
      <w:r w:rsidRPr="1C4DAA2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. </w:t>
      </w:r>
    </w:p>
    <w:p w14:paraId="2597F2E2" w14:textId="4E7669F4" w:rsidR="003C5DAA" w:rsidRPr="00B546B0" w:rsidRDefault="00027F8E" w:rsidP="009A49F7">
      <w:pPr>
        <w:pStyle w:val="HTMLPreformatted"/>
        <w:numPr>
          <w:ilvl w:val="0"/>
          <w:numId w:val="4"/>
        </w:numPr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15FEB064">
        <w:rPr>
          <w:rStyle w:val="y2iqfc"/>
          <w:rFonts w:ascii="Sylfaen" w:hAnsi="Sylfaen" w:cs="Times New Roman"/>
          <w:sz w:val="24"/>
          <w:szCs w:val="24"/>
        </w:rPr>
        <w:t xml:space="preserve">CCRG </w:t>
      </w:r>
      <w:r w:rsidRPr="15FEB064">
        <w:rPr>
          <w:rStyle w:val="y2iqfc"/>
          <w:rFonts w:ascii="Sylfaen" w:hAnsi="Sylfaen" w:cs="Sylfaen"/>
          <w:sz w:val="24"/>
          <w:szCs w:val="24"/>
          <w:lang w:val="ka-GE"/>
        </w:rPr>
        <w:t>იტოვებს</w:t>
      </w:r>
      <w:r w:rsidRPr="15FEB064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15FEB064">
        <w:rPr>
          <w:rStyle w:val="y2iqfc"/>
          <w:rFonts w:ascii="Sylfaen" w:hAnsi="Sylfaen" w:cs="Sylfaen"/>
          <w:sz w:val="24"/>
          <w:szCs w:val="24"/>
          <w:lang w:val="ka-GE"/>
        </w:rPr>
        <w:t>უფლებას</w:t>
      </w:r>
      <w:r w:rsidRPr="15FEB064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15FEB064">
        <w:rPr>
          <w:rStyle w:val="y2iqfc"/>
          <w:rFonts w:ascii="Sylfaen" w:hAnsi="Sylfaen" w:cs="Sylfaen"/>
          <w:sz w:val="24"/>
          <w:szCs w:val="24"/>
          <w:lang w:val="ka-GE"/>
        </w:rPr>
        <w:t>არ</w:t>
      </w:r>
      <w:r w:rsidRPr="15FEB064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15FEB064">
        <w:rPr>
          <w:rStyle w:val="y2iqfc"/>
          <w:rFonts w:ascii="Sylfaen" w:hAnsi="Sylfaen" w:cs="Sylfaen"/>
          <w:sz w:val="24"/>
          <w:szCs w:val="24"/>
          <w:lang w:val="ka-GE"/>
        </w:rPr>
        <w:t>უპასუხოს</w:t>
      </w:r>
      <w:r w:rsidRPr="15FEB064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A55B38" w:rsidRPr="15FEB064">
        <w:rPr>
          <w:rStyle w:val="y2iqfc"/>
          <w:rFonts w:ascii="Sylfaen" w:hAnsi="Sylfaen" w:cs="Sylfaen"/>
          <w:sz w:val="24"/>
          <w:szCs w:val="24"/>
          <w:lang w:val="ka-GE"/>
        </w:rPr>
        <w:t xml:space="preserve">განმცხადებლებს, </w:t>
      </w:r>
      <w:r w:rsidR="002E6B4A" w:rsidRPr="15FEB064">
        <w:rPr>
          <w:rStyle w:val="y2iqfc"/>
          <w:rFonts w:ascii="Sylfaen" w:hAnsi="Sylfaen" w:cs="Sylfaen"/>
          <w:sz w:val="24"/>
          <w:szCs w:val="24"/>
          <w:lang w:val="ka-GE"/>
        </w:rPr>
        <w:t>რომელთა შერჩევა არ მოხდა.</w:t>
      </w:r>
    </w:p>
    <w:p w14:paraId="7F1471F9" w14:textId="40D08B0C" w:rsidR="59FD9DE8" w:rsidRDefault="59FD9DE8" w:rsidP="15FEB064">
      <w:pPr>
        <w:pStyle w:val="HTMLPreformatted"/>
        <w:numPr>
          <w:ilvl w:val="0"/>
          <w:numId w:val="4"/>
        </w:numPr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15FEB064">
        <w:rPr>
          <w:rStyle w:val="y2iqfc"/>
          <w:rFonts w:ascii="Sylfaen" w:hAnsi="Sylfaen" w:cs="Times New Roman"/>
          <w:sz w:val="24"/>
          <w:szCs w:val="24"/>
        </w:rPr>
        <w:t xml:space="preserve">CCRG </w:t>
      </w:r>
      <w:r w:rsidRPr="15FEB064">
        <w:rPr>
          <w:rStyle w:val="y2iqfc"/>
          <w:rFonts w:ascii="Sylfaen" w:hAnsi="Sylfaen" w:cs="Sylfaen"/>
          <w:sz w:val="24"/>
          <w:szCs w:val="24"/>
          <w:lang w:val="ka-GE"/>
        </w:rPr>
        <w:t>იტოვებს</w:t>
      </w:r>
      <w:r w:rsidRPr="15FEB064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15FEB064">
        <w:rPr>
          <w:rStyle w:val="y2iqfc"/>
          <w:rFonts w:ascii="Sylfaen" w:hAnsi="Sylfaen" w:cs="Sylfaen"/>
          <w:sz w:val="24"/>
          <w:szCs w:val="24"/>
          <w:lang w:val="ka-GE"/>
        </w:rPr>
        <w:t>უფლებას</w:t>
      </w:r>
      <w:r w:rsidR="00FF431A">
        <w:rPr>
          <w:rStyle w:val="y2iqfc"/>
          <w:rFonts w:ascii="Sylfaen" w:hAnsi="Sylfaen" w:cs="Sylfaen"/>
          <w:sz w:val="24"/>
          <w:szCs w:val="24"/>
          <w:lang w:val="ka-GE"/>
        </w:rPr>
        <w:t>,</w:t>
      </w:r>
      <w:r w:rsidRPr="15FEB064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728A30D" w:rsidRPr="15FEB064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ნებისმიერ დროს გააუქმოს </w:t>
      </w:r>
      <w:r w:rsidR="00E31C45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სატენდერო პროცესი </w:t>
      </w:r>
      <w:r w:rsidR="0728A30D" w:rsidRPr="15FEB064">
        <w:rPr>
          <w:rStyle w:val="y2iqfc"/>
          <w:rFonts w:ascii="Sylfaen" w:hAnsi="Sylfaen" w:cs="Times New Roman"/>
          <w:sz w:val="24"/>
          <w:szCs w:val="24"/>
          <w:lang w:val="ka-GE"/>
        </w:rPr>
        <w:t>ნებისმიერი ვალდებულების ან პასუხისმგებლობის გარეშე.</w:t>
      </w:r>
    </w:p>
    <w:sectPr w:rsidR="59FD9DE8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B9F05" w14:textId="77777777" w:rsidR="009001B7" w:rsidRDefault="009001B7">
      <w:pPr>
        <w:spacing w:after="0" w:line="240" w:lineRule="auto"/>
      </w:pPr>
      <w:r>
        <w:separator/>
      </w:r>
    </w:p>
  </w:endnote>
  <w:endnote w:type="continuationSeparator" w:id="0">
    <w:p w14:paraId="59BC39F6" w14:textId="77777777" w:rsidR="009001B7" w:rsidRDefault="0090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A49A9E" w14:paraId="00E3BAE6" w14:textId="77777777" w:rsidTr="41A49A9E">
      <w:trPr>
        <w:trHeight w:val="300"/>
      </w:trPr>
      <w:tc>
        <w:tcPr>
          <w:tcW w:w="3120" w:type="dxa"/>
        </w:tcPr>
        <w:p w14:paraId="08001544" w14:textId="07C6CF1F" w:rsidR="41A49A9E" w:rsidRDefault="41A49A9E" w:rsidP="41A49A9E">
          <w:pPr>
            <w:pStyle w:val="Header"/>
            <w:ind w:left="-115"/>
          </w:pPr>
        </w:p>
      </w:tc>
      <w:tc>
        <w:tcPr>
          <w:tcW w:w="3120" w:type="dxa"/>
        </w:tcPr>
        <w:p w14:paraId="2F82A14D" w14:textId="312E2B22" w:rsidR="41A49A9E" w:rsidRDefault="41A49A9E" w:rsidP="41A49A9E">
          <w:pPr>
            <w:pStyle w:val="Header"/>
            <w:jc w:val="center"/>
          </w:pPr>
        </w:p>
      </w:tc>
      <w:tc>
        <w:tcPr>
          <w:tcW w:w="3120" w:type="dxa"/>
        </w:tcPr>
        <w:p w14:paraId="51F7AC4C" w14:textId="0669F4F3" w:rsidR="41A49A9E" w:rsidRDefault="41A49A9E" w:rsidP="41A49A9E">
          <w:pPr>
            <w:pStyle w:val="Header"/>
            <w:ind w:right="-115"/>
            <w:jc w:val="right"/>
          </w:pPr>
        </w:p>
      </w:tc>
    </w:tr>
  </w:tbl>
  <w:p w14:paraId="5149FA75" w14:textId="1F19D048" w:rsidR="41A49A9E" w:rsidRDefault="41A49A9E" w:rsidP="41A49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51EAB" w14:textId="77777777" w:rsidR="009001B7" w:rsidRDefault="009001B7">
      <w:pPr>
        <w:spacing w:after="0" w:line="240" w:lineRule="auto"/>
      </w:pPr>
      <w:r>
        <w:separator/>
      </w:r>
    </w:p>
  </w:footnote>
  <w:footnote w:type="continuationSeparator" w:id="0">
    <w:p w14:paraId="66A72193" w14:textId="77777777" w:rsidR="009001B7" w:rsidRDefault="00900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A49A9E" w14:paraId="2B8283B0" w14:textId="77777777" w:rsidTr="3172275A">
      <w:trPr>
        <w:trHeight w:val="300"/>
      </w:trPr>
      <w:tc>
        <w:tcPr>
          <w:tcW w:w="3120" w:type="dxa"/>
        </w:tcPr>
        <w:p w14:paraId="7CD04350" w14:textId="4683E543" w:rsidR="41A49A9E" w:rsidRDefault="3172275A" w:rsidP="41A49A9E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0E87A169" wp14:editId="6FCE802B">
                <wp:extent cx="1417320" cy="475595"/>
                <wp:effectExtent l="0" t="0" r="0" b="1270"/>
                <wp:docPr id="11265095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7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2FF719C5" w14:textId="1379B8BC" w:rsidR="41A49A9E" w:rsidRDefault="41A49A9E" w:rsidP="41A49A9E">
          <w:pPr>
            <w:pStyle w:val="Header"/>
            <w:jc w:val="center"/>
          </w:pPr>
        </w:p>
      </w:tc>
      <w:tc>
        <w:tcPr>
          <w:tcW w:w="3120" w:type="dxa"/>
        </w:tcPr>
        <w:p w14:paraId="557E7021" w14:textId="375DE05D" w:rsidR="41A49A9E" w:rsidRDefault="41A49A9E" w:rsidP="41A49A9E">
          <w:pPr>
            <w:pStyle w:val="Header"/>
            <w:ind w:right="-115"/>
            <w:jc w:val="right"/>
          </w:pPr>
        </w:p>
      </w:tc>
    </w:tr>
  </w:tbl>
  <w:p w14:paraId="718E3772" w14:textId="5B584BAE" w:rsidR="41A49A9E" w:rsidRDefault="41A49A9E" w:rsidP="41A49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A1473"/>
    <w:multiLevelType w:val="hybridMultilevel"/>
    <w:tmpl w:val="1EBC8DA6"/>
    <w:lvl w:ilvl="0" w:tplc="F3BAD3E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62657"/>
    <w:multiLevelType w:val="hybridMultilevel"/>
    <w:tmpl w:val="861C45A8"/>
    <w:lvl w:ilvl="0" w:tplc="376699E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274EA"/>
    <w:multiLevelType w:val="hybridMultilevel"/>
    <w:tmpl w:val="C722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5353C"/>
    <w:multiLevelType w:val="hybridMultilevel"/>
    <w:tmpl w:val="FAAEAA94"/>
    <w:lvl w:ilvl="0" w:tplc="376699E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84916"/>
    <w:multiLevelType w:val="hybridMultilevel"/>
    <w:tmpl w:val="238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253477">
    <w:abstractNumId w:val="0"/>
  </w:num>
  <w:num w:numId="2" w16cid:durableId="1696275187">
    <w:abstractNumId w:val="4"/>
  </w:num>
  <w:num w:numId="3" w16cid:durableId="231358841">
    <w:abstractNumId w:val="1"/>
  </w:num>
  <w:num w:numId="4" w16cid:durableId="97022829">
    <w:abstractNumId w:val="3"/>
  </w:num>
  <w:num w:numId="5" w16cid:durableId="898177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8E"/>
    <w:rsid w:val="00000899"/>
    <w:rsid w:val="00006A86"/>
    <w:rsid w:val="00017DD9"/>
    <w:rsid w:val="00024547"/>
    <w:rsid w:val="00027F8E"/>
    <w:rsid w:val="000630F5"/>
    <w:rsid w:val="000A55D8"/>
    <w:rsid w:val="001575C9"/>
    <w:rsid w:val="001B1259"/>
    <w:rsid w:val="00261443"/>
    <w:rsid w:val="002617AB"/>
    <w:rsid w:val="00286AF6"/>
    <w:rsid w:val="002E6238"/>
    <w:rsid w:val="002E6B4A"/>
    <w:rsid w:val="002F711D"/>
    <w:rsid w:val="0032668E"/>
    <w:rsid w:val="0035160A"/>
    <w:rsid w:val="00372A35"/>
    <w:rsid w:val="003C5DAA"/>
    <w:rsid w:val="00434C0B"/>
    <w:rsid w:val="0045291A"/>
    <w:rsid w:val="004C34CD"/>
    <w:rsid w:val="004E774F"/>
    <w:rsid w:val="004F4F32"/>
    <w:rsid w:val="00544841"/>
    <w:rsid w:val="005A0518"/>
    <w:rsid w:val="005B2963"/>
    <w:rsid w:val="005C753B"/>
    <w:rsid w:val="005D27B8"/>
    <w:rsid w:val="00635015"/>
    <w:rsid w:val="006418F6"/>
    <w:rsid w:val="00651510"/>
    <w:rsid w:val="006B3B1F"/>
    <w:rsid w:val="006C6169"/>
    <w:rsid w:val="006F520A"/>
    <w:rsid w:val="00720C5D"/>
    <w:rsid w:val="007222F1"/>
    <w:rsid w:val="00755CEB"/>
    <w:rsid w:val="007D5C8C"/>
    <w:rsid w:val="008229C3"/>
    <w:rsid w:val="008345C1"/>
    <w:rsid w:val="00870619"/>
    <w:rsid w:val="00873B26"/>
    <w:rsid w:val="008E4B6F"/>
    <w:rsid w:val="009001B7"/>
    <w:rsid w:val="009421A0"/>
    <w:rsid w:val="00966DC1"/>
    <w:rsid w:val="00995656"/>
    <w:rsid w:val="009A49F7"/>
    <w:rsid w:val="009C0858"/>
    <w:rsid w:val="00A5151D"/>
    <w:rsid w:val="00A55B38"/>
    <w:rsid w:val="00A70223"/>
    <w:rsid w:val="00B3138F"/>
    <w:rsid w:val="00B34E66"/>
    <w:rsid w:val="00B47015"/>
    <w:rsid w:val="00B546B0"/>
    <w:rsid w:val="00B6543D"/>
    <w:rsid w:val="00BA40AB"/>
    <w:rsid w:val="00BD723C"/>
    <w:rsid w:val="00BF2A2B"/>
    <w:rsid w:val="00CC04B5"/>
    <w:rsid w:val="00D0497E"/>
    <w:rsid w:val="00D05509"/>
    <w:rsid w:val="00D24FC7"/>
    <w:rsid w:val="00D73FC4"/>
    <w:rsid w:val="00D81780"/>
    <w:rsid w:val="00DA5DFD"/>
    <w:rsid w:val="00DB5FBE"/>
    <w:rsid w:val="00DC4DD3"/>
    <w:rsid w:val="00DD6264"/>
    <w:rsid w:val="00DF0261"/>
    <w:rsid w:val="00E31C45"/>
    <w:rsid w:val="00ED4877"/>
    <w:rsid w:val="00EF2E21"/>
    <w:rsid w:val="00F02017"/>
    <w:rsid w:val="00F03028"/>
    <w:rsid w:val="00F870F5"/>
    <w:rsid w:val="00FA57B4"/>
    <w:rsid w:val="00FF431A"/>
    <w:rsid w:val="029A80A8"/>
    <w:rsid w:val="02DF280E"/>
    <w:rsid w:val="02E5E080"/>
    <w:rsid w:val="0728A30D"/>
    <w:rsid w:val="07DE18EE"/>
    <w:rsid w:val="0965E389"/>
    <w:rsid w:val="09AD48F0"/>
    <w:rsid w:val="0A4B3273"/>
    <w:rsid w:val="0B8E0D10"/>
    <w:rsid w:val="0B9A81CC"/>
    <w:rsid w:val="0E8F2B7D"/>
    <w:rsid w:val="10010B19"/>
    <w:rsid w:val="14A67F53"/>
    <w:rsid w:val="15FEB064"/>
    <w:rsid w:val="187A784C"/>
    <w:rsid w:val="18A57A05"/>
    <w:rsid w:val="18FC34B2"/>
    <w:rsid w:val="19EB668A"/>
    <w:rsid w:val="1B7C148A"/>
    <w:rsid w:val="1C2032E6"/>
    <w:rsid w:val="1C20B719"/>
    <w:rsid w:val="1C4AFD11"/>
    <w:rsid w:val="1C4DAA20"/>
    <w:rsid w:val="1DD6C123"/>
    <w:rsid w:val="1DFFFD22"/>
    <w:rsid w:val="1F72E57F"/>
    <w:rsid w:val="2022F4E3"/>
    <w:rsid w:val="20A2DD54"/>
    <w:rsid w:val="2472FAB1"/>
    <w:rsid w:val="247B6390"/>
    <w:rsid w:val="2636B6F8"/>
    <w:rsid w:val="264A1B8A"/>
    <w:rsid w:val="2913A76C"/>
    <w:rsid w:val="2A21E405"/>
    <w:rsid w:val="2A39C171"/>
    <w:rsid w:val="2DF7D471"/>
    <w:rsid w:val="2F114A4E"/>
    <w:rsid w:val="2FD31C29"/>
    <w:rsid w:val="2FD67158"/>
    <w:rsid w:val="3015EC2A"/>
    <w:rsid w:val="30E092D5"/>
    <w:rsid w:val="3172275A"/>
    <w:rsid w:val="32E02448"/>
    <w:rsid w:val="3359AF11"/>
    <w:rsid w:val="335D873E"/>
    <w:rsid w:val="38104C23"/>
    <w:rsid w:val="3B45BA6D"/>
    <w:rsid w:val="3B5801AB"/>
    <w:rsid w:val="3E78A920"/>
    <w:rsid w:val="41A49A9E"/>
    <w:rsid w:val="43DFD37F"/>
    <w:rsid w:val="46B12991"/>
    <w:rsid w:val="47B3DA14"/>
    <w:rsid w:val="482AF936"/>
    <w:rsid w:val="482CFE29"/>
    <w:rsid w:val="484DB71D"/>
    <w:rsid w:val="4A0D33B6"/>
    <w:rsid w:val="4AB6E52C"/>
    <w:rsid w:val="4DFFF8E4"/>
    <w:rsid w:val="4F257D43"/>
    <w:rsid w:val="4FC5E16B"/>
    <w:rsid w:val="50AB827F"/>
    <w:rsid w:val="5263AF83"/>
    <w:rsid w:val="53237FE7"/>
    <w:rsid w:val="53B23BC5"/>
    <w:rsid w:val="552FBF4E"/>
    <w:rsid w:val="55BC19F5"/>
    <w:rsid w:val="5691FFAD"/>
    <w:rsid w:val="582B47E3"/>
    <w:rsid w:val="59FD9DE8"/>
    <w:rsid w:val="5BA952F2"/>
    <w:rsid w:val="5D1397F8"/>
    <w:rsid w:val="5F47A855"/>
    <w:rsid w:val="61DE97F5"/>
    <w:rsid w:val="61FE7BC0"/>
    <w:rsid w:val="63743407"/>
    <w:rsid w:val="64D76C22"/>
    <w:rsid w:val="666CC9F6"/>
    <w:rsid w:val="6938918D"/>
    <w:rsid w:val="69722DF9"/>
    <w:rsid w:val="69E8A148"/>
    <w:rsid w:val="6A607193"/>
    <w:rsid w:val="6B022B21"/>
    <w:rsid w:val="7043DCB0"/>
    <w:rsid w:val="7361C2E3"/>
    <w:rsid w:val="738E31EC"/>
    <w:rsid w:val="73EF841B"/>
    <w:rsid w:val="75DBEB16"/>
    <w:rsid w:val="76631575"/>
    <w:rsid w:val="76817750"/>
    <w:rsid w:val="76BF61B2"/>
    <w:rsid w:val="775917AE"/>
    <w:rsid w:val="79B1BBBE"/>
    <w:rsid w:val="7A1C75EC"/>
    <w:rsid w:val="7E11B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A6C5"/>
  <w15:chartTrackingRefBased/>
  <w15:docId w15:val="{8BFD9652-93CD-459C-B6EE-D864887A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F8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5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27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7F8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27F8E"/>
  </w:style>
  <w:style w:type="character" w:styleId="Hyperlink">
    <w:name w:val="Hyperlink"/>
    <w:basedOn w:val="DefaultParagraphFont"/>
    <w:uiPriority w:val="99"/>
    <w:unhideWhenUsed/>
    <w:rsid w:val="00027F8E"/>
    <w:rPr>
      <w:color w:val="0000FF"/>
      <w:u w:val="single"/>
    </w:rPr>
  </w:style>
  <w:style w:type="character" w:customStyle="1" w:styleId="xdownloadlinklink">
    <w:name w:val="x_download_link_link"/>
    <w:basedOn w:val="DefaultParagraphFont"/>
    <w:rsid w:val="009C0858"/>
  </w:style>
  <w:style w:type="character" w:customStyle="1" w:styleId="Heading2Char">
    <w:name w:val="Heading 2 Char"/>
    <w:basedOn w:val="DefaultParagraphFont"/>
    <w:link w:val="Heading2"/>
    <w:uiPriority w:val="9"/>
    <w:rsid w:val="005A05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1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418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4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5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4547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eorgia.charita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acebook.com/CCRGeorgia2015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crg-tender@carit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FBFD494520D4998F7FE3DA416E19D" ma:contentTypeVersion="18" ma:contentTypeDescription="Vytvoří nový dokument" ma:contentTypeScope="" ma:versionID="7316c9874a4f3b527816172e81747375">
  <xsd:schema xmlns:xsd="http://www.w3.org/2001/XMLSchema" xmlns:xs="http://www.w3.org/2001/XMLSchema" xmlns:p="http://schemas.microsoft.com/office/2006/metadata/properties" xmlns:ns2="4ac9536b-729d-4885-89b2-0f59121d4860" xmlns:ns3="97cbbd3d-0505-4b86-965d-2ba374692f96" targetNamespace="http://schemas.microsoft.com/office/2006/metadata/properties" ma:root="true" ma:fieldsID="295035ce6d1b9923dff93867c628e772" ns2:_="" ns3:_="">
    <xsd:import namespace="4ac9536b-729d-4885-89b2-0f59121d4860"/>
    <xsd:import namespace="97cbbd3d-0505-4b86-965d-2ba374692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9536b-729d-4885-89b2-0f59121d4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2e5692db-9be6-47f7-9420-f13a4bfe3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bbd3d-0505-4b86-965d-2ba374692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a2437c00-d533-4897-bce7-767506bd9ccb}" ma:internalName="TaxCatchAll" ma:showField="CatchAllData" ma:web="97cbbd3d-0505-4b86-965d-2ba374692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cbbd3d-0505-4b86-965d-2ba374692f96">GEOR-653467646-160017</_dlc_DocId>
    <_dlc_DocIdUrl xmlns="97cbbd3d-0505-4b86-965d-2ba374692f96">
      <Url>https://charitacr.sharepoint.com/sites/Group-Gr/_layouts/15/DocIdRedir.aspx?ID=GEOR-653467646-160017</Url>
      <Description>GEOR-653467646-160017</Description>
    </_dlc_DocIdUrl>
    <TaxCatchAll xmlns="97cbbd3d-0505-4b86-965d-2ba374692f96" xsi:nil="true"/>
    <lcf76f155ced4ddcb4097134ff3c332f xmlns="4ac9536b-729d-4885-89b2-0f59121d48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76B9A1-9A95-4594-A301-66638B845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9536b-729d-4885-89b2-0f59121d4860"/>
    <ds:schemaRef ds:uri="97cbbd3d-0505-4b86-965d-2ba374692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99695-E47B-4779-9658-1FE0E00549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82B0E9-20C1-4B0A-9EC0-21C2615B5B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69FFB9-D9AF-43F2-978E-3696B897C4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270338-28CC-40ED-BA00-12B8FC42889F}">
  <ds:schemaRefs>
    <ds:schemaRef ds:uri="http://schemas.microsoft.com/office/2006/metadata/properties"/>
    <ds:schemaRef ds:uri="http://schemas.microsoft.com/office/infopath/2007/PartnerControls"/>
    <ds:schemaRef ds:uri="97cbbd3d-0505-4b86-965d-2ba374692f96"/>
    <ds:schemaRef ds:uri="4ac9536b-729d-4885-89b2-0f59121d48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2792</Characters>
  <Application>Microsoft Office Word</Application>
  <DocSecurity>0</DocSecurity>
  <Lines>23</Lines>
  <Paragraphs>6</Paragraphs>
  <ScaleCrop>false</ScaleCrop>
  <Company>EMIS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Kurtanidze</dc:creator>
  <cp:keywords/>
  <dc:description/>
  <cp:lastModifiedBy>Tamar Baindurashvili</cp:lastModifiedBy>
  <cp:revision>30</cp:revision>
  <cp:lastPrinted>2022-04-07T11:03:00Z</cp:lastPrinted>
  <dcterms:created xsi:type="dcterms:W3CDTF">2023-08-14T07:08:00Z</dcterms:created>
  <dcterms:modified xsi:type="dcterms:W3CDTF">2025-09-15T14:01:00Z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0x010100C2DFBFD494520D4998F7FE3DA416E19D</vt:lpwstr>
  </property>
  <property fmtid="{D5CDD505-2E9C-101B-9397-08002B2CF9AE}" pid="3" name="_dlc_DocIdItemGuid">
    <vt:lpwstr>8fd5b6c5-f529-493e-b9d2-033c19130990</vt:lpwstr>
  </property>
  <property fmtid="{D5CDD505-2E9C-101B-9397-08002B2CF9AE}" pid="4" name="MediaServiceImageTags">
    <vt:lpwstr/>
  </property>
</Properties>
</file>