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673A5" w14:textId="31CE3091" w:rsidR="007D73CE" w:rsidRPr="00B16CE1" w:rsidRDefault="0028539D" w:rsidP="00D0634C">
      <w:pPr>
        <w:spacing w:after="0" w:line="360" w:lineRule="auto"/>
        <w:ind w:left="-270"/>
        <w:jc w:val="center"/>
        <w:rPr>
          <w:rFonts w:ascii="Sylfaen" w:hAnsi="Sylfaen"/>
          <w:b/>
          <w:sz w:val="20"/>
        </w:rPr>
      </w:pPr>
      <w:r w:rsidRPr="00B16CE1">
        <w:rPr>
          <w:rFonts w:ascii="Sylfaen" w:hAnsi="Sylfaen" w:cs="Sylfaen"/>
          <w:b/>
          <w:noProof/>
          <w:sz w:val="20"/>
        </w:rPr>
        <w:drawing>
          <wp:inline distT="0" distB="0" distL="0" distR="0" wp14:anchorId="4F6FB9E2" wp14:editId="05784173">
            <wp:extent cx="2945765" cy="1805940"/>
            <wp:effectExtent l="0" t="0" r="698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WP logo.jpg"/>
                    <pic:cNvPicPr/>
                  </pic:nvPicPr>
                  <pic:blipFill>
                    <a:blip r:embed="rId8">
                      <a:extLst>
                        <a:ext uri="{28A0092B-C50C-407E-A947-70E740481C1C}">
                          <a14:useLocalDpi xmlns:a14="http://schemas.microsoft.com/office/drawing/2010/main" val="0"/>
                        </a:ext>
                      </a:extLst>
                    </a:blip>
                    <a:stretch>
                      <a:fillRect/>
                    </a:stretch>
                  </pic:blipFill>
                  <pic:spPr>
                    <a:xfrm>
                      <a:off x="0" y="0"/>
                      <a:ext cx="2950419" cy="1808793"/>
                    </a:xfrm>
                    <a:prstGeom prst="rect">
                      <a:avLst/>
                    </a:prstGeom>
                  </pic:spPr>
                </pic:pic>
              </a:graphicData>
            </a:graphic>
          </wp:inline>
        </w:drawing>
      </w:r>
    </w:p>
    <w:p w14:paraId="2192C57C" w14:textId="419096C4" w:rsidR="009815C7" w:rsidRPr="00655BCE" w:rsidRDefault="00AA103E" w:rsidP="007C64AC">
      <w:pPr>
        <w:spacing w:after="0" w:line="240" w:lineRule="auto"/>
        <w:jc w:val="both"/>
        <w:rPr>
          <w:rFonts w:ascii="Sylfaen" w:hAnsi="Sylfaen" w:cs="Sylfaen"/>
          <w:b/>
          <w:sz w:val="20"/>
        </w:rPr>
      </w:pPr>
      <w:r>
        <w:rPr>
          <w:noProof/>
          <w:lang w:val="ka-GE"/>
        </w:rPr>
        <w:t xml:space="preserve">      </w:t>
      </w:r>
    </w:p>
    <w:p w14:paraId="701FB870" w14:textId="14DAF779" w:rsidR="009815C7" w:rsidRPr="00B16CE1" w:rsidRDefault="007B332D" w:rsidP="007C64AC">
      <w:pPr>
        <w:spacing w:after="0" w:line="240" w:lineRule="auto"/>
        <w:jc w:val="both"/>
        <w:rPr>
          <w:rFonts w:ascii="Sylfaen" w:hAnsi="Sylfaen" w:cs="Sylfaen"/>
          <w:b/>
          <w:sz w:val="20"/>
        </w:rPr>
      </w:pPr>
      <w:r w:rsidRPr="00B16CE1">
        <w:rPr>
          <w:noProof/>
          <w:sz w:val="20"/>
        </w:rPr>
        <w:t xml:space="preserve">        </w:t>
      </w:r>
    </w:p>
    <w:p w14:paraId="7F37A681" w14:textId="77777777" w:rsidR="009815C7" w:rsidRPr="007C64AC" w:rsidRDefault="009815C7" w:rsidP="007C64AC">
      <w:pPr>
        <w:spacing w:after="0"/>
        <w:jc w:val="both"/>
        <w:rPr>
          <w:rFonts w:ascii="Sylfaen" w:hAnsi="Sylfaen" w:cs="Sylfaen"/>
          <w:b/>
          <w:sz w:val="24"/>
          <w:szCs w:val="24"/>
        </w:rPr>
      </w:pPr>
    </w:p>
    <w:p w14:paraId="5C5114A8" w14:textId="5778AEF3" w:rsidR="009815C7" w:rsidRPr="007C64AC" w:rsidRDefault="009815C7" w:rsidP="007C64AC">
      <w:pPr>
        <w:spacing w:after="0"/>
        <w:jc w:val="both"/>
        <w:rPr>
          <w:rFonts w:ascii="Sylfaen" w:hAnsi="Sylfaen" w:cs="Sylfaen"/>
          <w:b/>
          <w:sz w:val="28"/>
          <w:szCs w:val="24"/>
          <w:lang w:val="ka-GE"/>
        </w:rPr>
      </w:pPr>
    </w:p>
    <w:p w14:paraId="5CC57B65" w14:textId="5CF802BC" w:rsidR="0028539D" w:rsidRPr="00F94B59" w:rsidRDefault="00AA103E" w:rsidP="00F94B59">
      <w:pPr>
        <w:spacing w:after="0"/>
        <w:jc w:val="center"/>
        <w:rPr>
          <w:rFonts w:ascii="Sylfaen" w:hAnsi="Sylfaen" w:cs="Sylfaen"/>
          <w:b/>
          <w:sz w:val="28"/>
          <w:szCs w:val="28"/>
          <w:lang w:val="ka-GE"/>
        </w:rPr>
      </w:pPr>
      <w:r w:rsidRPr="00F94B59">
        <w:rPr>
          <w:rFonts w:ascii="Sylfaen" w:hAnsi="Sylfaen" w:cs="Sylfaen"/>
          <w:b/>
          <w:sz w:val="28"/>
          <w:szCs w:val="28"/>
          <w:lang w:val="ka-GE"/>
        </w:rPr>
        <w:t xml:space="preserve">კონსოლიდირებული </w:t>
      </w:r>
      <w:r w:rsidR="00212136" w:rsidRPr="00F94B59">
        <w:rPr>
          <w:rFonts w:ascii="Sylfaen" w:hAnsi="Sylfaen" w:cs="Sylfaen"/>
          <w:b/>
          <w:sz w:val="28"/>
          <w:szCs w:val="28"/>
          <w:lang w:val="ka-GE"/>
        </w:rPr>
        <w:t xml:space="preserve">ელექტრონული </w:t>
      </w:r>
      <w:r w:rsidR="009815C7" w:rsidRPr="00F94B59">
        <w:rPr>
          <w:rFonts w:ascii="Sylfaen" w:hAnsi="Sylfaen" w:cs="Sylfaen"/>
          <w:b/>
          <w:sz w:val="28"/>
          <w:szCs w:val="28"/>
          <w:lang w:val="ka-GE"/>
        </w:rPr>
        <w:t>ტენდერის დოკუმენტაცია</w:t>
      </w:r>
    </w:p>
    <w:p w14:paraId="1DEAB151" w14:textId="03605BC9" w:rsidR="00F94B59" w:rsidRPr="00F94B59" w:rsidRDefault="00F94B59" w:rsidP="00F94B59">
      <w:pPr>
        <w:spacing w:after="0"/>
        <w:jc w:val="center"/>
        <w:rPr>
          <w:rFonts w:ascii="Sylfaen" w:hAnsi="Sylfaen" w:cs="Sylfaen"/>
          <w:b/>
          <w:bCs/>
          <w:sz w:val="28"/>
          <w:szCs w:val="28"/>
          <w:lang w:val="ka-GE"/>
        </w:rPr>
      </w:pPr>
      <w:r w:rsidRPr="00F94B59">
        <w:rPr>
          <w:rFonts w:ascii="Sylfaen" w:hAnsi="Sylfaen"/>
          <w:b/>
          <w:sz w:val="28"/>
          <w:szCs w:val="28"/>
          <w:lang w:val="ka-GE"/>
        </w:rPr>
        <w:t xml:space="preserve">6/10 კვ-ის ძაბვის უჯრედების, ძალოვანი ტრანსფორმატორების, მაღალი და დაბალი ძაბვის ხაზების ტექნიკურ </w:t>
      </w:r>
      <w:r w:rsidRPr="00F94B59">
        <w:rPr>
          <w:rFonts w:ascii="Sylfaen" w:hAnsi="Sylfaen" w:cs="Sylfaen"/>
          <w:b/>
          <w:sz w:val="28"/>
          <w:szCs w:val="28"/>
          <w:lang w:val="ka-GE"/>
        </w:rPr>
        <w:t xml:space="preserve">მომსახურებასთან დაკავშირებით </w:t>
      </w:r>
    </w:p>
    <w:p w14:paraId="093F24C3" w14:textId="0FA1720B" w:rsidR="007D73CE" w:rsidRPr="007C64AC" w:rsidRDefault="007D73CE" w:rsidP="007C64AC">
      <w:pPr>
        <w:jc w:val="both"/>
        <w:rPr>
          <w:rFonts w:ascii="Sylfaen" w:hAnsi="Sylfaen"/>
          <w:sz w:val="24"/>
          <w:szCs w:val="24"/>
          <w:lang w:val="ka-GE"/>
        </w:rPr>
      </w:pPr>
    </w:p>
    <w:p w14:paraId="002939F3" w14:textId="77777777" w:rsidR="00FD0DCD" w:rsidRPr="007C64AC" w:rsidRDefault="00FD0DCD" w:rsidP="007C64AC">
      <w:pPr>
        <w:spacing w:after="0"/>
        <w:jc w:val="both"/>
        <w:rPr>
          <w:rFonts w:ascii="Sylfaen" w:hAnsi="Sylfaen"/>
          <w:b/>
          <w:sz w:val="24"/>
          <w:szCs w:val="24"/>
        </w:rPr>
      </w:pPr>
    </w:p>
    <w:p w14:paraId="48A0C09F" w14:textId="77777777" w:rsidR="00FD0DCD" w:rsidRPr="007C64AC" w:rsidRDefault="00FD0DCD" w:rsidP="007C64AC">
      <w:pPr>
        <w:spacing w:after="0"/>
        <w:jc w:val="both"/>
        <w:rPr>
          <w:rFonts w:ascii="Sylfaen" w:hAnsi="Sylfaen"/>
          <w:b/>
          <w:sz w:val="24"/>
          <w:szCs w:val="24"/>
        </w:rPr>
      </w:pPr>
    </w:p>
    <w:p w14:paraId="5A0A6715" w14:textId="77777777" w:rsidR="00FD0DCD" w:rsidRPr="007C64AC" w:rsidRDefault="00FD0DCD" w:rsidP="007C64AC">
      <w:pPr>
        <w:spacing w:after="0"/>
        <w:jc w:val="both"/>
        <w:rPr>
          <w:rFonts w:ascii="Sylfaen" w:hAnsi="Sylfaen"/>
          <w:b/>
          <w:sz w:val="24"/>
          <w:szCs w:val="24"/>
        </w:rPr>
      </w:pPr>
    </w:p>
    <w:p w14:paraId="5C217841" w14:textId="77777777" w:rsidR="00FD0DCD" w:rsidRPr="007C64AC" w:rsidRDefault="00FD0DCD" w:rsidP="007C64AC">
      <w:pPr>
        <w:spacing w:after="0"/>
        <w:jc w:val="both"/>
        <w:rPr>
          <w:rFonts w:ascii="Sylfaen" w:hAnsi="Sylfaen"/>
          <w:b/>
          <w:sz w:val="24"/>
          <w:szCs w:val="24"/>
        </w:rPr>
      </w:pPr>
    </w:p>
    <w:p w14:paraId="0B0F3779" w14:textId="63D529DE" w:rsidR="00FD0DCD" w:rsidRPr="007C64AC" w:rsidRDefault="00FD0DCD" w:rsidP="007C64AC">
      <w:pPr>
        <w:spacing w:after="0"/>
        <w:jc w:val="both"/>
        <w:rPr>
          <w:rFonts w:ascii="Sylfaen" w:hAnsi="Sylfaen"/>
          <w:b/>
          <w:sz w:val="24"/>
          <w:szCs w:val="24"/>
        </w:rPr>
      </w:pPr>
    </w:p>
    <w:p w14:paraId="03B40F2E" w14:textId="2C9AE51A" w:rsidR="007B332D" w:rsidRPr="007C64AC" w:rsidRDefault="007B332D" w:rsidP="007C64AC">
      <w:pPr>
        <w:spacing w:after="0"/>
        <w:jc w:val="both"/>
        <w:rPr>
          <w:rFonts w:ascii="Sylfaen" w:hAnsi="Sylfaen"/>
          <w:b/>
          <w:sz w:val="24"/>
          <w:szCs w:val="24"/>
        </w:rPr>
      </w:pPr>
    </w:p>
    <w:p w14:paraId="4D53D3F6" w14:textId="77777777" w:rsidR="007B332D" w:rsidRPr="007C64AC" w:rsidRDefault="007B332D" w:rsidP="007C64AC">
      <w:pPr>
        <w:spacing w:after="0"/>
        <w:jc w:val="both"/>
        <w:rPr>
          <w:rFonts w:ascii="Sylfaen" w:hAnsi="Sylfaen"/>
          <w:b/>
          <w:sz w:val="24"/>
          <w:szCs w:val="24"/>
        </w:rPr>
      </w:pPr>
    </w:p>
    <w:p w14:paraId="61CFD8F9" w14:textId="06D21C5F" w:rsidR="00FD0DCD" w:rsidRPr="007C64AC" w:rsidRDefault="00FD0DCD" w:rsidP="007C64AC">
      <w:pPr>
        <w:spacing w:after="0"/>
        <w:jc w:val="both"/>
        <w:rPr>
          <w:rFonts w:ascii="Sylfaen" w:hAnsi="Sylfaen"/>
          <w:b/>
          <w:sz w:val="24"/>
          <w:szCs w:val="24"/>
        </w:rPr>
      </w:pPr>
    </w:p>
    <w:p w14:paraId="459717CB" w14:textId="78A9E0B8" w:rsidR="00F43321" w:rsidRPr="007C64AC" w:rsidRDefault="00F43321" w:rsidP="007C64AC">
      <w:pPr>
        <w:spacing w:after="0"/>
        <w:jc w:val="both"/>
        <w:rPr>
          <w:rFonts w:ascii="Sylfaen" w:hAnsi="Sylfaen"/>
          <w:b/>
          <w:sz w:val="24"/>
          <w:szCs w:val="24"/>
        </w:rPr>
      </w:pPr>
    </w:p>
    <w:p w14:paraId="281EF84B" w14:textId="4E76EE11" w:rsidR="00F43321" w:rsidRPr="007C64AC" w:rsidRDefault="00F43321" w:rsidP="007C64AC">
      <w:pPr>
        <w:spacing w:after="0"/>
        <w:jc w:val="both"/>
        <w:rPr>
          <w:rFonts w:ascii="Sylfaen" w:hAnsi="Sylfaen"/>
          <w:b/>
          <w:sz w:val="24"/>
          <w:szCs w:val="24"/>
        </w:rPr>
      </w:pPr>
    </w:p>
    <w:p w14:paraId="4397D81E" w14:textId="12937977" w:rsidR="00F43321" w:rsidRDefault="00F43321" w:rsidP="007C64AC">
      <w:pPr>
        <w:spacing w:after="0"/>
        <w:jc w:val="both"/>
        <w:rPr>
          <w:rFonts w:ascii="Sylfaen" w:hAnsi="Sylfaen"/>
          <w:b/>
          <w:sz w:val="24"/>
          <w:szCs w:val="24"/>
        </w:rPr>
      </w:pPr>
    </w:p>
    <w:p w14:paraId="3EA797C8" w14:textId="797BFADD" w:rsidR="007C64AC" w:rsidRDefault="007C64AC" w:rsidP="007C64AC">
      <w:pPr>
        <w:spacing w:after="0"/>
        <w:jc w:val="both"/>
        <w:rPr>
          <w:rFonts w:ascii="Sylfaen" w:hAnsi="Sylfaen"/>
          <w:b/>
          <w:sz w:val="24"/>
          <w:szCs w:val="24"/>
        </w:rPr>
      </w:pPr>
    </w:p>
    <w:p w14:paraId="2453EA1F" w14:textId="7B161CF2" w:rsidR="007C64AC" w:rsidRDefault="007C64AC" w:rsidP="007C64AC">
      <w:pPr>
        <w:spacing w:after="0"/>
        <w:jc w:val="both"/>
        <w:rPr>
          <w:rFonts w:ascii="Sylfaen" w:hAnsi="Sylfaen"/>
          <w:b/>
          <w:sz w:val="24"/>
          <w:szCs w:val="24"/>
        </w:rPr>
      </w:pPr>
    </w:p>
    <w:p w14:paraId="1A617B22" w14:textId="47FE18CF" w:rsidR="007C64AC" w:rsidRDefault="007C64AC" w:rsidP="007C64AC">
      <w:pPr>
        <w:spacing w:after="0"/>
        <w:jc w:val="both"/>
        <w:rPr>
          <w:rFonts w:ascii="Sylfaen" w:hAnsi="Sylfaen"/>
          <w:b/>
          <w:sz w:val="24"/>
          <w:szCs w:val="24"/>
        </w:rPr>
      </w:pPr>
    </w:p>
    <w:p w14:paraId="7A0A8CFF" w14:textId="77777777" w:rsidR="007C64AC" w:rsidRPr="007C64AC" w:rsidRDefault="007C64AC" w:rsidP="007C64AC">
      <w:pPr>
        <w:spacing w:after="0"/>
        <w:jc w:val="both"/>
        <w:rPr>
          <w:rFonts w:ascii="Sylfaen" w:hAnsi="Sylfaen"/>
          <w:b/>
          <w:sz w:val="24"/>
          <w:szCs w:val="24"/>
        </w:rPr>
      </w:pPr>
    </w:p>
    <w:p w14:paraId="2647BCC2" w14:textId="3E867ADF" w:rsidR="00F43321" w:rsidRPr="007C64AC" w:rsidRDefault="00F43321" w:rsidP="007C64AC">
      <w:pPr>
        <w:spacing w:after="0"/>
        <w:jc w:val="both"/>
        <w:rPr>
          <w:rFonts w:ascii="Sylfaen" w:hAnsi="Sylfaen"/>
          <w:b/>
          <w:sz w:val="24"/>
          <w:szCs w:val="24"/>
        </w:rPr>
      </w:pPr>
    </w:p>
    <w:p w14:paraId="48248338" w14:textId="4F8CFB15" w:rsidR="00F43321" w:rsidRPr="007C64AC" w:rsidRDefault="00F43321" w:rsidP="007C64AC">
      <w:pPr>
        <w:spacing w:after="0"/>
        <w:jc w:val="both"/>
        <w:rPr>
          <w:rFonts w:ascii="Sylfaen" w:hAnsi="Sylfaen"/>
          <w:b/>
          <w:sz w:val="24"/>
          <w:szCs w:val="24"/>
        </w:rPr>
      </w:pPr>
    </w:p>
    <w:p w14:paraId="6E8925D9" w14:textId="12B50975" w:rsidR="00F43321" w:rsidRDefault="00F43321" w:rsidP="007C64AC">
      <w:pPr>
        <w:spacing w:after="0"/>
        <w:jc w:val="both"/>
        <w:rPr>
          <w:rFonts w:ascii="Sylfaen" w:hAnsi="Sylfaen"/>
          <w:b/>
          <w:sz w:val="24"/>
          <w:szCs w:val="24"/>
        </w:rPr>
      </w:pPr>
    </w:p>
    <w:p w14:paraId="569E8F5F" w14:textId="77777777" w:rsidR="00CF489D" w:rsidRPr="007C64AC" w:rsidRDefault="00CF489D" w:rsidP="007C64AC">
      <w:pPr>
        <w:spacing w:after="0"/>
        <w:jc w:val="both"/>
        <w:rPr>
          <w:rFonts w:ascii="Sylfaen" w:hAnsi="Sylfaen"/>
          <w:b/>
          <w:sz w:val="24"/>
          <w:szCs w:val="24"/>
        </w:rPr>
      </w:pPr>
    </w:p>
    <w:p w14:paraId="4638876C" w14:textId="4085F9B7" w:rsidR="00F43321" w:rsidRPr="007C64AC" w:rsidRDefault="00F43321" w:rsidP="007C64AC">
      <w:pPr>
        <w:spacing w:after="0"/>
        <w:jc w:val="both"/>
        <w:rPr>
          <w:rFonts w:ascii="Sylfaen" w:hAnsi="Sylfaen"/>
          <w:b/>
          <w:sz w:val="24"/>
          <w:szCs w:val="24"/>
        </w:rPr>
      </w:pPr>
    </w:p>
    <w:p w14:paraId="0C5A5BAC" w14:textId="52C02D8A" w:rsidR="00C27890" w:rsidRPr="007C64AC" w:rsidRDefault="001B055A" w:rsidP="007C64AC">
      <w:pPr>
        <w:pStyle w:val="ListParagraph"/>
        <w:numPr>
          <w:ilvl w:val="1"/>
          <w:numId w:val="33"/>
        </w:numPr>
        <w:spacing w:after="0"/>
        <w:jc w:val="both"/>
        <w:rPr>
          <w:rFonts w:ascii="Sylfaen" w:hAnsi="Sylfaen"/>
          <w:b/>
          <w:sz w:val="20"/>
          <w:szCs w:val="20"/>
          <w:lang w:val="ka-GE"/>
        </w:rPr>
      </w:pPr>
      <w:r w:rsidRPr="007C64AC">
        <w:rPr>
          <w:rFonts w:ascii="Sylfaen" w:hAnsi="Sylfaen"/>
          <w:b/>
          <w:sz w:val="20"/>
          <w:szCs w:val="20"/>
          <w:lang w:val="ka-GE"/>
        </w:rPr>
        <w:lastRenderedPageBreak/>
        <w:t>შესყიდვის ობიექტის დასახელება</w:t>
      </w:r>
    </w:p>
    <w:p w14:paraId="6BDC2977" w14:textId="425336C2" w:rsidR="00212136" w:rsidRPr="007C64AC" w:rsidRDefault="00AA103E" w:rsidP="007C64AC">
      <w:pPr>
        <w:spacing w:after="0"/>
        <w:jc w:val="both"/>
        <w:rPr>
          <w:rFonts w:ascii="Sylfaen" w:hAnsi="Sylfaen" w:cs="Sylfaen"/>
          <w:b/>
          <w:bCs/>
          <w:sz w:val="20"/>
          <w:szCs w:val="20"/>
          <w:lang w:val="ka-GE"/>
        </w:rPr>
      </w:pPr>
      <w:r w:rsidRPr="007C64AC">
        <w:rPr>
          <w:rFonts w:ascii="Sylfaen" w:hAnsi="Sylfaen" w:cs="Sylfaen"/>
          <w:sz w:val="20"/>
          <w:szCs w:val="20"/>
          <w:lang w:val="ka-GE"/>
        </w:rPr>
        <w:t>შპს</w:t>
      </w:r>
      <w:r w:rsidRPr="007C64AC">
        <w:rPr>
          <w:rFonts w:ascii="Sylfaen" w:hAnsi="Sylfaen"/>
          <w:sz w:val="20"/>
          <w:szCs w:val="20"/>
          <w:lang w:val="ka-GE"/>
        </w:rPr>
        <w:t xml:space="preserve"> </w:t>
      </w:r>
      <w:r w:rsidRPr="007C64AC">
        <w:rPr>
          <w:rFonts w:ascii="Sylfaen" w:hAnsi="Sylfaen" w:cs="Calibri"/>
          <w:sz w:val="20"/>
          <w:szCs w:val="20"/>
          <w:lang w:val="ka-GE"/>
        </w:rPr>
        <w:t>„</w:t>
      </w:r>
      <w:r w:rsidRPr="007C64AC">
        <w:rPr>
          <w:rFonts w:ascii="Sylfaen" w:hAnsi="Sylfaen" w:cs="Sylfaen"/>
          <w:sz w:val="20"/>
          <w:szCs w:val="20"/>
          <w:lang w:val="ka-GE"/>
        </w:rPr>
        <w:t>ჯორჯიან</w:t>
      </w:r>
      <w:r w:rsidRPr="007C64AC">
        <w:rPr>
          <w:rFonts w:ascii="Sylfaen" w:hAnsi="Sylfaen"/>
          <w:sz w:val="20"/>
          <w:szCs w:val="20"/>
          <w:lang w:val="ka-GE"/>
        </w:rPr>
        <w:t xml:space="preserve"> </w:t>
      </w:r>
      <w:r w:rsidRPr="007C64AC">
        <w:rPr>
          <w:rFonts w:ascii="Sylfaen" w:hAnsi="Sylfaen" w:cs="Sylfaen"/>
          <w:sz w:val="20"/>
          <w:szCs w:val="20"/>
          <w:lang w:val="ka-GE"/>
        </w:rPr>
        <w:t>უოთერ</w:t>
      </w:r>
      <w:r w:rsidRPr="007C64AC">
        <w:rPr>
          <w:rFonts w:ascii="Sylfaen" w:hAnsi="Sylfaen"/>
          <w:sz w:val="20"/>
          <w:szCs w:val="20"/>
          <w:lang w:val="ka-GE"/>
        </w:rPr>
        <w:t xml:space="preserve"> </w:t>
      </w:r>
      <w:r w:rsidRPr="007C64AC">
        <w:rPr>
          <w:rFonts w:ascii="Sylfaen" w:hAnsi="Sylfaen" w:cs="Sylfaen"/>
          <w:sz w:val="20"/>
          <w:szCs w:val="20"/>
          <w:lang w:val="ka-GE"/>
        </w:rPr>
        <w:t>ენდ</w:t>
      </w:r>
      <w:r w:rsidRPr="007C64AC">
        <w:rPr>
          <w:rFonts w:ascii="Sylfaen" w:hAnsi="Sylfaen"/>
          <w:sz w:val="20"/>
          <w:szCs w:val="20"/>
          <w:lang w:val="ka-GE"/>
        </w:rPr>
        <w:t xml:space="preserve"> </w:t>
      </w:r>
      <w:r w:rsidRPr="007C64AC">
        <w:rPr>
          <w:rFonts w:ascii="Sylfaen" w:hAnsi="Sylfaen" w:cs="Sylfaen"/>
          <w:sz w:val="20"/>
          <w:szCs w:val="20"/>
          <w:lang w:val="ka-GE"/>
        </w:rPr>
        <w:t>ფაუერი</w:t>
      </w:r>
      <w:r w:rsidRPr="007C64AC">
        <w:rPr>
          <w:rFonts w:ascii="Sylfaen" w:hAnsi="Sylfaen" w:cs="Calibri"/>
          <w:sz w:val="20"/>
          <w:szCs w:val="20"/>
          <w:lang w:val="ka-GE"/>
        </w:rPr>
        <w:t>“</w:t>
      </w:r>
      <w:r w:rsidRPr="007C64AC">
        <w:rPr>
          <w:rFonts w:ascii="Sylfaen" w:hAnsi="Sylfaen"/>
          <w:sz w:val="20"/>
          <w:szCs w:val="20"/>
          <w:lang w:val="ka-GE"/>
        </w:rPr>
        <w:t xml:space="preserve"> </w:t>
      </w:r>
      <w:r w:rsidRPr="007C64AC">
        <w:rPr>
          <w:rFonts w:ascii="Sylfaen" w:hAnsi="Sylfaen" w:cs="Arial"/>
          <w:sz w:val="20"/>
          <w:szCs w:val="20"/>
          <w:lang w:val="ka-GE"/>
        </w:rPr>
        <w:t xml:space="preserve">(GWP, ს/ნ </w:t>
      </w:r>
      <w:r w:rsidR="00860FF4">
        <w:rPr>
          <w:rFonts w:ascii="Sylfaen" w:hAnsi="Sylfaen" w:cs="Arial"/>
          <w:sz w:val="20"/>
          <w:szCs w:val="20"/>
          <w:lang w:val="ka-GE"/>
        </w:rPr>
        <w:t>203826002</w:t>
      </w:r>
      <w:r w:rsidR="00212136" w:rsidRPr="007C64AC">
        <w:rPr>
          <w:rFonts w:ascii="Sylfaen" w:hAnsi="Sylfaen" w:cs="Arial"/>
          <w:sz w:val="20"/>
          <w:szCs w:val="20"/>
          <w:lang w:val="ka-GE"/>
        </w:rPr>
        <w:t xml:space="preserve">)  </w:t>
      </w:r>
      <w:r w:rsidRPr="007C64AC">
        <w:rPr>
          <w:rFonts w:ascii="Sylfaen" w:hAnsi="Sylfaen" w:cs="Arial"/>
          <w:sz w:val="20"/>
          <w:szCs w:val="20"/>
          <w:lang w:val="ka-GE"/>
        </w:rPr>
        <w:t xml:space="preserve">(შემდგომში „შემსყიდველი) აცხადენს </w:t>
      </w:r>
      <w:r w:rsidR="00212136" w:rsidRPr="007C64AC">
        <w:rPr>
          <w:rFonts w:ascii="Sylfaen" w:hAnsi="Sylfaen" w:cs="Sylfaen"/>
          <w:sz w:val="20"/>
          <w:szCs w:val="20"/>
          <w:lang w:val="ka-GE"/>
        </w:rPr>
        <w:t>კონსოლიდირებულ ელექტრონულ ტენდერს</w:t>
      </w:r>
      <w:r w:rsidR="00212136" w:rsidRPr="007C64AC">
        <w:rPr>
          <w:rFonts w:ascii="Sylfaen" w:hAnsi="Sylfaen" w:cs="Sylfaen"/>
          <w:b/>
          <w:sz w:val="20"/>
          <w:szCs w:val="20"/>
          <w:lang w:val="ka-GE"/>
        </w:rPr>
        <w:t xml:space="preserve"> </w:t>
      </w:r>
      <w:r w:rsidR="004A6AD2" w:rsidRPr="007C64AC">
        <w:rPr>
          <w:rFonts w:ascii="Sylfaen" w:hAnsi="Sylfaen" w:cs="Sylfaen"/>
          <w:sz w:val="20"/>
          <w:szCs w:val="20"/>
          <w:lang w:val="ka-GE"/>
        </w:rPr>
        <w:t xml:space="preserve">- </w:t>
      </w:r>
      <w:r w:rsidR="00F94B59" w:rsidRPr="00F94B59">
        <w:rPr>
          <w:rFonts w:ascii="Sylfaen" w:hAnsi="Sylfaen" w:cs="Sylfaen"/>
          <w:b/>
          <w:sz w:val="20"/>
          <w:szCs w:val="20"/>
          <w:lang w:val="ka-GE"/>
        </w:rPr>
        <w:t>6/10 კვ-ის ძაბვის უჯრედების, ძალოვანი ტრანსფორმატორების, მაღალი და დაბალი ძაბვის ხაზების ტექნიკურ მომსახურებასთან დაკავშირებით</w:t>
      </w:r>
    </w:p>
    <w:p w14:paraId="37728495" w14:textId="659A4F2C" w:rsidR="00053F3F" w:rsidRPr="007C64AC" w:rsidRDefault="00053F3F" w:rsidP="007C64AC">
      <w:pPr>
        <w:spacing w:after="0"/>
        <w:jc w:val="both"/>
        <w:rPr>
          <w:rFonts w:ascii="Sylfaen" w:hAnsi="Sylfaen"/>
          <w:sz w:val="20"/>
          <w:szCs w:val="20"/>
          <w:lang w:val="ka-GE"/>
        </w:rPr>
      </w:pPr>
    </w:p>
    <w:p w14:paraId="764867BA" w14:textId="7F268AAE" w:rsidR="00212136" w:rsidRPr="007C64AC" w:rsidRDefault="00212136" w:rsidP="007C64AC">
      <w:pPr>
        <w:spacing w:after="0"/>
        <w:rPr>
          <w:rFonts w:ascii="Sylfaen" w:hAnsi="Sylfaen" w:cs="Sylfaen"/>
          <w:b/>
          <w:sz w:val="20"/>
          <w:szCs w:val="20"/>
          <w:lang w:val="ka-GE"/>
        </w:rPr>
      </w:pPr>
      <w:r w:rsidRPr="007C64AC">
        <w:rPr>
          <w:rFonts w:ascii="Sylfaen" w:hAnsi="Sylfaen" w:cs="Sylfaen"/>
          <w:b/>
          <w:sz w:val="20"/>
          <w:szCs w:val="20"/>
          <w:lang w:val="ka-GE"/>
        </w:rPr>
        <w:t>განს</w:t>
      </w:r>
      <w:r w:rsidR="00F94B59">
        <w:rPr>
          <w:rFonts w:ascii="Sylfaen" w:hAnsi="Sylfaen" w:cs="Sylfaen"/>
          <w:b/>
          <w:sz w:val="20"/>
          <w:szCs w:val="20"/>
          <w:lang w:val="ka-GE"/>
        </w:rPr>
        <w:t>ა</w:t>
      </w:r>
      <w:r w:rsidRPr="007C64AC">
        <w:rPr>
          <w:rFonts w:ascii="Sylfaen" w:hAnsi="Sylfaen" w:cs="Sylfaen"/>
          <w:b/>
          <w:sz w:val="20"/>
          <w:szCs w:val="20"/>
          <w:lang w:val="ka-GE"/>
        </w:rPr>
        <w:t>კათრებული მოთხოვნები:</w:t>
      </w:r>
    </w:p>
    <w:p w14:paraId="3F0F70EC" w14:textId="4ECC82C5" w:rsidR="00212136" w:rsidRPr="00791211" w:rsidRDefault="00212136" w:rsidP="007C64AC">
      <w:pPr>
        <w:spacing w:after="0"/>
        <w:jc w:val="both"/>
        <w:rPr>
          <w:rFonts w:ascii="Sylfaen" w:hAnsi="Sylfaen" w:cs="Sylfaen"/>
          <w:b/>
          <w:bCs/>
          <w:color w:val="FF0000"/>
          <w:sz w:val="20"/>
          <w:szCs w:val="20"/>
          <w:lang w:val="ka-GE"/>
        </w:rPr>
      </w:pPr>
      <w:r w:rsidRPr="00791211">
        <w:rPr>
          <w:rFonts w:ascii="Sylfaen" w:hAnsi="Sylfaen" w:cs="Sylfaen"/>
          <w:color w:val="FF0000"/>
          <w:sz w:val="20"/>
          <w:szCs w:val="20"/>
          <w:lang w:val="ka-GE"/>
        </w:rPr>
        <w:t xml:space="preserve">წინამდებარე ტენდერში გამარჯვებული კომპანია ვალდებულია უზრუნველყოს </w:t>
      </w:r>
      <w:r w:rsidR="00F94B59" w:rsidRPr="00791211">
        <w:rPr>
          <w:rFonts w:ascii="Sylfaen" w:hAnsi="Sylfaen" w:cs="Sylfaen"/>
          <w:color w:val="FF0000"/>
          <w:sz w:val="20"/>
          <w:szCs w:val="20"/>
          <w:lang w:val="ka-GE"/>
        </w:rPr>
        <w:t xml:space="preserve">- 6/10 კვ-ის ძაბვის უჯრედების, ძალოვანი ტრანსფორმატორების, მაღალი და დაბალი ძაბვის ხაზების ტექნიკური მომსახურება </w:t>
      </w:r>
      <w:r w:rsidR="00791211" w:rsidRPr="00791211">
        <w:rPr>
          <w:rFonts w:ascii="Sylfaen" w:hAnsi="Sylfaen" w:cs="Sylfaen"/>
          <w:color w:val="FF0000"/>
          <w:sz w:val="20"/>
          <w:szCs w:val="20"/>
          <w:lang w:val="ka-GE"/>
        </w:rPr>
        <w:t xml:space="preserve">დანართი </w:t>
      </w:r>
      <w:r w:rsidR="00791211" w:rsidRPr="00791211">
        <w:rPr>
          <w:rFonts w:ascii="Sylfaen" w:hAnsi="Sylfaen" w:cs="Sylfaen"/>
          <w:color w:val="FF0000"/>
          <w:sz w:val="20"/>
          <w:szCs w:val="20"/>
        </w:rPr>
        <w:t>N</w:t>
      </w:r>
      <w:r w:rsidRPr="00791211">
        <w:rPr>
          <w:rFonts w:ascii="Sylfaen" w:hAnsi="Sylfaen" w:cs="Sylfaen"/>
          <w:color w:val="FF0000"/>
          <w:sz w:val="20"/>
          <w:szCs w:val="20"/>
          <w:lang w:val="ka-GE"/>
        </w:rPr>
        <w:t>1-ში მითითებული</w:t>
      </w:r>
      <w:r w:rsidR="005429F1" w:rsidRPr="00791211">
        <w:rPr>
          <w:rFonts w:ascii="Sylfaen" w:hAnsi="Sylfaen" w:cs="Sylfaen"/>
          <w:color w:val="FF0000"/>
          <w:sz w:val="20"/>
          <w:szCs w:val="20"/>
          <w:lang w:val="ka-GE"/>
        </w:rPr>
        <w:t xml:space="preserve"> ტექნიკური დავალების</w:t>
      </w:r>
      <w:r w:rsidRPr="00791211">
        <w:rPr>
          <w:rFonts w:ascii="Sylfaen" w:hAnsi="Sylfaen" w:cs="Sylfaen"/>
          <w:color w:val="FF0000"/>
          <w:sz w:val="20"/>
          <w:szCs w:val="20"/>
          <w:lang w:val="ka-GE"/>
        </w:rPr>
        <w:t xml:space="preserve"> საფუძელზე.</w:t>
      </w:r>
    </w:p>
    <w:p w14:paraId="3D84CCF2" w14:textId="77777777" w:rsidR="007C64AC" w:rsidRPr="00791211" w:rsidRDefault="007C64AC" w:rsidP="007C64AC">
      <w:pPr>
        <w:spacing w:after="0"/>
        <w:jc w:val="both"/>
        <w:rPr>
          <w:rFonts w:ascii="Sylfaen" w:hAnsi="Sylfaen"/>
          <w:b/>
          <w:color w:val="FF0000"/>
          <w:sz w:val="20"/>
          <w:szCs w:val="20"/>
          <w:lang w:val="ka-GE"/>
        </w:rPr>
      </w:pPr>
    </w:p>
    <w:p w14:paraId="2D0B1864" w14:textId="4B1B5AE7" w:rsidR="00212136" w:rsidRPr="00791211" w:rsidRDefault="00212136" w:rsidP="007C64AC">
      <w:pPr>
        <w:spacing w:after="0"/>
        <w:jc w:val="both"/>
        <w:rPr>
          <w:rFonts w:ascii="Sylfaen" w:hAnsi="Sylfaen"/>
          <w:b/>
          <w:color w:val="FF0000"/>
          <w:sz w:val="20"/>
          <w:szCs w:val="20"/>
          <w:lang w:val="ka-GE"/>
        </w:rPr>
      </w:pPr>
      <w:r w:rsidRPr="00791211">
        <w:rPr>
          <w:rFonts w:ascii="Sylfaen" w:hAnsi="Sylfaen"/>
          <w:b/>
          <w:color w:val="FF0000"/>
          <w:sz w:val="20"/>
          <w:szCs w:val="20"/>
          <w:lang w:val="ka-GE"/>
        </w:rPr>
        <w:t xml:space="preserve">1.2 </w:t>
      </w:r>
      <w:r w:rsidR="005429F1" w:rsidRPr="00791211">
        <w:rPr>
          <w:rFonts w:ascii="Sylfaen" w:hAnsi="Sylfaen"/>
          <w:b/>
          <w:color w:val="FF0000"/>
          <w:sz w:val="20"/>
          <w:szCs w:val="20"/>
          <w:lang w:val="ka-GE"/>
        </w:rPr>
        <w:t xml:space="preserve"> მომსახურების </w:t>
      </w:r>
      <w:r w:rsidRPr="00791211">
        <w:rPr>
          <w:rFonts w:ascii="Sylfaen" w:hAnsi="Sylfaen"/>
          <w:b/>
          <w:color w:val="FF0000"/>
          <w:sz w:val="20"/>
          <w:szCs w:val="20"/>
          <w:lang w:val="ka-GE"/>
        </w:rPr>
        <w:t xml:space="preserve">შესყიდვის ობიექტის ჩამონათვალი მოცემულია თანდართული ფაილის სახით. </w:t>
      </w:r>
    </w:p>
    <w:p w14:paraId="7460BF86" w14:textId="02B47B92" w:rsidR="00212136" w:rsidRPr="00791211" w:rsidRDefault="00212136" w:rsidP="007C64AC">
      <w:pPr>
        <w:jc w:val="both"/>
        <w:rPr>
          <w:rFonts w:ascii="Sylfaen" w:hAnsi="Sylfaen"/>
          <w:color w:val="FF0000"/>
          <w:sz w:val="20"/>
          <w:szCs w:val="20"/>
          <w:lang w:val="ka-GE"/>
        </w:rPr>
      </w:pPr>
      <w:r w:rsidRPr="00791211">
        <w:rPr>
          <w:rFonts w:ascii="Sylfaen" w:hAnsi="Sylfaen"/>
          <w:color w:val="FF0000"/>
          <w:sz w:val="20"/>
          <w:szCs w:val="20"/>
          <w:lang w:val="ka-GE"/>
        </w:rPr>
        <w:t xml:space="preserve">დანართი N2 - </w:t>
      </w:r>
      <w:r w:rsidR="005429F1" w:rsidRPr="00791211">
        <w:rPr>
          <w:rFonts w:ascii="Sylfaen" w:hAnsi="Sylfaen"/>
          <w:color w:val="FF0000"/>
          <w:sz w:val="20"/>
          <w:szCs w:val="20"/>
          <w:lang w:val="ka-GE"/>
        </w:rPr>
        <w:t xml:space="preserve">ტრანსფორმატორების </w:t>
      </w:r>
      <w:r w:rsidRPr="00791211">
        <w:rPr>
          <w:rFonts w:ascii="Sylfaen" w:hAnsi="Sylfaen"/>
          <w:color w:val="FF0000"/>
          <w:sz w:val="20"/>
          <w:szCs w:val="20"/>
          <w:lang w:val="ka-GE"/>
        </w:rPr>
        <w:t xml:space="preserve">ობიექტების ჩამონათვალი, </w:t>
      </w:r>
    </w:p>
    <w:p w14:paraId="66476D88" w14:textId="77777777" w:rsidR="00212136" w:rsidRPr="00791211" w:rsidRDefault="00212136" w:rsidP="007C64AC">
      <w:pPr>
        <w:spacing w:after="0"/>
        <w:jc w:val="both"/>
        <w:rPr>
          <w:rFonts w:ascii="Sylfaen" w:hAnsi="Sylfaen" w:cs="Sylfaen"/>
          <w:b/>
          <w:bCs/>
          <w:i/>
          <w:color w:val="FF0000"/>
          <w:sz w:val="20"/>
          <w:szCs w:val="20"/>
          <w:lang w:val="ka-GE"/>
        </w:rPr>
      </w:pPr>
      <w:r w:rsidRPr="00791211">
        <w:rPr>
          <w:rFonts w:ascii="Sylfaen" w:hAnsi="Sylfaen" w:cs="Sylfaen"/>
          <w:b/>
          <w:bCs/>
          <w:i/>
          <w:color w:val="FF0000"/>
          <w:sz w:val="20"/>
          <w:szCs w:val="20"/>
          <w:lang w:val="ka-GE"/>
        </w:rPr>
        <w:t xml:space="preserve">შენიშვნა: </w:t>
      </w:r>
    </w:p>
    <w:p w14:paraId="5D41EA93" w14:textId="4509C4BE" w:rsidR="00212136" w:rsidRPr="00791211" w:rsidRDefault="00212136" w:rsidP="007C64AC">
      <w:pPr>
        <w:pStyle w:val="ListParagraph"/>
        <w:numPr>
          <w:ilvl w:val="0"/>
          <w:numId w:val="41"/>
        </w:numPr>
        <w:spacing w:after="0"/>
        <w:jc w:val="both"/>
        <w:rPr>
          <w:rFonts w:ascii="Sylfaen" w:hAnsi="Sylfaen" w:cs="Sylfaen"/>
          <w:bCs/>
          <w:i/>
          <w:color w:val="FF0000"/>
          <w:sz w:val="20"/>
          <w:szCs w:val="20"/>
          <w:lang w:val="ka-GE"/>
        </w:rPr>
      </w:pPr>
      <w:r w:rsidRPr="00791211">
        <w:rPr>
          <w:rFonts w:ascii="Sylfaen" w:hAnsi="Sylfaen" w:cs="Sylfaen"/>
          <w:bCs/>
          <w:i/>
          <w:color w:val="FF0000"/>
          <w:sz w:val="20"/>
          <w:szCs w:val="20"/>
          <w:lang w:val="ka-GE"/>
        </w:rPr>
        <w:t>შემსყიდველი იტოვებს უფლებას, რომ ტენდერის დასრულების შემდეგ საჭიროების შემთხვევაში, მოხდეს დანართ N</w:t>
      </w:r>
      <w:r w:rsidR="005429F1" w:rsidRPr="00791211">
        <w:rPr>
          <w:rFonts w:ascii="Sylfaen" w:hAnsi="Sylfaen" w:cs="Sylfaen"/>
          <w:bCs/>
          <w:i/>
          <w:color w:val="FF0000"/>
          <w:sz w:val="20"/>
          <w:szCs w:val="20"/>
          <w:lang w:val="ka-GE"/>
        </w:rPr>
        <w:t>2</w:t>
      </w:r>
      <w:r w:rsidRPr="00791211">
        <w:rPr>
          <w:rFonts w:ascii="Sylfaen" w:hAnsi="Sylfaen" w:cs="Sylfaen"/>
          <w:bCs/>
          <w:i/>
          <w:color w:val="FF0000"/>
          <w:sz w:val="20"/>
          <w:szCs w:val="20"/>
          <w:lang w:val="ka-GE"/>
        </w:rPr>
        <w:t xml:space="preserve">-ში ცვილილება-კორექტირება. </w:t>
      </w:r>
    </w:p>
    <w:p w14:paraId="1F3CC28E" w14:textId="77777777" w:rsidR="007C64AC" w:rsidRPr="007C64AC" w:rsidRDefault="007C64AC" w:rsidP="007C64AC">
      <w:pPr>
        <w:rPr>
          <w:rFonts w:ascii="Sylfaen" w:hAnsi="Sylfaen" w:cs="Sylfaen"/>
          <w:b/>
          <w:sz w:val="20"/>
          <w:szCs w:val="20"/>
          <w:lang w:val="ka-GE"/>
        </w:rPr>
      </w:pPr>
    </w:p>
    <w:p w14:paraId="1C2EF8C2" w14:textId="2DC2A4E5" w:rsidR="00212136" w:rsidRPr="007C64AC" w:rsidRDefault="00212136" w:rsidP="007C64AC">
      <w:pPr>
        <w:spacing w:after="0"/>
        <w:rPr>
          <w:rFonts w:ascii="Sylfaen" w:hAnsi="Sylfaen" w:cs="Sylfaen"/>
          <w:b/>
          <w:sz w:val="20"/>
          <w:szCs w:val="20"/>
          <w:lang w:val="ka-GE"/>
        </w:rPr>
      </w:pPr>
      <w:r w:rsidRPr="007C64AC">
        <w:rPr>
          <w:rFonts w:ascii="Sylfaen" w:hAnsi="Sylfaen" w:cs="Sylfaen"/>
          <w:b/>
          <w:sz w:val="20"/>
          <w:szCs w:val="20"/>
          <w:lang w:val="ka-GE"/>
        </w:rPr>
        <w:t xml:space="preserve">1.3 განფასება </w:t>
      </w:r>
    </w:p>
    <w:p w14:paraId="5109F541" w14:textId="12171929" w:rsidR="00212136" w:rsidRPr="007C64AC" w:rsidRDefault="00212136" w:rsidP="007C64AC">
      <w:pPr>
        <w:jc w:val="both"/>
        <w:rPr>
          <w:rFonts w:ascii="Sylfaen" w:hAnsi="Sylfaen" w:cs="Sylfaen"/>
          <w:b/>
          <w:color w:val="222222"/>
          <w:sz w:val="20"/>
          <w:szCs w:val="20"/>
          <w:u w:val="single"/>
          <w:shd w:val="clear" w:color="auto" w:fill="FFFFFF"/>
          <w:lang w:val="ka-GE"/>
        </w:rPr>
      </w:pPr>
      <w:r w:rsidRPr="007C64AC">
        <w:rPr>
          <w:rFonts w:ascii="Sylfaen" w:hAnsi="Sylfaen" w:cs="Sylfaen"/>
          <w:color w:val="222222"/>
          <w:sz w:val="20"/>
          <w:szCs w:val="20"/>
          <w:shd w:val="clear" w:color="auto" w:fill="FFFFFF"/>
          <w:lang w:val="ka-GE"/>
        </w:rPr>
        <w:t>პრეტენდენტმა</w:t>
      </w:r>
      <w:r w:rsidRPr="007C64AC">
        <w:rPr>
          <w:rFonts w:ascii="Sylfaen" w:hAnsi="Sylfaen"/>
          <w:color w:val="222222"/>
          <w:sz w:val="20"/>
          <w:szCs w:val="20"/>
          <w:shd w:val="clear" w:color="auto" w:fill="FFFFFF"/>
          <w:lang w:val="ka-GE"/>
        </w:rPr>
        <w:t xml:space="preserve"> </w:t>
      </w:r>
      <w:r w:rsidRPr="007C64AC">
        <w:rPr>
          <w:rFonts w:ascii="Sylfaen" w:hAnsi="Sylfaen" w:cs="Sylfaen"/>
          <w:color w:val="222222"/>
          <w:sz w:val="20"/>
          <w:szCs w:val="20"/>
          <w:shd w:val="clear" w:color="auto" w:fill="FFFFFF"/>
          <w:lang w:val="ka-GE"/>
        </w:rPr>
        <w:t>უნდა</w:t>
      </w:r>
      <w:r w:rsidRPr="007C64AC">
        <w:rPr>
          <w:rFonts w:ascii="Sylfaen" w:hAnsi="Sylfaen"/>
          <w:color w:val="222222"/>
          <w:sz w:val="20"/>
          <w:szCs w:val="20"/>
          <w:shd w:val="clear" w:color="auto" w:fill="FFFFFF"/>
          <w:lang w:val="ka-GE"/>
        </w:rPr>
        <w:t xml:space="preserve"> </w:t>
      </w:r>
      <w:r w:rsidRPr="007C64AC">
        <w:rPr>
          <w:rFonts w:ascii="Sylfaen" w:hAnsi="Sylfaen" w:cs="Sylfaen"/>
          <w:color w:val="222222"/>
          <w:sz w:val="20"/>
          <w:szCs w:val="20"/>
          <w:shd w:val="clear" w:color="auto" w:fill="FFFFFF"/>
          <w:lang w:val="ka-GE"/>
        </w:rPr>
        <w:t>წარმოადგინოს</w:t>
      </w:r>
      <w:r w:rsidRPr="007C64AC">
        <w:rPr>
          <w:rFonts w:ascii="Sylfaen" w:hAnsi="Sylfaen"/>
          <w:color w:val="222222"/>
          <w:sz w:val="20"/>
          <w:szCs w:val="20"/>
          <w:shd w:val="clear" w:color="auto" w:fill="FFFFFF"/>
          <w:lang w:val="ka-GE"/>
        </w:rPr>
        <w:t xml:space="preserve"> </w:t>
      </w:r>
      <w:r w:rsidR="005429F1">
        <w:rPr>
          <w:rFonts w:ascii="Sylfaen" w:hAnsi="Sylfaen" w:cs="Sylfaen"/>
          <w:color w:val="222222"/>
          <w:sz w:val="20"/>
          <w:szCs w:val="20"/>
          <w:shd w:val="clear" w:color="auto" w:fill="FFFFFF"/>
          <w:lang w:val="ka-GE"/>
        </w:rPr>
        <w:t>განფასება დანართი N</w:t>
      </w:r>
      <w:r w:rsidR="00655BCE">
        <w:rPr>
          <w:rFonts w:ascii="Sylfaen" w:hAnsi="Sylfaen" w:cs="Sylfaen"/>
          <w:color w:val="222222"/>
          <w:sz w:val="20"/>
          <w:szCs w:val="20"/>
          <w:shd w:val="clear" w:color="auto" w:fill="FFFFFF"/>
          <w:lang w:val="ka-GE"/>
        </w:rPr>
        <w:t>2</w:t>
      </w:r>
      <w:r w:rsidRPr="007C64AC">
        <w:rPr>
          <w:rFonts w:ascii="Sylfaen" w:hAnsi="Sylfaen" w:cs="Sylfaen"/>
          <w:color w:val="222222"/>
          <w:sz w:val="20"/>
          <w:szCs w:val="20"/>
          <w:shd w:val="clear" w:color="auto" w:fill="FFFFFF"/>
          <w:lang w:val="ka-GE"/>
        </w:rPr>
        <w:t xml:space="preserve">-ის მიხედვით როგორც </w:t>
      </w:r>
      <w:r w:rsidRPr="007C64AC">
        <w:rPr>
          <w:rFonts w:ascii="Sylfaen" w:hAnsi="Sylfaen" w:cs="Sylfaen"/>
          <w:b/>
          <w:color w:val="222222"/>
          <w:sz w:val="20"/>
          <w:szCs w:val="20"/>
          <w:u w:val="single"/>
          <w:shd w:val="clear" w:color="auto" w:fill="FFFFFF"/>
          <w:lang w:val="ka-GE"/>
        </w:rPr>
        <w:t xml:space="preserve">ექსელის ფორმატში, </w:t>
      </w:r>
      <w:r w:rsidRPr="007C64AC">
        <w:rPr>
          <w:rFonts w:ascii="Sylfaen" w:hAnsi="Sylfaen" w:cs="Sylfaen"/>
          <w:color w:val="222222"/>
          <w:sz w:val="20"/>
          <w:szCs w:val="20"/>
          <w:shd w:val="clear" w:color="auto" w:fill="FFFFFF"/>
          <w:lang w:val="ka-GE"/>
        </w:rPr>
        <w:t xml:space="preserve">ასევე </w:t>
      </w:r>
      <w:r w:rsidRPr="007C64AC">
        <w:rPr>
          <w:rFonts w:ascii="Sylfaen" w:hAnsi="Sylfaen" w:cs="Sylfaen"/>
          <w:color w:val="222222"/>
          <w:sz w:val="20"/>
          <w:szCs w:val="20"/>
          <w:shd w:val="clear" w:color="auto" w:fill="FFFFFF"/>
        </w:rPr>
        <w:t xml:space="preserve">PDF </w:t>
      </w:r>
      <w:r w:rsidRPr="007C64AC">
        <w:rPr>
          <w:rFonts w:ascii="Sylfaen" w:hAnsi="Sylfaen" w:cs="Sylfaen"/>
          <w:color w:val="222222"/>
          <w:sz w:val="20"/>
          <w:szCs w:val="20"/>
          <w:shd w:val="clear" w:color="auto" w:fill="FFFFFF"/>
          <w:lang w:val="ka-GE"/>
        </w:rPr>
        <w:t>ფორმატში ხელმოწერილი.</w:t>
      </w:r>
      <w:r w:rsidRPr="007C64AC">
        <w:rPr>
          <w:rFonts w:ascii="Sylfaen" w:hAnsi="Sylfaen" w:cs="Sylfaen"/>
          <w:b/>
          <w:color w:val="222222"/>
          <w:sz w:val="20"/>
          <w:szCs w:val="20"/>
          <w:u w:val="single"/>
          <w:shd w:val="clear" w:color="auto" w:fill="FFFFFF"/>
          <w:lang w:val="ka-GE"/>
        </w:rPr>
        <w:t xml:space="preserve"> </w:t>
      </w:r>
    </w:p>
    <w:p w14:paraId="0612A319" w14:textId="444B3FC8" w:rsidR="00212136" w:rsidRPr="007C64AC" w:rsidRDefault="00212136" w:rsidP="007C64AC">
      <w:pPr>
        <w:rPr>
          <w:rFonts w:ascii="Sylfaen" w:hAnsi="Sylfaen" w:cs="Sylfaen"/>
          <w:b/>
          <w:sz w:val="20"/>
          <w:szCs w:val="20"/>
          <w:lang w:val="ka-GE"/>
        </w:rPr>
      </w:pPr>
      <w:r w:rsidRPr="007C64AC">
        <w:rPr>
          <w:rFonts w:ascii="Sylfaen" w:hAnsi="Sylfaen" w:cs="Sylfaen"/>
          <w:color w:val="222222"/>
          <w:sz w:val="20"/>
          <w:szCs w:val="20"/>
          <w:shd w:val="clear" w:color="auto" w:fill="FFFFFF"/>
          <w:lang w:val="ka-GE"/>
        </w:rPr>
        <w:t xml:space="preserve">შენიშვნა: პრეტენდერტმა კომპანიამ </w:t>
      </w:r>
      <w:r w:rsidR="00E52506" w:rsidRPr="007C64AC">
        <w:rPr>
          <w:rFonts w:ascii="Sylfaen" w:hAnsi="Sylfaen" w:cs="Sylfaen"/>
          <w:color w:val="222222"/>
          <w:sz w:val="20"/>
          <w:szCs w:val="20"/>
          <w:shd w:val="clear" w:color="auto" w:fill="FFFFFF"/>
          <w:lang w:val="ka-GE"/>
        </w:rPr>
        <w:t>უნდა წარმოადგინოს მთლიანი ლოტის განფასებ</w:t>
      </w:r>
      <w:r w:rsidR="005429F1">
        <w:rPr>
          <w:rFonts w:ascii="Sylfaen" w:hAnsi="Sylfaen" w:cs="Sylfaen"/>
          <w:color w:val="222222"/>
          <w:sz w:val="20"/>
          <w:szCs w:val="20"/>
          <w:shd w:val="clear" w:color="auto" w:fill="FFFFFF"/>
          <w:lang w:val="ka-GE"/>
        </w:rPr>
        <w:t>ა</w:t>
      </w:r>
      <w:r w:rsidR="00E52506" w:rsidRPr="007C64AC">
        <w:rPr>
          <w:rFonts w:ascii="Sylfaen" w:hAnsi="Sylfaen" w:cs="Sylfaen"/>
          <w:color w:val="222222"/>
          <w:sz w:val="20"/>
          <w:szCs w:val="20"/>
          <w:shd w:val="clear" w:color="auto" w:fill="FFFFFF"/>
          <w:lang w:val="ka-GE"/>
        </w:rPr>
        <w:t>.</w:t>
      </w:r>
      <w:r w:rsidRPr="007C64AC">
        <w:rPr>
          <w:rFonts w:ascii="Sylfaen" w:hAnsi="Sylfaen" w:cs="Sylfaen"/>
          <w:color w:val="222222"/>
          <w:sz w:val="20"/>
          <w:szCs w:val="20"/>
          <w:shd w:val="clear" w:color="auto" w:fill="FFFFFF"/>
          <w:lang w:val="ka-GE"/>
        </w:rPr>
        <w:t xml:space="preserve"> </w:t>
      </w:r>
    </w:p>
    <w:p w14:paraId="14079974" w14:textId="77777777" w:rsidR="00212136" w:rsidRPr="007C64AC" w:rsidRDefault="00212136" w:rsidP="007C64AC">
      <w:pPr>
        <w:spacing w:after="0"/>
        <w:jc w:val="both"/>
        <w:rPr>
          <w:rFonts w:ascii="Sylfaen" w:hAnsi="Sylfaen"/>
          <w:b/>
          <w:sz w:val="20"/>
          <w:szCs w:val="20"/>
          <w:lang w:val="ka-GE"/>
        </w:rPr>
      </w:pPr>
      <w:r w:rsidRPr="007C64AC">
        <w:rPr>
          <w:rFonts w:ascii="Sylfaen" w:hAnsi="Sylfaen" w:cs="Sylfaen"/>
          <w:b/>
          <w:sz w:val="20"/>
          <w:szCs w:val="20"/>
          <w:lang w:val="ka-GE"/>
        </w:rPr>
        <w:t>1.4</w:t>
      </w:r>
      <w:r w:rsidRPr="007C64AC">
        <w:rPr>
          <w:rFonts w:ascii="Sylfaen" w:hAnsi="Sylfaen" w:cs="Sylfaen"/>
          <w:sz w:val="20"/>
          <w:szCs w:val="20"/>
          <w:lang w:val="ka-GE"/>
        </w:rPr>
        <w:t xml:space="preserve">  </w:t>
      </w:r>
      <w:r w:rsidRPr="007C64AC">
        <w:rPr>
          <w:rFonts w:ascii="Sylfaen" w:hAnsi="Sylfaen"/>
          <w:b/>
          <w:sz w:val="20"/>
          <w:szCs w:val="20"/>
          <w:lang w:val="ka-GE"/>
        </w:rPr>
        <w:t>საქონლის მიწოდების/მომსახურების გაწევის/სამუშაოს შესრულების  (ხელშეკრულების) ვადა</w:t>
      </w:r>
    </w:p>
    <w:p w14:paraId="0296A06E" w14:textId="4073FA43" w:rsidR="00212136" w:rsidRPr="00791211" w:rsidRDefault="00E52506" w:rsidP="007C64AC">
      <w:pPr>
        <w:jc w:val="both"/>
        <w:rPr>
          <w:rFonts w:ascii="Sylfaen" w:hAnsi="Sylfaen" w:cs="Sylfaen"/>
          <w:b/>
          <w:color w:val="FF0000"/>
          <w:sz w:val="20"/>
          <w:szCs w:val="20"/>
          <w:u w:val="single"/>
          <w:lang w:val="ka-GE"/>
        </w:rPr>
      </w:pPr>
      <w:r w:rsidRPr="007C64AC">
        <w:rPr>
          <w:rFonts w:ascii="Sylfaen" w:hAnsi="Sylfaen" w:cs="Sylfaen"/>
          <w:sz w:val="20"/>
          <w:szCs w:val="20"/>
          <w:lang w:val="ka-GE"/>
        </w:rPr>
        <w:t>ტენდერით გათვალისწინებული მომსახურება პრეტენდენტმა უნდა განახორციელოს ხელშეკრულებ</w:t>
      </w:r>
      <w:r w:rsidR="00860FF4">
        <w:rPr>
          <w:rFonts w:ascii="Sylfaen" w:hAnsi="Sylfaen" w:cs="Sylfaen"/>
          <w:sz w:val="20"/>
          <w:szCs w:val="20"/>
          <w:lang w:val="ka-GE"/>
        </w:rPr>
        <w:t xml:space="preserve">ის </w:t>
      </w:r>
      <w:r w:rsidR="00860FF4" w:rsidRPr="00791211">
        <w:rPr>
          <w:rFonts w:ascii="Sylfaen" w:hAnsi="Sylfaen" w:cs="Sylfaen"/>
          <w:b/>
          <w:color w:val="FF0000"/>
          <w:sz w:val="20"/>
          <w:szCs w:val="20"/>
          <w:u w:val="single"/>
          <w:lang w:val="ka-GE"/>
        </w:rPr>
        <w:t xml:space="preserve">გაფორმებიდან </w:t>
      </w:r>
      <w:r w:rsidR="00CF489D">
        <w:rPr>
          <w:rFonts w:ascii="Sylfaen" w:hAnsi="Sylfaen" w:cs="Sylfaen"/>
          <w:b/>
          <w:color w:val="FF0000"/>
          <w:sz w:val="20"/>
          <w:szCs w:val="20"/>
          <w:u w:val="single"/>
          <w:lang w:val="ka-GE"/>
        </w:rPr>
        <w:t>3</w:t>
      </w:r>
      <w:r w:rsidR="00F94A51">
        <w:rPr>
          <w:rFonts w:ascii="Sylfaen" w:hAnsi="Sylfaen" w:cs="Sylfaen"/>
          <w:b/>
          <w:color w:val="FF0000"/>
          <w:sz w:val="20"/>
          <w:szCs w:val="20"/>
          <w:u w:val="single"/>
          <w:lang w:val="ka-GE"/>
        </w:rPr>
        <w:t xml:space="preserve"> </w:t>
      </w:r>
      <w:r w:rsidR="00791211" w:rsidRPr="00791211">
        <w:rPr>
          <w:rFonts w:ascii="Sylfaen" w:hAnsi="Sylfaen" w:cs="Sylfaen"/>
          <w:b/>
          <w:color w:val="FF0000"/>
          <w:sz w:val="20"/>
          <w:szCs w:val="20"/>
          <w:u w:val="single"/>
          <w:lang w:val="ka-GE"/>
        </w:rPr>
        <w:t>წლის განმავლობაში</w:t>
      </w:r>
    </w:p>
    <w:p w14:paraId="4CBB39CE" w14:textId="77777777" w:rsidR="00212136" w:rsidRPr="007C64AC" w:rsidRDefault="00212136" w:rsidP="007C64AC">
      <w:pPr>
        <w:spacing w:after="0"/>
        <w:rPr>
          <w:rFonts w:ascii="Sylfaen" w:hAnsi="Sylfaen"/>
          <w:sz w:val="20"/>
          <w:szCs w:val="20"/>
          <w:lang w:val="ka-GE"/>
        </w:rPr>
      </w:pPr>
      <w:r w:rsidRPr="007C64AC">
        <w:rPr>
          <w:rFonts w:ascii="Sylfaen" w:hAnsi="Sylfaen" w:cs="Sylfaen"/>
          <w:b/>
          <w:sz w:val="20"/>
          <w:szCs w:val="20"/>
          <w:lang w:val="ka-GE"/>
        </w:rPr>
        <w:t>1.6</w:t>
      </w:r>
      <w:r w:rsidRPr="007C64AC">
        <w:rPr>
          <w:rFonts w:ascii="Sylfaen" w:hAnsi="Sylfaen" w:cs="Sylfaen"/>
          <w:sz w:val="20"/>
          <w:szCs w:val="20"/>
          <w:lang w:val="ka-GE"/>
        </w:rPr>
        <w:t xml:space="preserve"> </w:t>
      </w:r>
      <w:r w:rsidRPr="007C64AC">
        <w:rPr>
          <w:rFonts w:ascii="Sylfaen" w:hAnsi="Sylfaen" w:cs="Sylfaen"/>
          <w:b/>
          <w:sz w:val="20"/>
          <w:szCs w:val="20"/>
          <w:lang w:val="ka-GE"/>
        </w:rPr>
        <w:t>ანგარიშსწორების</w:t>
      </w:r>
      <w:r w:rsidRPr="007C64AC">
        <w:rPr>
          <w:rFonts w:ascii="Sylfaen" w:hAnsi="Sylfaen"/>
          <w:b/>
          <w:sz w:val="20"/>
          <w:szCs w:val="20"/>
          <w:lang w:val="ka-GE"/>
        </w:rPr>
        <w:t xml:space="preserve"> </w:t>
      </w:r>
      <w:r w:rsidRPr="007C64AC">
        <w:rPr>
          <w:rFonts w:ascii="Sylfaen" w:hAnsi="Sylfaen" w:cs="Sylfaen"/>
          <w:b/>
          <w:sz w:val="20"/>
          <w:szCs w:val="20"/>
          <w:lang w:val="ka-GE"/>
        </w:rPr>
        <w:t>პირობები</w:t>
      </w:r>
    </w:p>
    <w:p w14:paraId="11E7F335" w14:textId="77777777" w:rsidR="007C64AC" w:rsidRPr="007C64AC" w:rsidRDefault="00212136" w:rsidP="007C64AC">
      <w:pPr>
        <w:pStyle w:val="ListParagraph"/>
        <w:spacing w:after="0"/>
        <w:ind w:left="0"/>
        <w:jc w:val="both"/>
        <w:rPr>
          <w:rFonts w:ascii="Sylfaen" w:hAnsi="Sylfaen"/>
          <w:sz w:val="20"/>
          <w:szCs w:val="20"/>
          <w:lang w:val="ka-GE"/>
        </w:rPr>
      </w:pPr>
      <w:r w:rsidRPr="007C64AC">
        <w:rPr>
          <w:rFonts w:ascii="Sylfaen" w:hAnsi="Sylfaen"/>
          <w:sz w:val="20"/>
          <w:szCs w:val="20"/>
          <w:lang w:val="ka-GE"/>
        </w:rPr>
        <w:t>ანგარიშსწორება მოხდება კონსიგნაციის წესით, უნაღდო ანგარიშსწორებით მომსახურების შესაბამისი მიღება-ჩაბარების აქტის გაფორმებიდან 30 (ოცდაათი) კალენდარული დღის განმავლობაში.</w:t>
      </w:r>
    </w:p>
    <w:p w14:paraId="568BE8AB" w14:textId="77777777" w:rsidR="007C64AC" w:rsidRPr="007C64AC" w:rsidRDefault="007C64AC" w:rsidP="007C64AC">
      <w:pPr>
        <w:pStyle w:val="ListParagraph"/>
        <w:spacing w:after="0"/>
        <w:ind w:left="0"/>
        <w:jc w:val="both"/>
        <w:rPr>
          <w:rFonts w:ascii="Sylfaen" w:hAnsi="Sylfaen"/>
          <w:sz w:val="20"/>
          <w:szCs w:val="20"/>
          <w:lang w:val="ka-GE"/>
        </w:rPr>
      </w:pPr>
    </w:p>
    <w:p w14:paraId="3E81571B" w14:textId="035E5FC0" w:rsidR="00212136" w:rsidRPr="007C64AC" w:rsidRDefault="00212136" w:rsidP="007C64AC">
      <w:pPr>
        <w:pStyle w:val="ListParagraph"/>
        <w:spacing w:after="0"/>
        <w:ind w:left="0"/>
        <w:jc w:val="both"/>
        <w:rPr>
          <w:rFonts w:ascii="Sylfaen" w:hAnsi="Sylfaen"/>
          <w:b/>
          <w:sz w:val="20"/>
          <w:szCs w:val="20"/>
          <w:lang w:val="ka-GE"/>
        </w:rPr>
      </w:pPr>
      <w:r w:rsidRPr="007C64AC">
        <w:rPr>
          <w:rFonts w:ascii="Sylfaen" w:hAnsi="Sylfaen"/>
          <w:b/>
          <w:sz w:val="20"/>
          <w:szCs w:val="20"/>
          <w:lang w:val="ka-GE"/>
        </w:rPr>
        <w:t>1.7 პრეტენდენტის მიერ ელექტრონულ ტენდერში ასატვირთი/წარმოსადგენი მონაცემები:</w:t>
      </w:r>
    </w:p>
    <w:p w14:paraId="02F789A5" w14:textId="67AB68EB" w:rsidR="00212136" w:rsidRPr="007C64AC" w:rsidRDefault="00212136" w:rsidP="007C64AC">
      <w:pPr>
        <w:pStyle w:val="ListParagraph"/>
        <w:numPr>
          <w:ilvl w:val="0"/>
          <w:numId w:val="47"/>
        </w:numPr>
        <w:jc w:val="both"/>
        <w:rPr>
          <w:rFonts w:ascii="Sylfaen" w:hAnsi="Sylfaen"/>
          <w:sz w:val="20"/>
          <w:szCs w:val="20"/>
          <w:lang w:val="ka-GE"/>
        </w:rPr>
      </w:pPr>
      <w:r w:rsidRPr="007C64AC">
        <w:rPr>
          <w:rFonts w:ascii="Sylfaen" w:hAnsi="Sylfaen"/>
          <w:sz w:val="20"/>
          <w:szCs w:val="20"/>
          <w:lang w:val="ka-GE"/>
        </w:rPr>
        <w:t>გ</w:t>
      </w:r>
      <w:r w:rsidR="00791211">
        <w:rPr>
          <w:rFonts w:ascii="Sylfaen" w:hAnsi="Sylfaen"/>
          <w:sz w:val="20"/>
          <w:szCs w:val="20"/>
          <w:lang w:val="ka-GE"/>
        </w:rPr>
        <w:t>ანფასება - დანართი N3</w:t>
      </w:r>
      <w:r w:rsidR="00AA579E" w:rsidRPr="007C64AC">
        <w:rPr>
          <w:rFonts w:ascii="Sylfaen" w:hAnsi="Sylfaen"/>
          <w:sz w:val="20"/>
          <w:szCs w:val="20"/>
          <w:lang w:val="ka-GE"/>
        </w:rPr>
        <w:t xml:space="preserve">-ის სახით, </w:t>
      </w:r>
      <w:r w:rsidRPr="007C64AC">
        <w:rPr>
          <w:rFonts w:ascii="Sylfaen" w:hAnsi="Sylfaen"/>
          <w:sz w:val="20"/>
          <w:szCs w:val="20"/>
          <w:lang w:val="ka-GE"/>
        </w:rPr>
        <w:t xml:space="preserve">ფასი მოცემული უნდა იყოს ეროვნულ ვალუტაში დღგ-სა და ყველა გადასახადის ჩათვლით, როგორც ექსელის ფორმატით ასევე, </w:t>
      </w:r>
      <w:r w:rsidRPr="007C64AC">
        <w:rPr>
          <w:rFonts w:ascii="Sylfaen" w:hAnsi="Sylfaen"/>
          <w:sz w:val="20"/>
          <w:szCs w:val="20"/>
        </w:rPr>
        <w:t xml:space="preserve">pdf </w:t>
      </w:r>
      <w:r w:rsidRPr="007C64AC">
        <w:rPr>
          <w:rFonts w:ascii="Sylfaen" w:hAnsi="Sylfaen"/>
          <w:sz w:val="20"/>
          <w:szCs w:val="20"/>
          <w:lang w:val="ka-GE"/>
        </w:rPr>
        <w:t>ფორმატით;</w:t>
      </w:r>
    </w:p>
    <w:p w14:paraId="37BE8CCC" w14:textId="262B1F24" w:rsidR="00212136" w:rsidRPr="007C64AC" w:rsidRDefault="00212136" w:rsidP="007C64AC">
      <w:pPr>
        <w:pStyle w:val="ListParagraph"/>
        <w:numPr>
          <w:ilvl w:val="0"/>
          <w:numId w:val="47"/>
        </w:numPr>
        <w:jc w:val="both"/>
        <w:rPr>
          <w:rFonts w:ascii="Sylfaen" w:hAnsi="Sylfaen"/>
          <w:sz w:val="20"/>
          <w:szCs w:val="20"/>
          <w:lang w:val="ka-GE"/>
        </w:rPr>
      </w:pPr>
      <w:r w:rsidRPr="007C64AC">
        <w:rPr>
          <w:rFonts w:ascii="Sylfaen" w:hAnsi="Sylfaen"/>
          <w:sz w:val="20"/>
          <w:szCs w:val="20"/>
          <w:lang w:val="ka-GE"/>
        </w:rPr>
        <w:t xml:space="preserve">კომპანიის ამონაწერი საჯარო რეესტრიდან, რომელიც განახლებული უნდა იყოს არანაკლებ 3 თვისა; </w:t>
      </w:r>
    </w:p>
    <w:p w14:paraId="3222B0D7" w14:textId="022D2F8C" w:rsidR="00212136" w:rsidRPr="007C64AC" w:rsidRDefault="007C64AC" w:rsidP="007C64AC">
      <w:pPr>
        <w:spacing w:after="0"/>
        <w:jc w:val="both"/>
        <w:rPr>
          <w:rFonts w:ascii="Sylfaen" w:hAnsi="Sylfaen"/>
          <w:b/>
          <w:sz w:val="20"/>
          <w:szCs w:val="20"/>
          <w:lang w:val="ka-GE"/>
        </w:rPr>
      </w:pPr>
      <w:r>
        <w:rPr>
          <w:rFonts w:ascii="Sylfaen" w:hAnsi="Sylfaen"/>
          <w:b/>
          <w:sz w:val="20"/>
          <w:szCs w:val="20"/>
          <w:lang w:val="ka-GE"/>
        </w:rPr>
        <w:t>1.8</w:t>
      </w:r>
      <w:r w:rsidR="00212136" w:rsidRPr="007C64AC">
        <w:rPr>
          <w:rFonts w:ascii="Sylfaen" w:hAnsi="Sylfaen"/>
          <w:b/>
          <w:sz w:val="20"/>
          <w:szCs w:val="20"/>
          <w:lang w:val="ka-GE"/>
        </w:rPr>
        <w:t xml:space="preserve"> სხვა მოთხოვნა</w:t>
      </w:r>
    </w:p>
    <w:p w14:paraId="77E6FE32" w14:textId="5956572D" w:rsidR="00212136" w:rsidRPr="007C64AC" w:rsidRDefault="00212136" w:rsidP="007C64AC">
      <w:pPr>
        <w:spacing w:after="0"/>
        <w:jc w:val="both"/>
        <w:rPr>
          <w:rFonts w:ascii="Sylfaen" w:hAnsi="Sylfaen"/>
          <w:sz w:val="20"/>
          <w:szCs w:val="20"/>
          <w:lang w:val="ka-GE"/>
        </w:rPr>
      </w:pPr>
      <w:r w:rsidRPr="007C64AC">
        <w:rPr>
          <w:rFonts w:ascii="Sylfaen" w:hAnsi="Sylfaen"/>
          <w:sz w:val="20"/>
          <w:szCs w:val="20"/>
          <w:lang w:val="ka-GE"/>
        </w:rPr>
        <w:t>1</w:t>
      </w:r>
      <w:r w:rsidR="007C64AC">
        <w:rPr>
          <w:rFonts w:ascii="Sylfaen" w:hAnsi="Sylfaen"/>
          <w:sz w:val="20"/>
          <w:szCs w:val="20"/>
          <w:lang w:val="ka-GE"/>
        </w:rPr>
        <w:t>.8</w:t>
      </w:r>
      <w:r w:rsidRPr="007C64AC">
        <w:rPr>
          <w:rFonts w:ascii="Sylfaen" w:hAnsi="Sylfaen"/>
          <w:sz w:val="20"/>
          <w:szCs w:val="20"/>
          <w:lang w:val="ka-GE"/>
        </w:rPr>
        <w:t xml:space="preserve">.1 წინადადების წარდგენის მომენტისთვის პრეტენდენტი არ უნდა იყოს: </w:t>
      </w:r>
    </w:p>
    <w:p w14:paraId="73B2B90D" w14:textId="77777777" w:rsidR="00212136" w:rsidRPr="007C64AC" w:rsidRDefault="00212136" w:rsidP="007C64AC">
      <w:pPr>
        <w:pStyle w:val="ListParagraph"/>
        <w:numPr>
          <w:ilvl w:val="0"/>
          <w:numId w:val="21"/>
        </w:numPr>
        <w:tabs>
          <w:tab w:val="left" w:pos="426"/>
        </w:tabs>
        <w:spacing w:before="120" w:after="0"/>
        <w:jc w:val="both"/>
        <w:rPr>
          <w:rFonts w:ascii="Sylfaen" w:hAnsi="Sylfaen"/>
          <w:sz w:val="20"/>
          <w:szCs w:val="20"/>
          <w:lang w:val="ka-GE"/>
        </w:rPr>
      </w:pPr>
      <w:r w:rsidRPr="007C64AC">
        <w:rPr>
          <w:rFonts w:ascii="Sylfaen" w:hAnsi="Sylfaen"/>
          <w:sz w:val="20"/>
          <w:szCs w:val="20"/>
          <w:lang w:val="ka-GE"/>
        </w:rPr>
        <w:t>გაკოტრების პროცესში;</w:t>
      </w:r>
    </w:p>
    <w:p w14:paraId="2A720F5A" w14:textId="77777777" w:rsidR="00212136" w:rsidRPr="007C64AC" w:rsidRDefault="00212136" w:rsidP="007C64AC">
      <w:pPr>
        <w:pStyle w:val="ListParagraph"/>
        <w:numPr>
          <w:ilvl w:val="0"/>
          <w:numId w:val="21"/>
        </w:numPr>
        <w:tabs>
          <w:tab w:val="left" w:pos="426"/>
        </w:tabs>
        <w:spacing w:before="120" w:after="0"/>
        <w:jc w:val="both"/>
        <w:rPr>
          <w:rFonts w:ascii="Sylfaen" w:hAnsi="Sylfaen"/>
          <w:sz w:val="20"/>
          <w:szCs w:val="20"/>
          <w:lang w:val="ka-GE"/>
        </w:rPr>
      </w:pPr>
      <w:r w:rsidRPr="007C64AC">
        <w:rPr>
          <w:rFonts w:ascii="Sylfaen" w:hAnsi="Sylfaen"/>
          <w:sz w:val="20"/>
          <w:szCs w:val="20"/>
          <w:lang w:val="ka-GE"/>
        </w:rPr>
        <w:t>ლიკვიდაციის პროცესში;</w:t>
      </w:r>
    </w:p>
    <w:p w14:paraId="74C3AB43" w14:textId="77777777" w:rsidR="00212136" w:rsidRPr="007C64AC" w:rsidRDefault="00212136" w:rsidP="007C64AC">
      <w:pPr>
        <w:pStyle w:val="ListParagraph"/>
        <w:numPr>
          <w:ilvl w:val="0"/>
          <w:numId w:val="21"/>
        </w:numPr>
        <w:tabs>
          <w:tab w:val="left" w:pos="426"/>
        </w:tabs>
        <w:spacing w:before="120" w:after="0"/>
        <w:jc w:val="both"/>
        <w:rPr>
          <w:rFonts w:ascii="Sylfaen" w:hAnsi="Sylfaen"/>
          <w:sz w:val="20"/>
          <w:szCs w:val="20"/>
          <w:lang w:val="ka-GE"/>
        </w:rPr>
      </w:pPr>
      <w:r w:rsidRPr="007C64AC">
        <w:rPr>
          <w:rFonts w:ascii="Sylfaen" w:hAnsi="Sylfaen"/>
          <w:sz w:val="20"/>
          <w:szCs w:val="20"/>
          <w:lang w:val="ka-GE"/>
        </w:rPr>
        <w:t>საქმიანობის დროებით შეჩერების მდგომარეობაში.</w:t>
      </w:r>
    </w:p>
    <w:p w14:paraId="126FD2C4" w14:textId="0A47AE9C" w:rsidR="00212136" w:rsidRPr="007C64AC" w:rsidRDefault="007C64AC" w:rsidP="007C64AC">
      <w:pPr>
        <w:jc w:val="both"/>
        <w:rPr>
          <w:rFonts w:ascii="Sylfaen" w:hAnsi="Sylfaen"/>
          <w:sz w:val="20"/>
          <w:szCs w:val="20"/>
          <w:lang w:val="es-MX"/>
        </w:rPr>
      </w:pPr>
      <w:r>
        <w:rPr>
          <w:rFonts w:ascii="Sylfaen" w:hAnsi="Sylfaen" w:cs="Sylfaen"/>
          <w:sz w:val="20"/>
          <w:szCs w:val="20"/>
          <w:lang w:val="ka-GE"/>
        </w:rPr>
        <w:t>1.8.2</w:t>
      </w:r>
      <w:r w:rsidR="00212136" w:rsidRPr="007C64AC">
        <w:rPr>
          <w:rFonts w:ascii="Sylfaen" w:hAnsi="Sylfaen" w:cs="Sylfaen"/>
          <w:sz w:val="20"/>
          <w:szCs w:val="20"/>
          <w:lang w:val="ka-GE"/>
        </w:rPr>
        <w:t xml:space="preserve"> პრეტენდენტის</w:t>
      </w:r>
      <w:r w:rsidR="00212136" w:rsidRPr="007C64AC">
        <w:rPr>
          <w:rFonts w:ascii="Sylfaen" w:hAnsi="Sylfaen"/>
          <w:sz w:val="20"/>
          <w:szCs w:val="20"/>
          <w:lang w:val="ka-GE"/>
        </w:rPr>
        <w:t xml:space="preserve"> </w:t>
      </w:r>
      <w:r w:rsidR="00212136" w:rsidRPr="007C64AC">
        <w:rPr>
          <w:rFonts w:ascii="Sylfaen" w:hAnsi="Sylfaen" w:cs="Sylfaen"/>
          <w:sz w:val="20"/>
          <w:szCs w:val="20"/>
          <w:lang w:val="ka-GE"/>
        </w:rPr>
        <w:t>მიერ</w:t>
      </w:r>
      <w:r w:rsidR="00212136" w:rsidRPr="007C64AC">
        <w:rPr>
          <w:rFonts w:ascii="Sylfaen" w:hAnsi="Sylfaen"/>
          <w:sz w:val="20"/>
          <w:szCs w:val="20"/>
          <w:lang w:val="ka-GE"/>
        </w:rPr>
        <w:t xml:space="preserve"> </w:t>
      </w:r>
      <w:r w:rsidR="00212136" w:rsidRPr="007C64AC">
        <w:rPr>
          <w:rFonts w:ascii="Sylfaen" w:hAnsi="Sylfaen" w:cs="Sylfaen"/>
          <w:sz w:val="20"/>
          <w:szCs w:val="20"/>
          <w:lang w:val="ka-GE"/>
        </w:rPr>
        <w:t>წარმოდგენილი</w:t>
      </w:r>
      <w:r w:rsidR="00212136" w:rsidRPr="007C64AC">
        <w:rPr>
          <w:rFonts w:ascii="Sylfaen" w:hAnsi="Sylfaen"/>
          <w:sz w:val="20"/>
          <w:szCs w:val="20"/>
          <w:lang w:val="ka-GE"/>
        </w:rPr>
        <w:t xml:space="preserve"> </w:t>
      </w:r>
      <w:r w:rsidR="00212136" w:rsidRPr="007C64AC">
        <w:rPr>
          <w:rFonts w:ascii="Sylfaen" w:hAnsi="Sylfaen" w:cs="Sylfaen"/>
          <w:sz w:val="20"/>
          <w:szCs w:val="20"/>
          <w:lang w:val="ka-GE"/>
        </w:rPr>
        <w:t>წინადადება</w:t>
      </w:r>
      <w:r w:rsidR="00212136" w:rsidRPr="007C64AC">
        <w:rPr>
          <w:rFonts w:ascii="Sylfaen" w:hAnsi="Sylfaen"/>
          <w:sz w:val="20"/>
          <w:szCs w:val="20"/>
          <w:lang w:val="ka-GE"/>
        </w:rPr>
        <w:t xml:space="preserve"> </w:t>
      </w:r>
      <w:r w:rsidR="00212136" w:rsidRPr="007C64AC">
        <w:rPr>
          <w:rFonts w:ascii="Sylfaen" w:hAnsi="Sylfaen" w:cs="Sylfaen"/>
          <w:sz w:val="20"/>
          <w:szCs w:val="20"/>
          <w:lang w:val="ka-GE"/>
        </w:rPr>
        <w:t>ძალაში</w:t>
      </w:r>
      <w:r w:rsidR="00212136" w:rsidRPr="007C64AC">
        <w:rPr>
          <w:rFonts w:ascii="Sylfaen" w:hAnsi="Sylfaen"/>
          <w:sz w:val="20"/>
          <w:szCs w:val="20"/>
          <w:lang w:val="ka-GE"/>
        </w:rPr>
        <w:t xml:space="preserve"> </w:t>
      </w:r>
      <w:r w:rsidR="00212136" w:rsidRPr="007C64AC">
        <w:rPr>
          <w:rFonts w:ascii="Sylfaen" w:hAnsi="Sylfaen" w:cs="Sylfaen"/>
          <w:sz w:val="20"/>
          <w:szCs w:val="20"/>
          <w:lang w:val="ka-GE"/>
        </w:rPr>
        <w:t>უნდა</w:t>
      </w:r>
      <w:r w:rsidR="00212136" w:rsidRPr="007C64AC">
        <w:rPr>
          <w:rFonts w:ascii="Sylfaen" w:hAnsi="Sylfaen"/>
          <w:sz w:val="20"/>
          <w:szCs w:val="20"/>
          <w:lang w:val="ka-GE"/>
        </w:rPr>
        <w:t xml:space="preserve"> </w:t>
      </w:r>
      <w:r w:rsidR="00212136" w:rsidRPr="007C64AC">
        <w:rPr>
          <w:rFonts w:ascii="Sylfaen" w:hAnsi="Sylfaen" w:cs="Sylfaen"/>
          <w:sz w:val="20"/>
          <w:szCs w:val="20"/>
          <w:lang w:val="ka-GE"/>
        </w:rPr>
        <w:t>იყოს</w:t>
      </w:r>
      <w:r w:rsidR="00212136" w:rsidRPr="007C64AC">
        <w:rPr>
          <w:rFonts w:ascii="Sylfaen" w:hAnsi="Sylfaen"/>
          <w:sz w:val="20"/>
          <w:szCs w:val="20"/>
          <w:lang w:val="ka-GE"/>
        </w:rPr>
        <w:t xml:space="preserve"> </w:t>
      </w:r>
      <w:r w:rsidR="00212136" w:rsidRPr="007C64AC">
        <w:rPr>
          <w:rFonts w:ascii="Sylfaen" w:hAnsi="Sylfaen" w:cs="Sylfaen"/>
          <w:sz w:val="20"/>
          <w:szCs w:val="20"/>
          <w:lang w:val="ka-GE"/>
        </w:rPr>
        <w:t>წინადადებების</w:t>
      </w:r>
      <w:r w:rsidR="00212136" w:rsidRPr="007C64AC">
        <w:rPr>
          <w:rFonts w:ascii="Sylfaen" w:hAnsi="Sylfaen"/>
          <w:sz w:val="20"/>
          <w:szCs w:val="20"/>
          <w:lang w:val="ka-GE"/>
        </w:rPr>
        <w:t xml:space="preserve"> </w:t>
      </w:r>
      <w:r w:rsidR="00212136" w:rsidRPr="007C64AC">
        <w:rPr>
          <w:rFonts w:ascii="Sylfaen" w:hAnsi="Sylfaen" w:cs="Sylfaen"/>
          <w:sz w:val="20"/>
          <w:szCs w:val="20"/>
          <w:lang w:val="ka-GE"/>
        </w:rPr>
        <w:t>მიღები</w:t>
      </w:r>
      <w:r w:rsidR="00212136" w:rsidRPr="007C64AC">
        <w:rPr>
          <w:rFonts w:ascii="Sylfaen" w:hAnsi="Sylfaen"/>
          <w:sz w:val="20"/>
          <w:szCs w:val="20"/>
          <w:lang w:val="ka-GE"/>
        </w:rPr>
        <w:t>ს თარიღიდან 60 (სამოცი) კალენდარული დღის განმავლობაში.</w:t>
      </w:r>
    </w:p>
    <w:p w14:paraId="20DDA1F2" w14:textId="77777777" w:rsidR="007C64AC" w:rsidRDefault="007C64AC" w:rsidP="007C64AC">
      <w:pPr>
        <w:spacing w:after="0"/>
        <w:jc w:val="both"/>
        <w:rPr>
          <w:rFonts w:ascii="Sylfaen" w:hAnsi="Sylfaen"/>
          <w:sz w:val="20"/>
          <w:szCs w:val="20"/>
          <w:lang w:val="ka-GE"/>
        </w:rPr>
      </w:pPr>
      <w:r>
        <w:rPr>
          <w:rFonts w:ascii="Sylfaen" w:hAnsi="Sylfaen" w:cs="Sylfaen"/>
          <w:sz w:val="20"/>
          <w:szCs w:val="20"/>
          <w:lang w:val="ka-GE"/>
        </w:rPr>
        <w:lastRenderedPageBreak/>
        <w:t>1.8.3</w:t>
      </w:r>
      <w:r w:rsidR="00212136" w:rsidRPr="007C64AC">
        <w:rPr>
          <w:rFonts w:ascii="Sylfaen" w:hAnsi="Sylfaen" w:cs="Sylfaen"/>
          <w:sz w:val="20"/>
          <w:szCs w:val="20"/>
          <w:lang w:val="ka-GE"/>
        </w:rPr>
        <w:t xml:space="preserve"> შემსყიდველი</w:t>
      </w:r>
      <w:r w:rsidR="00AA579E" w:rsidRPr="007C64AC">
        <w:rPr>
          <w:rFonts w:ascii="Sylfaen" w:hAnsi="Sylfaen" w:cs="Sylfaen"/>
          <w:sz w:val="20"/>
          <w:szCs w:val="20"/>
          <w:lang w:val="ka-GE"/>
        </w:rPr>
        <w:t xml:space="preserve"> </w:t>
      </w:r>
      <w:r w:rsidR="00212136" w:rsidRPr="007C64AC">
        <w:rPr>
          <w:rFonts w:ascii="Sylfaen" w:hAnsi="Sylfaen" w:cs="Sylfaen"/>
          <w:sz w:val="20"/>
          <w:szCs w:val="20"/>
          <w:lang w:val="ka-GE"/>
        </w:rPr>
        <w:t>უფლებას</w:t>
      </w:r>
      <w:r w:rsidR="00212136" w:rsidRPr="007C64AC">
        <w:rPr>
          <w:rFonts w:ascii="Sylfaen" w:hAnsi="Sylfaen"/>
          <w:sz w:val="20"/>
          <w:szCs w:val="20"/>
          <w:lang w:val="ka-GE"/>
        </w:rPr>
        <w:t xml:space="preserve"> </w:t>
      </w:r>
      <w:r w:rsidR="00212136" w:rsidRPr="007C64AC">
        <w:rPr>
          <w:rFonts w:ascii="Sylfaen" w:hAnsi="Sylfaen" w:cs="Sylfaen"/>
          <w:sz w:val="20"/>
          <w:szCs w:val="20"/>
          <w:lang w:val="ka-GE"/>
        </w:rPr>
        <w:t>იტოვებს</w:t>
      </w:r>
      <w:r w:rsidR="00212136" w:rsidRPr="007C64AC">
        <w:rPr>
          <w:rFonts w:ascii="Sylfaen" w:hAnsi="Sylfaen"/>
          <w:sz w:val="20"/>
          <w:szCs w:val="20"/>
          <w:lang w:val="ka-GE"/>
        </w:rPr>
        <w:t xml:space="preserve"> </w:t>
      </w:r>
      <w:r w:rsidR="00212136" w:rsidRPr="007C64AC">
        <w:rPr>
          <w:rFonts w:ascii="Sylfaen" w:hAnsi="Sylfaen" w:cs="Sylfaen"/>
          <w:sz w:val="20"/>
          <w:szCs w:val="20"/>
          <w:lang w:val="ka-GE"/>
        </w:rPr>
        <w:t>თვითონ</w:t>
      </w:r>
      <w:r w:rsidR="00212136" w:rsidRPr="007C64AC">
        <w:rPr>
          <w:rFonts w:ascii="Sylfaen" w:hAnsi="Sylfaen"/>
          <w:sz w:val="20"/>
          <w:szCs w:val="20"/>
          <w:lang w:val="ka-GE"/>
        </w:rPr>
        <w:t xml:space="preserve"> </w:t>
      </w:r>
      <w:r w:rsidR="00212136" w:rsidRPr="007C64AC">
        <w:rPr>
          <w:rFonts w:ascii="Sylfaen" w:hAnsi="Sylfaen" w:cs="Sylfaen"/>
          <w:sz w:val="20"/>
          <w:szCs w:val="20"/>
          <w:lang w:val="ka-GE"/>
        </w:rPr>
        <w:t>განსაზღვროს</w:t>
      </w:r>
      <w:r w:rsidR="00212136" w:rsidRPr="007C64AC">
        <w:rPr>
          <w:rFonts w:ascii="Sylfaen" w:hAnsi="Sylfaen"/>
          <w:sz w:val="20"/>
          <w:szCs w:val="20"/>
          <w:lang w:val="ka-GE"/>
        </w:rPr>
        <w:t xml:space="preserve"> </w:t>
      </w:r>
      <w:r w:rsidR="00212136" w:rsidRPr="007C64AC">
        <w:rPr>
          <w:rFonts w:ascii="Sylfaen" w:hAnsi="Sylfaen" w:cs="Sylfaen"/>
          <w:sz w:val="20"/>
          <w:szCs w:val="20"/>
          <w:lang w:val="ka-GE"/>
        </w:rPr>
        <w:t>ტენდერის</w:t>
      </w:r>
      <w:r w:rsidR="00212136" w:rsidRPr="007C64AC">
        <w:rPr>
          <w:rFonts w:ascii="Sylfaen" w:hAnsi="Sylfaen"/>
          <w:sz w:val="20"/>
          <w:szCs w:val="20"/>
          <w:lang w:val="ka-GE"/>
        </w:rPr>
        <w:t xml:space="preserve"> </w:t>
      </w:r>
      <w:r w:rsidR="00212136" w:rsidRPr="007C64AC">
        <w:rPr>
          <w:rFonts w:ascii="Sylfaen" w:hAnsi="Sylfaen" w:cs="Sylfaen"/>
          <w:sz w:val="20"/>
          <w:szCs w:val="20"/>
          <w:lang w:val="ka-GE"/>
        </w:rPr>
        <w:t>დასრულების</w:t>
      </w:r>
      <w:r w:rsidR="00212136" w:rsidRPr="007C64AC">
        <w:rPr>
          <w:rFonts w:ascii="Sylfaen" w:hAnsi="Sylfaen"/>
          <w:sz w:val="20"/>
          <w:szCs w:val="20"/>
          <w:lang w:val="ka-GE"/>
        </w:rPr>
        <w:t xml:space="preserve"> </w:t>
      </w:r>
      <w:r w:rsidR="00212136" w:rsidRPr="007C64AC">
        <w:rPr>
          <w:rFonts w:ascii="Sylfaen" w:hAnsi="Sylfaen" w:cs="Sylfaen"/>
          <w:sz w:val="20"/>
          <w:szCs w:val="20"/>
          <w:lang w:val="ka-GE"/>
        </w:rPr>
        <w:t>ვადა</w:t>
      </w:r>
      <w:r w:rsidR="00212136" w:rsidRPr="007C64AC">
        <w:rPr>
          <w:rFonts w:ascii="Sylfaen" w:hAnsi="Sylfaen"/>
          <w:sz w:val="20"/>
          <w:szCs w:val="20"/>
          <w:lang w:val="ka-GE"/>
        </w:rPr>
        <w:t xml:space="preserve">, </w:t>
      </w:r>
      <w:r w:rsidR="00212136" w:rsidRPr="007C64AC">
        <w:rPr>
          <w:rFonts w:ascii="Sylfaen" w:hAnsi="Sylfaen" w:cs="Sylfaen"/>
          <w:sz w:val="20"/>
          <w:szCs w:val="20"/>
          <w:lang w:val="ka-GE"/>
        </w:rPr>
        <w:t>შეცვალოს</w:t>
      </w:r>
      <w:r w:rsidR="00212136" w:rsidRPr="007C64AC">
        <w:rPr>
          <w:rFonts w:ascii="Sylfaen" w:hAnsi="Sylfaen"/>
          <w:sz w:val="20"/>
          <w:szCs w:val="20"/>
          <w:lang w:val="ka-GE"/>
        </w:rPr>
        <w:t xml:space="preserve"> </w:t>
      </w:r>
      <w:r w:rsidR="00212136" w:rsidRPr="007C64AC">
        <w:rPr>
          <w:rFonts w:ascii="Sylfaen" w:hAnsi="Sylfaen" w:cs="Sylfaen"/>
          <w:sz w:val="20"/>
          <w:szCs w:val="20"/>
          <w:lang w:val="ka-GE"/>
        </w:rPr>
        <w:t>ტენდერის</w:t>
      </w:r>
      <w:r w:rsidR="00212136" w:rsidRPr="007C64AC">
        <w:rPr>
          <w:rFonts w:ascii="Sylfaen" w:hAnsi="Sylfaen"/>
          <w:sz w:val="20"/>
          <w:szCs w:val="20"/>
          <w:lang w:val="ka-GE"/>
        </w:rPr>
        <w:t xml:space="preserve"> </w:t>
      </w:r>
      <w:r w:rsidR="00212136" w:rsidRPr="007C64AC">
        <w:rPr>
          <w:rFonts w:ascii="Sylfaen" w:hAnsi="Sylfaen" w:cs="Sylfaen"/>
          <w:sz w:val="20"/>
          <w:szCs w:val="20"/>
          <w:lang w:val="ka-GE"/>
        </w:rPr>
        <w:t>პირობები</w:t>
      </w:r>
      <w:r w:rsidR="00212136" w:rsidRPr="007C64AC">
        <w:rPr>
          <w:rFonts w:ascii="Sylfaen" w:hAnsi="Sylfaen"/>
          <w:sz w:val="20"/>
          <w:szCs w:val="20"/>
          <w:lang w:val="ka-GE"/>
        </w:rPr>
        <w:t xml:space="preserve">, </w:t>
      </w:r>
      <w:r w:rsidR="00212136" w:rsidRPr="007C64AC">
        <w:rPr>
          <w:rFonts w:ascii="Sylfaen" w:hAnsi="Sylfaen" w:cs="Sylfaen"/>
          <w:sz w:val="20"/>
          <w:szCs w:val="20"/>
          <w:lang w:val="ka-GE"/>
        </w:rPr>
        <w:t>რასაც</w:t>
      </w:r>
      <w:r w:rsidR="00212136" w:rsidRPr="007C64AC">
        <w:rPr>
          <w:rFonts w:ascii="Sylfaen" w:hAnsi="Sylfaen"/>
          <w:sz w:val="20"/>
          <w:szCs w:val="20"/>
          <w:lang w:val="ka-GE"/>
        </w:rPr>
        <w:t xml:space="preserve"> </w:t>
      </w:r>
      <w:r w:rsidR="00212136" w:rsidRPr="007C64AC">
        <w:rPr>
          <w:rFonts w:ascii="Sylfaen" w:hAnsi="Sylfaen" w:cs="Sylfaen"/>
          <w:sz w:val="20"/>
          <w:szCs w:val="20"/>
          <w:lang w:val="ka-GE"/>
        </w:rPr>
        <w:t>დროულად</w:t>
      </w:r>
      <w:r w:rsidR="00212136" w:rsidRPr="007C64AC">
        <w:rPr>
          <w:rFonts w:ascii="Sylfaen" w:hAnsi="Sylfaen"/>
          <w:sz w:val="20"/>
          <w:szCs w:val="20"/>
          <w:lang w:val="ka-GE"/>
        </w:rPr>
        <w:t xml:space="preserve"> </w:t>
      </w:r>
      <w:r w:rsidR="00212136" w:rsidRPr="007C64AC">
        <w:rPr>
          <w:rFonts w:ascii="Sylfaen" w:hAnsi="Sylfaen" w:cs="Sylfaen"/>
          <w:sz w:val="20"/>
          <w:szCs w:val="20"/>
          <w:lang w:val="ka-GE"/>
        </w:rPr>
        <w:t>აცნობებს</w:t>
      </w:r>
      <w:r w:rsidR="00212136" w:rsidRPr="007C64AC">
        <w:rPr>
          <w:rFonts w:ascii="Sylfaen" w:hAnsi="Sylfaen"/>
          <w:sz w:val="20"/>
          <w:szCs w:val="20"/>
          <w:lang w:val="ka-GE"/>
        </w:rPr>
        <w:t xml:space="preserve"> </w:t>
      </w:r>
      <w:r w:rsidR="00212136" w:rsidRPr="007C64AC">
        <w:rPr>
          <w:rFonts w:ascii="Sylfaen" w:hAnsi="Sylfaen" w:cs="Sylfaen"/>
          <w:sz w:val="20"/>
          <w:szCs w:val="20"/>
          <w:lang w:val="ka-GE"/>
        </w:rPr>
        <w:t>ტენდერის</w:t>
      </w:r>
      <w:r w:rsidR="00212136" w:rsidRPr="007C64AC">
        <w:rPr>
          <w:rFonts w:ascii="Sylfaen" w:hAnsi="Sylfaen"/>
          <w:sz w:val="20"/>
          <w:szCs w:val="20"/>
          <w:lang w:val="ka-GE"/>
        </w:rPr>
        <w:t xml:space="preserve"> </w:t>
      </w:r>
      <w:r w:rsidR="00212136" w:rsidRPr="007C64AC">
        <w:rPr>
          <w:rFonts w:ascii="Sylfaen" w:hAnsi="Sylfaen" w:cs="Sylfaen"/>
          <w:sz w:val="20"/>
          <w:szCs w:val="20"/>
          <w:lang w:val="ka-GE"/>
        </w:rPr>
        <w:t>მონაწილეებს</w:t>
      </w:r>
      <w:r w:rsidR="00212136" w:rsidRPr="007C64AC">
        <w:rPr>
          <w:rFonts w:ascii="Sylfaen" w:hAnsi="Sylfaen"/>
          <w:sz w:val="20"/>
          <w:szCs w:val="20"/>
          <w:lang w:val="ka-GE"/>
        </w:rPr>
        <w:t xml:space="preserve">, </w:t>
      </w:r>
      <w:r w:rsidR="00212136" w:rsidRPr="007C64AC">
        <w:rPr>
          <w:rFonts w:ascii="Sylfaen" w:hAnsi="Sylfaen" w:cs="Sylfaen"/>
          <w:sz w:val="20"/>
          <w:szCs w:val="20"/>
          <w:lang w:val="ka-GE"/>
        </w:rPr>
        <w:t>ან</w:t>
      </w:r>
      <w:r w:rsidR="00212136" w:rsidRPr="007C64AC">
        <w:rPr>
          <w:rFonts w:ascii="Sylfaen" w:hAnsi="Sylfaen"/>
          <w:sz w:val="20"/>
          <w:szCs w:val="20"/>
          <w:lang w:val="ka-GE"/>
        </w:rPr>
        <w:t xml:space="preserve"> </w:t>
      </w:r>
      <w:r w:rsidR="00212136" w:rsidRPr="007C64AC">
        <w:rPr>
          <w:rFonts w:ascii="Sylfaen" w:hAnsi="Sylfaen" w:cs="Sylfaen"/>
          <w:sz w:val="20"/>
          <w:szCs w:val="20"/>
          <w:lang w:val="ka-GE"/>
        </w:rPr>
        <w:t>შეწყვიტოს</w:t>
      </w:r>
      <w:r w:rsidR="00212136" w:rsidRPr="007C64AC">
        <w:rPr>
          <w:rFonts w:ascii="Sylfaen" w:hAnsi="Sylfaen"/>
          <w:sz w:val="20"/>
          <w:szCs w:val="20"/>
          <w:lang w:val="ka-GE"/>
        </w:rPr>
        <w:t xml:space="preserve"> </w:t>
      </w:r>
      <w:r w:rsidR="00212136" w:rsidRPr="007C64AC">
        <w:rPr>
          <w:rFonts w:ascii="Sylfaen" w:hAnsi="Sylfaen" w:cs="Sylfaen"/>
          <w:sz w:val="20"/>
          <w:szCs w:val="20"/>
          <w:lang w:val="ka-GE"/>
        </w:rPr>
        <w:t>ტენდერი</w:t>
      </w:r>
      <w:r w:rsidR="00212136" w:rsidRPr="007C64AC">
        <w:rPr>
          <w:rFonts w:ascii="Sylfaen" w:hAnsi="Sylfaen"/>
          <w:sz w:val="20"/>
          <w:szCs w:val="20"/>
          <w:lang w:val="ka-GE"/>
        </w:rPr>
        <w:t xml:space="preserve"> </w:t>
      </w:r>
      <w:r w:rsidR="00212136" w:rsidRPr="007C64AC">
        <w:rPr>
          <w:rFonts w:ascii="Sylfaen" w:hAnsi="Sylfaen" w:cs="Sylfaen"/>
          <w:sz w:val="20"/>
          <w:szCs w:val="20"/>
          <w:lang w:val="ka-GE"/>
        </w:rPr>
        <w:t>მისი</w:t>
      </w:r>
      <w:r w:rsidR="00212136" w:rsidRPr="007C64AC">
        <w:rPr>
          <w:rFonts w:ascii="Sylfaen" w:hAnsi="Sylfaen"/>
          <w:sz w:val="20"/>
          <w:szCs w:val="20"/>
          <w:lang w:val="ka-GE"/>
        </w:rPr>
        <w:t xml:space="preserve"> </w:t>
      </w:r>
      <w:r w:rsidR="00212136" w:rsidRPr="007C64AC">
        <w:rPr>
          <w:rFonts w:ascii="Sylfaen" w:hAnsi="Sylfaen" w:cs="Sylfaen"/>
          <w:sz w:val="20"/>
          <w:szCs w:val="20"/>
          <w:lang w:val="ka-GE"/>
        </w:rPr>
        <w:t>მიმდინარე</w:t>
      </w:r>
      <w:r w:rsidR="00212136" w:rsidRPr="007C64AC">
        <w:rPr>
          <w:rFonts w:ascii="Sylfaen" w:hAnsi="Sylfaen"/>
          <w:sz w:val="20"/>
          <w:szCs w:val="20"/>
          <w:lang w:val="ka-GE"/>
        </w:rPr>
        <w:t>ობის ნებმისმიერ ეტაპზე.</w:t>
      </w:r>
    </w:p>
    <w:p w14:paraId="3245E01F" w14:textId="77777777" w:rsidR="007C64AC" w:rsidRDefault="007C64AC" w:rsidP="007C64AC">
      <w:pPr>
        <w:spacing w:after="0"/>
        <w:jc w:val="both"/>
        <w:rPr>
          <w:rFonts w:ascii="Sylfaen" w:hAnsi="Sylfaen"/>
          <w:sz w:val="20"/>
          <w:szCs w:val="20"/>
          <w:lang w:val="ka-GE"/>
        </w:rPr>
      </w:pPr>
      <w:r>
        <w:rPr>
          <w:rFonts w:ascii="Sylfaen" w:hAnsi="Sylfaen" w:cs="Sylfaen"/>
          <w:sz w:val="20"/>
          <w:szCs w:val="20"/>
          <w:lang w:val="ka-GE"/>
        </w:rPr>
        <w:t xml:space="preserve">1.8.4 </w:t>
      </w:r>
      <w:r w:rsidR="00212136" w:rsidRPr="007C64AC">
        <w:rPr>
          <w:rFonts w:ascii="Sylfaen" w:hAnsi="Sylfaen" w:cs="Sylfaen"/>
          <w:sz w:val="20"/>
          <w:szCs w:val="20"/>
          <w:lang w:val="ka-GE"/>
        </w:rPr>
        <w:t>შემსყიდველი</w:t>
      </w:r>
      <w:r w:rsidR="00212136" w:rsidRPr="007C64AC">
        <w:rPr>
          <w:rFonts w:ascii="Sylfaen" w:hAnsi="Sylfaen" w:cs="Arial"/>
          <w:sz w:val="20"/>
          <w:szCs w:val="20"/>
          <w:lang w:val="ka-GE"/>
        </w:rPr>
        <w:t xml:space="preserve">, </w:t>
      </w:r>
      <w:r w:rsidR="00212136" w:rsidRPr="007C64AC">
        <w:rPr>
          <w:rFonts w:ascii="Sylfaen" w:hAnsi="Sylfaen"/>
          <w:sz w:val="20"/>
          <w:szCs w:val="20"/>
          <w:lang w:val="ka-GE"/>
        </w:rPr>
        <w:t xml:space="preserve">გამარჯვებულ მიმწოდებელს გამოავლენს სატენდერო კომისიაზე და გადაწყვეტილებას აცნობებს ყველა მონაწილე კომპანიას. </w:t>
      </w:r>
      <w:r w:rsidR="00212136" w:rsidRPr="007C64AC">
        <w:rPr>
          <w:rFonts w:ascii="Sylfaen" w:hAnsi="Sylfaen" w:cs="Sylfaen"/>
          <w:sz w:val="20"/>
          <w:szCs w:val="20"/>
          <w:lang w:val="ka-GE"/>
        </w:rPr>
        <w:t>შემსყიდველი</w:t>
      </w:r>
      <w:r w:rsidR="00212136" w:rsidRPr="007C64AC">
        <w:rPr>
          <w:rFonts w:ascii="Sylfaen" w:hAnsi="Sylfaen" w:cs="Arial"/>
          <w:sz w:val="20"/>
          <w:szCs w:val="20"/>
          <w:lang w:val="ka-GE"/>
        </w:rPr>
        <w:t xml:space="preserve">, </w:t>
      </w:r>
      <w:r w:rsidR="00212136" w:rsidRPr="007C64AC">
        <w:rPr>
          <w:rFonts w:ascii="Sylfaen" w:hAnsi="Sylfaen"/>
          <w:sz w:val="20"/>
          <w:szCs w:val="20"/>
          <w:lang w:val="ka-GE"/>
        </w:rPr>
        <w:t>არ არის ვალდებული მონაწილე კომპანიას მისცეს სიტყვიერი ან წერილობით ახსნა-განმარტება კონსკურსთან დაკავშირ</w:t>
      </w:r>
      <w:r>
        <w:rPr>
          <w:rFonts w:ascii="Sylfaen" w:hAnsi="Sylfaen"/>
          <w:sz w:val="20"/>
          <w:szCs w:val="20"/>
          <w:lang w:val="ka-GE"/>
        </w:rPr>
        <w:t>ებულ ნებისმიერ გადაწყვეტილებაზე.</w:t>
      </w:r>
    </w:p>
    <w:p w14:paraId="07E702CB" w14:textId="77777777" w:rsidR="007C64AC" w:rsidRDefault="007C64AC" w:rsidP="007C64AC">
      <w:pPr>
        <w:spacing w:after="0"/>
        <w:jc w:val="both"/>
        <w:rPr>
          <w:rFonts w:ascii="Sylfaen" w:hAnsi="Sylfaen"/>
          <w:sz w:val="20"/>
          <w:szCs w:val="20"/>
          <w:lang w:val="es-MX"/>
        </w:rPr>
      </w:pPr>
      <w:r>
        <w:rPr>
          <w:rFonts w:ascii="Sylfaen" w:hAnsi="Sylfaen"/>
          <w:sz w:val="20"/>
          <w:szCs w:val="20"/>
          <w:lang w:val="ka-GE"/>
        </w:rPr>
        <w:t xml:space="preserve">1.8.5 </w:t>
      </w:r>
      <w:r w:rsidR="00212136" w:rsidRPr="007C64AC">
        <w:rPr>
          <w:rFonts w:ascii="Sylfaen" w:hAnsi="Sylfaen" w:cs="Sylfaen"/>
          <w:sz w:val="20"/>
          <w:szCs w:val="20"/>
          <w:lang w:val="ka-GE"/>
        </w:rPr>
        <w:t xml:space="preserve">შემსყიდველი </w:t>
      </w:r>
      <w:r w:rsidR="00212136" w:rsidRPr="007C64AC">
        <w:rPr>
          <w:rFonts w:ascii="Sylfaen" w:hAnsi="Sylfaen"/>
          <w:sz w:val="20"/>
          <w:szCs w:val="20"/>
          <w:lang w:val="ka-GE"/>
        </w:rPr>
        <w:t>იტოვებს უფლებას გადაამოწმოს პრეტენდენტებისგან მიღებული ნებისმიერი სახის ინფორმაცია, ასევე მოიძიოს ინფორმაცია პრეტენდენტი კომპანიის ან მისი საქმიანობის შესახებ. იმ შემთხვევაში, თუ დადასტურდება, რომ პრეტენდენტის მხრიდან მოწოდებული ინფორმაცია არ შეესაბამება სინამდვილეს ან გაყალბებულია, პრეტენდენტი იქნება დისკვალიფიცირებული.</w:t>
      </w:r>
    </w:p>
    <w:p w14:paraId="576076F6" w14:textId="1EE8FAEA" w:rsidR="00212136" w:rsidRPr="007C64AC" w:rsidRDefault="007C64AC" w:rsidP="007C64AC">
      <w:pPr>
        <w:jc w:val="both"/>
        <w:rPr>
          <w:rFonts w:ascii="Sylfaen" w:hAnsi="Sylfaen"/>
          <w:sz w:val="20"/>
          <w:szCs w:val="20"/>
          <w:lang w:val="es-MX"/>
        </w:rPr>
      </w:pPr>
      <w:r>
        <w:rPr>
          <w:rFonts w:ascii="Sylfaen" w:hAnsi="Sylfaen"/>
          <w:sz w:val="20"/>
          <w:szCs w:val="20"/>
          <w:lang w:val="ka-GE"/>
        </w:rPr>
        <w:t xml:space="preserve">1.8.6 </w:t>
      </w:r>
      <w:r w:rsidR="00212136" w:rsidRPr="007C64AC">
        <w:rPr>
          <w:rFonts w:ascii="Sylfaen" w:hAnsi="Sylfaen"/>
          <w:sz w:val="20"/>
          <w:szCs w:val="20"/>
          <w:lang w:val="ka-GE"/>
        </w:rPr>
        <w:t xml:space="preserve">გთხოვთ გაითვალისწინოთ, რომ </w:t>
      </w:r>
      <w:r w:rsidR="00212136" w:rsidRPr="007C64AC">
        <w:rPr>
          <w:rFonts w:ascii="Sylfaen" w:hAnsi="Sylfaen" w:cs="Sylfaen"/>
          <w:sz w:val="20"/>
          <w:szCs w:val="20"/>
          <w:lang w:val="ka-GE"/>
        </w:rPr>
        <w:t xml:space="preserve">შემსყიდველი </w:t>
      </w:r>
      <w:r w:rsidR="00212136" w:rsidRPr="007C64AC">
        <w:rPr>
          <w:rFonts w:ascii="Sylfaen" w:hAnsi="Sylfaen"/>
          <w:sz w:val="20"/>
          <w:szCs w:val="20"/>
          <w:lang w:val="ka-GE"/>
        </w:rPr>
        <w:t>არ მიიღებს არავითარ ზეპირ შეკითხვას დამატებითი ინფორმაციის მისაღებად. გამონაკლისის სახით მიიღება შეკითხვები ტელეფონით.</w:t>
      </w:r>
    </w:p>
    <w:p w14:paraId="2AC09D86" w14:textId="77777777" w:rsidR="00212136" w:rsidRPr="007C64AC" w:rsidRDefault="00212136" w:rsidP="007C64AC">
      <w:pPr>
        <w:spacing w:after="0"/>
        <w:ind w:firstLine="426"/>
        <w:jc w:val="both"/>
        <w:rPr>
          <w:rFonts w:ascii="Sylfaen" w:hAnsi="Sylfaen"/>
          <w:b/>
          <w:i/>
          <w:sz w:val="20"/>
          <w:szCs w:val="20"/>
          <w:lang w:val="ka-GE"/>
        </w:rPr>
      </w:pPr>
    </w:p>
    <w:p w14:paraId="3A67F592" w14:textId="77777777" w:rsidR="00212136" w:rsidRPr="007C64AC" w:rsidRDefault="00212136" w:rsidP="007C64AC">
      <w:pPr>
        <w:spacing w:after="0"/>
        <w:jc w:val="both"/>
        <w:rPr>
          <w:rFonts w:ascii="Sylfaen" w:hAnsi="Sylfaen"/>
          <w:b/>
          <w:i/>
          <w:sz w:val="20"/>
          <w:szCs w:val="20"/>
          <w:lang w:val="es-MX"/>
        </w:rPr>
      </w:pPr>
      <w:r w:rsidRPr="007C64AC">
        <w:rPr>
          <w:rFonts w:ascii="Sylfaen" w:hAnsi="Sylfaen"/>
          <w:b/>
          <w:i/>
          <w:sz w:val="20"/>
          <w:szCs w:val="20"/>
          <w:lang w:val="ka-GE"/>
        </w:rPr>
        <w:t xml:space="preserve">შენიშვნა: ნებისმიერი სხვა ინფორმაცია, მოპოვებული სხვა გზით არ იქნება ოფიციალური და არ წარმოშობს არავითარ ვალდებულებას  </w:t>
      </w:r>
      <w:r w:rsidRPr="007C64AC">
        <w:rPr>
          <w:rFonts w:ascii="Sylfaen" w:hAnsi="Sylfaen" w:cs="Sylfaen"/>
          <w:sz w:val="20"/>
          <w:szCs w:val="20"/>
          <w:lang w:val="ka-GE"/>
        </w:rPr>
        <w:t xml:space="preserve">შემსყიდველის </w:t>
      </w:r>
      <w:r w:rsidRPr="007C64AC">
        <w:rPr>
          <w:rFonts w:ascii="Sylfaen" w:hAnsi="Sylfaen" w:cs="Arial"/>
          <w:sz w:val="20"/>
          <w:szCs w:val="20"/>
          <w:lang w:val="ka-GE"/>
        </w:rPr>
        <w:t xml:space="preserve"> </w:t>
      </w:r>
      <w:r w:rsidRPr="007C64AC">
        <w:rPr>
          <w:rFonts w:ascii="Sylfaen" w:hAnsi="Sylfaen"/>
          <w:sz w:val="20"/>
          <w:szCs w:val="20"/>
          <w:lang w:val="ka-GE"/>
        </w:rPr>
        <w:t>მხრიდან.</w:t>
      </w:r>
    </w:p>
    <w:p w14:paraId="4144BE5A" w14:textId="77777777" w:rsidR="00212136" w:rsidRPr="007C64AC" w:rsidRDefault="00212136" w:rsidP="007C64AC">
      <w:pPr>
        <w:spacing w:after="0"/>
        <w:jc w:val="both"/>
        <w:rPr>
          <w:rFonts w:ascii="Sylfaen" w:hAnsi="Sylfaen"/>
          <w:b/>
          <w:i/>
          <w:sz w:val="20"/>
          <w:szCs w:val="20"/>
          <w:lang w:val="es-MX"/>
        </w:rPr>
      </w:pPr>
    </w:p>
    <w:p w14:paraId="05475425" w14:textId="77777777" w:rsidR="00212136" w:rsidRPr="007C64AC" w:rsidRDefault="00212136" w:rsidP="007C64AC">
      <w:pPr>
        <w:spacing w:after="0"/>
        <w:jc w:val="both"/>
        <w:rPr>
          <w:rFonts w:ascii="Sylfaen" w:hAnsi="Sylfaen"/>
          <w:b/>
          <w:sz w:val="20"/>
          <w:szCs w:val="20"/>
          <w:lang w:val="ka-GE"/>
        </w:rPr>
      </w:pPr>
      <w:r w:rsidRPr="007C64AC">
        <w:rPr>
          <w:rFonts w:ascii="Sylfaen" w:hAnsi="Sylfaen"/>
          <w:b/>
          <w:sz w:val="20"/>
          <w:szCs w:val="20"/>
          <w:lang w:val="ka-GE"/>
        </w:rPr>
        <w:t>1.12 ინფორმაცია ელექტრონულ ტენდერში მონაწილეთათვი</w:t>
      </w:r>
      <w:r w:rsidRPr="007C64AC">
        <w:rPr>
          <w:rFonts w:ascii="Sylfaen" w:hAnsi="Sylfaen" w:cs="Sylfaen"/>
          <w:b/>
          <w:sz w:val="20"/>
          <w:szCs w:val="20"/>
          <w:lang w:val="ka-GE"/>
        </w:rPr>
        <w:t>ს</w:t>
      </w:r>
    </w:p>
    <w:p w14:paraId="1C73D3EE" w14:textId="77777777" w:rsidR="00212136" w:rsidRPr="007C64AC" w:rsidRDefault="00212136" w:rsidP="007C64AC">
      <w:pPr>
        <w:spacing w:after="0"/>
        <w:rPr>
          <w:rFonts w:ascii="Sylfaen" w:hAnsi="Sylfaen"/>
          <w:sz w:val="20"/>
          <w:szCs w:val="20"/>
          <w:lang w:val="ka-GE"/>
        </w:rPr>
      </w:pPr>
      <w:r w:rsidRPr="007C64AC">
        <w:rPr>
          <w:rFonts w:ascii="Sylfaen" w:hAnsi="Sylfaen"/>
          <w:sz w:val="20"/>
          <w:szCs w:val="20"/>
          <w:lang w:val="ka-GE"/>
        </w:rPr>
        <w:t>1.12.1</w:t>
      </w:r>
      <w:r w:rsidRPr="007C64AC">
        <w:rPr>
          <w:rFonts w:ascii="Sylfaen" w:hAnsi="Sylfaen"/>
          <w:b/>
          <w:sz w:val="20"/>
          <w:szCs w:val="20"/>
          <w:lang w:val="ka-GE"/>
        </w:rPr>
        <w:t xml:space="preserve">  </w:t>
      </w:r>
      <w:r w:rsidRPr="007C64AC">
        <w:rPr>
          <w:rFonts w:ascii="Sylfaen" w:hAnsi="Sylfaen"/>
          <w:sz w:val="20"/>
          <w:szCs w:val="20"/>
          <w:lang w:val="ka-GE"/>
        </w:rPr>
        <w:t xml:space="preserve">ნებისმიერი შეკითხვა ტენდერის მიმდინარეობის პროცესში უნდა იყოს წერილობითი და გამოყენებულ უნდა იქნას </w:t>
      </w:r>
      <w:r w:rsidRPr="007C64AC">
        <w:rPr>
          <w:rFonts w:ascii="Sylfaen" w:hAnsi="Sylfaen"/>
          <w:sz w:val="20"/>
          <w:szCs w:val="20"/>
          <w:lang w:val="es-MX"/>
        </w:rPr>
        <w:t>tenders.ge-</w:t>
      </w:r>
      <w:r w:rsidRPr="007C64AC">
        <w:rPr>
          <w:rFonts w:ascii="Sylfaen" w:hAnsi="Sylfaen"/>
          <w:sz w:val="20"/>
          <w:szCs w:val="20"/>
          <w:lang w:val="ka-GE"/>
        </w:rPr>
        <w:t>ს პორტალის ონლაინ კითხვა-პასუხის რეჟიმი;</w:t>
      </w:r>
    </w:p>
    <w:p w14:paraId="229605B0" w14:textId="77777777" w:rsidR="00212136" w:rsidRPr="007C64AC" w:rsidRDefault="00212136" w:rsidP="007C64AC">
      <w:pPr>
        <w:spacing w:after="0"/>
        <w:rPr>
          <w:rFonts w:ascii="Sylfaen" w:hAnsi="Sylfaen"/>
          <w:sz w:val="20"/>
          <w:szCs w:val="20"/>
          <w:lang w:val="ka-GE"/>
        </w:rPr>
      </w:pPr>
      <w:r w:rsidRPr="007C64AC">
        <w:rPr>
          <w:rFonts w:ascii="Sylfaen" w:hAnsi="Sylfaen"/>
          <w:sz w:val="20"/>
          <w:szCs w:val="20"/>
          <w:lang w:val="ka-GE"/>
        </w:rPr>
        <w:t xml:space="preserve">1.12.2 ელექტრონულ ტენდერში მონაწილეობის მისაღებად კომპანია უნდა იყოს რეგისტრირებული ვებ-გვერდზე </w:t>
      </w:r>
      <w:hyperlink r:id="rId9" w:history="1">
        <w:r w:rsidRPr="007C64AC">
          <w:rPr>
            <w:rStyle w:val="Hyperlink"/>
            <w:rFonts w:ascii="Sylfaen" w:hAnsi="Sylfaen"/>
            <w:sz w:val="20"/>
            <w:szCs w:val="20"/>
            <w:lang w:val="ka-GE"/>
          </w:rPr>
          <w:t>www.tenders.ge</w:t>
        </w:r>
      </w:hyperlink>
    </w:p>
    <w:p w14:paraId="7064FB90" w14:textId="77777777" w:rsidR="00212136" w:rsidRPr="007C64AC" w:rsidRDefault="00212136" w:rsidP="007C64AC">
      <w:pPr>
        <w:spacing w:after="0"/>
        <w:rPr>
          <w:rFonts w:ascii="Sylfaen" w:hAnsi="Sylfaen"/>
          <w:sz w:val="20"/>
          <w:szCs w:val="20"/>
          <w:lang w:val="ka-GE"/>
        </w:rPr>
      </w:pPr>
      <w:r w:rsidRPr="007C64AC">
        <w:rPr>
          <w:rFonts w:ascii="Sylfaen" w:hAnsi="Sylfaen"/>
          <w:sz w:val="20"/>
          <w:szCs w:val="20"/>
          <w:lang w:val="ka-GE"/>
        </w:rPr>
        <w:t xml:space="preserve">1.12.3 </w:t>
      </w:r>
      <w:r w:rsidRPr="007C64AC">
        <w:rPr>
          <w:rFonts w:ascii="Sylfaen" w:hAnsi="Sylfaen"/>
          <w:sz w:val="20"/>
          <w:szCs w:val="20"/>
          <w:lang w:val="es-MX"/>
        </w:rPr>
        <w:t>tenders.ge-</w:t>
      </w:r>
      <w:r w:rsidRPr="007C64AC">
        <w:rPr>
          <w:rFonts w:ascii="Sylfaen" w:hAnsi="Sylfaen"/>
          <w:sz w:val="20"/>
          <w:szCs w:val="20"/>
          <w:lang w:val="ka-GE"/>
        </w:rPr>
        <w:t xml:space="preserve">ზე ელექტრონული ტენდერში მონაწილეობის ინსტრუქცია იხილეთ თანდართულ ფაილში </w:t>
      </w:r>
    </w:p>
    <w:p w14:paraId="6D13C037" w14:textId="77777777" w:rsidR="00212136" w:rsidRPr="007C64AC" w:rsidRDefault="00212136" w:rsidP="007C64AC">
      <w:pPr>
        <w:spacing w:after="0"/>
        <w:rPr>
          <w:rFonts w:ascii="Sylfaen" w:hAnsi="Sylfaen"/>
          <w:b/>
          <w:sz w:val="20"/>
          <w:szCs w:val="20"/>
          <w:lang w:val="ka-GE"/>
        </w:rPr>
      </w:pPr>
      <w:r w:rsidRPr="007C64AC">
        <w:rPr>
          <w:rFonts w:ascii="Sylfaen" w:hAnsi="Sylfaen"/>
          <w:b/>
          <w:sz w:val="20"/>
          <w:szCs w:val="20"/>
          <w:lang w:val="ka-GE"/>
        </w:rPr>
        <w:t xml:space="preserve">1.12.4 ელექტრონულ ტენდერში მონაწილეობა არის უფასო. </w:t>
      </w:r>
    </w:p>
    <w:p w14:paraId="29C1F664" w14:textId="77777777" w:rsidR="00212136" w:rsidRPr="007C64AC" w:rsidRDefault="00212136" w:rsidP="007C64AC">
      <w:pPr>
        <w:spacing w:after="0"/>
        <w:jc w:val="both"/>
        <w:rPr>
          <w:rFonts w:ascii="Sylfaen" w:hAnsi="Sylfaen" w:cs="Sylfaen"/>
          <w:b/>
          <w:sz w:val="20"/>
          <w:szCs w:val="20"/>
          <w:u w:val="single"/>
          <w:lang w:val="ka-GE"/>
        </w:rPr>
      </w:pPr>
    </w:p>
    <w:p w14:paraId="11163046" w14:textId="77777777" w:rsidR="00212136" w:rsidRPr="007C64AC" w:rsidRDefault="00212136" w:rsidP="007C64AC">
      <w:pPr>
        <w:spacing w:after="0"/>
        <w:jc w:val="both"/>
        <w:rPr>
          <w:rStyle w:val="Hyperlink"/>
          <w:rFonts w:ascii="Sylfaen" w:hAnsi="Sylfaen" w:cs="Sylfaen"/>
          <w:b/>
          <w:sz w:val="20"/>
          <w:szCs w:val="20"/>
          <w:lang w:val="ka-GE"/>
        </w:rPr>
      </w:pPr>
    </w:p>
    <w:p w14:paraId="1B46AE05" w14:textId="77777777" w:rsidR="00212136" w:rsidRPr="007C64AC" w:rsidRDefault="00212136" w:rsidP="007C64AC">
      <w:pPr>
        <w:spacing w:after="0"/>
        <w:jc w:val="both"/>
        <w:rPr>
          <w:rFonts w:ascii="Sylfaen" w:hAnsi="Sylfaen" w:cs="Sylfaen"/>
          <w:b/>
          <w:sz w:val="20"/>
          <w:szCs w:val="20"/>
          <w:u w:val="single"/>
          <w:lang w:val="ka-GE"/>
        </w:rPr>
      </w:pPr>
    </w:p>
    <w:p w14:paraId="018EBF53" w14:textId="77777777" w:rsidR="00212136" w:rsidRPr="007C64AC" w:rsidRDefault="00212136" w:rsidP="007C64AC">
      <w:pPr>
        <w:spacing w:after="0"/>
        <w:jc w:val="both"/>
        <w:rPr>
          <w:rFonts w:ascii="Sylfaen" w:hAnsi="Sylfaen"/>
          <w:b/>
          <w:sz w:val="20"/>
          <w:szCs w:val="20"/>
          <w:u w:val="single"/>
          <w:lang w:val="ka-GE"/>
        </w:rPr>
      </w:pPr>
      <w:r w:rsidRPr="007C64AC">
        <w:rPr>
          <w:rFonts w:ascii="Sylfaen" w:hAnsi="Sylfaen" w:cs="Sylfaen"/>
          <w:b/>
          <w:sz w:val="20"/>
          <w:szCs w:val="20"/>
          <w:u w:val="single"/>
          <w:lang w:val="ka-GE"/>
        </w:rPr>
        <w:t>საკონტაქტო</w:t>
      </w:r>
      <w:r w:rsidRPr="007C64AC">
        <w:rPr>
          <w:rFonts w:ascii="Sylfaen" w:hAnsi="Sylfaen"/>
          <w:b/>
          <w:sz w:val="20"/>
          <w:szCs w:val="20"/>
          <w:u w:val="single"/>
          <w:lang w:val="ka-GE"/>
        </w:rPr>
        <w:t xml:space="preserve"> </w:t>
      </w:r>
      <w:r w:rsidRPr="007C64AC">
        <w:rPr>
          <w:rFonts w:ascii="Sylfaen" w:hAnsi="Sylfaen" w:cs="Sylfaen"/>
          <w:b/>
          <w:sz w:val="20"/>
          <w:szCs w:val="20"/>
          <w:u w:val="single"/>
          <w:lang w:val="ka-GE"/>
        </w:rPr>
        <w:t>ინფორმაცია</w:t>
      </w:r>
      <w:r w:rsidRPr="007C64AC">
        <w:rPr>
          <w:rFonts w:ascii="Sylfaen" w:hAnsi="Sylfaen"/>
          <w:b/>
          <w:sz w:val="20"/>
          <w:szCs w:val="20"/>
          <w:u w:val="single"/>
          <w:lang w:val="ka-GE"/>
        </w:rPr>
        <w:t>:</w:t>
      </w:r>
    </w:p>
    <w:p w14:paraId="5C4E8DE5" w14:textId="77777777" w:rsidR="00212136" w:rsidRPr="007C64AC" w:rsidRDefault="00212136" w:rsidP="007C64AC">
      <w:pPr>
        <w:spacing w:after="0"/>
        <w:rPr>
          <w:rFonts w:ascii="Sylfaen" w:hAnsi="Sylfaen"/>
          <w:b/>
          <w:sz w:val="20"/>
          <w:szCs w:val="20"/>
          <w:lang w:val="ka-GE"/>
        </w:rPr>
      </w:pPr>
      <w:r w:rsidRPr="007C64AC">
        <w:rPr>
          <w:rFonts w:ascii="Sylfaen" w:hAnsi="Sylfaen"/>
          <w:b/>
          <w:sz w:val="20"/>
          <w:szCs w:val="20"/>
          <w:lang w:val="ka-GE"/>
        </w:rPr>
        <w:t>შესყიდვების წარმომადგენელი</w:t>
      </w:r>
    </w:p>
    <w:p w14:paraId="4CA6739E" w14:textId="77777777" w:rsidR="00212136" w:rsidRPr="007C64AC" w:rsidRDefault="00212136" w:rsidP="007C64AC">
      <w:pPr>
        <w:spacing w:after="0"/>
        <w:rPr>
          <w:rFonts w:ascii="Sylfaen" w:hAnsi="Sylfaen"/>
          <w:b/>
          <w:sz w:val="20"/>
          <w:szCs w:val="20"/>
          <w:lang w:val="ka-GE"/>
        </w:rPr>
      </w:pPr>
    </w:p>
    <w:p w14:paraId="28AE4925" w14:textId="4DFA182A" w:rsidR="00212136" w:rsidRPr="00860FF4" w:rsidRDefault="00212136" w:rsidP="007C64AC">
      <w:pPr>
        <w:spacing w:after="0"/>
        <w:jc w:val="both"/>
        <w:rPr>
          <w:rFonts w:ascii="Sylfaen" w:hAnsi="Sylfaen"/>
          <w:sz w:val="20"/>
          <w:szCs w:val="20"/>
          <w:lang w:val="ka-GE"/>
        </w:rPr>
      </w:pPr>
      <w:r w:rsidRPr="007C64AC">
        <w:rPr>
          <w:rFonts w:ascii="Sylfaen" w:hAnsi="Sylfaen"/>
          <w:sz w:val="20"/>
          <w:szCs w:val="20"/>
          <w:lang w:val="ka-GE"/>
        </w:rPr>
        <w:t xml:space="preserve">საკონტაქტო პირი: </w:t>
      </w:r>
      <w:r w:rsidR="00791211">
        <w:rPr>
          <w:rFonts w:ascii="Sylfaen" w:hAnsi="Sylfaen"/>
          <w:sz w:val="20"/>
          <w:szCs w:val="20"/>
          <w:lang w:val="ka-GE"/>
        </w:rPr>
        <w:t>ვანო წიკლაური</w:t>
      </w:r>
    </w:p>
    <w:p w14:paraId="4138D4A0" w14:textId="77777777" w:rsidR="00212136" w:rsidRPr="007C64AC" w:rsidRDefault="00212136" w:rsidP="007C64AC">
      <w:pPr>
        <w:spacing w:after="0"/>
        <w:jc w:val="both"/>
        <w:rPr>
          <w:rFonts w:ascii="Sylfaen" w:hAnsi="Sylfaen"/>
          <w:sz w:val="20"/>
          <w:szCs w:val="20"/>
          <w:lang w:val="ka-GE"/>
        </w:rPr>
      </w:pPr>
      <w:r w:rsidRPr="007C64AC">
        <w:rPr>
          <w:rFonts w:ascii="Sylfaen" w:hAnsi="Sylfaen"/>
          <w:sz w:val="20"/>
          <w:szCs w:val="20"/>
          <w:lang w:val="ka-GE"/>
        </w:rPr>
        <w:t xml:space="preserve">მის.: </w:t>
      </w:r>
      <w:r w:rsidRPr="007C64AC">
        <w:rPr>
          <w:rFonts w:ascii="Sylfaen" w:hAnsi="Sylfaen" w:cs="Sylfaen"/>
          <w:sz w:val="20"/>
          <w:szCs w:val="20"/>
          <w:lang w:val="ka-GE"/>
        </w:rPr>
        <w:t>საქართველო</w:t>
      </w:r>
      <w:r w:rsidRPr="007C64AC">
        <w:rPr>
          <w:rFonts w:ascii="Sylfaen" w:hAnsi="Sylfaen"/>
          <w:sz w:val="20"/>
          <w:szCs w:val="20"/>
          <w:lang w:val="ka-GE"/>
        </w:rPr>
        <w:t xml:space="preserve">, </w:t>
      </w:r>
      <w:r w:rsidRPr="007C64AC">
        <w:rPr>
          <w:rFonts w:ascii="Sylfaen" w:hAnsi="Sylfaen" w:cs="Sylfaen"/>
          <w:sz w:val="20"/>
          <w:szCs w:val="20"/>
          <w:lang w:val="ka-GE"/>
        </w:rPr>
        <w:t>თბილისი</w:t>
      </w:r>
      <w:r w:rsidRPr="007C64AC">
        <w:rPr>
          <w:rFonts w:ascii="Sylfaen" w:hAnsi="Sylfaen"/>
          <w:sz w:val="20"/>
          <w:szCs w:val="20"/>
          <w:lang w:val="ka-GE"/>
        </w:rPr>
        <w:t xml:space="preserve">, </w:t>
      </w:r>
      <w:r w:rsidRPr="007C64AC">
        <w:rPr>
          <w:rFonts w:ascii="Sylfaen" w:hAnsi="Sylfaen" w:cs="Sylfaen"/>
          <w:sz w:val="20"/>
          <w:szCs w:val="20"/>
          <w:lang w:val="ka-GE"/>
        </w:rPr>
        <w:t>მთაწმინდის</w:t>
      </w:r>
      <w:r w:rsidRPr="007C64AC">
        <w:rPr>
          <w:rFonts w:ascii="Sylfaen" w:hAnsi="Sylfaen"/>
          <w:sz w:val="20"/>
          <w:szCs w:val="20"/>
          <w:lang w:val="ka-GE"/>
        </w:rPr>
        <w:t xml:space="preserve"> </w:t>
      </w:r>
      <w:r w:rsidRPr="007C64AC">
        <w:rPr>
          <w:rFonts w:ascii="Sylfaen" w:hAnsi="Sylfaen" w:cs="Sylfaen"/>
          <w:sz w:val="20"/>
          <w:szCs w:val="20"/>
          <w:lang w:val="ka-GE"/>
        </w:rPr>
        <w:t>რაიონი</w:t>
      </w:r>
      <w:r w:rsidRPr="007C64AC">
        <w:rPr>
          <w:rFonts w:ascii="Sylfaen" w:hAnsi="Sylfaen"/>
          <w:sz w:val="20"/>
          <w:szCs w:val="20"/>
          <w:lang w:val="ka-GE"/>
        </w:rPr>
        <w:t xml:space="preserve">, </w:t>
      </w:r>
      <w:r w:rsidRPr="007C64AC">
        <w:rPr>
          <w:rFonts w:ascii="Sylfaen" w:hAnsi="Sylfaen" w:cs="Sylfaen"/>
          <w:sz w:val="20"/>
          <w:szCs w:val="20"/>
          <w:lang w:val="ka-GE"/>
        </w:rPr>
        <w:t>მედეა</w:t>
      </w:r>
      <w:r w:rsidRPr="007C64AC">
        <w:rPr>
          <w:rFonts w:ascii="Sylfaen" w:hAnsi="Sylfaen"/>
          <w:sz w:val="20"/>
          <w:szCs w:val="20"/>
          <w:lang w:val="ka-GE"/>
        </w:rPr>
        <w:t xml:space="preserve"> (</w:t>
      </w:r>
      <w:r w:rsidRPr="007C64AC">
        <w:rPr>
          <w:rFonts w:ascii="Sylfaen" w:hAnsi="Sylfaen" w:cs="Sylfaen"/>
          <w:sz w:val="20"/>
          <w:szCs w:val="20"/>
          <w:lang w:val="ka-GE"/>
        </w:rPr>
        <w:t>მზია</w:t>
      </w:r>
      <w:r w:rsidRPr="007C64AC">
        <w:rPr>
          <w:rFonts w:ascii="Sylfaen" w:hAnsi="Sylfaen"/>
          <w:sz w:val="20"/>
          <w:szCs w:val="20"/>
          <w:lang w:val="ka-GE"/>
        </w:rPr>
        <w:t xml:space="preserve">) </w:t>
      </w:r>
      <w:r w:rsidRPr="007C64AC">
        <w:rPr>
          <w:rFonts w:ascii="Sylfaen" w:hAnsi="Sylfaen" w:cs="Sylfaen"/>
          <w:sz w:val="20"/>
          <w:szCs w:val="20"/>
          <w:lang w:val="ka-GE"/>
        </w:rPr>
        <w:t>ჯუღელის</w:t>
      </w:r>
      <w:r w:rsidRPr="007C64AC">
        <w:rPr>
          <w:rFonts w:ascii="Sylfaen" w:hAnsi="Sylfaen"/>
          <w:sz w:val="20"/>
          <w:szCs w:val="20"/>
          <w:lang w:val="ka-GE"/>
        </w:rPr>
        <w:t xml:space="preserve"> </w:t>
      </w:r>
      <w:r w:rsidRPr="007C64AC">
        <w:rPr>
          <w:rFonts w:ascii="Sylfaen" w:hAnsi="Sylfaen" w:cs="Sylfaen"/>
          <w:sz w:val="20"/>
          <w:szCs w:val="20"/>
          <w:lang w:val="ka-GE"/>
        </w:rPr>
        <w:t>ქუჩა</w:t>
      </w:r>
      <w:r w:rsidRPr="007C64AC">
        <w:rPr>
          <w:rFonts w:ascii="Sylfaen" w:hAnsi="Sylfaen"/>
          <w:sz w:val="20"/>
          <w:szCs w:val="20"/>
          <w:lang w:val="ka-GE"/>
        </w:rPr>
        <w:t xml:space="preserve">, </w:t>
      </w:r>
      <w:r w:rsidRPr="007C64AC">
        <w:rPr>
          <w:rFonts w:ascii="Sylfaen" w:hAnsi="Sylfaen" w:cs="Calibri"/>
          <w:sz w:val="20"/>
          <w:szCs w:val="20"/>
          <w:lang w:val="ka-GE"/>
        </w:rPr>
        <w:t>№</w:t>
      </w:r>
      <w:r w:rsidRPr="007C64AC">
        <w:rPr>
          <w:rFonts w:ascii="Sylfaen" w:hAnsi="Sylfaen"/>
          <w:sz w:val="20"/>
          <w:szCs w:val="20"/>
          <w:lang w:val="ka-GE"/>
        </w:rPr>
        <w:t>10</w:t>
      </w:r>
      <w:r w:rsidRPr="007C64AC">
        <w:rPr>
          <w:rFonts w:ascii="Sylfaen" w:hAnsi="Sylfaen" w:cs="Calibri"/>
          <w:sz w:val="20"/>
          <w:szCs w:val="20"/>
          <w:lang w:val="ka-GE"/>
        </w:rPr>
        <w:t> </w:t>
      </w:r>
    </w:p>
    <w:p w14:paraId="3C41E334" w14:textId="38643B12" w:rsidR="00212136" w:rsidRPr="007C64AC" w:rsidRDefault="00212136" w:rsidP="007C64AC">
      <w:pPr>
        <w:spacing w:after="0"/>
        <w:jc w:val="both"/>
        <w:rPr>
          <w:rFonts w:ascii="Sylfaen" w:hAnsi="Sylfaen"/>
          <w:sz w:val="20"/>
          <w:szCs w:val="20"/>
          <w:lang w:val="ka-GE"/>
        </w:rPr>
      </w:pPr>
      <w:r w:rsidRPr="007C64AC">
        <w:rPr>
          <w:rFonts w:ascii="Sylfaen" w:hAnsi="Sylfaen"/>
          <w:sz w:val="20"/>
          <w:szCs w:val="20"/>
          <w:lang w:val="ka-GE"/>
        </w:rPr>
        <w:t xml:space="preserve">ელ. ფოსტა: </w:t>
      </w:r>
      <w:r w:rsidR="00791211">
        <w:rPr>
          <w:rFonts w:ascii="Sylfaen" w:hAnsi="Sylfaen"/>
          <w:sz w:val="20"/>
          <w:szCs w:val="20"/>
        </w:rPr>
        <w:t>vtsiklauri</w:t>
      </w:r>
      <w:r w:rsidRPr="007C64AC">
        <w:rPr>
          <w:rFonts w:ascii="Sylfaen" w:hAnsi="Sylfaen"/>
          <w:sz w:val="20"/>
          <w:szCs w:val="20"/>
          <w:lang w:val="ka-GE"/>
        </w:rPr>
        <w:t>@gwp.ge</w:t>
      </w:r>
    </w:p>
    <w:p w14:paraId="46B61D01" w14:textId="4FD5C998" w:rsidR="00212136" w:rsidRPr="00860FF4" w:rsidRDefault="00212136" w:rsidP="007C64AC">
      <w:pPr>
        <w:spacing w:after="0"/>
        <w:jc w:val="both"/>
        <w:rPr>
          <w:rFonts w:ascii="Sylfaen" w:hAnsi="Sylfaen" w:cs="Arial"/>
          <w:sz w:val="20"/>
          <w:szCs w:val="20"/>
        </w:rPr>
      </w:pPr>
      <w:r w:rsidRPr="007C64AC">
        <w:rPr>
          <w:rFonts w:ascii="Sylfaen" w:hAnsi="Sylfaen"/>
          <w:sz w:val="20"/>
          <w:szCs w:val="20"/>
          <w:lang w:val="ka-GE"/>
        </w:rPr>
        <w:t>ტელ.</w:t>
      </w:r>
      <w:r w:rsidR="00860FF4">
        <w:rPr>
          <w:rFonts w:ascii="Sylfaen" w:hAnsi="Sylfaen" w:cs="Arial"/>
          <w:sz w:val="20"/>
          <w:szCs w:val="20"/>
          <w:lang w:val="ka-GE"/>
        </w:rPr>
        <w:t>: +995 5</w:t>
      </w:r>
      <w:r w:rsidR="00860FF4">
        <w:rPr>
          <w:rFonts w:ascii="Sylfaen" w:hAnsi="Sylfaen" w:cs="Arial"/>
          <w:sz w:val="20"/>
          <w:szCs w:val="20"/>
        </w:rPr>
        <w:t>77 </w:t>
      </w:r>
      <w:r w:rsidR="00791211">
        <w:rPr>
          <w:rFonts w:ascii="Sylfaen" w:hAnsi="Sylfaen" w:cs="Arial"/>
          <w:sz w:val="20"/>
          <w:szCs w:val="20"/>
        </w:rPr>
        <w:t>73</w:t>
      </w:r>
      <w:r w:rsidR="00C16E3A">
        <w:rPr>
          <w:rFonts w:ascii="Sylfaen" w:hAnsi="Sylfaen" w:cs="Arial"/>
          <w:sz w:val="20"/>
          <w:szCs w:val="20"/>
        </w:rPr>
        <w:t>6644</w:t>
      </w:r>
    </w:p>
    <w:p w14:paraId="53838468" w14:textId="77777777" w:rsidR="00212136" w:rsidRPr="007C64AC" w:rsidRDefault="00212136" w:rsidP="007C64AC">
      <w:pPr>
        <w:spacing w:after="0"/>
        <w:jc w:val="both"/>
        <w:rPr>
          <w:rFonts w:ascii="Sylfaen" w:hAnsi="Sylfaen" w:cs="Sylfaen"/>
          <w:sz w:val="20"/>
          <w:szCs w:val="20"/>
          <w:lang w:val="ka-GE"/>
        </w:rPr>
      </w:pPr>
    </w:p>
    <w:p w14:paraId="777B69D6" w14:textId="77777777" w:rsidR="00212136" w:rsidRPr="007C64AC" w:rsidRDefault="00212136" w:rsidP="007C64AC">
      <w:pPr>
        <w:spacing w:after="0"/>
        <w:jc w:val="both"/>
        <w:rPr>
          <w:rFonts w:ascii="Sylfaen" w:hAnsi="Sylfaen" w:cs="Arial"/>
          <w:sz w:val="20"/>
          <w:szCs w:val="20"/>
          <w:lang w:val="ka-GE"/>
        </w:rPr>
      </w:pPr>
    </w:p>
    <w:p w14:paraId="58D236C0" w14:textId="3E4304B4" w:rsidR="00237416" w:rsidRPr="007C64AC" w:rsidRDefault="00237416" w:rsidP="007C64AC">
      <w:pPr>
        <w:ind w:left="360"/>
        <w:jc w:val="both"/>
        <w:rPr>
          <w:rFonts w:ascii="Sylfaen" w:hAnsi="Sylfaen"/>
          <w:sz w:val="20"/>
          <w:szCs w:val="20"/>
          <w:lang w:val="ka-GE"/>
        </w:rPr>
      </w:pPr>
    </w:p>
    <w:sectPr w:rsidR="00237416" w:rsidRPr="007C64AC" w:rsidSect="007C64AC">
      <w:headerReference w:type="default" r:id="rId10"/>
      <w:footerReference w:type="default" r:id="rId11"/>
      <w:pgSz w:w="12240" w:h="15840"/>
      <w:pgMar w:top="1440" w:right="1080" w:bottom="990" w:left="1080" w:header="720" w:footer="4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EC4E1" w14:textId="77777777" w:rsidR="00F23CAE" w:rsidRDefault="00F23CAE" w:rsidP="007902EA">
      <w:pPr>
        <w:spacing w:after="0" w:line="240" w:lineRule="auto"/>
      </w:pPr>
      <w:r>
        <w:separator/>
      </w:r>
    </w:p>
  </w:endnote>
  <w:endnote w:type="continuationSeparator" w:id="0">
    <w:p w14:paraId="2FE3F1C0" w14:textId="77777777" w:rsidR="00F23CAE" w:rsidRDefault="00F23CAE" w:rsidP="00790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6757"/>
      <w:docPartObj>
        <w:docPartGallery w:val="Page Numbers (Bottom of Page)"/>
        <w:docPartUnique/>
      </w:docPartObj>
    </w:sdtPr>
    <w:sdtEndPr/>
    <w:sdtContent>
      <w:p w14:paraId="78573FCC" w14:textId="0E4D7107" w:rsidR="004A3BD8" w:rsidRDefault="004A3BD8">
        <w:pPr>
          <w:pStyle w:val="Footer"/>
          <w:jc w:val="right"/>
        </w:pPr>
        <w:r>
          <w:fldChar w:fldCharType="begin"/>
        </w:r>
        <w:r>
          <w:instrText xml:space="preserve"> PAGE   \* MERGEFORMAT </w:instrText>
        </w:r>
        <w:r>
          <w:fldChar w:fldCharType="separate"/>
        </w:r>
        <w:r w:rsidR="00C16E3A">
          <w:rPr>
            <w:noProof/>
          </w:rPr>
          <w:t>3</w:t>
        </w:r>
        <w:r>
          <w:rPr>
            <w:noProof/>
          </w:rPr>
          <w:fldChar w:fldCharType="end"/>
        </w:r>
      </w:p>
    </w:sdtContent>
  </w:sdt>
  <w:p w14:paraId="4637608E" w14:textId="77777777" w:rsidR="004A3BD8" w:rsidRDefault="004A3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D1A10" w14:textId="77777777" w:rsidR="00F23CAE" w:rsidRDefault="00F23CAE" w:rsidP="007902EA">
      <w:pPr>
        <w:spacing w:after="0" w:line="240" w:lineRule="auto"/>
      </w:pPr>
      <w:r>
        <w:separator/>
      </w:r>
    </w:p>
  </w:footnote>
  <w:footnote w:type="continuationSeparator" w:id="0">
    <w:p w14:paraId="13D3FCD3" w14:textId="77777777" w:rsidR="00F23CAE" w:rsidRDefault="00F23CAE" w:rsidP="00790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EAD15" w14:textId="0CDC814E" w:rsidR="00FF3C87" w:rsidRDefault="00FF3C87" w:rsidP="00A74B75">
    <w:pPr>
      <w:spacing w:after="0" w:line="360" w:lineRule="auto"/>
      <w:jc w:val="right"/>
      <w:rPr>
        <w:rFonts w:ascii="Sylfaen" w:hAnsi="Sylfaen"/>
        <w:b/>
        <w:sz w:val="18"/>
        <w:szCs w:val="18"/>
        <w:lang w:val="ka-GE"/>
      </w:rPr>
    </w:pPr>
  </w:p>
  <w:p w14:paraId="1459A3AD" w14:textId="77777777" w:rsidR="004A3BD8" w:rsidRDefault="004A3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4330A"/>
    <w:multiLevelType w:val="hybridMultilevel"/>
    <w:tmpl w:val="822E89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50F378B"/>
    <w:multiLevelType w:val="hybridMultilevel"/>
    <w:tmpl w:val="1670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57D97"/>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3" w15:restartNumberingAfterBreak="0">
    <w:nsid w:val="09397212"/>
    <w:multiLevelType w:val="multilevel"/>
    <w:tmpl w:val="27D22C40"/>
    <w:lvl w:ilvl="0">
      <w:start w:val="3"/>
      <w:numFmt w:val="decimal"/>
      <w:lvlText w:val="%1"/>
      <w:lvlJc w:val="left"/>
      <w:pPr>
        <w:ind w:left="360" w:hanging="360"/>
      </w:pPr>
      <w:rPr>
        <w:rFonts w:cs="Times New Roman" w:hint="default"/>
      </w:rPr>
    </w:lvl>
    <w:lvl w:ilvl="1">
      <w:start w:val="2"/>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4" w15:restartNumberingAfterBreak="0">
    <w:nsid w:val="0B695C65"/>
    <w:multiLevelType w:val="multilevel"/>
    <w:tmpl w:val="CA500AE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30475E"/>
    <w:multiLevelType w:val="hybridMultilevel"/>
    <w:tmpl w:val="846A783C"/>
    <w:lvl w:ilvl="0" w:tplc="B816CF84">
      <w:start w:val="1"/>
      <w:numFmt w:val="decimal"/>
      <w:lvlText w:val="%1."/>
      <w:lvlJc w:val="left"/>
      <w:pPr>
        <w:ind w:left="720" w:hanging="360"/>
      </w:pPr>
      <w:rPr>
        <w:rFonts w:ascii="Sylfaen" w:hAnsi="Sylfaen" w:cs="Sylfaen"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C289C"/>
    <w:multiLevelType w:val="multilevel"/>
    <w:tmpl w:val="D96467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A2337E"/>
    <w:multiLevelType w:val="hybridMultilevel"/>
    <w:tmpl w:val="FD426584"/>
    <w:lvl w:ilvl="0" w:tplc="F4ECB21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96312"/>
    <w:multiLevelType w:val="hybridMultilevel"/>
    <w:tmpl w:val="DB32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195FAC"/>
    <w:multiLevelType w:val="multilevel"/>
    <w:tmpl w:val="2188A23E"/>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23D4685"/>
    <w:multiLevelType w:val="multilevel"/>
    <w:tmpl w:val="962A3D18"/>
    <w:lvl w:ilvl="0">
      <w:start w:val="3"/>
      <w:numFmt w:val="decimal"/>
      <w:lvlText w:val="%1"/>
      <w:lvlJc w:val="left"/>
      <w:pPr>
        <w:ind w:left="360" w:hanging="360"/>
      </w:pPr>
      <w:rPr>
        <w:rFonts w:ascii="Sylfaen" w:hAnsi="Sylfaen" w:hint="default"/>
      </w:rPr>
    </w:lvl>
    <w:lvl w:ilvl="1">
      <w:start w:val="1"/>
      <w:numFmt w:val="decimal"/>
      <w:lvlText w:val="%1.%2"/>
      <w:lvlJc w:val="left"/>
      <w:pPr>
        <w:ind w:left="360" w:hanging="360"/>
      </w:pPr>
      <w:rPr>
        <w:rFonts w:ascii="Sylfaen" w:hAnsi="Sylfaen" w:hint="default"/>
        <w:b w:val="0"/>
        <w:sz w:val="20"/>
        <w:szCs w:val="20"/>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720" w:hanging="72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080" w:hanging="108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440" w:hanging="1440"/>
      </w:pPr>
      <w:rPr>
        <w:rFonts w:ascii="Sylfaen" w:hAnsi="Sylfaen" w:hint="default"/>
      </w:rPr>
    </w:lvl>
  </w:abstractNum>
  <w:abstractNum w:abstractNumId="11" w15:restartNumberingAfterBreak="0">
    <w:nsid w:val="23FD568E"/>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12" w15:restartNumberingAfterBreak="0">
    <w:nsid w:val="24E47798"/>
    <w:multiLevelType w:val="hybridMultilevel"/>
    <w:tmpl w:val="B3926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5648F6"/>
    <w:multiLevelType w:val="hybridMultilevel"/>
    <w:tmpl w:val="987C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23A4D"/>
    <w:multiLevelType w:val="hybridMultilevel"/>
    <w:tmpl w:val="AA7A88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039E0"/>
    <w:multiLevelType w:val="hybridMultilevel"/>
    <w:tmpl w:val="27B48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E34A3"/>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17" w15:restartNumberingAfterBreak="0">
    <w:nsid w:val="319F5D60"/>
    <w:multiLevelType w:val="multilevel"/>
    <w:tmpl w:val="E54C48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76B3655"/>
    <w:multiLevelType w:val="hybridMultilevel"/>
    <w:tmpl w:val="388A759C"/>
    <w:lvl w:ilvl="0" w:tplc="5DDE8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73F71"/>
    <w:multiLevelType w:val="multilevel"/>
    <w:tmpl w:val="9C8AFF3C"/>
    <w:lvl w:ilvl="0">
      <w:start w:val="1"/>
      <w:numFmt w:val="decimal"/>
      <w:lvlText w:val="%1."/>
      <w:lvlJc w:val="left"/>
      <w:pPr>
        <w:ind w:left="360" w:hanging="360"/>
      </w:pPr>
      <w:rPr>
        <w:rFonts w:ascii="Sylfaen" w:hAnsi="Sylfaen" w:hint="default"/>
        <w:color w:val="auto"/>
        <w:sz w:val="20"/>
        <w:szCs w:val="20"/>
      </w:rPr>
    </w:lvl>
    <w:lvl w:ilvl="1">
      <w:start w:val="1"/>
      <w:numFmt w:val="decimal"/>
      <w:isLgl/>
      <w:lvlText w:val="%1.%2"/>
      <w:lvlJc w:val="left"/>
      <w:pPr>
        <w:ind w:left="1080" w:hanging="720"/>
      </w:pPr>
      <w:rPr>
        <w:rFonts w:ascii="Sylfaen" w:hAnsi="Sylfaen" w:hint="default"/>
      </w:rPr>
    </w:lvl>
    <w:lvl w:ilvl="2">
      <w:start w:val="1"/>
      <w:numFmt w:val="decimal"/>
      <w:isLgl/>
      <w:lvlText w:val="%1.%2.%3"/>
      <w:lvlJc w:val="left"/>
      <w:pPr>
        <w:ind w:left="1080" w:hanging="720"/>
      </w:pPr>
      <w:rPr>
        <w:rFonts w:ascii="Sylfaen" w:hAnsi="Sylfaen" w:hint="default"/>
      </w:rPr>
    </w:lvl>
    <w:lvl w:ilvl="3">
      <w:start w:val="1"/>
      <w:numFmt w:val="decimal"/>
      <w:isLgl/>
      <w:lvlText w:val="%1.%2.%3.%4"/>
      <w:lvlJc w:val="left"/>
      <w:pPr>
        <w:ind w:left="1440" w:hanging="1080"/>
      </w:pPr>
      <w:rPr>
        <w:rFonts w:ascii="Sylfaen" w:hAnsi="Sylfaen" w:hint="default"/>
      </w:rPr>
    </w:lvl>
    <w:lvl w:ilvl="4">
      <w:start w:val="1"/>
      <w:numFmt w:val="decimal"/>
      <w:isLgl/>
      <w:lvlText w:val="%1.%2.%3.%4.%5"/>
      <w:lvlJc w:val="left"/>
      <w:pPr>
        <w:ind w:left="1440" w:hanging="1080"/>
      </w:pPr>
      <w:rPr>
        <w:rFonts w:ascii="Sylfaen" w:hAnsi="Sylfaen" w:hint="default"/>
      </w:rPr>
    </w:lvl>
    <w:lvl w:ilvl="5">
      <w:start w:val="1"/>
      <w:numFmt w:val="decimal"/>
      <w:isLgl/>
      <w:lvlText w:val="%1.%2.%3.%4.%5.%6"/>
      <w:lvlJc w:val="left"/>
      <w:pPr>
        <w:ind w:left="1800" w:hanging="1440"/>
      </w:pPr>
      <w:rPr>
        <w:rFonts w:ascii="Sylfaen" w:hAnsi="Sylfaen" w:hint="default"/>
      </w:rPr>
    </w:lvl>
    <w:lvl w:ilvl="6">
      <w:start w:val="1"/>
      <w:numFmt w:val="decimal"/>
      <w:isLgl/>
      <w:lvlText w:val="%1.%2.%3.%4.%5.%6.%7"/>
      <w:lvlJc w:val="left"/>
      <w:pPr>
        <w:ind w:left="2160" w:hanging="1800"/>
      </w:pPr>
      <w:rPr>
        <w:rFonts w:ascii="Sylfaen" w:hAnsi="Sylfaen" w:hint="default"/>
      </w:rPr>
    </w:lvl>
    <w:lvl w:ilvl="7">
      <w:start w:val="1"/>
      <w:numFmt w:val="decimal"/>
      <w:isLgl/>
      <w:lvlText w:val="%1.%2.%3.%4.%5.%6.%7.%8"/>
      <w:lvlJc w:val="left"/>
      <w:pPr>
        <w:ind w:left="2160" w:hanging="1800"/>
      </w:pPr>
      <w:rPr>
        <w:rFonts w:ascii="Sylfaen" w:hAnsi="Sylfaen" w:hint="default"/>
      </w:rPr>
    </w:lvl>
    <w:lvl w:ilvl="8">
      <w:start w:val="1"/>
      <w:numFmt w:val="decimal"/>
      <w:isLgl/>
      <w:lvlText w:val="%1.%2.%3.%4.%5.%6.%7.%8.%9"/>
      <w:lvlJc w:val="left"/>
      <w:pPr>
        <w:ind w:left="2520" w:hanging="2160"/>
      </w:pPr>
      <w:rPr>
        <w:rFonts w:ascii="Sylfaen" w:hAnsi="Sylfaen" w:hint="default"/>
      </w:rPr>
    </w:lvl>
  </w:abstractNum>
  <w:abstractNum w:abstractNumId="20" w15:restartNumberingAfterBreak="0">
    <w:nsid w:val="3BBD09D9"/>
    <w:multiLevelType w:val="multilevel"/>
    <w:tmpl w:val="0B0E9C4C"/>
    <w:lvl w:ilvl="0">
      <w:start w:val="5"/>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21" w15:restartNumberingAfterBreak="0">
    <w:nsid w:val="3D5063FB"/>
    <w:multiLevelType w:val="hybridMultilevel"/>
    <w:tmpl w:val="E1564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9C283B"/>
    <w:multiLevelType w:val="multilevel"/>
    <w:tmpl w:val="2870BCD0"/>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3" w15:restartNumberingAfterBreak="0">
    <w:nsid w:val="3F1F4394"/>
    <w:multiLevelType w:val="multilevel"/>
    <w:tmpl w:val="7BFE5D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0460CAD"/>
    <w:multiLevelType w:val="hybridMultilevel"/>
    <w:tmpl w:val="1A7ED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801EC3"/>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26" w15:restartNumberingAfterBreak="0">
    <w:nsid w:val="490E6865"/>
    <w:multiLevelType w:val="multilevel"/>
    <w:tmpl w:val="4CB05C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BC204BA"/>
    <w:multiLevelType w:val="hybridMultilevel"/>
    <w:tmpl w:val="FBA0D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0300B3"/>
    <w:multiLevelType w:val="multilevel"/>
    <w:tmpl w:val="0F521FC6"/>
    <w:lvl w:ilvl="0">
      <w:start w:val="1"/>
      <w:numFmt w:val="decimal"/>
      <w:lvlText w:val="%1"/>
      <w:lvlJc w:val="left"/>
      <w:pPr>
        <w:ind w:left="360" w:hanging="360"/>
      </w:pPr>
      <w:rPr>
        <w:rFonts w:cs="Sylfaen" w:hint="default"/>
      </w:rPr>
    </w:lvl>
    <w:lvl w:ilvl="1">
      <w:start w:val="8"/>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29" w15:restartNumberingAfterBreak="0">
    <w:nsid w:val="514D39C8"/>
    <w:multiLevelType w:val="hybridMultilevel"/>
    <w:tmpl w:val="E4F4EFA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2E6779C"/>
    <w:multiLevelType w:val="hybridMultilevel"/>
    <w:tmpl w:val="F782E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5223738"/>
    <w:multiLevelType w:val="hybridMultilevel"/>
    <w:tmpl w:val="1AD83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6AB141B"/>
    <w:multiLevelType w:val="hybridMultilevel"/>
    <w:tmpl w:val="A48E8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5A2FF3"/>
    <w:multiLevelType w:val="hybridMultilevel"/>
    <w:tmpl w:val="99C8F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360984"/>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35" w15:restartNumberingAfterBreak="0">
    <w:nsid w:val="5B46651A"/>
    <w:multiLevelType w:val="multilevel"/>
    <w:tmpl w:val="4C78FDBE"/>
    <w:lvl w:ilvl="0">
      <w:start w:val="5"/>
      <w:numFmt w:val="decimal"/>
      <w:lvlText w:val="%1."/>
      <w:lvlJc w:val="left"/>
      <w:pPr>
        <w:ind w:left="720" w:hanging="360"/>
      </w:pPr>
      <w:rPr>
        <w:rFonts w:cs="Sylfae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5CFD1B66"/>
    <w:multiLevelType w:val="multilevel"/>
    <w:tmpl w:val="327AE83E"/>
    <w:lvl w:ilvl="0">
      <w:start w:val="1"/>
      <w:numFmt w:val="decimal"/>
      <w:lvlText w:val="%1"/>
      <w:lvlJc w:val="left"/>
      <w:pPr>
        <w:ind w:left="500" w:hanging="500"/>
      </w:pPr>
      <w:rPr>
        <w:rFonts w:ascii="Sylfaen" w:hAnsi="Sylfaen" w:cs="Sylfaen" w:hint="default"/>
        <w:b w:val="0"/>
      </w:rPr>
    </w:lvl>
    <w:lvl w:ilvl="1">
      <w:start w:val="13"/>
      <w:numFmt w:val="decimal"/>
      <w:lvlText w:val="%1.%2"/>
      <w:lvlJc w:val="left"/>
      <w:pPr>
        <w:ind w:left="860" w:hanging="500"/>
      </w:pPr>
      <w:rPr>
        <w:rFonts w:ascii="Sylfaen" w:hAnsi="Sylfaen" w:cs="Sylfaen" w:hint="default"/>
        <w:b w:val="0"/>
      </w:rPr>
    </w:lvl>
    <w:lvl w:ilvl="2">
      <w:start w:val="2"/>
      <w:numFmt w:val="decimal"/>
      <w:lvlText w:val="%1.%2.%3"/>
      <w:lvlJc w:val="left"/>
      <w:pPr>
        <w:ind w:left="1440" w:hanging="720"/>
      </w:pPr>
      <w:rPr>
        <w:rFonts w:ascii="Sylfaen" w:hAnsi="Sylfaen" w:cs="Sylfaen" w:hint="default"/>
        <w:b w:val="0"/>
      </w:rPr>
    </w:lvl>
    <w:lvl w:ilvl="3">
      <w:start w:val="1"/>
      <w:numFmt w:val="decimal"/>
      <w:lvlText w:val="%1.%2.%3.%4"/>
      <w:lvlJc w:val="left"/>
      <w:pPr>
        <w:ind w:left="1800" w:hanging="720"/>
      </w:pPr>
      <w:rPr>
        <w:rFonts w:ascii="Sylfaen" w:hAnsi="Sylfaen" w:cs="Sylfaen" w:hint="default"/>
        <w:b w:val="0"/>
      </w:rPr>
    </w:lvl>
    <w:lvl w:ilvl="4">
      <w:start w:val="1"/>
      <w:numFmt w:val="decimal"/>
      <w:lvlText w:val="%1.%2.%3.%4.%5"/>
      <w:lvlJc w:val="left"/>
      <w:pPr>
        <w:ind w:left="2160" w:hanging="720"/>
      </w:pPr>
      <w:rPr>
        <w:rFonts w:ascii="Sylfaen" w:hAnsi="Sylfaen" w:cs="Sylfaen" w:hint="default"/>
        <w:b w:val="0"/>
      </w:rPr>
    </w:lvl>
    <w:lvl w:ilvl="5">
      <w:start w:val="1"/>
      <w:numFmt w:val="decimal"/>
      <w:lvlText w:val="%1.%2.%3.%4.%5.%6"/>
      <w:lvlJc w:val="left"/>
      <w:pPr>
        <w:ind w:left="2880" w:hanging="1080"/>
      </w:pPr>
      <w:rPr>
        <w:rFonts w:ascii="Sylfaen" w:hAnsi="Sylfaen" w:cs="Sylfaen" w:hint="default"/>
        <w:b w:val="0"/>
      </w:rPr>
    </w:lvl>
    <w:lvl w:ilvl="6">
      <w:start w:val="1"/>
      <w:numFmt w:val="decimal"/>
      <w:lvlText w:val="%1.%2.%3.%4.%5.%6.%7"/>
      <w:lvlJc w:val="left"/>
      <w:pPr>
        <w:ind w:left="3240" w:hanging="1080"/>
      </w:pPr>
      <w:rPr>
        <w:rFonts w:ascii="Sylfaen" w:hAnsi="Sylfaen" w:cs="Sylfaen" w:hint="default"/>
        <w:b w:val="0"/>
      </w:rPr>
    </w:lvl>
    <w:lvl w:ilvl="7">
      <w:start w:val="1"/>
      <w:numFmt w:val="decimal"/>
      <w:lvlText w:val="%1.%2.%3.%4.%5.%6.%7.%8"/>
      <w:lvlJc w:val="left"/>
      <w:pPr>
        <w:ind w:left="3960" w:hanging="1440"/>
      </w:pPr>
      <w:rPr>
        <w:rFonts w:ascii="Sylfaen" w:hAnsi="Sylfaen" w:cs="Sylfaen" w:hint="default"/>
        <w:b w:val="0"/>
      </w:rPr>
    </w:lvl>
    <w:lvl w:ilvl="8">
      <w:start w:val="1"/>
      <w:numFmt w:val="decimal"/>
      <w:lvlText w:val="%1.%2.%3.%4.%5.%6.%7.%8.%9"/>
      <w:lvlJc w:val="left"/>
      <w:pPr>
        <w:ind w:left="4320" w:hanging="1440"/>
      </w:pPr>
      <w:rPr>
        <w:rFonts w:ascii="Sylfaen" w:hAnsi="Sylfaen" w:cs="Sylfaen" w:hint="default"/>
        <w:b w:val="0"/>
      </w:rPr>
    </w:lvl>
  </w:abstractNum>
  <w:abstractNum w:abstractNumId="37" w15:restartNumberingAfterBreak="0">
    <w:nsid w:val="5E2A45BC"/>
    <w:multiLevelType w:val="hybridMultilevel"/>
    <w:tmpl w:val="245E7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590E36"/>
    <w:multiLevelType w:val="multilevel"/>
    <w:tmpl w:val="9C8AFF3C"/>
    <w:lvl w:ilvl="0">
      <w:start w:val="1"/>
      <w:numFmt w:val="decimal"/>
      <w:lvlText w:val="%1."/>
      <w:lvlJc w:val="left"/>
      <w:pPr>
        <w:ind w:left="360" w:hanging="360"/>
      </w:pPr>
      <w:rPr>
        <w:rFonts w:ascii="Sylfaen" w:hAnsi="Sylfaen" w:hint="default"/>
        <w:color w:val="auto"/>
        <w:sz w:val="20"/>
        <w:szCs w:val="20"/>
      </w:rPr>
    </w:lvl>
    <w:lvl w:ilvl="1">
      <w:start w:val="1"/>
      <w:numFmt w:val="decimal"/>
      <w:isLgl/>
      <w:lvlText w:val="%1.%2"/>
      <w:lvlJc w:val="left"/>
      <w:pPr>
        <w:ind w:left="1080" w:hanging="720"/>
      </w:pPr>
      <w:rPr>
        <w:rFonts w:ascii="Sylfaen" w:hAnsi="Sylfaen" w:hint="default"/>
      </w:rPr>
    </w:lvl>
    <w:lvl w:ilvl="2">
      <w:start w:val="1"/>
      <w:numFmt w:val="decimal"/>
      <w:isLgl/>
      <w:lvlText w:val="%1.%2.%3"/>
      <w:lvlJc w:val="left"/>
      <w:pPr>
        <w:ind w:left="1080" w:hanging="720"/>
      </w:pPr>
      <w:rPr>
        <w:rFonts w:ascii="Sylfaen" w:hAnsi="Sylfaen" w:hint="default"/>
      </w:rPr>
    </w:lvl>
    <w:lvl w:ilvl="3">
      <w:start w:val="1"/>
      <w:numFmt w:val="decimal"/>
      <w:isLgl/>
      <w:lvlText w:val="%1.%2.%3.%4"/>
      <w:lvlJc w:val="left"/>
      <w:pPr>
        <w:ind w:left="1440" w:hanging="1080"/>
      </w:pPr>
      <w:rPr>
        <w:rFonts w:ascii="Sylfaen" w:hAnsi="Sylfaen" w:hint="default"/>
      </w:rPr>
    </w:lvl>
    <w:lvl w:ilvl="4">
      <w:start w:val="1"/>
      <w:numFmt w:val="decimal"/>
      <w:isLgl/>
      <w:lvlText w:val="%1.%2.%3.%4.%5"/>
      <w:lvlJc w:val="left"/>
      <w:pPr>
        <w:ind w:left="1440" w:hanging="1080"/>
      </w:pPr>
      <w:rPr>
        <w:rFonts w:ascii="Sylfaen" w:hAnsi="Sylfaen" w:hint="default"/>
      </w:rPr>
    </w:lvl>
    <w:lvl w:ilvl="5">
      <w:start w:val="1"/>
      <w:numFmt w:val="decimal"/>
      <w:isLgl/>
      <w:lvlText w:val="%1.%2.%3.%4.%5.%6"/>
      <w:lvlJc w:val="left"/>
      <w:pPr>
        <w:ind w:left="1800" w:hanging="1440"/>
      </w:pPr>
      <w:rPr>
        <w:rFonts w:ascii="Sylfaen" w:hAnsi="Sylfaen" w:hint="default"/>
      </w:rPr>
    </w:lvl>
    <w:lvl w:ilvl="6">
      <w:start w:val="1"/>
      <w:numFmt w:val="decimal"/>
      <w:isLgl/>
      <w:lvlText w:val="%1.%2.%3.%4.%5.%6.%7"/>
      <w:lvlJc w:val="left"/>
      <w:pPr>
        <w:ind w:left="2160" w:hanging="1800"/>
      </w:pPr>
      <w:rPr>
        <w:rFonts w:ascii="Sylfaen" w:hAnsi="Sylfaen" w:hint="default"/>
      </w:rPr>
    </w:lvl>
    <w:lvl w:ilvl="7">
      <w:start w:val="1"/>
      <w:numFmt w:val="decimal"/>
      <w:isLgl/>
      <w:lvlText w:val="%1.%2.%3.%4.%5.%6.%7.%8"/>
      <w:lvlJc w:val="left"/>
      <w:pPr>
        <w:ind w:left="2160" w:hanging="1800"/>
      </w:pPr>
      <w:rPr>
        <w:rFonts w:ascii="Sylfaen" w:hAnsi="Sylfaen" w:hint="default"/>
      </w:rPr>
    </w:lvl>
    <w:lvl w:ilvl="8">
      <w:start w:val="1"/>
      <w:numFmt w:val="decimal"/>
      <w:isLgl/>
      <w:lvlText w:val="%1.%2.%3.%4.%5.%6.%7.%8.%9"/>
      <w:lvlJc w:val="left"/>
      <w:pPr>
        <w:ind w:left="2520" w:hanging="2160"/>
      </w:pPr>
      <w:rPr>
        <w:rFonts w:ascii="Sylfaen" w:hAnsi="Sylfaen" w:hint="default"/>
      </w:rPr>
    </w:lvl>
  </w:abstractNum>
  <w:abstractNum w:abstractNumId="39" w15:restartNumberingAfterBreak="0">
    <w:nsid w:val="65274A6E"/>
    <w:multiLevelType w:val="multilevel"/>
    <w:tmpl w:val="46989388"/>
    <w:lvl w:ilvl="0">
      <w:start w:val="1"/>
      <w:numFmt w:val="decimal"/>
      <w:lvlText w:val="%1"/>
      <w:lvlJc w:val="left"/>
      <w:pPr>
        <w:ind w:left="370" w:hanging="370"/>
      </w:pPr>
      <w:rPr>
        <w:rFonts w:hint="default"/>
      </w:rPr>
    </w:lvl>
    <w:lvl w:ilvl="1">
      <w:start w:val="13"/>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6D00811"/>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41" w15:restartNumberingAfterBreak="0">
    <w:nsid w:val="697E63E3"/>
    <w:multiLevelType w:val="multilevel"/>
    <w:tmpl w:val="B05E7C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9F70657"/>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43" w15:restartNumberingAfterBreak="0">
    <w:nsid w:val="6C5B2A8D"/>
    <w:multiLevelType w:val="multilevel"/>
    <w:tmpl w:val="327AE83E"/>
    <w:lvl w:ilvl="0">
      <w:start w:val="1"/>
      <w:numFmt w:val="decimal"/>
      <w:lvlText w:val="%1"/>
      <w:lvlJc w:val="left"/>
      <w:pPr>
        <w:ind w:left="500" w:hanging="500"/>
      </w:pPr>
      <w:rPr>
        <w:rFonts w:ascii="Sylfaen" w:hAnsi="Sylfaen" w:cs="Sylfaen" w:hint="default"/>
        <w:b w:val="0"/>
      </w:rPr>
    </w:lvl>
    <w:lvl w:ilvl="1">
      <w:start w:val="13"/>
      <w:numFmt w:val="decimal"/>
      <w:lvlText w:val="%1.%2"/>
      <w:lvlJc w:val="left"/>
      <w:pPr>
        <w:ind w:left="860" w:hanging="500"/>
      </w:pPr>
      <w:rPr>
        <w:rFonts w:ascii="Sylfaen" w:hAnsi="Sylfaen" w:cs="Sylfaen" w:hint="default"/>
        <w:b w:val="0"/>
      </w:rPr>
    </w:lvl>
    <w:lvl w:ilvl="2">
      <w:start w:val="2"/>
      <w:numFmt w:val="decimal"/>
      <w:lvlText w:val="%1.%2.%3"/>
      <w:lvlJc w:val="left"/>
      <w:pPr>
        <w:ind w:left="1440" w:hanging="720"/>
      </w:pPr>
      <w:rPr>
        <w:rFonts w:ascii="Sylfaen" w:hAnsi="Sylfaen" w:cs="Sylfaen" w:hint="default"/>
        <w:b w:val="0"/>
      </w:rPr>
    </w:lvl>
    <w:lvl w:ilvl="3">
      <w:start w:val="1"/>
      <w:numFmt w:val="decimal"/>
      <w:lvlText w:val="%1.%2.%3.%4"/>
      <w:lvlJc w:val="left"/>
      <w:pPr>
        <w:ind w:left="1800" w:hanging="720"/>
      </w:pPr>
      <w:rPr>
        <w:rFonts w:ascii="Sylfaen" w:hAnsi="Sylfaen" w:cs="Sylfaen" w:hint="default"/>
        <w:b w:val="0"/>
      </w:rPr>
    </w:lvl>
    <w:lvl w:ilvl="4">
      <w:start w:val="1"/>
      <w:numFmt w:val="decimal"/>
      <w:lvlText w:val="%1.%2.%3.%4.%5"/>
      <w:lvlJc w:val="left"/>
      <w:pPr>
        <w:ind w:left="2160" w:hanging="720"/>
      </w:pPr>
      <w:rPr>
        <w:rFonts w:ascii="Sylfaen" w:hAnsi="Sylfaen" w:cs="Sylfaen" w:hint="default"/>
        <w:b w:val="0"/>
      </w:rPr>
    </w:lvl>
    <w:lvl w:ilvl="5">
      <w:start w:val="1"/>
      <w:numFmt w:val="decimal"/>
      <w:lvlText w:val="%1.%2.%3.%4.%5.%6"/>
      <w:lvlJc w:val="left"/>
      <w:pPr>
        <w:ind w:left="2880" w:hanging="1080"/>
      </w:pPr>
      <w:rPr>
        <w:rFonts w:ascii="Sylfaen" w:hAnsi="Sylfaen" w:cs="Sylfaen" w:hint="default"/>
        <w:b w:val="0"/>
      </w:rPr>
    </w:lvl>
    <w:lvl w:ilvl="6">
      <w:start w:val="1"/>
      <w:numFmt w:val="decimal"/>
      <w:lvlText w:val="%1.%2.%3.%4.%5.%6.%7"/>
      <w:lvlJc w:val="left"/>
      <w:pPr>
        <w:ind w:left="3240" w:hanging="1080"/>
      </w:pPr>
      <w:rPr>
        <w:rFonts w:ascii="Sylfaen" w:hAnsi="Sylfaen" w:cs="Sylfaen" w:hint="default"/>
        <w:b w:val="0"/>
      </w:rPr>
    </w:lvl>
    <w:lvl w:ilvl="7">
      <w:start w:val="1"/>
      <w:numFmt w:val="decimal"/>
      <w:lvlText w:val="%1.%2.%3.%4.%5.%6.%7.%8"/>
      <w:lvlJc w:val="left"/>
      <w:pPr>
        <w:ind w:left="3960" w:hanging="1440"/>
      </w:pPr>
      <w:rPr>
        <w:rFonts w:ascii="Sylfaen" w:hAnsi="Sylfaen" w:cs="Sylfaen" w:hint="default"/>
        <w:b w:val="0"/>
      </w:rPr>
    </w:lvl>
    <w:lvl w:ilvl="8">
      <w:start w:val="1"/>
      <w:numFmt w:val="decimal"/>
      <w:lvlText w:val="%1.%2.%3.%4.%5.%6.%7.%8.%9"/>
      <w:lvlJc w:val="left"/>
      <w:pPr>
        <w:ind w:left="4320" w:hanging="1440"/>
      </w:pPr>
      <w:rPr>
        <w:rFonts w:ascii="Sylfaen" w:hAnsi="Sylfaen" w:cs="Sylfaen" w:hint="default"/>
        <w:b w:val="0"/>
      </w:rPr>
    </w:lvl>
  </w:abstractNum>
  <w:abstractNum w:abstractNumId="44" w15:restartNumberingAfterBreak="0">
    <w:nsid w:val="712D16B2"/>
    <w:multiLevelType w:val="hybridMultilevel"/>
    <w:tmpl w:val="A6CC5C88"/>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45" w15:restartNumberingAfterBreak="0">
    <w:nsid w:val="73EB5997"/>
    <w:multiLevelType w:val="hybridMultilevel"/>
    <w:tmpl w:val="7826B92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6" w15:restartNumberingAfterBreak="0">
    <w:nsid w:val="79D708E9"/>
    <w:multiLevelType w:val="hybridMultilevel"/>
    <w:tmpl w:val="6D1089D0"/>
    <w:lvl w:ilvl="0" w:tplc="E29C2B6E">
      <w:start w:val="1"/>
      <w:numFmt w:val="decimal"/>
      <w:lvlText w:val="%1."/>
      <w:lvlJc w:val="left"/>
      <w:pPr>
        <w:ind w:left="720" w:hanging="360"/>
      </w:pPr>
      <w:rPr>
        <w:rFonts w:ascii="Sylfaen" w:eastAsia="Times New Roman" w:hAnsi="Sylfaen" w:cs="Sylfae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5475507">
    <w:abstractNumId w:val="22"/>
  </w:num>
  <w:num w:numId="2" w16cid:durableId="1320305524">
    <w:abstractNumId w:val="0"/>
  </w:num>
  <w:num w:numId="3" w16cid:durableId="977995548">
    <w:abstractNumId w:val="2"/>
  </w:num>
  <w:num w:numId="4" w16cid:durableId="798380202">
    <w:abstractNumId w:val="45"/>
  </w:num>
  <w:num w:numId="5" w16cid:durableId="1170175360">
    <w:abstractNumId w:val="20"/>
  </w:num>
  <w:num w:numId="6" w16cid:durableId="823205116">
    <w:abstractNumId w:val="7"/>
  </w:num>
  <w:num w:numId="7" w16cid:durableId="1918392586">
    <w:abstractNumId w:val="6"/>
  </w:num>
  <w:num w:numId="8" w16cid:durableId="1931693727">
    <w:abstractNumId w:val="38"/>
  </w:num>
  <w:num w:numId="9" w16cid:durableId="2088189522">
    <w:abstractNumId w:val="42"/>
  </w:num>
  <w:num w:numId="10" w16cid:durableId="647130088">
    <w:abstractNumId w:val="23"/>
  </w:num>
  <w:num w:numId="11" w16cid:durableId="330573240">
    <w:abstractNumId w:val="11"/>
  </w:num>
  <w:num w:numId="12" w16cid:durableId="1552418659">
    <w:abstractNumId w:val="18"/>
  </w:num>
  <w:num w:numId="13" w16cid:durableId="560676206">
    <w:abstractNumId w:val="34"/>
  </w:num>
  <w:num w:numId="14" w16cid:durableId="689525314">
    <w:abstractNumId w:val="25"/>
  </w:num>
  <w:num w:numId="15" w16cid:durableId="266734995">
    <w:abstractNumId w:val="16"/>
  </w:num>
  <w:num w:numId="16" w16cid:durableId="374231263">
    <w:abstractNumId w:val="40"/>
  </w:num>
  <w:num w:numId="17" w16cid:durableId="316107053">
    <w:abstractNumId w:val="32"/>
  </w:num>
  <w:num w:numId="18" w16cid:durableId="1641768196">
    <w:abstractNumId w:val="29"/>
  </w:num>
  <w:num w:numId="19" w16cid:durableId="930353161">
    <w:abstractNumId w:val="10"/>
  </w:num>
  <w:num w:numId="20" w16cid:durableId="78334613">
    <w:abstractNumId w:val="3"/>
  </w:num>
  <w:num w:numId="21" w16cid:durableId="360321217">
    <w:abstractNumId w:val="44"/>
  </w:num>
  <w:num w:numId="22" w16cid:durableId="419638275">
    <w:abstractNumId w:val="46"/>
  </w:num>
  <w:num w:numId="23" w16cid:durableId="1174683031">
    <w:abstractNumId w:val="19"/>
  </w:num>
  <w:num w:numId="24" w16cid:durableId="641354253">
    <w:abstractNumId w:val="41"/>
  </w:num>
  <w:num w:numId="25" w16cid:durableId="1745254357">
    <w:abstractNumId w:val="15"/>
  </w:num>
  <w:num w:numId="26" w16cid:durableId="2018967720">
    <w:abstractNumId w:val="37"/>
  </w:num>
  <w:num w:numId="27" w16cid:durableId="1495415856">
    <w:abstractNumId w:val="5"/>
  </w:num>
  <w:num w:numId="28" w16cid:durableId="1479959933">
    <w:abstractNumId w:val="35"/>
  </w:num>
  <w:num w:numId="29" w16cid:durableId="786508359">
    <w:abstractNumId w:val="33"/>
  </w:num>
  <w:num w:numId="30" w16cid:durableId="1559127128">
    <w:abstractNumId w:val="39"/>
  </w:num>
  <w:num w:numId="31" w16cid:durableId="493884289">
    <w:abstractNumId w:val="43"/>
  </w:num>
  <w:num w:numId="32" w16cid:durableId="1326474840">
    <w:abstractNumId w:val="36"/>
  </w:num>
  <w:num w:numId="33" w16cid:durableId="1567912106">
    <w:abstractNumId w:val="17"/>
  </w:num>
  <w:num w:numId="34" w16cid:durableId="408846242">
    <w:abstractNumId w:val="26"/>
  </w:num>
  <w:num w:numId="35" w16cid:durableId="21170548">
    <w:abstractNumId w:val="28"/>
  </w:num>
  <w:num w:numId="36" w16cid:durableId="1305162285">
    <w:abstractNumId w:val="9"/>
  </w:num>
  <w:num w:numId="37" w16cid:durableId="1537085394">
    <w:abstractNumId w:val="4"/>
  </w:num>
  <w:num w:numId="38" w16cid:durableId="1376614961">
    <w:abstractNumId w:val="30"/>
  </w:num>
  <w:num w:numId="39" w16cid:durableId="2090686174">
    <w:abstractNumId w:val="21"/>
  </w:num>
  <w:num w:numId="40" w16cid:durableId="805394128">
    <w:abstractNumId w:val="8"/>
  </w:num>
  <w:num w:numId="41" w16cid:durableId="2000692008">
    <w:abstractNumId w:val="13"/>
  </w:num>
  <w:num w:numId="42" w16cid:durableId="714239625">
    <w:abstractNumId w:val="1"/>
  </w:num>
  <w:num w:numId="43" w16cid:durableId="428089364">
    <w:abstractNumId w:val="14"/>
  </w:num>
  <w:num w:numId="44" w16cid:durableId="2009137434">
    <w:abstractNumId w:val="12"/>
  </w:num>
  <w:num w:numId="45" w16cid:durableId="1111364580">
    <w:abstractNumId w:val="31"/>
  </w:num>
  <w:num w:numId="46" w16cid:durableId="623125113">
    <w:abstractNumId w:val="27"/>
  </w:num>
  <w:num w:numId="47" w16cid:durableId="1953972623">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141"/>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729"/>
    <w:rsid w:val="00000015"/>
    <w:rsid w:val="00013DED"/>
    <w:rsid w:val="00014051"/>
    <w:rsid w:val="00015E1B"/>
    <w:rsid w:val="000202A5"/>
    <w:rsid w:val="00026B30"/>
    <w:rsid w:val="00027D70"/>
    <w:rsid w:val="00031452"/>
    <w:rsid w:val="000353F8"/>
    <w:rsid w:val="00046082"/>
    <w:rsid w:val="0004786C"/>
    <w:rsid w:val="00051E54"/>
    <w:rsid w:val="00053EAB"/>
    <w:rsid w:val="00053F3F"/>
    <w:rsid w:val="0005435C"/>
    <w:rsid w:val="00055E1E"/>
    <w:rsid w:val="00056A31"/>
    <w:rsid w:val="00064AB9"/>
    <w:rsid w:val="0006542B"/>
    <w:rsid w:val="000661B5"/>
    <w:rsid w:val="000711B0"/>
    <w:rsid w:val="0008159C"/>
    <w:rsid w:val="00081D42"/>
    <w:rsid w:val="00082D05"/>
    <w:rsid w:val="000839D9"/>
    <w:rsid w:val="00090A8D"/>
    <w:rsid w:val="00092A77"/>
    <w:rsid w:val="00092E77"/>
    <w:rsid w:val="000974B9"/>
    <w:rsid w:val="000A0D72"/>
    <w:rsid w:val="000B1C85"/>
    <w:rsid w:val="000B1F3B"/>
    <w:rsid w:val="000B47A5"/>
    <w:rsid w:val="000B4C5E"/>
    <w:rsid w:val="000B5D0F"/>
    <w:rsid w:val="000C3223"/>
    <w:rsid w:val="000D27B8"/>
    <w:rsid w:val="000D5BB4"/>
    <w:rsid w:val="000D68A2"/>
    <w:rsid w:val="000E5617"/>
    <w:rsid w:val="000F03A0"/>
    <w:rsid w:val="000F113B"/>
    <w:rsid w:val="000F2D5A"/>
    <w:rsid w:val="000F3872"/>
    <w:rsid w:val="000F4D71"/>
    <w:rsid w:val="000F63C5"/>
    <w:rsid w:val="001004D9"/>
    <w:rsid w:val="00110CCE"/>
    <w:rsid w:val="00116D4F"/>
    <w:rsid w:val="00117164"/>
    <w:rsid w:val="00120724"/>
    <w:rsid w:val="00122148"/>
    <w:rsid w:val="0012555E"/>
    <w:rsid w:val="001258A9"/>
    <w:rsid w:val="00127F44"/>
    <w:rsid w:val="00131B75"/>
    <w:rsid w:val="00136124"/>
    <w:rsid w:val="00137719"/>
    <w:rsid w:val="0014156D"/>
    <w:rsid w:val="001433C2"/>
    <w:rsid w:val="001461E6"/>
    <w:rsid w:val="00153785"/>
    <w:rsid w:val="00156D6D"/>
    <w:rsid w:val="001575CA"/>
    <w:rsid w:val="00160DCD"/>
    <w:rsid w:val="00161677"/>
    <w:rsid w:val="00162053"/>
    <w:rsid w:val="00165000"/>
    <w:rsid w:val="00171C91"/>
    <w:rsid w:val="00172F99"/>
    <w:rsid w:val="001760C2"/>
    <w:rsid w:val="0017792E"/>
    <w:rsid w:val="00185C9D"/>
    <w:rsid w:val="00191803"/>
    <w:rsid w:val="00194044"/>
    <w:rsid w:val="001A47AF"/>
    <w:rsid w:val="001B055A"/>
    <w:rsid w:val="001B0D00"/>
    <w:rsid w:val="001B3263"/>
    <w:rsid w:val="001B6BD5"/>
    <w:rsid w:val="001B740A"/>
    <w:rsid w:val="001B75E0"/>
    <w:rsid w:val="001B7903"/>
    <w:rsid w:val="001C112D"/>
    <w:rsid w:val="001C2BF2"/>
    <w:rsid w:val="001C6888"/>
    <w:rsid w:val="001C7577"/>
    <w:rsid w:val="001D3B12"/>
    <w:rsid w:val="001D63C9"/>
    <w:rsid w:val="001E0053"/>
    <w:rsid w:val="001E0606"/>
    <w:rsid w:val="001E34C2"/>
    <w:rsid w:val="001F094B"/>
    <w:rsid w:val="00202451"/>
    <w:rsid w:val="002056E8"/>
    <w:rsid w:val="00207B93"/>
    <w:rsid w:val="00207CEA"/>
    <w:rsid w:val="00210699"/>
    <w:rsid w:val="0021119E"/>
    <w:rsid w:val="00212136"/>
    <w:rsid w:val="0021503D"/>
    <w:rsid w:val="00216B88"/>
    <w:rsid w:val="002319CA"/>
    <w:rsid w:val="002372DD"/>
    <w:rsid w:val="00237416"/>
    <w:rsid w:val="00240D77"/>
    <w:rsid w:val="00241768"/>
    <w:rsid w:val="002422D6"/>
    <w:rsid w:val="002468A9"/>
    <w:rsid w:val="00255F5F"/>
    <w:rsid w:val="0025658B"/>
    <w:rsid w:val="002568CE"/>
    <w:rsid w:val="00257F36"/>
    <w:rsid w:val="002611BB"/>
    <w:rsid w:val="00266CA0"/>
    <w:rsid w:val="00267D3F"/>
    <w:rsid w:val="00270BF2"/>
    <w:rsid w:val="00275958"/>
    <w:rsid w:val="00276895"/>
    <w:rsid w:val="00276F7A"/>
    <w:rsid w:val="002778A0"/>
    <w:rsid w:val="00277B37"/>
    <w:rsid w:val="002803E8"/>
    <w:rsid w:val="0028539D"/>
    <w:rsid w:val="0028687E"/>
    <w:rsid w:val="00286E09"/>
    <w:rsid w:val="0029272A"/>
    <w:rsid w:val="002A4E62"/>
    <w:rsid w:val="002A60C4"/>
    <w:rsid w:val="002B6F4D"/>
    <w:rsid w:val="002B6F69"/>
    <w:rsid w:val="002C066E"/>
    <w:rsid w:val="002C21C7"/>
    <w:rsid w:val="002C42C6"/>
    <w:rsid w:val="002D06EE"/>
    <w:rsid w:val="002D1E74"/>
    <w:rsid w:val="002D2F27"/>
    <w:rsid w:val="002D47D3"/>
    <w:rsid w:val="002D611B"/>
    <w:rsid w:val="002E0D1E"/>
    <w:rsid w:val="002E0E5E"/>
    <w:rsid w:val="002F5D85"/>
    <w:rsid w:val="003011B3"/>
    <w:rsid w:val="00302948"/>
    <w:rsid w:val="00303697"/>
    <w:rsid w:val="0031653E"/>
    <w:rsid w:val="00316C88"/>
    <w:rsid w:val="00320435"/>
    <w:rsid w:val="00320878"/>
    <w:rsid w:val="00321DE1"/>
    <w:rsid w:val="00324373"/>
    <w:rsid w:val="0033101C"/>
    <w:rsid w:val="00333692"/>
    <w:rsid w:val="0033397E"/>
    <w:rsid w:val="00337FBD"/>
    <w:rsid w:val="00340CC3"/>
    <w:rsid w:val="00356613"/>
    <w:rsid w:val="00357317"/>
    <w:rsid w:val="003573F4"/>
    <w:rsid w:val="003647B9"/>
    <w:rsid w:val="003657A5"/>
    <w:rsid w:val="00377D43"/>
    <w:rsid w:val="00382084"/>
    <w:rsid w:val="00385373"/>
    <w:rsid w:val="003859BA"/>
    <w:rsid w:val="00387591"/>
    <w:rsid w:val="00387AB5"/>
    <w:rsid w:val="00391AB5"/>
    <w:rsid w:val="00391B0E"/>
    <w:rsid w:val="003A029B"/>
    <w:rsid w:val="003A4DAA"/>
    <w:rsid w:val="003A5D91"/>
    <w:rsid w:val="003B460D"/>
    <w:rsid w:val="003B54B0"/>
    <w:rsid w:val="003B5A5E"/>
    <w:rsid w:val="003C3A4C"/>
    <w:rsid w:val="003C568B"/>
    <w:rsid w:val="003C6F22"/>
    <w:rsid w:val="003D6473"/>
    <w:rsid w:val="003D7C07"/>
    <w:rsid w:val="003E15FA"/>
    <w:rsid w:val="003E568A"/>
    <w:rsid w:val="003F2C60"/>
    <w:rsid w:val="003F370C"/>
    <w:rsid w:val="003F47C3"/>
    <w:rsid w:val="003F5521"/>
    <w:rsid w:val="003F699A"/>
    <w:rsid w:val="0040587B"/>
    <w:rsid w:val="00410EC6"/>
    <w:rsid w:val="0041258C"/>
    <w:rsid w:val="004147A6"/>
    <w:rsid w:val="004272D2"/>
    <w:rsid w:val="00430AF7"/>
    <w:rsid w:val="00431665"/>
    <w:rsid w:val="00431B3C"/>
    <w:rsid w:val="00434469"/>
    <w:rsid w:val="004375BF"/>
    <w:rsid w:val="00440A96"/>
    <w:rsid w:val="00442F86"/>
    <w:rsid w:val="004446E6"/>
    <w:rsid w:val="00446516"/>
    <w:rsid w:val="00452128"/>
    <w:rsid w:val="004533A4"/>
    <w:rsid w:val="00457067"/>
    <w:rsid w:val="00462CA0"/>
    <w:rsid w:val="0046501B"/>
    <w:rsid w:val="0046698B"/>
    <w:rsid w:val="004709DA"/>
    <w:rsid w:val="004717AB"/>
    <w:rsid w:val="00483B17"/>
    <w:rsid w:val="00485700"/>
    <w:rsid w:val="0048659C"/>
    <w:rsid w:val="00495EFE"/>
    <w:rsid w:val="00497393"/>
    <w:rsid w:val="004A3BD8"/>
    <w:rsid w:val="004A4BC7"/>
    <w:rsid w:val="004A58A6"/>
    <w:rsid w:val="004A66FB"/>
    <w:rsid w:val="004A6AD2"/>
    <w:rsid w:val="004A7C56"/>
    <w:rsid w:val="004B09C9"/>
    <w:rsid w:val="004B0C7B"/>
    <w:rsid w:val="004B7339"/>
    <w:rsid w:val="004B771B"/>
    <w:rsid w:val="004C1E0D"/>
    <w:rsid w:val="004C44FB"/>
    <w:rsid w:val="004D3679"/>
    <w:rsid w:val="004D3D1C"/>
    <w:rsid w:val="004D747F"/>
    <w:rsid w:val="004E6F52"/>
    <w:rsid w:val="005111AB"/>
    <w:rsid w:val="00515452"/>
    <w:rsid w:val="005203C0"/>
    <w:rsid w:val="0052656B"/>
    <w:rsid w:val="0053478F"/>
    <w:rsid w:val="00536345"/>
    <w:rsid w:val="00540038"/>
    <w:rsid w:val="005429F1"/>
    <w:rsid w:val="00544856"/>
    <w:rsid w:val="0054533F"/>
    <w:rsid w:val="005553C3"/>
    <w:rsid w:val="005562FA"/>
    <w:rsid w:val="00556355"/>
    <w:rsid w:val="00567ACA"/>
    <w:rsid w:val="0057474B"/>
    <w:rsid w:val="00575D3E"/>
    <w:rsid w:val="00580531"/>
    <w:rsid w:val="005832A4"/>
    <w:rsid w:val="00583B48"/>
    <w:rsid w:val="005856DB"/>
    <w:rsid w:val="00586056"/>
    <w:rsid w:val="00586C84"/>
    <w:rsid w:val="0059137D"/>
    <w:rsid w:val="00595E4B"/>
    <w:rsid w:val="005A0827"/>
    <w:rsid w:val="005A7240"/>
    <w:rsid w:val="005A7B4A"/>
    <w:rsid w:val="005A7BA2"/>
    <w:rsid w:val="005B1472"/>
    <w:rsid w:val="005B44A2"/>
    <w:rsid w:val="005B5DE5"/>
    <w:rsid w:val="005C14A4"/>
    <w:rsid w:val="005D30A2"/>
    <w:rsid w:val="005D3B83"/>
    <w:rsid w:val="005D7073"/>
    <w:rsid w:val="005E05B1"/>
    <w:rsid w:val="005E130F"/>
    <w:rsid w:val="005E4EEC"/>
    <w:rsid w:val="005F3357"/>
    <w:rsid w:val="005F6351"/>
    <w:rsid w:val="00610FC8"/>
    <w:rsid w:val="00615606"/>
    <w:rsid w:val="00615BD2"/>
    <w:rsid w:val="00616DE3"/>
    <w:rsid w:val="00632910"/>
    <w:rsid w:val="00633210"/>
    <w:rsid w:val="00634B58"/>
    <w:rsid w:val="006447A4"/>
    <w:rsid w:val="0064561A"/>
    <w:rsid w:val="00655BCE"/>
    <w:rsid w:val="00661B3E"/>
    <w:rsid w:val="006649B1"/>
    <w:rsid w:val="00665219"/>
    <w:rsid w:val="00665C42"/>
    <w:rsid w:val="00667B1F"/>
    <w:rsid w:val="00670B37"/>
    <w:rsid w:val="00672553"/>
    <w:rsid w:val="0067333F"/>
    <w:rsid w:val="00674470"/>
    <w:rsid w:val="0067481E"/>
    <w:rsid w:val="00674F71"/>
    <w:rsid w:val="00680844"/>
    <w:rsid w:val="00681B23"/>
    <w:rsid w:val="00685BD0"/>
    <w:rsid w:val="006920EF"/>
    <w:rsid w:val="00692B13"/>
    <w:rsid w:val="0069500B"/>
    <w:rsid w:val="006A0F3E"/>
    <w:rsid w:val="006A256D"/>
    <w:rsid w:val="006A3D31"/>
    <w:rsid w:val="006A7B28"/>
    <w:rsid w:val="006B781E"/>
    <w:rsid w:val="006C1436"/>
    <w:rsid w:val="006C2D94"/>
    <w:rsid w:val="006C7D3F"/>
    <w:rsid w:val="006C7E00"/>
    <w:rsid w:val="006D054A"/>
    <w:rsid w:val="006E119F"/>
    <w:rsid w:val="006E1729"/>
    <w:rsid w:val="006F056F"/>
    <w:rsid w:val="006F25BD"/>
    <w:rsid w:val="006F2EC3"/>
    <w:rsid w:val="006F3C44"/>
    <w:rsid w:val="006F4A06"/>
    <w:rsid w:val="006F5FEE"/>
    <w:rsid w:val="006F7D8B"/>
    <w:rsid w:val="00701CFC"/>
    <w:rsid w:val="007078AA"/>
    <w:rsid w:val="00711C86"/>
    <w:rsid w:val="0071292D"/>
    <w:rsid w:val="00712E16"/>
    <w:rsid w:val="00713EFC"/>
    <w:rsid w:val="007146D2"/>
    <w:rsid w:val="007151B6"/>
    <w:rsid w:val="00715A5D"/>
    <w:rsid w:val="00717D5F"/>
    <w:rsid w:val="007309AA"/>
    <w:rsid w:val="007329E5"/>
    <w:rsid w:val="00734570"/>
    <w:rsid w:val="00735828"/>
    <w:rsid w:val="00764A65"/>
    <w:rsid w:val="00772078"/>
    <w:rsid w:val="007778CE"/>
    <w:rsid w:val="00782AAB"/>
    <w:rsid w:val="007902EA"/>
    <w:rsid w:val="00791211"/>
    <w:rsid w:val="0079252D"/>
    <w:rsid w:val="00794191"/>
    <w:rsid w:val="00796BF5"/>
    <w:rsid w:val="007A28C4"/>
    <w:rsid w:val="007A4B6C"/>
    <w:rsid w:val="007A6E1A"/>
    <w:rsid w:val="007A7424"/>
    <w:rsid w:val="007B332D"/>
    <w:rsid w:val="007B4C58"/>
    <w:rsid w:val="007B7D53"/>
    <w:rsid w:val="007C482E"/>
    <w:rsid w:val="007C4D48"/>
    <w:rsid w:val="007C64AC"/>
    <w:rsid w:val="007D3F97"/>
    <w:rsid w:val="007D73CE"/>
    <w:rsid w:val="007E0304"/>
    <w:rsid w:val="007E1E28"/>
    <w:rsid w:val="007F1D40"/>
    <w:rsid w:val="007F3AA0"/>
    <w:rsid w:val="007F4F2B"/>
    <w:rsid w:val="007F7ADB"/>
    <w:rsid w:val="007F7D24"/>
    <w:rsid w:val="008130E4"/>
    <w:rsid w:val="0081634F"/>
    <w:rsid w:val="008246F4"/>
    <w:rsid w:val="00824EDA"/>
    <w:rsid w:val="00833770"/>
    <w:rsid w:val="0083614B"/>
    <w:rsid w:val="008367AE"/>
    <w:rsid w:val="008374C0"/>
    <w:rsid w:val="008401B6"/>
    <w:rsid w:val="008421EC"/>
    <w:rsid w:val="00843972"/>
    <w:rsid w:val="008473E6"/>
    <w:rsid w:val="00851FD1"/>
    <w:rsid w:val="00860FF4"/>
    <w:rsid w:val="008647CD"/>
    <w:rsid w:val="00867825"/>
    <w:rsid w:val="008751D7"/>
    <w:rsid w:val="00875254"/>
    <w:rsid w:val="00876B2D"/>
    <w:rsid w:val="00876B9D"/>
    <w:rsid w:val="0088287D"/>
    <w:rsid w:val="00890026"/>
    <w:rsid w:val="008918CD"/>
    <w:rsid w:val="00894C67"/>
    <w:rsid w:val="00896274"/>
    <w:rsid w:val="008978B9"/>
    <w:rsid w:val="008A5094"/>
    <w:rsid w:val="008A673F"/>
    <w:rsid w:val="008B04EA"/>
    <w:rsid w:val="008B31FD"/>
    <w:rsid w:val="008B67F1"/>
    <w:rsid w:val="008C04FA"/>
    <w:rsid w:val="008C0A74"/>
    <w:rsid w:val="008C35CC"/>
    <w:rsid w:val="008C69ED"/>
    <w:rsid w:val="008D04C5"/>
    <w:rsid w:val="008D0850"/>
    <w:rsid w:val="008E16DA"/>
    <w:rsid w:val="008E3D20"/>
    <w:rsid w:val="008E53DA"/>
    <w:rsid w:val="008E55E0"/>
    <w:rsid w:val="008E7763"/>
    <w:rsid w:val="008F419D"/>
    <w:rsid w:val="00900221"/>
    <w:rsid w:val="0090279D"/>
    <w:rsid w:val="00904044"/>
    <w:rsid w:val="00913646"/>
    <w:rsid w:val="00922889"/>
    <w:rsid w:val="00925DC2"/>
    <w:rsid w:val="00925F8C"/>
    <w:rsid w:val="009261B9"/>
    <w:rsid w:val="00931570"/>
    <w:rsid w:val="00931A9A"/>
    <w:rsid w:val="00940D2A"/>
    <w:rsid w:val="00944904"/>
    <w:rsid w:val="00950D10"/>
    <w:rsid w:val="00951973"/>
    <w:rsid w:val="00954423"/>
    <w:rsid w:val="00954527"/>
    <w:rsid w:val="009567A7"/>
    <w:rsid w:val="00957E8C"/>
    <w:rsid w:val="009621F5"/>
    <w:rsid w:val="0096330F"/>
    <w:rsid w:val="009804B1"/>
    <w:rsid w:val="009815C7"/>
    <w:rsid w:val="00984DA8"/>
    <w:rsid w:val="00985307"/>
    <w:rsid w:val="0099130F"/>
    <w:rsid w:val="00993D47"/>
    <w:rsid w:val="0099429F"/>
    <w:rsid w:val="00997CB4"/>
    <w:rsid w:val="009A2F37"/>
    <w:rsid w:val="009A7535"/>
    <w:rsid w:val="009C5EE2"/>
    <w:rsid w:val="009C7B5B"/>
    <w:rsid w:val="009C7E4E"/>
    <w:rsid w:val="009D07D1"/>
    <w:rsid w:val="009D1896"/>
    <w:rsid w:val="009D5E96"/>
    <w:rsid w:val="009D6EEF"/>
    <w:rsid w:val="009D733B"/>
    <w:rsid w:val="009E44E9"/>
    <w:rsid w:val="009F003A"/>
    <w:rsid w:val="009F0B8A"/>
    <w:rsid w:val="009F3DE6"/>
    <w:rsid w:val="009F41E3"/>
    <w:rsid w:val="009F4DC4"/>
    <w:rsid w:val="00A0023E"/>
    <w:rsid w:val="00A035A1"/>
    <w:rsid w:val="00A0388F"/>
    <w:rsid w:val="00A1171F"/>
    <w:rsid w:val="00A117DC"/>
    <w:rsid w:val="00A11F8F"/>
    <w:rsid w:val="00A12CDA"/>
    <w:rsid w:val="00A167BC"/>
    <w:rsid w:val="00A221DF"/>
    <w:rsid w:val="00A225F5"/>
    <w:rsid w:val="00A22F9F"/>
    <w:rsid w:val="00A23B72"/>
    <w:rsid w:val="00A25792"/>
    <w:rsid w:val="00A2715D"/>
    <w:rsid w:val="00A3171A"/>
    <w:rsid w:val="00A34531"/>
    <w:rsid w:val="00A35317"/>
    <w:rsid w:val="00A35A9C"/>
    <w:rsid w:val="00A37671"/>
    <w:rsid w:val="00A37FB1"/>
    <w:rsid w:val="00A46D11"/>
    <w:rsid w:val="00A478F8"/>
    <w:rsid w:val="00A50438"/>
    <w:rsid w:val="00A53CF0"/>
    <w:rsid w:val="00A55463"/>
    <w:rsid w:val="00A5597B"/>
    <w:rsid w:val="00A5620B"/>
    <w:rsid w:val="00A61028"/>
    <w:rsid w:val="00A62AC7"/>
    <w:rsid w:val="00A63C87"/>
    <w:rsid w:val="00A71E0B"/>
    <w:rsid w:val="00A74B75"/>
    <w:rsid w:val="00A804C4"/>
    <w:rsid w:val="00A82C8B"/>
    <w:rsid w:val="00A847D4"/>
    <w:rsid w:val="00A85F33"/>
    <w:rsid w:val="00A923E3"/>
    <w:rsid w:val="00A935AC"/>
    <w:rsid w:val="00A96330"/>
    <w:rsid w:val="00AA103E"/>
    <w:rsid w:val="00AA19E9"/>
    <w:rsid w:val="00AA2ABB"/>
    <w:rsid w:val="00AA511B"/>
    <w:rsid w:val="00AA579E"/>
    <w:rsid w:val="00AB0213"/>
    <w:rsid w:val="00AB6F7C"/>
    <w:rsid w:val="00AC32F5"/>
    <w:rsid w:val="00AC394F"/>
    <w:rsid w:val="00AC494C"/>
    <w:rsid w:val="00AD71C5"/>
    <w:rsid w:val="00AE4033"/>
    <w:rsid w:val="00AE695F"/>
    <w:rsid w:val="00AE6EE6"/>
    <w:rsid w:val="00AE77E5"/>
    <w:rsid w:val="00AE7884"/>
    <w:rsid w:val="00AF56A2"/>
    <w:rsid w:val="00AF6D9B"/>
    <w:rsid w:val="00AF7DC3"/>
    <w:rsid w:val="00B04164"/>
    <w:rsid w:val="00B049C5"/>
    <w:rsid w:val="00B04BAA"/>
    <w:rsid w:val="00B07BFB"/>
    <w:rsid w:val="00B110A0"/>
    <w:rsid w:val="00B11405"/>
    <w:rsid w:val="00B11F93"/>
    <w:rsid w:val="00B137F3"/>
    <w:rsid w:val="00B156A3"/>
    <w:rsid w:val="00B16CE1"/>
    <w:rsid w:val="00B20434"/>
    <w:rsid w:val="00B23313"/>
    <w:rsid w:val="00B27252"/>
    <w:rsid w:val="00B30838"/>
    <w:rsid w:val="00B35065"/>
    <w:rsid w:val="00B42689"/>
    <w:rsid w:val="00B47896"/>
    <w:rsid w:val="00B47D4C"/>
    <w:rsid w:val="00B5249E"/>
    <w:rsid w:val="00B5452A"/>
    <w:rsid w:val="00B56244"/>
    <w:rsid w:val="00B616CF"/>
    <w:rsid w:val="00B62EB8"/>
    <w:rsid w:val="00B806AE"/>
    <w:rsid w:val="00B823D3"/>
    <w:rsid w:val="00B830F8"/>
    <w:rsid w:val="00B84106"/>
    <w:rsid w:val="00B92B05"/>
    <w:rsid w:val="00B942E0"/>
    <w:rsid w:val="00B97F4F"/>
    <w:rsid w:val="00BA4DCA"/>
    <w:rsid w:val="00BB0F01"/>
    <w:rsid w:val="00BC364F"/>
    <w:rsid w:val="00BC4C63"/>
    <w:rsid w:val="00BD74F8"/>
    <w:rsid w:val="00BE0965"/>
    <w:rsid w:val="00BE187B"/>
    <w:rsid w:val="00BE1A34"/>
    <w:rsid w:val="00BE3060"/>
    <w:rsid w:val="00BE4678"/>
    <w:rsid w:val="00BF5EFE"/>
    <w:rsid w:val="00C01CD2"/>
    <w:rsid w:val="00C021B6"/>
    <w:rsid w:val="00C06F22"/>
    <w:rsid w:val="00C12270"/>
    <w:rsid w:val="00C12ABD"/>
    <w:rsid w:val="00C14986"/>
    <w:rsid w:val="00C14D7A"/>
    <w:rsid w:val="00C16E3A"/>
    <w:rsid w:val="00C22A19"/>
    <w:rsid w:val="00C24EF1"/>
    <w:rsid w:val="00C27890"/>
    <w:rsid w:val="00C33D82"/>
    <w:rsid w:val="00C40C8C"/>
    <w:rsid w:val="00C41C03"/>
    <w:rsid w:val="00C42477"/>
    <w:rsid w:val="00C45D1F"/>
    <w:rsid w:val="00C55BCF"/>
    <w:rsid w:val="00C565E7"/>
    <w:rsid w:val="00C65511"/>
    <w:rsid w:val="00C67999"/>
    <w:rsid w:val="00C73981"/>
    <w:rsid w:val="00C761CC"/>
    <w:rsid w:val="00C83494"/>
    <w:rsid w:val="00C8493F"/>
    <w:rsid w:val="00C86727"/>
    <w:rsid w:val="00C86CD0"/>
    <w:rsid w:val="00C91AFC"/>
    <w:rsid w:val="00C9205D"/>
    <w:rsid w:val="00C924C0"/>
    <w:rsid w:val="00CA1443"/>
    <w:rsid w:val="00CA4A83"/>
    <w:rsid w:val="00CA54EE"/>
    <w:rsid w:val="00CB2B75"/>
    <w:rsid w:val="00CB6EA4"/>
    <w:rsid w:val="00CB730B"/>
    <w:rsid w:val="00CB736E"/>
    <w:rsid w:val="00CC243B"/>
    <w:rsid w:val="00CC3C0A"/>
    <w:rsid w:val="00CC4789"/>
    <w:rsid w:val="00CD267E"/>
    <w:rsid w:val="00CD295B"/>
    <w:rsid w:val="00CD3EA4"/>
    <w:rsid w:val="00CD7F43"/>
    <w:rsid w:val="00CE1D05"/>
    <w:rsid w:val="00CE1D66"/>
    <w:rsid w:val="00CE2754"/>
    <w:rsid w:val="00CE69DB"/>
    <w:rsid w:val="00CE7176"/>
    <w:rsid w:val="00CF1EF9"/>
    <w:rsid w:val="00CF4119"/>
    <w:rsid w:val="00CF45D3"/>
    <w:rsid w:val="00CF489D"/>
    <w:rsid w:val="00CF4F77"/>
    <w:rsid w:val="00CF7A57"/>
    <w:rsid w:val="00D01EFB"/>
    <w:rsid w:val="00D02031"/>
    <w:rsid w:val="00D055F7"/>
    <w:rsid w:val="00D0634C"/>
    <w:rsid w:val="00D1186B"/>
    <w:rsid w:val="00D11CAA"/>
    <w:rsid w:val="00D13C42"/>
    <w:rsid w:val="00D150F5"/>
    <w:rsid w:val="00D16A7A"/>
    <w:rsid w:val="00D20CC6"/>
    <w:rsid w:val="00D2709F"/>
    <w:rsid w:val="00D30223"/>
    <w:rsid w:val="00D32A75"/>
    <w:rsid w:val="00D32AB0"/>
    <w:rsid w:val="00D32EF1"/>
    <w:rsid w:val="00D3468A"/>
    <w:rsid w:val="00D374EE"/>
    <w:rsid w:val="00D43A2F"/>
    <w:rsid w:val="00D50ACF"/>
    <w:rsid w:val="00D513C2"/>
    <w:rsid w:val="00D51D10"/>
    <w:rsid w:val="00D527CB"/>
    <w:rsid w:val="00D557E5"/>
    <w:rsid w:val="00D55C6F"/>
    <w:rsid w:val="00D5623D"/>
    <w:rsid w:val="00D57017"/>
    <w:rsid w:val="00D57E2E"/>
    <w:rsid w:val="00D624C5"/>
    <w:rsid w:val="00D663A7"/>
    <w:rsid w:val="00D80CDB"/>
    <w:rsid w:val="00D8245F"/>
    <w:rsid w:val="00D95150"/>
    <w:rsid w:val="00D959AB"/>
    <w:rsid w:val="00D95A0F"/>
    <w:rsid w:val="00D96566"/>
    <w:rsid w:val="00DA4009"/>
    <w:rsid w:val="00DA5201"/>
    <w:rsid w:val="00DA5376"/>
    <w:rsid w:val="00DB4255"/>
    <w:rsid w:val="00DB4D6B"/>
    <w:rsid w:val="00DB77E8"/>
    <w:rsid w:val="00DC0686"/>
    <w:rsid w:val="00DC2AA1"/>
    <w:rsid w:val="00DC4440"/>
    <w:rsid w:val="00DC454F"/>
    <w:rsid w:val="00DC6664"/>
    <w:rsid w:val="00DD1F94"/>
    <w:rsid w:val="00DD1FDF"/>
    <w:rsid w:val="00DE5016"/>
    <w:rsid w:val="00DF0E2A"/>
    <w:rsid w:val="00DF4CB6"/>
    <w:rsid w:val="00DF5F26"/>
    <w:rsid w:val="00E00D0C"/>
    <w:rsid w:val="00E06544"/>
    <w:rsid w:val="00E123C2"/>
    <w:rsid w:val="00E14853"/>
    <w:rsid w:val="00E152DE"/>
    <w:rsid w:val="00E2134C"/>
    <w:rsid w:val="00E25748"/>
    <w:rsid w:val="00E262FC"/>
    <w:rsid w:val="00E272FF"/>
    <w:rsid w:val="00E3022B"/>
    <w:rsid w:val="00E33A8F"/>
    <w:rsid w:val="00E37C5C"/>
    <w:rsid w:val="00E4143A"/>
    <w:rsid w:val="00E42B0C"/>
    <w:rsid w:val="00E45E7B"/>
    <w:rsid w:val="00E45EB8"/>
    <w:rsid w:val="00E46395"/>
    <w:rsid w:val="00E46922"/>
    <w:rsid w:val="00E5014E"/>
    <w:rsid w:val="00E52506"/>
    <w:rsid w:val="00E54795"/>
    <w:rsid w:val="00E57F10"/>
    <w:rsid w:val="00E6248F"/>
    <w:rsid w:val="00E65074"/>
    <w:rsid w:val="00E6523B"/>
    <w:rsid w:val="00E65363"/>
    <w:rsid w:val="00E65B74"/>
    <w:rsid w:val="00E66A3D"/>
    <w:rsid w:val="00E711C6"/>
    <w:rsid w:val="00E716DA"/>
    <w:rsid w:val="00E751A2"/>
    <w:rsid w:val="00E76057"/>
    <w:rsid w:val="00E77A18"/>
    <w:rsid w:val="00E8201E"/>
    <w:rsid w:val="00E90A78"/>
    <w:rsid w:val="00E91201"/>
    <w:rsid w:val="00E94223"/>
    <w:rsid w:val="00E94ED1"/>
    <w:rsid w:val="00E95292"/>
    <w:rsid w:val="00E97444"/>
    <w:rsid w:val="00EA22AE"/>
    <w:rsid w:val="00EA344B"/>
    <w:rsid w:val="00EB217E"/>
    <w:rsid w:val="00EB505F"/>
    <w:rsid w:val="00EB5CB9"/>
    <w:rsid w:val="00EC2046"/>
    <w:rsid w:val="00EF34FE"/>
    <w:rsid w:val="00EF7F05"/>
    <w:rsid w:val="00F0075A"/>
    <w:rsid w:val="00F0297E"/>
    <w:rsid w:val="00F0659D"/>
    <w:rsid w:val="00F069C7"/>
    <w:rsid w:val="00F115A1"/>
    <w:rsid w:val="00F14024"/>
    <w:rsid w:val="00F17B32"/>
    <w:rsid w:val="00F20E56"/>
    <w:rsid w:val="00F22E5C"/>
    <w:rsid w:val="00F23CAE"/>
    <w:rsid w:val="00F266F8"/>
    <w:rsid w:val="00F27A96"/>
    <w:rsid w:val="00F34574"/>
    <w:rsid w:val="00F3662E"/>
    <w:rsid w:val="00F40803"/>
    <w:rsid w:val="00F41E5D"/>
    <w:rsid w:val="00F43321"/>
    <w:rsid w:val="00F45EB8"/>
    <w:rsid w:val="00F46AB9"/>
    <w:rsid w:val="00F47570"/>
    <w:rsid w:val="00F52DD3"/>
    <w:rsid w:val="00F612B0"/>
    <w:rsid w:val="00F64D93"/>
    <w:rsid w:val="00F75728"/>
    <w:rsid w:val="00F761D0"/>
    <w:rsid w:val="00F8037E"/>
    <w:rsid w:val="00F827AD"/>
    <w:rsid w:val="00F829B7"/>
    <w:rsid w:val="00F844E2"/>
    <w:rsid w:val="00F8495A"/>
    <w:rsid w:val="00F84B51"/>
    <w:rsid w:val="00F90B03"/>
    <w:rsid w:val="00F94A51"/>
    <w:rsid w:val="00F94B59"/>
    <w:rsid w:val="00FA41A9"/>
    <w:rsid w:val="00FA55F2"/>
    <w:rsid w:val="00FB16F9"/>
    <w:rsid w:val="00FB230D"/>
    <w:rsid w:val="00FB2A36"/>
    <w:rsid w:val="00FB527A"/>
    <w:rsid w:val="00FB7200"/>
    <w:rsid w:val="00FC0E26"/>
    <w:rsid w:val="00FC3141"/>
    <w:rsid w:val="00FC6D74"/>
    <w:rsid w:val="00FC71D9"/>
    <w:rsid w:val="00FD0815"/>
    <w:rsid w:val="00FD0DCD"/>
    <w:rsid w:val="00FD0E8D"/>
    <w:rsid w:val="00FD1276"/>
    <w:rsid w:val="00FD1F8E"/>
    <w:rsid w:val="00FD35B5"/>
    <w:rsid w:val="00FD3C95"/>
    <w:rsid w:val="00FD4288"/>
    <w:rsid w:val="00FE3548"/>
    <w:rsid w:val="00FE6CD8"/>
    <w:rsid w:val="00FE783B"/>
    <w:rsid w:val="00FF27F0"/>
    <w:rsid w:val="00FF2B76"/>
    <w:rsid w:val="00FF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328CA7E"/>
  <w15:docId w15:val="{CAAA7D8C-E255-460C-8415-6F63DF74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EC6"/>
    <w:pPr>
      <w:spacing w:after="200" w:line="276" w:lineRule="auto"/>
    </w:pPr>
  </w:style>
  <w:style w:type="paragraph" w:styleId="Heading1">
    <w:name w:val="heading 1"/>
    <w:basedOn w:val="Normal"/>
    <w:next w:val="Normal"/>
    <w:link w:val="Heading1Char"/>
    <w:qFormat/>
    <w:locked/>
    <w:rsid w:val="003011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E172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3B5A5E"/>
    <w:pPr>
      <w:ind w:left="720"/>
      <w:contextualSpacing/>
    </w:pPr>
  </w:style>
  <w:style w:type="character" w:styleId="Hyperlink">
    <w:name w:val="Hyperlink"/>
    <w:basedOn w:val="DefaultParagraphFont"/>
    <w:uiPriority w:val="99"/>
    <w:rsid w:val="00F20E56"/>
    <w:rPr>
      <w:rFonts w:cs="Times New Roman"/>
      <w:color w:val="0000FF"/>
      <w:u w:val="single"/>
    </w:rPr>
  </w:style>
  <w:style w:type="character" w:customStyle="1" w:styleId="Bodytext3">
    <w:name w:val="Body text (3)_"/>
    <w:basedOn w:val="DefaultParagraphFont"/>
    <w:link w:val="Bodytext31"/>
    <w:uiPriority w:val="99"/>
    <w:locked/>
    <w:rsid w:val="00C67999"/>
    <w:rPr>
      <w:rFonts w:ascii="Arial" w:hAnsi="Arial" w:cs="Arial"/>
      <w:b/>
      <w:bCs/>
      <w:sz w:val="18"/>
      <w:szCs w:val="18"/>
      <w:shd w:val="clear" w:color="auto" w:fill="FFFFFF"/>
    </w:rPr>
  </w:style>
  <w:style w:type="character" w:customStyle="1" w:styleId="Bodytext30">
    <w:name w:val="Body text (3)"/>
    <w:basedOn w:val="Bodytext3"/>
    <w:uiPriority w:val="99"/>
    <w:rsid w:val="00C67999"/>
    <w:rPr>
      <w:rFonts w:ascii="Arial" w:hAnsi="Arial" w:cs="Arial"/>
      <w:b/>
      <w:bCs/>
      <w:sz w:val="18"/>
      <w:szCs w:val="18"/>
      <w:u w:val="single"/>
      <w:shd w:val="clear" w:color="auto" w:fill="FFFFFF"/>
    </w:rPr>
  </w:style>
  <w:style w:type="paragraph" w:customStyle="1" w:styleId="Bodytext31">
    <w:name w:val="Body text (3)1"/>
    <w:basedOn w:val="Normal"/>
    <w:link w:val="Bodytext3"/>
    <w:uiPriority w:val="99"/>
    <w:rsid w:val="00C67999"/>
    <w:pPr>
      <w:shd w:val="clear" w:color="auto" w:fill="FFFFFF"/>
      <w:spacing w:before="540" w:after="0" w:line="470" w:lineRule="exact"/>
      <w:ind w:hanging="500"/>
    </w:pPr>
    <w:rPr>
      <w:rFonts w:ascii="Arial" w:hAnsi="Arial" w:cs="Arial"/>
      <w:b/>
      <w:bCs/>
      <w:sz w:val="18"/>
      <w:szCs w:val="18"/>
    </w:rPr>
  </w:style>
  <w:style w:type="character" w:customStyle="1" w:styleId="Bodytext">
    <w:name w:val="Body text_"/>
    <w:basedOn w:val="DefaultParagraphFont"/>
    <w:link w:val="Bodytext1"/>
    <w:uiPriority w:val="99"/>
    <w:locked/>
    <w:rsid w:val="001E0606"/>
    <w:rPr>
      <w:rFonts w:ascii="Arial" w:hAnsi="Arial" w:cs="Arial"/>
      <w:sz w:val="18"/>
      <w:szCs w:val="18"/>
      <w:shd w:val="clear" w:color="auto" w:fill="FFFFFF"/>
    </w:rPr>
  </w:style>
  <w:style w:type="character" w:customStyle="1" w:styleId="BodyText10">
    <w:name w:val="Body Text1"/>
    <w:basedOn w:val="Bodytext"/>
    <w:uiPriority w:val="99"/>
    <w:rsid w:val="001E0606"/>
    <w:rPr>
      <w:rFonts w:ascii="Arial" w:hAnsi="Arial" w:cs="Arial"/>
      <w:strike/>
      <w:sz w:val="18"/>
      <w:szCs w:val="18"/>
      <w:shd w:val="clear" w:color="auto" w:fill="FFFFFF"/>
    </w:rPr>
  </w:style>
  <w:style w:type="character" w:customStyle="1" w:styleId="BodytextBold">
    <w:name w:val="Body text + Bold"/>
    <w:aliases w:val="Italic"/>
    <w:basedOn w:val="Bodytext"/>
    <w:uiPriority w:val="99"/>
    <w:rsid w:val="001E0606"/>
    <w:rPr>
      <w:rFonts w:ascii="Arial" w:hAnsi="Arial" w:cs="Arial"/>
      <w:b/>
      <w:bCs/>
      <w:i/>
      <w:iCs/>
      <w:sz w:val="18"/>
      <w:szCs w:val="18"/>
      <w:shd w:val="clear" w:color="auto" w:fill="FFFFFF"/>
    </w:rPr>
  </w:style>
  <w:style w:type="paragraph" w:customStyle="1" w:styleId="Bodytext1">
    <w:name w:val="Body text1"/>
    <w:basedOn w:val="Normal"/>
    <w:link w:val="Bodytext"/>
    <w:uiPriority w:val="99"/>
    <w:rsid w:val="001E0606"/>
    <w:pPr>
      <w:shd w:val="clear" w:color="auto" w:fill="FFFFFF"/>
      <w:spacing w:after="180" w:line="240" w:lineRule="exact"/>
      <w:ind w:hanging="320"/>
      <w:jc w:val="center"/>
    </w:pPr>
    <w:rPr>
      <w:rFonts w:ascii="Arial" w:hAnsi="Arial" w:cs="Arial"/>
      <w:sz w:val="18"/>
      <w:szCs w:val="18"/>
    </w:rPr>
  </w:style>
  <w:style w:type="character" w:customStyle="1" w:styleId="Bodytext2">
    <w:name w:val="Body text (2)_"/>
    <w:basedOn w:val="DefaultParagraphFont"/>
    <w:link w:val="Bodytext21"/>
    <w:uiPriority w:val="99"/>
    <w:locked/>
    <w:rsid w:val="001E0606"/>
    <w:rPr>
      <w:rFonts w:ascii="Arial" w:hAnsi="Arial" w:cs="Arial"/>
      <w:sz w:val="13"/>
      <w:szCs w:val="13"/>
      <w:shd w:val="clear" w:color="auto" w:fill="FFFFFF"/>
    </w:rPr>
  </w:style>
  <w:style w:type="character" w:customStyle="1" w:styleId="Bodytext20">
    <w:name w:val="Body text (2)"/>
    <w:basedOn w:val="Bodytext2"/>
    <w:uiPriority w:val="99"/>
    <w:rsid w:val="001E0606"/>
    <w:rPr>
      <w:rFonts w:ascii="Arial" w:hAnsi="Arial" w:cs="Arial"/>
      <w:sz w:val="13"/>
      <w:szCs w:val="13"/>
      <w:u w:val="single"/>
      <w:shd w:val="clear" w:color="auto" w:fill="FFFFFF"/>
    </w:rPr>
  </w:style>
  <w:style w:type="character" w:customStyle="1" w:styleId="Bodytext65pt">
    <w:name w:val="Body text + 6.5 pt"/>
    <w:basedOn w:val="Bodytext"/>
    <w:uiPriority w:val="99"/>
    <w:rsid w:val="001E0606"/>
    <w:rPr>
      <w:rFonts w:ascii="Arial" w:hAnsi="Arial" w:cs="Arial"/>
      <w:spacing w:val="0"/>
      <w:sz w:val="13"/>
      <w:szCs w:val="13"/>
      <w:shd w:val="clear" w:color="auto" w:fill="FFFFFF"/>
    </w:rPr>
  </w:style>
  <w:style w:type="character" w:customStyle="1" w:styleId="Bodytext65pt1">
    <w:name w:val="Body text + 6.5 pt1"/>
    <w:basedOn w:val="Bodytext"/>
    <w:uiPriority w:val="99"/>
    <w:rsid w:val="001E0606"/>
    <w:rPr>
      <w:rFonts w:ascii="Arial" w:hAnsi="Arial" w:cs="Arial"/>
      <w:strike/>
      <w:spacing w:val="0"/>
      <w:sz w:val="13"/>
      <w:szCs w:val="13"/>
      <w:shd w:val="clear" w:color="auto" w:fill="FFFFFF"/>
    </w:rPr>
  </w:style>
  <w:style w:type="paragraph" w:customStyle="1" w:styleId="Bodytext21">
    <w:name w:val="Body text (2)1"/>
    <w:basedOn w:val="Normal"/>
    <w:link w:val="Bodytext2"/>
    <w:uiPriority w:val="99"/>
    <w:rsid w:val="001E0606"/>
    <w:pPr>
      <w:shd w:val="clear" w:color="auto" w:fill="FFFFFF"/>
      <w:spacing w:after="540" w:line="240" w:lineRule="atLeast"/>
    </w:pPr>
    <w:rPr>
      <w:rFonts w:ascii="Arial" w:hAnsi="Arial" w:cs="Arial"/>
      <w:sz w:val="13"/>
      <w:szCs w:val="13"/>
    </w:rPr>
  </w:style>
  <w:style w:type="character" w:customStyle="1" w:styleId="BodytextBold3">
    <w:name w:val="Body text + Bold3"/>
    <w:basedOn w:val="Bodytext"/>
    <w:uiPriority w:val="99"/>
    <w:rsid w:val="009621F5"/>
    <w:rPr>
      <w:rFonts w:ascii="Arial" w:hAnsi="Arial" w:cs="Arial"/>
      <w:b/>
      <w:bCs/>
      <w:spacing w:val="0"/>
      <w:sz w:val="18"/>
      <w:szCs w:val="18"/>
      <w:shd w:val="clear" w:color="auto" w:fill="FFFFFF"/>
    </w:rPr>
  </w:style>
  <w:style w:type="character" w:customStyle="1" w:styleId="Bodytext5">
    <w:name w:val="Body text (5)_"/>
    <w:basedOn w:val="DefaultParagraphFont"/>
    <w:link w:val="Bodytext50"/>
    <w:uiPriority w:val="99"/>
    <w:locked/>
    <w:rsid w:val="005E05B1"/>
    <w:rPr>
      <w:rFonts w:ascii="Batang" w:eastAsia="Batang" w:cs="Batang"/>
      <w:b/>
      <w:bCs/>
      <w:i/>
      <w:iCs/>
      <w:spacing w:val="30"/>
      <w:w w:val="60"/>
      <w:shd w:val="clear" w:color="auto" w:fill="FFFFFF"/>
    </w:rPr>
  </w:style>
  <w:style w:type="paragraph" w:customStyle="1" w:styleId="Bodytext50">
    <w:name w:val="Body text (5)"/>
    <w:basedOn w:val="Normal"/>
    <w:link w:val="Bodytext5"/>
    <w:uiPriority w:val="99"/>
    <w:rsid w:val="005E05B1"/>
    <w:pPr>
      <w:shd w:val="clear" w:color="auto" w:fill="FFFFFF"/>
      <w:spacing w:after="0" w:line="240" w:lineRule="atLeast"/>
    </w:pPr>
    <w:rPr>
      <w:rFonts w:ascii="Batang" w:eastAsia="Batang" w:cs="Batang"/>
      <w:b/>
      <w:bCs/>
      <w:i/>
      <w:iCs/>
      <w:spacing w:val="30"/>
      <w:w w:val="60"/>
    </w:rPr>
  </w:style>
  <w:style w:type="character" w:customStyle="1" w:styleId="Bodytext51">
    <w:name w:val="Body text5"/>
    <w:basedOn w:val="Bodytext"/>
    <w:uiPriority w:val="99"/>
    <w:rsid w:val="005E05B1"/>
    <w:rPr>
      <w:rFonts w:ascii="Arial" w:hAnsi="Arial" w:cs="Arial"/>
      <w:spacing w:val="0"/>
      <w:sz w:val="18"/>
      <w:szCs w:val="18"/>
      <w:u w:val="single"/>
      <w:shd w:val="clear" w:color="auto" w:fill="FFFFFF"/>
    </w:rPr>
  </w:style>
  <w:style w:type="character" w:customStyle="1" w:styleId="Bodytext6">
    <w:name w:val="Body text (6)_"/>
    <w:basedOn w:val="DefaultParagraphFont"/>
    <w:link w:val="Bodytext61"/>
    <w:uiPriority w:val="99"/>
    <w:locked/>
    <w:rsid w:val="003F370C"/>
    <w:rPr>
      <w:rFonts w:ascii="Arial" w:hAnsi="Arial" w:cs="Arial"/>
      <w:sz w:val="12"/>
      <w:szCs w:val="12"/>
      <w:shd w:val="clear" w:color="auto" w:fill="FFFFFF"/>
    </w:rPr>
  </w:style>
  <w:style w:type="character" w:customStyle="1" w:styleId="Bodytext60">
    <w:name w:val="Body text (6)"/>
    <w:basedOn w:val="Bodytext6"/>
    <w:uiPriority w:val="99"/>
    <w:rsid w:val="003F370C"/>
    <w:rPr>
      <w:rFonts w:ascii="Arial" w:hAnsi="Arial" w:cs="Arial"/>
      <w:sz w:val="12"/>
      <w:szCs w:val="12"/>
      <w:u w:val="single"/>
      <w:shd w:val="clear" w:color="auto" w:fill="FFFFFF"/>
    </w:rPr>
  </w:style>
  <w:style w:type="character" w:customStyle="1" w:styleId="Heading10">
    <w:name w:val="Heading #1_"/>
    <w:basedOn w:val="DefaultParagraphFont"/>
    <w:link w:val="Heading11"/>
    <w:uiPriority w:val="99"/>
    <w:locked/>
    <w:rsid w:val="003F370C"/>
    <w:rPr>
      <w:rFonts w:ascii="Batang" w:eastAsia="Batang" w:cs="Batang"/>
      <w:b/>
      <w:bCs/>
      <w:i/>
      <w:iCs/>
      <w:spacing w:val="30"/>
      <w:w w:val="60"/>
      <w:shd w:val="clear" w:color="auto" w:fill="FFFFFF"/>
    </w:rPr>
  </w:style>
  <w:style w:type="paragraph" w:customStyle="1" w:styleId="Bodytext61">
    <w:name w:val="Body text (6)1"/>
    <w:basedOn w:val="Normal"/>
    <w:link w:val="Bodytext6"/>
    <w:uiPriority w:val="99"/>
    <w:rsid w:val="003F370C"/>
    <w:pPr>
      <w:shd w:val="clear" w:color="auto" w:fill="FFFFFF"/>
      <w:spacing w:after="0" w:line="240" w:lineRule="atLeast"/>
    </w:pPr>
    <w:rPr>
      <w:rFonts w:ascii="Arial" w:hAnsi="Arial" w:cs="Arial"/>
      <w:sz w:val="12"/>
      <w:szCs w:val="12"/>
    </w:rPr>
  </w:style>
  <w:style w:type="paragraph" w:customStyle="1" w:styleId="Heading11">
    <w:name w:val="Heading #1"/>
    <w:basedOn w:val="Normal"/>
    <w:link w:val="Heading10"/>
    <w:uiPriority w:val="99"/>
    <w:rsid w:val="003F370C"/>
    <w:pPr>
      <w:shd w:val="clear" w:color="auto" w:fill="FFFFFF"/>
      <w:spacing w:after="0" w:line="240" w:lineRule="atLeast"/>
      <w:outlineLvl w:val="0"/>
    </w:pPr>
    <w:rPr>
      <w:rFonts w:ascii="Batang" w:eastAsia="Batang" w:cs="Batang"/>
      <w:b/>
      <w:bCs/>
      <w:i/>
      <w:iCs/>
      <w:spacing w:val="30"/>
      <w:w w:val="60"/>
    </w:rPr>
  </w:style>
  <w:style w:type="character" w:customStyle="1" w:styleId="Bodytext4">
    <w:name w:val="Body text4"/>
    <w:basedOn w:val="Bodytext"/>
    <w:uiPriority w:val="99"/>
    <w:rsid w:val="00081D42"/>
    <w:rPr>
      <w:rFonts w:ascii="Arial" w:hAnsi="Arial" w:cs="Arial"/>
      <w:spacing w:val="0"/>
      <w:sz w:val="18"/>
      <w:szCs w:val="18"/>
      <w:shd w:val="clear" w:color="auto" w:fill="FFFFFF"/>
    </w:rPr>
  </w:style>
  <w:style w:type="character" w:customStyle="1" w:styleId="Bodytext35">
    <w:name w:val="Body text (3)5"/>
    <w:basedOn w:val="Bodytext3"/>
    <w:uiPriority w:val="99"/>
    <w:rsid w:val="00081D42"/>
    <w:rPr>
      <w:rFonts w:ascii="Arial" w:hAnsi="Arial" w:cs="Arial"/>
      <w:b/>
      <w:bCs/>
      <w:spacing w:val="0"/>
      <w:sz w:val="18"/>
      <w:szCs w:val="18"/>
      <w:shd w:val="clear" w:color="auto" w:fill="FFFFFF"/>
    </w:rPr>
  </w:style>
  <w:style w:type="character" w:customStyle="1" w:styleId="Heading2">
    <w:name w:val="Heading #2_"/>
    <w:basedOn w:val="DefaultParagraphFont"/>
    <w:link w:val="Heading21"/>
    <w:uiPriority w:val="99"/>
    <w:locked/>
    <w:rsid w:val="00081D42"/>
    <w:rPr>
      <w:rFonts w:ascii="Arial" w:hAnsi="Arial" w:cs="Arial"/>
      <w:b/>
      <w:bCs/>
      <w:sz w:val="18"/>
      <w:szCs w:val="18"/>
      <w:shd w:val="clear" w:color="auto" w:fill="FFFFFF"/>
    </w:rPr>
  </w:style>
  <w:style w:type="character" w:customStyle="1" w:styleId="Heading20">
    <w:name w:val="Heading #2"/>
    <w:basedOn w:val="Heading2"/>
    <w:uiPriority w:val="99"/>
    <w:rsid w:val="00081D42"/>
    <w:rPr>
      <w:rFonts w:ascii="Arial" w:hAnsi="Arial" w:cs="Arial"/>
      <w:b/>
      <w:bCs/>
      <w:sz w:val="18"/>
      <w:szCs w:val="18"/>
      <w:shd w:val="clear" w:color="auto" w:fill="FFFFFF"/>
    </w:rPr>
  </w:style>
  <w:style w:type="paragraph" w:customStyle="1" w:styleId="Heading21">
    <w:name w:val="Heading #21"/>
    <w:basedOn w:val="Normal"/>
    <w:link w:val="Heading2"/>
    <w:uiPriority w:val="99"/>
    <w:rsid w:val="00081D42"/>
    <w:pPr>
      <w:shd w:val="clear" w:color="auto" w:fill="FFFFFF"/>
      <w:spacing w:before="660" w:after="0" w:line="230" w:lineRule="exact"/>
      <w:outlineLvl w:val="1"/>
    </w:pPr>
    <w:rPr>
      <w:rFonts w:ascii="Arial" w:hAnsi="Arial" w:cs="Arial"/>
      <w:b/>
      <w:bCs/>
      <w:sz w:val="18"/>
      <w:szCs w:val="18"/>
    </w:rPr>
  </w:style>
  <w:style w:type="character" w:customStyle="1" w:styleId="Bodytext32">
    <w:name w:val="Body text3"/>
    <w:basedOn w:val="Bodytext"/>
    <w:uiPriority w:val="99"/>
    <w:rsid w:val="00A0023E"/>
    <w:rPr>
      <w:rFonts w:ascii="Arial" w:hAnsi="Arial" w:cs="Arial"/>
      <w:strike/>
      <w:spacing w:val="0"/>
      <w:sz w:val="18"/>
      <w:szCs w:val="18"/>
      <w:shd w:val="clear" w:color="auto" w:fill="FFFFFF"/>
    </w:rPr>
  </w:style>
  <w:style w:type="character" w:customStyle="1" w:styleId="Heading23">
    <w:name w:val="Heading #23"/>
    <w:basedOn w:val="Heading2"/>
    <w:uiPriority w:val="99"/>
    <w:rsid w:val="00A0023E"/>
    <w:rPr>
      <w:rFonts w:ascii="Arial" w:hAnsi="Arial" w:cs="Arial"/>
      <w:b/>
      <w:bCs/>
      <w:spacing w:val="0"/>
      <w:sz w:val="18"/>
      <w:szCs w:val="18"/>
      <w:shd w:val="clear" w:color="auto" w:fill="FFFFFF"/>
    </w:rPr>
  </w:style>
  <w:style w:type="character" w:customStyle="1" w:styleId="Heading22">
    <w:name w:val="Heading #22"/>
    <w:basedOn w:val="Heading2"/>
    <w:uiPriority w:val="99"/>
    <w:rsid w:val="00A0023E"/>
    <w:rPr>
      <w:rFonts w:ascii="Arial" w:hAnsi="Arial" w:cs="Arial"/>
      <w:b/>
      <w:bCs/>
      <w:spacing w:val="0"/>
      <w:sz w:val="18"/>
      <w:szCs w:val="18"/>
      <w:u w:val="single"/>
      <w:shd w:val="clear" w:color="auto" w:fill="FFFFFF"/>
    </w:rPr>
  </w:style>
  <w:style w:type="character" w:customStyle="1" w:styleId="Bodytext34">
    <w:name w:val="Body text (3)4"/>
    <w:basedOn w:val="Bodytext3"/>
    <w:uiPriority w:val="99"/>
    <w:rsid w:val="00C14986"/>
    <w:rPr>
      <w:rFonts w:ascii="Arial" w:hAnsi="Arial" w:cs="Arial"/>
      <w:b/>
      <w:bCs/>
      <w:spacing w:val="0"/>
      <w:sz w:val="18"/>
      <w:szCs w:val="18"/>
      <w:shd w:val="clear" w:color="auto" w:fill="FFFFFF"/>
    </w:rPr>
  </w:style>
  <w:style w:type="character" w:customStyle="1" w:styleId="Bodytext40">
    <w:name w:val="Body text (4)_"/>
    <w:basedOn w:val="DefaultParagraphFont"/>
    <w:link w:val="Bodytext41"/>
    <w:uiPriority w:val="99"/>
    <w:locked/>
    <w:rsid w:val="00F0659D"/>
    <w:rPr>
      <w:rFonts w:ascii="Arial" w:hAnsi="Arial" w:cs="Arial"/>
      <w:b/>
      <w:bCs/>
      <w:i/>
      <w:iCs/>
      <w:sz w:val="18"/>
      <w:szCs w:val="18"/>
      <w:shd w:val="clear" w:color="auto" w:fill="FFFFFF"/>
    </w:rPr>
  </w:style>
  <w:style w:type="character" w:customStyle="1" w:styleId="BodytextBold2">
    <w:name w:val="Body text + Bold2"/>
    <w:aliases w:val="Italic1"/>
    <w:basedOn w:val="Bodytext"/>
    <w:uiPriority w:val="99"/>
    <w:rsid w:val="00F0659D"/>
    <w:rPr>
      <w:rFonts w:ascii="Arial" w:hAnsi="Arial" w:cs="Arial"/>
      <w:b/>
      <w:bCs/>
      <w:i/>
      <w:iCs/>
      <w:spacing w:val="0"/>
      <w:sz w:val="18"/>
      <w:szCs w:val="18"/>
      <w:shd w:val="clear" w:color="auto" w:fill="FFFFFF"/>
    </w:rPr>
  </w:style>
  <w:style w:type="character" w:customStyle="1" w:styleId="Bodytext33">
    <w:name w:val="Body text (3)3"/>
    <w:basedOn w:val="Bodytext3"/>
    <w:uiPriority w:val="99"/>
    <w:rsid w:val="00F0659D"/>
    <w:rPr>
      <w:rFonts w:ascii="Arial" w:hAnsi="Arial" w:cs="Arial"/>
      <w:b/>
      <w:bCs/>
      <w:spacing w:val="0"/>
      <w:sz w:val="18"/>
      <w:szCs w:val="18"/>
      <w:shd w:val="clear" w:color="auto" w:fill="FFFFFF"/>
    </w:rPr>
  </w:style>
  <w:style w:type="character" w:customStyle="1" w:styleId="Bodytext320">
    <w:name w:val="Body text (3)2"/>
    <w:basedOn w:val="Bodytext3"/>
    <w:uiPriority w:val="99"/>
    <w:rsid w:val="00F0659D"/>
    <w:rPr>
      <w:rFonts w:ascii="Arial" w:hAnsi="Arial" w:cs="Arial"/>
      <w:b/>
      <w:bCs/>
      <w:spacing w:val="0"/>
      <w:sz w:val="18"/>
      <w:szCs w:val="18"/>
      <w:u w:val="single"/>
      <w:shd w:val="clear" w:color="auto" w:fill="FFFFFF"/>
    </w:rPr>
  </w:style>
  <w:style w:type="character" w:customStyle="1" w:styleId="Bodytext42">
    <w:name w:val="Body text (4)2"/>
    <w:basedOn w:val="Bodytext40"/>
    <w:uiPriority w:val="99"/>
    <w:rsid w:val="00F0659D"/>
    <w:rPr>
      <w:rFonts w:ascii="Arial" w:hAnsi="Arial" w:cs="Arial"/>
      <w:b/>
      <w:bCs/>
      <w:i/>
      <w:iCs/>
      <w:sz w:val="18"/>
      <w:szCs w:val="18"/>
      <w:shd w:val="clear" w:color="auto" w:fill="FFFFFF"/>
    </w:rPr>
  </w:style>
  <w:style w:type="character" w:customStyle="1" w:styleId="BodytextSpacing1pt">
    <w:name w:val="Body text + Spacing 1 pt"/>
    <w:basedOn w:val="Bodytext"/>
    <w:uiPriority w:val="99"/>
    <w:rsid w:val="00F0659D"/>
    <w:rPr>
      <w:rFonts w:ascii="Arial" w:hAnsi="Arial" w:cs="Arial"/>
      <w:spacing w:val="30"/>
      <w:sz w:val="18"/>
      <w:szCs w:val="18"/>
      <w:shd w:val="clear" w:color="auto" w:fill="FFFFFF"/>
      <w:lang w:val="ru-RU" w:eastAsia="ru-RU"/>
    </w:rPr>
  </w:style>
  <w:style w:type="paragraph" w:customStyle="1" w:styleId="Bodytext41">
    <w:name w:val="Body text (4)1"/>
    <w:basedOn w:val="Normal"/>
    <w:link w:val="Bodytext40"/>
    <w:uiPriority w:val="99"/>
    <w:rsid w:val="00F0659D"/>
    <w:pPr>
      <w:shd w:val="clear" w:color="auto" w:fill="FFFFFF"/>
      <w:spacing w:before="180" w:after="0" w:line="230" w:lineRule="exact"/>
      <w:ind w:hanging="640"/>
      <w:jc w:val="both"/>
    </w:pPr>
    <w:rPr>
      <w:rFonts w:ascii="Arial" w:hAnsi="Arial" w:cs="Arial"/>
      <w:b/>
      <w:bCs/>
      <w:i/>
      <w:iCs/>
      <w:sz w:val="18"/>
      <w:szCs w:val="18"/>
    </w:rPr>
  </w:style>
  <w:style w:type="paragraph" w:styleId="PlainText">
    <w:name w:val="Plain Text"/>
    <w:basedOn w:val="Normal"/>
    <w:link w:val="PlainTextChar"/>
    <w:uiPriority w:val="99"/>
    <w:unhideWhenUsed/>
    <w:rsid w:val="00C55BCF"/>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55BCF"/>
    <w:rPr>
      <w:rFonts w:ascii="Consolas" w:eastAsiaTheme="minorHAnsi" w:hAnsi="Consolas"/>
      <w:sz w:val="21"/>
      <w:szCs w:val="21"/>
    </w:rPr>
  </w:style>
  <w:style w:type="paragraph" w:styleId="Header">
    <w:name w:val="header"/>
    <w:basedOn w:val="Normal"/>
    <w:link w:val="HeaderChar"/>
    <w:uiPriority w:val="99"/>
    <w:unhideWhenUsed/>
    <w:rsid w:val="00790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2EA"/>
  </w:style>
  <w:style w:type="paragraph" w:styleId="Footer">
    <w:name w:val="footer"/>
    <w:basedOn w:val="Normal"/>
    <w:link w:val="FooterChar"/>
    <w:uiPriority w:val="99"/>
    <w:unhideWhenUsed/>
    <w:rsid w:val="00790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2EA"/>
  </w:style>
  <w:style w:type="paragraph" w:styleId="BalloonText">
    <w:name w:val="Balloon Text"/>
    <w:basedOn w:val="Normal"/>
    <w:link w:val="BalloonTextChar"/>
    <w:uiPriority w:val="99"/>
    <w:semiHidden/>
    <w:unhideWhenUsed/>
    <w:rsid w:val="007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078"/>
    <w:rPr>
      <w:rFonts w:ascii="Tahoma" w:hAnsi="Tahoma" w:cs="Tahoma"/>
      <w:sz w:val="16"/>
      <w:szCs w:val="16"/>
    </w:rPr>
  </w:style>
  <w:style w:type="character" w:styleId="CommentReference">
    <w:name w:val="annotation reference"/>
    <w:basedOn w:val="DefaultParagraphFont"/>
    <w:uiPriority w:val="99"/>
    <w:semiHidden/>
    <w:unhideWhenUsed/>
    <w:rsid w:val="00A804C4"/>
    <w:rPr>
      <w:sz w:val="16"/>
      <w:szCs w:val="16"/>
    </w:rPr>
  </w:style>
  <w:style w:type="paragraph" w:styleId="CommentText">
    <w:name w:val="annotation text"/>
    <w:basedOn w:val="Normal"/>
    <w:link w:val="CommentTextChar"/>
    <w:uiPriority w:val="99"/>
    <w:semiHidden/>
    <w:unhideWhenUsed/>
    <w:rsid w:val="00A804C4"/>
    <w:pPr>
      <w:spacing w:line="240" w:lineRule="auto"/>
    </w:pPr>
    <w:rPr>
      <w:sz w:val="20"/>
      <w:szCs w:val="20"/>
    </w:rPr>
  </w:style>
  <w:style w:type="character" w:customStyle="1" w:styleId="CommentTextChar">
    <w:name w:val="Comment Text Char"/>
    <w:basedOn w:val="DefaultParagraphFont"/>
    <w:link w:val="CommentText"/>
    <w:uiPriority w:val="99"/>
    <w:semiHidden/>
    <w:rsid w:val="00A804C4"/>
    <w:rPr>
      <w:sz w:val="20"/>
      <w:szCs w:val="20"/>
    </w:rPr>
  </w:style>
  <w:style w:type="paragraph" w:styleId="CommentSubject">
    <w:name w:val="annotation subject"/>
    <w:basedOn w:val="CommentText"/>
    <w:next w:val="CommentText"/>
    <w:link w:val="CommentSubjectChar"/>
    <w:uiPriority w:val="99"/>
    <w:semiHidden/>
    <w:unhideWhenUsed/>
    <w:rsid w:val="00A804C4"/>
    <w:rPr>
      <w:b/>
      <w:bCs/>
    </w:rPr>
  </w:style>
  <w:style w:type="character" w:customStyle="1" w:styleId="CommentSubjectChar">
    <w:name w:val="Comment Subject Char"/>
    <w:basedOn w:val="CommentTextChar"/>
    <w:link w:val="CommentSubject"/>
    <w:uiPriority w:val="99"/>
    <w:semiHidden/>
    <w:rsid w:val="00A804C4"/>
    <w:rPr>
      <w:b/>
      <w:bCs/>
      <w:sz w:val="20"/>
      <w:szCs w:val="20"/>
    </w:rPr>
  </w:style>
  <w:style w:type="character" w:customStyle="1" w:styleId="Heading1Char">
    <w:name w:val="Heading 1 Char"/>
    <w:basedOn w:val="DefaultParagraphFont"/>
    <w:link w:val="Heading1"/>
    <w:rsid w:val="003011B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8245F"/>
    <w:pPr>
      <w:spacing w:line="259" w:lineRule="auto"/>
      <w:outlineLvl w:val="9"/>
    </w:pPr>
  </w:style>
  <w:style w:type="paragraph" w:styleId="TOC1">
    <w:name w:val="toc 1"/>
    <w:basedOn w:val="Normal"/>
    <w:next w:val="Normal"/>
    <w:autoRedefine/>
    <w:uiPriority w:val="39"/>
    <w:locked/>
    <w:rsid w:val="00D8245F"/>
    <w:pPr>
      <w:spacing w:after="100"/>
    </w:pPr>
  </w:style>
  <w:style w:type="character" w:customStyle="1" w:styleId="hps">
    <w:name w:val="hps"/>
    <w:basedOn w:val="DefaultParagraphFont"/>
    <w:rsid w:val="002568CE"/>
  </w:style>
  <w:style w:type="character" w:customStyle="1" w:styleId="ListParagraphChar">
    <w:name w:val="List Paragraph Char"/>
    <w:link w:val="ListParagraph"/>
    <w:uiPriority w:val="34"/>
    <w:locked/>
    <w:rsid w:val="00FD0815"/>
  </w:style>
  <w:style w:type="character" w:styleId="Strong">
    <w:name w:val="Strong"/>
    <w:basedOn w:val="DefaultParagraphFont"/>
    <w:uiPriority w:val="22"/>
    <w:qFormat/>
    <w:locked/>
    <w:rsid w:val="00AC39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2645">
      <w:bodyDiv w:val="1"/>
      <w:marLeft w:val="0"/>
      <w:marRight w:val="0"/>
      <w:marTop w:val="0"/>
      <w:marBottom w:val="0"/>
      <w:divBdr>
        <w:top w:val="none" w:sz="0" w:space="0" w:color="auto"/>
        <w:left w:val="none" w:sz="0" w:space="0" w:color="auto"/>
        <w:bottom w:val="none" w:sz="0" w:space="0" w:color="auto"/>
        <w:right w:val="none" w:sz="0" w:space="0" w:color="auto"/>
      </w:divBdr>
    </w:div>
    <w:div w:id="449780465">
      <w:bodyDiv w:val="1"/>
      <w:marLeft w:val="0"/>
      <w:marRight w:val="0"/>
      <w:marTop w:val="0"/>
      <w:marBottom w:val="0"/>
      <w:divBdr>
        <w:top w:val="none" w:sz="0" w:space="0" w:color="auto"/>
        <w:left w:val="none" w:sz="0" w:space="0" w:color="auto"/>
        <w:bottom w:val="none" w:sz="0" w:space="0" w:color="auto"/>
        <w:right w:val="none" w:sz="0" w:space="0" w:color="auto"/>
      </w:divBdr>
    </w:div>
    <w:div w:id="627048852">
      <w:bodyDiv w:val="1"/>
      <w:marLeft w:val="0"/>
      <w:marRight w:val="0"/>
      <w:marTop w:val="0"/>
      <w:marBottom w:val="0"/>
      <w:divBdr>
        <w:top w:val="none" w:sz="0" w:space="0" w:color="auto"/>
        <w:left w:val="none" w:sz="0" w:space="0" w:color="auto"/>
        <w:bottom w:val="none" w:sz="0" w:space="0" w:color="auto"/>
        <w:right w:val="none" w:sz="0" w:space="0" w:color="auto"/>
      </w:divBdr>
    </w:div>
    <w:div w:id="1271666439">
      <w:bodyDiv w:val="1"/>
      <w:marLeft w:val="0"/>
      <w:marRight w:val="0"/>
      <w:marTop w:val="0"/>
      <w:marBottom w:val="0"/>
      <w:divBdr>
        <w:top w:val="none" w:sz="0" w:space="0" w:color="auto"/>
        <w:left w:val="none" w:sz="0" w:space="0" w:color="auto"/>
        <w:bottom w:val="none" w:sz="0" w:space="0" w:color="auto"/>
        <w:right w:val="none" w:sz="0" w:space="0" w:color="auto"/>
      </w:divBdr>
    </w:div>
    <w:div w:id="169469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enders.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756B5-B5AF-4746-99B5-F83E5B385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443</Words>
  <Characters>3713</Characters>
  <Application>Microsoft Office Word</Application>
  <DocSecurity>0</DocSecurity>
  <Lines>103</Lines>
  <Paragraphs>47</Paragraphs>
  <ScaleCrop>false</ScaleCrop>
  <HeadingPairs>
    <vt:vector size="2" baseType="variant">
      <vt:variant>
        <vt:lpstr>Title</vt:lpstr>
      </vt:variant>
      <vt:variant>
        <vt:i4>1</vt:i4>
      </vt:variant>
    </vt:vector>
  </HeadingPairs>
  <TitlesOfParts>
    <vt:vector size="1" baseType="lpstr">
      <vt:lpstr/>
    </vt:vector>
  </TitlesOfParts>
  <Company>Poma</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dgadelia</dc:creator>
  <cp:lastModifiedBy>Vano Tsiklauri</cp:lastModifiedBy>
  <cp:revision>6</cp:revision>
  <cp:lastPrinted>2015-07-27T06:36:00Z</cp:lastPrinted>
  <dcterms:created xsi:type="dcterms:W3CDTF">2025-09-25T05:27:00Z</dcterms:created>
  <dcterms:modified xsi:type="dcterms:W3CDTF">2025-09-25T06:41:00Z</dcterms:modified>
</cp:coreProperties>
</file>