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CC1C" w14:textId="6D608E5C" w:rsidR="00A650AB" w:rsidRPr="00251C3F" w:rsidRDefault="0067318D" w:rsidP="00251C3F">
      <w:pPr>
        <w:ind w:firstLine="708"/>
        <w:jc w:val="center"/>
        <w:rPr>
          <w:rFonts w:asciiTheme="majorHAnsi" w:hAnsiTheme="majorHAnsi"/>
          <w:sz w:val="28"/>
          <w:szCs w:val="28"/>
        </w:rPr>
      </w:pPr>
      <w:r w:rsidRPr="00251C3F">
        <w:rPr>
          <w:rFonts w:asciiTheme="majorHAnsi" w:hAnsiTheme="majorHAnsi" w:cs="Sylfaen"/>
          <w:b/>
          <w:color w:val="000000" w:themeColor="text1"/>
          <w:sz w:val="28"/>
          <w:szCs w:val="28"/>
          <w:lang w:val="ka-GE"/>
        </w:rPr>
        <w:t>დანართი #1</w:t>
      </w:r>
      <w:r w:rsidRPr="00251C3F">
        <w:rPr>
          <w:rFonts w:asciiTheme="majorHAnsi" w:hAnsiTheme="majorHAnsi" w:cs="Sylfaen"/>
          <w:b/>
          <w:color w:val="000000" w:themeColor="text1"/>
          <w:sz w:val="28"/>
          <w:szCs w:val="28"/>
        </w:rPr>
        <w:br/>
      </w:r>
      <w:r w:rsidR="00442D53" w:rsidRPr="00251C3F">
        <w:rPr>
          <w:rFonts w:asciiTheme="majorHAnsi" w:hAnsiTheme="majorHAnsi" w:cs="Sylfaen"/>
          <w:color w:val="000000" w:themeColor="text1"/>
          <w:sz w:val="28"/>
          <w:szCs w:val="28"/>
        </w:rPr>
        <w:t xml:space="preserve">6/10 </w:t>
      </w:r>
      <w:proofErr w:type="spellStart"/>
      <w:r w:rsidR="00442D53" w:rsidRPr="00251C3F">
        <w:rPr>
          <w:rFonts w:asciiTheme="majorHAnsi" w:hAnsiTheme="majorHAnsi" w:cs="Sylfaen"/>
          <w:color w:val="000000" w:themeColor="text1"/>
          <w:sz w:val="28"/>
          <w:szCs w:val="28"/>
        </w:rPr>
        <w:t>კვ-ის</w:t>
      </w:r>
      <w:proofErr w:type="spellEnd"/>
      <w:r w:rsidR="00442D53" w:rsidRPr="00251C3F">
        <w:rPr>
          <w:rFonts w:asciiTheme="majorHAnsi" w:hAnsiTheme="majorHAnsi" w:cs="Sylfaen"/>
          <w:color w:val="000000" w:themeColor="text1"/>
          <w:sz w:val="28"/>
          <w:szCs w:val="28"/>
        </w:rPr>
        <w:t xml:space="preserve"> </w:t>
      </w:r>
      <w:proofErr w:type="spellStart"/>
      <w:r w:rsidR="00442D53" w:rsidRPr="00251C3F">
        <w:rPr>
          <w:rFonts w:asciiTheme="majorHAnsi" w:hAnsiTheme="majorHAnsi" w:cs="Sylfaen"/>
          <w:color w:val="000000" w:themeColor="text1"/>
          <w:sz w:val="28"/>
          <w:szCs w:val="28"/>
        </w:rPr>
        <w:t>ძაბვის</w:t>
      </w:r>
      <w:proofErr w:type="spellEnd"/>
      <w:r w:rsidR="00442D53" w:rsidRPr="00251C3F">
        <w:rPr>
          <w:rFonts w:asciiTheme="majorHAnsi" w:hAnsiTheme="majorHAnsi" w:cs="Sylfaen"/>
          <w:color w:val="000000" w:themeColor="text1"/>
          <w:sz w:val="28"/>
          <w:szCs w:val="28"/>
        </w:rPr>
        <w:t xml:space="preserve"> </w:t>
      </w:r>
      <w:proofErr w:type="spellStart"/>
      <w:r w:rsidR="00442D53" w:rsidRPr="00251C3F">
        <w:rPr>
          <w:rFonts w:asciiTheme="majorHAnsi" w:hAnsiTheme="majorHAnsi" w:cs="Sylfaen"/>
          <w:color w:val="000000" w:themeColor="text1"/>
          <w:sz w:val="28"/>
          <w:szCs w:val="28"/>
        </w:rPr>
        <w:t>უჯრედების</w:t>
      </w:r>
      <w:proofErr w:type="spellEnd"/>
      <w:r w:rsidR="00442D53" w:rsidRPr="00251C3F">
        <w:rPr>
          <w:rFonts w:asciiTheme="majorHAnsi" w:hAnsiTheme="majorHAnsi" w:cs="Sylfaen"/>
          <w:color w:val="000000" w:themeColor="text1"/>
          <w:sz w:val="28"/>
          <w:szCs w:val="28"/>
        </w:rPr>
        <w:t>,</w:t>
      </w:r>
      <w:r w:rsidR="00F85670" w:rsidRPr="00251C3F">
        <w:rPr>
          <w:rFonts w:asciiTheme="majorHAnsi" w:hAnsiTheme="majorHAnsi" w:cs="Sylfaen"/>
          <w:sz w:val="28"/>
          <w:szCs w:val="28"/>
        </w:rPr>
        <w:t xml:space="preserve"> </w:t>
      </w:r>
      <w:proofErr w:type="spellStart"/>
      <w:r w:rsidR="00A650AB" w:rsidRPr="00251C3F">
        <w:rPr>
          <w:rFonts w:asciiTheme="majorHAnsi" w:hAnsiTheme="majorHAnsi"/>
          <w:sz w:val="28"/>
          <w:szCs w:val="28"/>
        </w:rPr>
        <w:t>ძალოვანი</w:t>
      </w:r>
      <w:proofErr w:type="spellEnd"/>
      <w:r w:rsidR="00A650AB" w:rsidRPr="00251C3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0AB" w:rsidRPr="00251C3F">
        <w:rPr>
          <w:rFonts w:asciiTheme="majorHAnsi" w:hAnsiTheme="majorHAnsi"/>
          <w:sz w:val="28"/>
          <w:szCs w:val="28"/>
        </w:rPr>
        <w:t>ტრანსფორმატორების</w:t>
      </w:r>
      <w:proofErr w:type="spellEnd"/>
      <w:r w:rsidR="00A650AB" w:rsidRPr="00251C3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A650AB" w:rsidRPr="00251C3F">
        <w:rPr>
          <w:rFonts w:asciiTheme="majorHAnsi" w:hAnsiTheme="majorHAnsi" w:cs="Sylfaen"/>
          <w:sz w:val="28"/>
          <w:szCs w:val="28"/>
        </w:rPr>
        <w:t>მაღალი</w:t>
      </w:r>
      <w:proofErr w:type="spellEnd"/>
      <w:r w:rsidR="00A650AB" w:rsidRPr="00251C3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0AB" w:rsidRPr="00251C3F">
        <w:rPr>
          <w:rFonts w:asciiTheme="majorHAnsi" w:hAnsiTheme="majorHAnsi"/>
          <w:sz w:val="28"/>
          <w:szCs w:val="28"/>
        </w:rPr>
        <w:t>და</w:t>
      </w:r>
      <w:proofErr w:type="spellEnd"/>
      <w:r w:rsidR="00A650AB" w:rsidRPr="00251C3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0AB" w:rsidRPr="00251C3F">
        <w:rPr>
          <w:rFonts w:asciiTheme="majorHAnsi" w:hAnsiTheme="majorHAnsi"/>
          <w:sz w:val="28"/>
          <w:szCs w:val="28"/>
        </w:rPr>
        <w:t>დაბალი</w:t>
      </w:r>
      <w:proofErr w:type="spellEnd"/>
      <w:r w:rsidR="00A650AB" w:rsidRPr="00251C3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  <w:sz w:val="28"/>
          <w:szCs w:val="28"/>
        </w:rPr>
        <w:t>ძაბვის</w:t>
      </w:r>
      <w:proofErr w:type="spellEnd"/>
      <w:r w:rsidR="00A650AB" w:rsidRPr="00251C3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  <w:sz w:val="28"/>
          <w:szCs w:val="28"/>
        </w:rPr>
        <w:t>ხაზების</w:t>
      </w:r>
      <w:proofErr w:type="spellEnd"/>
      <w:r w:rsidR="00A650AB" w:rsidRPr="00251C3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  <w:sz w:val="28"/>
          <w:szCs w:val="28"/>
        </w:rPr>
        <w:t>ტექნიკური</w:t>
      </w:r>
      <w:proofErr w:type="spellEnd"/>
      <w:r w:rsidR="00A650AB" w:rsidRPr="00251C3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  <w:sz w:val="28"/>
          <w:szCs w:val="28"/>
        </w:rPr>
        <w:t>მომსახურებ</w:t>
      </w:r>
      <w:r w:rsidR="00A650AB" w:rsidRPr="00251C3F">
        <w:rPr>
          <w:rFonts w:asciiTheme="majorHAnsi" w:hAnsiTheme="majorHAnsi"/>
          <w:sz w:val="28"/>
          <w:szCs w:val="28"/>
        </w:rPr>
        <w:t>ა</w:t>
      </w:r>
      <w:proofErr w:type="spellEnd"/>
      <w:r w:rsidR="00A650AB" w:rsidRPr="00251C3F">
        <w:rPr>
          <w:rFonts w:asciiTheme="majorHAnsi" w:hAnsiTheme="majorHAnsi"/>
          <w:sz w:val="28"/>
          <w:szCs w:val="28"/>
        </w:rPr>
        <w:t xml:space="preserve"> – </w:t>
      </w:r>
      <w:r w:rsidR="00683C41" w:rsidRPr="00251C3F">
        <w:rPr>
          <w:rFonts w:asciiTheme="majorHAnsi" w:hAnsiTheme="majorHAnsi"/>
          <w:sz w:val="28"/>
          <w:szCs w:val="28"/>
        </w:rPr>
        <w:t>GWP</w:t>
      </w:r>
    </w:p>
    <w:p w14:paraId="6C574DAD" w14:textId="0D9E21F5" w:rsidR="00A650AB" w:rsidRPr="00251C3F" w:rsidRDefault="00251C3F" w:rsidP="00251C3F">
      <w:pPr>
        <w:jc w:val="both"/>
        <w:rPr>
          <w:rFonts w:asciiTheme="majorHAnsi" w:hAnsiTheme="majorHAnsi" w:cs="Sylfaen"/>
          <w:b/>
          <w:bCs/>
        </w:rPr>
      </w:pPr>
      <w:r w:rsidRPr="00251C3F">
        <w:rPr>
          <w:rFonts w:asciiTheme="majorHAnsi" w:hAnsiTheme="majorHAnsi" w:cs="Sylfaen"/>
          <w:b/>
          <w:bCs/>
        </w:rPr>
        <w:t>1.მიზანი</w:t>
      </w:r>
      <w:r w:rsidRPr="00251C3F">
        <w:rPr>
          <w:rFonts w:asciiTheme="majorHAnsi" w:hAnsiTheme="majorHAnsi" w:cs="Sylfaen"/>
          <w:b/>
          <w:bCs/>
        </w:rPr>
        <w:tab/>
      </w:r>
    </w:p>
    <w:p w14:paraId="6C4BD2B7" w14:textId="09114409" w:rsidR="00A650AB" w:rsidRPr="00251C3F" w:rsidRDefault="00A650AB" w:rsidP="00251C3F">
      <w:pPr>
        <w:ind w:firstLine="708"/>
        <w:jc w:val="both"/>
        <w:rPr>
          <w:rFonts w:asciiTheme="majorHAnsi" w:hAnsiTheme="majorHAnsi"/>
        </w:rPr>
      </w:pPr>
      <w:proofErr w:type="spellStart"/>
      <w:r w:rsidRPr="00251C3F">
        <w:rPr>
          <w:rFonts w:asciiTheme="majorHAnsi" w:hAnsiTheme="majorHAnsi" w:cs="Sylfaen"/>
        </w:rPr>
        <w:t>ეს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დოკუმენტი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მიზნად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ისახავს</w:t>
      </w:r>
      <w:proofErr w:type="spellEnd"/>
      <w:r w:rsidRPr="00251C3F">
        <w:rPr>
          <w:rFonts w:asciiTheme="majorHAnsi" w:hAnsiTheme="majorHAnsi"/>
        </w:rPr>
        <w:t xml:space="preserve"> </w:t>
      </w:r>
      <w:r w:rsidR="003F39E1" w:rsidRPr="00251C3F">
        <w:rPr>
          <w:rFonts w:asciiTheme="majorHAnsi" w:hAnsiTheme="majorHAnsi"/>
        </w:rPr>
        <w:t>GWP</w:t>
      </w:r>
      <w:r w:rsidR="007929B4" w:rsidRPr="00251C3F">
        <w:rPr>
          <w:rFonts w:asciiTheme="majorHAnsi" w:hAnsiTheme="majorHAnsi" w:cs="Sylfaen"/>
        </w:rPr>
        <w:t xml:space="preserve"> </w:t>
      </w:r>
      <w:proofErr w:type="spellStart"/>
      <w:r w:rsidR="007929B4" w:rsidRPr="00251C3F">
        <w:rPr>
          <w:rFonts w:asciiTheme="majorHAnsi" w:hAnsiTheme="majorHAnsi" w:cs="Sylfaen"/>
        </w:rPr>
        <w:t>საკუთრებაში</w:t>
      </w:r>
      <w:proofErr w:type="spellEnd"/>
      <w:r w:rsidR="007929B4" w:rsidRPr="00251C3F">
        <w:rPr>
          <w:rFonts w:asciiTheme="majorHAnsi" w:hAnsiTheme="majorHAnsi" w:cs="Sylfaen"/>
        </w:rPr>
        <w:t xml:space="preserve"> </w:t>
      </w:r>
      <w:proofErr w:type="spellStart"/>
      <w:r w:rsidR="007929B4" w:rsidRPr="00251C3F">
        <w:rPr>
          <w:rFonts w:asciiTheme="majorHAnsi" w:hAnsiTheme="majorHAnsi" w:cs="Sylfaen"/>
        </w:rPr>
        <w:t>არსებული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სატრანსფორმატორო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სადგურებ</w:t>
      </w:r>
      <w:r w:rsidR="0072062E" w:rsidRPr="00251C3F">
        <w:rPr>
          <w:rFonts w:asciiTheme="majorHAnsi" w:hAnsiTheme="majorHAnsi" w:cs="Sylfaen"/>
        </w:rPr>
        <w:t>ში</w:t>
      </w:r>
      <w:proofErr w:type="spellEnd"/>
      <w:r w:rsidR="00251C3F">
        <w:rPr>
          <w:rFonts w:asciiTheme="majorHAnsi" w:hAnsiTheme="majorHAnsi" w:cs="Sylfaen"/>
        </w:rPr>
        <w:t>,</w:t>
      </w:r>
      <w:r w:rsidR="00514AD8" w:rsidRPr="00251C3F">
        <w:rPr>
          <w:rFonts w:asciiTheme="majorHAnsi" w:hAnsiTheme="majorHAnsi" w:cs="Sylfaen"/>
        </w:rPr>
        <w:t xml:space="preserve"> </w:t>
      </w:r>
      <w:r w:rsidR="00514AD8" w:rsidRPr="00251C3F">
        <w:rPr>
          <w:rFonts w:asciiTheme="majorHAnsi" w:hAnsiTheme="majorHAnsi" w:cs="Sylfaen"/>
          <w:lang w:val="ka-GE"/>
        </w:rPr>
        <w:t>ელექტრო მეურნეობის</w:t>
      </w:r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ტექნიკურ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მომსახურებას</w:t>
      </w:r>
      <w:proofErr w:type="spellEnd"/>
      <w:r w:rsidR="00DA3528" w:rsidRPr="00251C3F">
        <w:rPr>
          <w:rFonts w:asciiTheme="majorHAnsi" w:hAnsiTheme="majorHAnsi" w:cs="Sylfaen"/>
        </w:rPr>
        <w:t>,</w:t>
      </w:r>
      <w:r w:rsidRPr="00251C3F">
        <w:rPr>
          <w:rFonts w:asciiTheme="majorHAnsi" w:hAnsiTheme="majorHAnsi"/>
        </w:rPr>
        <w:t xml:space="preserve"> </w:t>
      </w:r>
      <w:r w:rsidR="00DA3528" w:rsidRPr="00251C3F">
        <w:rPr>
          <w:rFonts w:asciiTheme="majorHAnsi" w:hAnsiTheme="majorHAnsi"/>
        </w:rPr>
        <w:t xml:space="preserve"> </w:t>
      </w:r>
      <w:proofErr w:type="spellStart"/>
      <w:r w:rsidR="003A0B17" w:rsidRPr="00251C3F">
        <w:rPr>
          <w:rFonts w:asciiTheme="majorHAnsi" w:hAnsiTheme="majorHAnsi"/>
        </w:rPr>
        <w:t>მოწყობილობების</w:t>
      </w:r>
      <w:proofErr w:type="spellEnd"/>
      <w:r w:rsidR="00251C3F">
        <w:rPr>
          <w:rFonts w:asciiTheme="majorHAnsi" w:hAnsiTheme="majorHAnsi"/>
        </w:rPr>
        <w:t xml:space="preserve"> </w:t>
      </w:r>
      <w:proofErr w:type="spellStart"/>
      <w:r w:rsidR="00251C3F" w:rsidRPr="00251C3F">
        <w:rPr>
          <w:rFonts w:asciiTheme="majorHAnsi" w:hAnsiTheme="majorHAnsi"/>
        </w:rPr>
        <w:t>გეგმიურ</w:t>
      </w:r>
      <w:proofErr w:type="spellEnd"/>
      <w:r w:rsidR="003A0B17" w:rsidRPr="00251C3F">
        <w:rPr>
          <w:rFonts w:asciiTheme="majorHAnsi" w:hAnsiTheme="majorHAnsi"/>
        </w:rPr>
        <w:t xml:space="preserve"> </w:t>
      </w:r>
      <w:proofErr w:type="spellStart"/>
      <w:r w:rsidR="003A0B17" w:rsidRPr="00251C3F">
        <w:rPr>
          <w:rFonts w:asciiTheme="majorHAnsi" w:hAnsiTheme="majorHAnsi"/>
        </w:rPr>
        <w:t>შემოწმებას</w:t>
      </w:r>
      <w:proofErr w:type="spellEnd"/>
      <w:r w:rsidRPr="00251C3F">
        <w:rPr>
          <w:rFonts w:asciiTheme="majorHAnsi" w:hAnsiTheme="majorHAnsi"/>
        </w:rPr>
        <w:t xml:space="preserve">, </w:t>
      </w:r>
      <w:proofErr w:type="spellStart"/>
      <w:r w:rsidRPr="00251C3F">
        <w:rPr>
          <w:rFonts w:asciiTheme="majorHAnsi" w:hAnsiTheme="majorHAnsi" w:cs="Sylfaen"/>
        </w:rPr>
        <w:t>მათი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3A0B17" w:rsidRPr="00251C3F">
        <w:rPr>
          <w:rFonts w:asciiTheme="majorHAnsi" w:hAnsiTheme="majorHAnsi"/>
        </w:rPr>
        <w:t>ხანგრძლივი</w:t>
      </w:r>
      <w:proofErr w:type="spellEnd"/>
      <w:r w:rsidR="003A0B17" w:rsidRPr="00251C3F">
        <w:rPr>
          <w:rFonts w:asciiTheme="majorHAnsi" w:hAnsiTheme="majorHAnsi"/>
        </w:rPr>
        <w:t xml:space="preserve"> </w:t>
      </w:r>
      <w:proofErr w:type="spellStart"/>
      <w:r w:rsidR="003A0B17" w:rsidRPr="00251C3F">
        <w:rPr>
          <w:rFonts w:asciiTheme="majorHAnsi" w:hAnsiTheme="majorHAnsi"/>
        </w:rPr>
        <w:t>და</w:t>
      </w:r>
      <w:proofErr w:type="spellEnd"/>
      <w:r w:rsidR="003A0B17" w:rsidRPr="00251C3F">
        <w:rPr>
          <w:rFonts w:asciiTheme="majorHAnsi" w:hAnsiTheme="majorHAnsi"/>
        </w:rPr>
        <w:t xml:space="preserve"> </w:t>
      </w:r>
      <w:proofErr w:type="spellStart"/>
      <w:r w:rsidR="007929B4" w:rsidRPr="00251C3F">
        <w:rPr>
          <w:rFonts w:asciiTheme="majorHAnsi" w:hAnsiTheme="majorHAnsi"/>
        </w:rPr>
        <w:t>ნორმალური</w:t>
      </w:r>
      <w:proofErr w:type="spellEnd"/>
      <w:r w:rsidR="007929B4" w:rsidRPr="00251C3F">
        <w:rPr>
          <w:rFonts w:asciiTheme="majorHAnsi" w:hAnsiTheme="majorHAnsi"/>
        </w:rPr>
        <w:t xml:space="preserve"> </w:t>
      </w:r>
      <w:proofErr w:type="spellStart"/>
      <w:r w:rsidR="007929B4" w:rsidRPr="00251C3F">
        <w:rPr>
          <w:rFonts w:asciiTheme="majorHAnsi" w:hAnsiTheme="majorHAnsi"/>
        </w:rPr>
        <w:t>ექსპლუატაციისთვი</w:t>
      </w:r>
      <w:r w:rsidR="0072062E" w:rsidRPr="00251C3F">
        <w:rPr>
          <w:rFonts w:asciiTheme="majorHAnsi" w:hAnsiTheme="majorHAnsi"/>
        </w:rPr>
        <w:t>ს</w:t>
      </w:r>
      <w:proofErr w:type="spellEnd"/>
      <w:r w:rsidR="007929B4" w:rsidRPr="00251C3F">
        <w:rPr>
          <w:rFonts w:asciiTheme="majorHAnsi" w:hAnsiTheme="majorHAnsi"/>
        </w:rPr>
        <w:t xml:space="preserve">, </w:t>
      </w:r>
      <w:proofErr w:type="spellStart"/>
      <w:r w:rsidR="007929B4" w:rsidRPr="00251C3F">
        <w:rPr>
          <w:rFonts w:asciiTheme="majorHAnsi" w:hAnsiTheme="majorHAnsi"/>
        </w:rPr>
        <w:t>საქართველოში</w:t>
      </w:r>
      <w:proofErr w:type="spellEnd"/>
      <w:r w:rsidR="007929B4" w:rsidRPr="00251C3F">
        <w:rPr>
          <w:rFonts w:asciiTheme="majorHAnsi" w:hAnsiTheme="majorHAnsi"/>
        </w:rPr>
        <w:t xml:space="preserve"> </w:t>
      </w:r>
      <w:proofErr w:type="spellStart"/>
      <w:r w:rsidR="007929B4" w:rsidRPr="00251C3F">
        <w:rPr>
          <w:rFonts w:asciiTheme="majorHAnsi" w:hAnsiTheme="majorHAnsi"/>
        </w:rPr>
        <w:t>მოქმედი</w:t>
      </w:r>
      <w:proofErr w:type="spellEnd"/>
      <w:r w:rsidR="007929B4" w:rsidRPr="00251C3F">
        <w:rPr>
          <w:rFonts w:asciiTheme="majorHAnsi" w:hAnsiTheme="majorHAnsi"/>
        </w:rPr>
        <w:t xml:space="preserve"> </w:t>
      </w:r>
      <w:proofErr w:type="spellStart"/>
      <w:r w:rsidR="007929B4" w:rsidRPr="00251C3F">
        <w:rPr>
          <w:rFonts w:asciiTheme="majorHAnsi" w:hAnsiTheme="majorHAnsi"/>
        </w:rPr>
        <w:t>კანონმდებლობის</w:t>
      </w:r>
      <w:proofErr w:type="spellEnd"/>
      <w:r w:rsidR="007929B4" w:rsidRPr="00251C3F">
        <w:rPr>
          <w:rFonts w:asciiTheme="majorHAnsi" w:hAnsiTheme="majorHAnsi"/>
        </w:rPr>
        <w:t xml:space="preserve"> </w:t>
      </w:r>
      <w:proofErr w:type="spellStart"/>
      <w:r w:rsidR="007929B4" w:rsidRPr="00251C3F">
        <w:rPr>
          <w:rFonts w:asciiTheme="majorHAnsi" w:hAnsiTheme="majorHAnsi"/>
        </w:rPr>
        <w:t>შესაბამისად</w:t>
      </w:r>
      <w:proofErr w:type="spellEnd"/>
      <w:r w:rsidR="007929B4" w:rsidRPr="00251C3F">
        <w:rPr>
          <w:rFonts w:asciiTheme="majorHAnsi" w:hAnsiTheme="majorHAnsi"/>
        </w:rPr>
        <w:t xml:space="preserve">. </w:t>
      </w:r>
    </w:p>
    <w:p w14:paraId="715C7B19" w14:textId="77777777" w:rsidR="0082599C" w:rsidRPr="00251C3F" w:rsidRDefault="0082599C" w:rsidP="00251C3F">
      <w:pPr>
        <w:jc w:val="both"/>
        <w:rPr>
          <w:rFonts w:asciiTheme="majorHAnsi" w:hAnsiTheme="majorHAnsi"/>
        </w:rPr>
      </w:pPr>
    </w:p>
    <w:p w14:paraId="30FCE117" w14:textId="3149A570" w:rsidR="00A650AB" w:rsidRPr="00251C3F" w:rsidRDefault="00A650AB" w:rsidP="00251C3F">
      <w:pPr>
        <w:jc w:val="both"/>
        <w:rPr>
          <w:rFonts w:asciiTheme="majorHAnsi" w:hAnsiTheme="majorHAnsi"/>
          <w:b/>
          <w:bCs/>
        </w:rPr>
      </w:pPr>
      <w:r w:rsidRPr="00251C3F">
        <w:rPr>
          <w:rFonts w:asciiTheme="majorHAnsi" w:hAnsiTheme="majorHAnsi"/>
          <w:b/>
          <w:bCs/>
        </w:rPr>
        <w:t xml:space="preserve">2. </w:t>
      </w:r>
      <w:proofErr w:type="spellStart"/>
      <w:r w:rsidRPr="00251C3F">
        <w:rPr>
          <w:rFonts w:asciiTheme="majorHAnsi" w:hAnsiTheme="majorHAnsi" w:cs="Sylfaen"/>
          <w:b/>
          <w:bCs/>
        </w:rPr>
        <w:t>მოქმედების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 w:cs="Sylfaen"/>
          <w:b/>
          <w:bCs/>
        </w:rPr>
        <w:t>სფერო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 w:cs="Sylfaen"/>
          <w:b/>
          <w:bCs/>
        </w:rPr>
        <w:t>და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 w:cs="Sylfaen"/>
          <w:b/>
          <w:bCs/>
        </w:rPr>
        <w:t>არეალი</w:t>
      </w:r>
      <w:proofErr w:type="spellEnd"/>
    </w:p>
    <w:p w14:paraId="7053FBDB" w14:textId="449A73C7" w:rsidR="00A650AB" w:rsidRPr="00251C3F" w:rsidRDefault="00A650AB" w:rsidP="00251C3F">
      <w:pPr>
        <w:ind w:firstLine="708"/>
        <w:jc w:val="both"/>
        <w:rPr>
          <w:rFonts w:asciiTheme="majorHAnsi" w:hAnsiTheme="majorHAnsi"/>
        </w:rPr>
      </w:pPr>
      <w:proofErr w:type="spellStart"/>
      <w:r w:rsidRPr="00251C3F">
        <w:rPr>
          <w:rFonts w:asciiTheme="majorHAnsi" w:hAnsiTheme="majorHAnsi" w:cs="Sylfaen"/>
        </w:rPr>
        <w:t>ტექნიკური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მომსახურე</w:t>
      </w:r>
      <w:r w:rsidR="001864EE" w:rsidRPr="00251C3F">
        <w:rPr>
          <w:rFonts w:asciiTheme="majorHAnsi" w:hAnsiTheme="majorHAnsi" w:cs="Sylfaen"/>
        </w:rPr>
        <w:t>ო</w:t>
      </w:r>
      <w:r w:rsidRPr="00251C3F">
        <w:rPr>
          <w:rFonts w:asciiTheme="majorHAnsi" w:hAnsiTheme="majorHAnsi" w:cs="Sylfaen"/>
        </w:rPr>
        <w:t>ბა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დამოკიდებულია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AE5950" w:rsidRPr="00251C3F">
        <w:rPr>
          <w:rFonts w:asciiTheme="majorHAnsi" w:hAnsiTheme="majorHAnsi" w:cs="Sylfaen"/>
        </w:rPr>
        <w:t>მოწყობილობების</w:t>
      </w:r>
      <w:proofErr w:type="spellEnd"/>
      <w:r w:rsidR="00AE5950"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ადგილმდებარეობასა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მახასიათებლებზე</w:t>
      </w:r>
      <w:proofErr w:type="spellEnd"/>
      <w:r w:rsidRPr="00251C3F">
        <w:rPr>
          <w:rFonts w:asciiTheme="majorHAnsi" w:hAnsiTheme="majorHAnsi"/>
        </w:rPr>
        <w:t xml:space="preserve">. </w:t>
      </w:r>
      <w:proofErr w:type="spellStart"/>
      <w:r w:rsidRPr="00251C3F">
        <w:rPr>
          <w:rFonts w:asciiTheme="majorHAnsi" w:hAnsiTheme="majorHAnsi" w:cs="Sylfaen"/>
        </w:rPr>
        <w:t>კონტრაქტი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მოიცავს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რამდენიმე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5124B1" w:rsidRPr="00251C3F">
        <w:rPr>
          <w:rFonts w:asciiTheme="majorHAnsi" w:hAnsiTheme="majorHAnsi" w:cs="Sylfaen"/>
        </w:rPr>
        <w:t>სხვადასხვა</w:t>
      </w:r>
      <w:proofErr w:type="spellEnd"/>
      <w:r w:rsidR="00951031" w:rsidRPr="00251C3F">
        <w:rPr>
          <w:rFonts w:asciiTheme="majorHAnsi" w:hAnsiTheme="majorHAnsi" w:cs="Sylfaen"/>
        </w:rPr>
        <w:t xml:space="preserve"> </w:t>
      </w:r>
      <w:proofErr w:type="spellStart"/>
      <w:r w:rsidR="00951031" w:rsidRPr="00251C3F">
        <w:rPr>
          <w:rFonts w:asciiTheme="majorHAnsi" w:hAnsiTheme="majorHAnsi" w:cs="Sylfaen"/>
        </w:rPr>
        <w:t>ლოკაციას</w:t>
      </w:r>
      <w:proofErr w:type="spellEnd"/>
      <w:r w:rsidRPr="00251C3F">
        <w:rPr>
          <w:rFonts w:asciiTheme="majorHAnsi" w:hAnsiTheme="majorHAnsi"/>
        </w:rPr>
        <w:t xml:space="preserve"> (</w:t>
      </w:r>
      <w:r w:rsidR="003B6FE1" w:rsidRPr="00251C3F">
        <w:rPr>
          <w:rFonts w:asciiTheme="majorHAnsi" w:hAnsiTheme="majorHAnsi"/>
          <w:lang w:val="ka-GE"/>
        </w:rPr>
        <w:t xml:space="preserve">თბილისი, რუსთავი, მცხეთა, </w:t>
      </w:r>
      <w:r w:rsidR="003F7DFC" w:rsidRPr="00251C3F">
        <w:rPr>
          <w:rFonts w:asciiTheme="majorHAnsi" w:hAnsiTheme="majorHAnsi"/>
          <w:lang w:val="ka-GE"/>
        </w:rPr>
        <w:t xml:space="preserve">გარდაბანი, </w:t>
      </w:r>
      <w:proofErr w:type="spellStart"/>
      <w:r w:rsidRPr="00251C3F">
        <w:rPr>
          <w:rFonts w:asciiTheme="majorHAnsi" w:hAnsiTheme="majorHAnsi" w:cs="Sylfaen"/>
        </w:rPr>
        <w:t>იხ</w:t>
      </w:r>
      <w:proofErr w:type="spellEnd"/>
      <w:r w:rsidRPr="00251C3F">
        <w:rPr>
          <w:rFonts w:asciiTheme="majorHAnsi" w:hAnsiTheme="majorHAnsi"/>
        </w:rPr>
        <w:t xml:space="preserve">. </w:t>
      </w:r>
      <w:proofErr w:type="spellStart"/>
      <w:r w:rsidRPr="00251C3F">
        <w:rPr>
          <w:rFonts w:asciiTheme="majorHAnsi" w:hAnsiTheme="majorHAnsi" w:cs="Sylfaen"/>
        </w:rPr>
        <w:t>დანართი</w:t>
      </w:r>
      <w:proofErr w:type="spellEnd"/>
      <w:r w:rsidRPr="00251C3F">
        <w:rPr>
          <w:rFonts w:asciiTheme="majorHAnsi" w:hAnsiTheme="majorHAnsi"/>
        </w:rPr>
        <w:t xml:space="preserve"> 1). </w:t>
      </w:r>
      <w:proofErr w:type="spellStart"/>
      <w:r w:rsidRPr="00251C3F">
        <w:rPr>
          <w:rFonts w:asciiTheme="majorHAnsi" w:hAnsiTheme="majorHAnsi" w:cs="Sylfaen"/>
        </w:rPr>
        <w:t>კომპანიებს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შეუძლიათ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მონაწილეობა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5124B1" w:rsidRPr="00251C3F">
        <w:rPr>
          <w:rFonts w:asciiTheme="majorHAnsi" w:hAnsiTheme="majorHAnsi"/>
        </w:rPr>
        <w:t>მიიღონ</w:t>
      </w:r>
      <w:proofErr w:type="spellEnd"/>
      <w:r w:rsidR="005124B1" w:rsidRPr="00251C3F">
        <w:rPr>
          <w:rFonts w:asciiTheme="majorHAnsi" w:hAnsiTheme="majorHAnsi"/>
        </w:rPr>
        <w:t xml:space="preserve"> </w:t>
      </w:r>
      <w:proofErr w:type="spellStart"/>
      <w:r w:rsidR="005124B1" w:rsidRPr="00251C3F">
        <w:rPr>
          <w:rFonts w:asciiTheme="majorHAnsi" w:hAnsiTheme="majorHAnsi"/>
        </w:rPr>
        <w:t>როგორც</w:t>
      </w:r>
      <w:proofErr w:type="spellEnd"/>
      <w:r w:rsidR="00951031"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მთელ</w:t>
      </w:r>
      <w:r w:rsidR="00FD0B23" w:rsidRPr="00251C3F">
        <w:rPr>
          <w:rFonts w:asciiTheme="majorHAnsi" w:hAnsiTheme="majorHAnsi" w:cs="Sylfaen"/>
        </w:rPr>
        <w:t>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951031" w:rsidRPr="00251C3F">
        <w:rPr>
          <w:rFonts w:asciiTheme="majorHAnsi" w:hAnsiTheme="majorHAnsi"/>
        </w:rPr>
        <w:t>ტერიტორიაზე</w:t>
      </w:r>
      <w:proofErr w:type="spellEnd"/>
      <w:r w:rsidR="00951031" w:rsidRPr="00251C3F">
        <w:rPr>
          <w:rFonts w:asciiTheme="majorHAnsi" w:hAnsiTheme="majorHAnsi"/>
        </w:rPr>
        <w:t xml:space="preserve">, </w:t>
      </w:r>
      <w:proofErr w:type="spellStart"/>
      <w:r w:rsidR="00951031" w:rsidRPr="00251C3F">
        <w:rPr>
          <w:rFonts w:asciiTheme="majorHAnsi" w:hAnsiTheme="majorHAnsi"/>
        </w:rPr>
        <w:t>ასევე</w:t>
      </w:r>
      <w:proofErr w:type="spellEnd"/>
      <w:r w:rsidR="00951031" w:rsidRPr="00251C3F">
        <w:rPr>
          <w:rFonts w:asciiTheme="majorHAnsi" w:hAnsiTheme="majorHAnsi"/>
        </w:rPr>
        <w:t xml:space="preserve"> </w:t>
      </w:r>
      <w:proofErr w:type="spellStart"/>
      <w:r w:rsidR="00951031" w:rsidRPr="00251C3F">
        <w:rPr>
          <w:rFonts w:asciiTheme="majorHAnsi" w:hAnsiTheme="majorHAnsi"/>
        </w:rPr>
        <w:t>კონკრეტულ</w:t>
      </w:r>
      <w:proofErr w:type="spellEnd"/>
      <w:r w:rsidR="00951031" w:rsidRPr="00251C3F">
        <w:rPr>
          <w:rFonts w:asciiTheme="majorHAnsi" w:hAnsiTheme="majorHAnsi"/>
        </w:rPr>
        <w:t xml:space="preserve"> </w:t>
      </w:r>
      <w:proofErr w:type="spellStart"/>
      <w:r w:rsidR="00951031" w:rsidRPr="00251C3F">
        <w:rPr>
          <w:rFonts w:asciiTheme="majorHAnsi" w:hAnsiTheme="majorHAnsi"/>
        </w:rPr>
        <w:t>გეოგრაფიულ</w:t>
      </w:r>
      <w:proofErr w:type="spellEnd"/>
      <w:r w:rsidR="00951031" w:rsidRPr="00251C3F">
        <w:rPr>
          <w:rFonts w:asciiTheme="majorHAnsi" w:hAnsiTheme="majorHAnsi"/>
        </w:rPr>
        <w:t xml:space="preserve"> </w:t>
      </w:r>
      <w:proofErr w:type="spellStart"/>
      <w:r w:rsidR="00951031" w:rsidRPr="00251C3F">
        <w:rPr>
          <w:rFonts w:asciiTheme="majorHAnsi" w:hAnsiTheme="majorHAnsi"/>
        </w:rPr>
        <w:t>არეალში</w:t>
      </w:r>
      <w:proofErr w:type="spellEnd"/>
      <w:r w:rsidR="00FA44C1" w:rsidRPr="00251C3F">
        <w:rPr>
          <w:rFonts w:asciiTheme="majorHAnsi" w:hAnsiTheme="majorHAnsi"/>
        </w:rPr>
        <w:t xml:space="preserve">. </w:t>
      </w:r>
      <w:proofErr w:type="spellStart"/>
      <w:r w:rsidR="00FA44C1" w:rsidRPr="00251C3F">
        <w:rPr>
          <w:rFonts w:asciiTheme="majorHAnsi" w:hAnsiTheme="majorHAnsi" w:cs="Sylfaen"/>
        </w:rPr>
        <w:t>შესასრულებელი</w:t>
      </w:r>
      <w:proofErr w:type="spellEnd"/>
      <w:r w:rsidR="00FA44C1" w:rsidRPr="00251C3F">
        <w:rPr>
          <w:rFonts w:asciiTheme="majorHAnsi" w:hAnsiTheme="majorHAnsi" w:cs="Sylfaen"/>
        </w:rPr>
        <w:t xml:space="preserve"> </w:t>
      </w:r>
      <w:proofErr w:type="spellStart"/>
      <w:r w:rsidR="00FA44C1" w:rsidRPr="00251C3F">
        <w:rPr>
          <w:rFonts w:asciiTheme="majorHAnsi" w:hAnsiTheme="majorHAnsi" w:cs="Sylfaen"/>
        </w:rPr>
        <w:t>სამუშაოების</w:t>
      </w:r>
      <w:proofErr w:type="spellEnd"/>
      <w:r w:rsidR="00FA44C1" w:rsidRPr="00251C3F">
        <w:rPr>
          <w:rFonts w:asciiTheme="majorHAnsi" w:hAnsiTheme="majorHAnsi" w:cs="Sylfaen"/>
        </w:rPr>
        <w:t xml:space="preserve"> </w:t>
      </w:r>
      <w:proofErr w:type="spellStart"/>
      <w:r w:rsidR="00FA44C1" w:rsidRPr="00251C3F">
        <w:rPr>
          <w:rFonts w:asciiTheme="majorHAnsi" w:hAnsiTheme="majorHAnsi" w:cs="Sylfaen"/>
        </w:rPr>
        <w:t>მოცულობა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შეიძლება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გაფართოვდეს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ან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შემცირდეს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კონტრაქტის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ვადის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განმავლობაში</w:t>
      </w:r>
      <w:proofErr w:type="spellEnd"/>
      <w:r w:rsidRPr="00251C3F">
        <w:rPr>
          <w:rFonts w:asciiTheme="majorHAnsi" w:hAnsiTheme="majorHAnsi"/>
        </w:rPr>
        <w:t xml:space="preserve">, </w:t>
      </w:r>
      <w:proofErr w:type="spellStart"/>
      <w:r w:rsidRPr="00251C3F">
        <w:rPr>
          <w:rFonts w:asciiTheme="majorHAnsi" w:hAnsiTheme="majorHAnsi" w:cs="Sylfaen"/>
        </w:rPr>
        <w:t>შესაბამისი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ფასის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კორექტირებით</w:t>
      </w:r>
      <w:proofErr w:type="spellEnd"/>
      <w:r w:rsidRPr="00251C3F">
        <w:rPr>
          <w:rFonts w:asciiTheme="majorHAnsi" w:hAnsiTheme="majorHAnsi"/>
        </w:rPr>
        <w:t>.</w:t>
      </w:r>
    </w:p>
    <w:p w14:paraId="60F1EBDB" w14:textId="77777777" w:rsidR="00A650AB" w:rsidRPr="00251C3F" w:rsidRDefault="00A650AB" w:rsidP="00251C3F">
      <w:pPr>
        <w:jc w:val="both"/>
        <w:rPr>
          <w:rFonts w:asciiTheme="majorHAnsi" w:hAnsiTheme="majorHAnsi"/>
        </w:rPr>
      </w:pPr>
      <w:proofErr w:type="spellStart"/>
      <w:r w:rsidRPr="00251C3F">
        <w:rPr>
          <w:rFonts w:asciiTheme="majorHAnsi" w:hAnsiTheme="majorHAnsi" w:cs="Sylfaen"/>
        </w:rPr>
        <w:t>ძირითადი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მომსახურება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მოიცავს</w:t>
      </w:r>
      <w:proofErr w:type="spellEnd"/>
      <w:r w:rsidRPr="00251C3F">
        <w:rPr>
          <w:rFonts w:asciiTheme="majorHAnsi" w:hAnsiTheme="majorHAnsi"/>
        </w:rPr>
        <w:t>:</w:t>
      </w:r>
    </w:p>
    <w:p w14:paraId="3BF20E98" w14:textId="4C399932" w:rsidR="00A650AB" w:rsidRPr="00251C3F" w:rsidRDefault="003F241D" w:rsidP="00251C3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>ექსპლუატაციაში არსებული მოწყობილობრების</w:t>
      </w:r>
      <w:r w:rsidR="003F7DFC" w:rsidRPr="00251C3F">
        <w:rPr>
          <w:rFonts w:asciiTheme="majorHAnsi" w:hAnsiTheme="majorHAnsi"/>
        </w:rPr>
        <w:t xml:space="preserve"> გეგმიურ</w:t>
      </w:r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/>
        </w:rPr>
        <w:t>შემოწმებას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r w:rsidR="00145B6F" w:rsidRPr="00251C3F">
        <w:rPr>
          <w:rFonts w:asciiTheme="majorHAnsi" w:hAnsiTheme="majorHAnsi"/>
        </w:rPr>
        <w:t>(</w:t>
      </w:r>
      <w:proofErr w:type="spellStart"/>
      <w:r w:rsidR="00A650AB" w:rsidRPr="00251C3F">
        <w:rPr>
          <w:rFonts w:asciiTheme="majorHAnsi" w:hAnsiTheme="majorHAnsi" w:cs="Sylfaen"/>
        </w:rPr>
        <w:t>ფოტო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1B78E6" w:rsidRPr="00251C3F">
        <w:rPr>
          <w:rFonts w:asciiTheme="majorHAnsi" w:hAnsiTheme="majorHAnsi" w:cs="Sylfaen"/>
        </w:rPr>
        <w:t>მასალით</w:t>
      </w:r>
      <w:proofErr w:type="spellEnd"/>
      <w:r w:rsidR="00145B6F" w:rsidRPr="00251C3F">
        <w:rPr>
          <w:rFonts w:asciiTheme="majorHAnsi" w:hAnsiTheme="majorHAnsi" w:cs="Sylfaen"/>
        </w:rPr>
        <w:t>).</w:t>
      </w:r>
    </w:p>
    <w:p w14:paraId="5026B57C" w14:textId="3717B453" w:rsidR="00A650AB" w:rsidRPr="00251C3F" w:rsidRDefault="001B78E6" w:rsidP="00251C3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სამ წელიწადში</w:t>
      </w:r>
      <w:r w:rsidR="00A650AB" w:rsidRPr="00251C3F">
        <w:rPr>
          <w:rFonts w:asciiTheme="majorHAnsi" w:hAnsiTheme="majorHAnsi"/>
        </w:rPr>
        <w:t xml:space="preserve"> </w:t>
      </w:r>
      <w:r w:rsidRPr="00251C3F">
        <w:rPr>
          <w:rFonts w:asciiTheme="majorHAnsi" w:hAnsiTheme="majorHAnsi"/>
        </w:rPr>
        <w:t xml:space="preserve">ერთხელ </w:t>
      </w:r>
      <w:r w:rsidR="00A650AB" w:rsidRPr="00251C3F">
        <w:rPr>
          <w:rFonts w:asciiTheme="majorHAnsi" w:hAnsiTheme="majorHAnsi" w:cs="Sylfaen"/>
        </w:rPr>
        <w:t>შემოწმება</w:t>
      </w:r>
      <w:r w:rsidRPr="00251C3F">
        <w:rPr>
          <w:rFonts w:asciiTheme="majorHAnsi" w:hAnsiTheme="majorHAnsi" w:cs="Sylfaen"/>
        </w:rPr>
        <w:t xml:space="preserve">ს, </w:t>
      </w:r>
      <w:proofErr w:type="spellStart"/>
      <w:r w:rsidRPr="00251C3F">
        <w:rPr>
          <w:rFonts w:asciiTheme="majorHAnsi" w:hAnsiTheme="majorHAnsi" w:cs="Sylfaen"/>
        </w:rPr>
        <w:t>დამოკიდებულია</w:t>
      </w:r>
      <w:proofErr w:type="spellEnd"/>
      <w:r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მოწყობილობის</w:t>
      </w:r>
      <w:proofErr w:type="spellEnd"/>
      <w:r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მდგომარეობაზე</w:t>
      </w:r>
      <w:proofErr w:type="spellEnd"/>
      <w:r w:rsidR="00A650AB" w:rsidRPr="00251C3F">
        <w:rPr>
          <w:rFonts w:asciiTheme="majorHAnsi" w:hAnsiTheme="majorHAnsi"/>
        </w:rPr>
        <w:t xml:space="preserve"> </w:t>
      </w:r>
    </w:p>
    <w:p w14:paraId="780D2ED5" w14:textId="0EA31086" w:rsidR="00A650AB" w:rsidRPr="00251C3F" w:rsidRDefault="00A650AB" w:rsidP="00251C3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თ</w:t>
      </w:r>
      <w:r w:rsidR="001B78E6" w:rsidRPr="00251C3F">
        <w:rPr>
          <w:rFonts w:asciiTheme="majorHAnsi" w:hAnsiTheme="majorHAnsi" w:cs="Sylfaen"/>
        </w:rPr>
        <w:t>ბოვიზორუ</w:t>
      </w:r>
      <w:r w:rsidR="009B4182" w:rsidRPr="00251C3F">
        <w:rPr>
          <w:rFonts w:asciiTheme="majorHAnsi" w:hAnsiTheme="majorHAnsi" w:cs="Sylfaen"/>
        </w:rPr>
        <w:t>ლ</w:t>
      </w:r>
      <w:r w:rsidRPr="00251C3F">
        <w:rPr>
          <w:rFonts w:asciiTheme="majorHAnsi" w:hAnsiTheme="majorHAnsi"/>
        </w:rPr>
        <w:t xml:space="preserve"> </w:t>
      </w:r>
      <w:r w:rsidR="0040558D" w:rsidRPr="00251C3F">
        <w:rPr>
          <w:rFonts w:asciiTheme="majorHAnsi" w:hAnsiTheme="majorHAnsi"/>
        </w:rPr>
        <w:t>(ი</w:t>
      </w:r>
      <w:r w:rsidR="003F5ED7" w:rsidRPr="00251C3F">
        <w:rPr>
          <w:rFonts w:asciiTheme="majorHAnsi" w:hAnsiTheme="majorHAnsi"/>
        </w:rPr>
        <w:t>ნფრაწითელი</w:t>
      </w:r>
      <w:r w:rsidR="00710EC8" w:rsidRPr="00251C3F">
        <w:rPr>
          <w:rFonts w:asciiTheme="majorHAnsi" w:hAnsiTheme="majorHAnsi"/>
        </w:rPr>
        <w:t xml:space="preserve"> კამერით) </w:t>
      </w:r>
      <w:r w:rsidRPr="00251C3F">
        <w:rPr>
          <w:rFonts w:asciiTheme="majorHAnsi" w:hAnsiTheme="majorHAnsi" w:cs="Sylfaen"/>
        </w:rPr>
        <w:t>შემოწმება</w:t>
      </w:r>
    </w:p>
    <w:p w14:paraId="2CCAAAF3" w14:textId="5E3738B8" w:rsidR="00A650AB" w:rsidRPr="00251C3F" w:rsidRDefault="00F0510B" w:rsidP="00251C3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>შე</w:t>
      </w:r>
      <w:r w:rsidR="00387F30" w:rsidRPr="00251C3F">
        <w:rPr>
          <w:rFonts w:asciiTheme="majorHAnsi" w:hAnsiTheme="majorHAnsi"/>
        </w:rPr>
        <w:t xml:space="preserve">მოწმება უნდა შესრულდეს </w:t>
      </w:r>
      <w:r w:rsidR="00A650AB" w:rsidRPr="00251C3F">
        <w:rPr>
          <w:rFonts w:asciiTheme="majorHAnsi" w:hAnsiTheme="majorHAnsi" w:cs="Sylfaen"/>
        </w:rPr>
        <w:t>კვალიფიციური</w:t>
      </w:r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პერსონალი</w:t>
      </w:r>
      <w:r w:rsidR="009F2E35" w:rsidRPr="00251C3F">
        <w:rPr>
          <w:rFonts w:asciiTheme="majorHAnsi" w:hAnsiTheme="majorHAnsi" w:cs="Sylfaen"/>
        </w:rPr>
        <w:t>თ</w:t>
      </w:r>
      <w:proofErr w:type="spellEnd"/>
      <w:r w:rsidR="009F2E35" w:rsidRPr="00251C3F">
        <w:rPr>
          <w:rFonts w:asciiTheme="majorHAnsi" w:hAnsiTheme="majorHAnsi" w:cs="Sylfaen"/>
        </w:rPr>
        <w:t xml:space="preserve"> </w:t>
      </w:r>
      <w:proofErr w:type="spellStart"/>
      <w:r w:rsidR="009F2E35" w:rsidRPr="00251C3F">
        <w:rPr>
          <w:rFonts w:asciiTheme="majorHAnsi" w:hAnsiTheme="majorHAnsi" w:cs="Sylfaen"/>
        </w:rPr>
        <w:t>დაკომპექტებული</w:t>
      </w:r>
      <w:proofErr w:type="spellEnd"/>
      <w:r w:rsidR="009F2E35" w:rsidRPr="00251C3F">
        <w:rPr>
          <w:rFonts w:asciiTheme="majorHAnsi" w:hAnsiTheme="majorHAnsi" w:cs="Sylfaen"/>
        </w:rPr>
        <w:t xml:space="preserve"> </w:t>
      </w:r>
      <w:proofErr w:type="spellStart"/>
      <w:r w:rsidR="009F2E35" w:rsidRPr="00251C3F">
        <w:rPr>
          <w:rFonts w:asciiTheme="majorHAnsi" w:hAnsiTheme="majorHAnsi" w:cs="Sylfaen"/>
        </w:rPr>
        <w:t>თანამშრომლე</w:t>
      </w:r>
      <w:r w:rsidR="00277A72" w:rsidRPr="00251C3F">
        <w:rPr>
          <w:rFonts w:asciiTheme="majorHAnsi" w:hAnsiTheme="majorHAnsi" w:cs="Sylfaen"/>
        </w:rPr>
        <w:t>ბი</w:t>
      </w:r>
      <w:r w:rsidR="00387F30" w:rsidRPr="00251C3F">
        <w:rPr>
          <w:rFonts w:asciiTheme="majorHAnsi" w:hAnsiTheme="majorHAnsi" w:cs="Sylfaen"/>
        </w:rPr>
        <w:t>ს</w:t>
      </w:r>
      <w:proofErr w:type="spellEnd"/>
      <w:r w:rsidR="00387F30" w:rsidRPr="00251C3F">
        <w:rPr>
          <w:rFonts w:asciiTheme="majorHAnsi" w:hAnsiTheme="majorHAnsi" w:cs="Sylfaen"/>
        </w:rPr>
        <w:t xml:space="preserve"> </w:t>
      </w:r>
      <w:proofErr w:type="spellStart"/>
      <w:r w:rsidR="00387F30" w:rsidRPr="00251C3F">
        <w:rPr>
          <w:rFonts w:asciiTheme="majorHAnsi" w:hAnsiTheme="majorHAnsi" w:cs="Sylfaen"/>
        </w:rPr>
        <w:t>მიერ</w:t>
      </w:r>
      <w:proofErr w:type="spellEnd"/>
    </w:p>
    <w:p w14:paraId="760CF2A2" w14:textId="3F1A10CC" w:rsidR="00A650AB" w:rsidRPr="00251C3F" w:rsidRDefault="00467BFF" w:rsidP="00251C3F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Sylfaen"/>
        </w:rPr>
      </w:pPr>
      <w:r w:rsidRPr="00251C3F">
        <w:rPr>
          <w:rFonts w:asciiTheme="majorHAnsi" w:hAnsiTheme="majorHAnsi" w:cs="Sylfaen"/>
        </w:rPr>
        <w:t>ადგილზე</w:t>
      </w:r>
      <w:r w:rsidR="00EE5437" w:rsidRPr="00251C3F">
        <w:rPr>
          <w:rFonts w:asciiTheme="majorHAnsi" w:hAnsiTheme="majorHAnsi" w:cs="Sylfaen"/>
        </w:rPr>
        <w:t xml:space="preserve"> არსებული</w:t>
      </w:r>
      <w:r w:rsidR="00A650AB" w:rsidRPr="00251C3F">
        <w:rPr>
          <w:rFonts w:asciiTheme="majorHAnsi" w:hAnsiTheme="majorHAnsi"/>
        </w:rPr>
        <w:t xml:space="preserve"> </w:t>
      </w:r>
      <w:r w:rsidR="00EE5437" w:rsidRPr="00251C3F">
        <w:rPr>
          <w:rFonts w:asciiTheme="majorHAnsi" w:hAnsiTheme="majorHAnsi"/>
        </w:rPr>
        <w:t xml:space="preserve">ცალხაზოვანი </w:t>
      </w:r>
      <w:r w:rsidR="00A650AB" w:rsidRPr="00251C3F">
        <w:rPr>
          <w:rFonts w:asciiTheme="majorHAnsi" w:hAnsiTheme="majorHAnsi" w:cs="Sylfaen"/>
        </w:rPr>
        <w:t>სქემ</w:t>
      </w:r>
      <w:r w:rsidR="00EE5437" w:rsidRPr="00251C3F">
        <w:rPr>
          <w:rFonts w:asciiTheme="majorHAnsi" w:hAnsiTheme="majorHAnsi" w:cs="Sylfaen"/>
        </w:rPr>
        <w:t xml:space="preserve">ების </w:t>
      </w:r>
      <w:proofErr w:type="spellStart"/>
      <w:r w:rsidR="00EE5437" w:rsidRPr="00251C3F">
        <w:rPr>
          <w:rFonts w:asciiTheme="majorHAnsi" w:hAnsiTheme="majorHAnsi" w:cs="Sylfaen"/>
        </w:rPr>
        <w:t>არსებობის</w:t>
      </w:r>
      <w:proofErr w:type="spellEnd"/>
      <w:r w:rsidR="00EE5437" w:rsidRPr="00251C3F">
        <w:rPr>
          <w:rFonts w:asciiTheme="majorHAnsi" w:hAnsiTheme="majorHAnsi" w:cs="Sylfaen"/>
        </w:rPr>
        <w:t xml:space="preserve"> </w:t>
      </w:r>
      <w:proofErr w:type="spellStart"/>
      <w:r w:rsidR="00EE5437" w:rsidRPr="00251C3F">
        <w:rPr>
          <w:rFonts w:asciiTheme="majorHAnsi" w:hAnsiTheme="majorHAnsi" w:cs="Sylfaen"/>
        </w:rPr>
        <w:t>და</w:t>
      </w:r>
      <w:proofErr w:type="spellEnd"/>
      <w:r w:rsidR="00EE5437" w:rsidRPr="00251C3F">
        <w:rPr>
          <w:rFonts w:asciiTheme="majorHAnsi" w:hAnsiTheme="majorHAnsi" w:cs="Sylfaen"/>
        </w:rPr>
        <w:t xml:space="preserve"> </w:t>
      </w:r>
      <w:proofErr w:type="spellStart"/>
      <w:r w:rsidR="00EE5437" w:rsidRPr="00251C3F">
        <w:rPr>
          <w:rFonts w:asciiTheme="majorHAnsi" w:hAnsiTheme="majorHAnsi" w:cs="Sylfaen"/>
        </w:rPr>
        <w:t>მათი</w:t>
      </w:r>
      <w:proofErr w:type="spellEnd"/>
      <w:r w:rsidR="00EE5437" w:rsidRPr="00251C3F">
        <w:rPr>
          <w:rFonts w:asciiTheme="majorHAnsi" w:hAnsiTheme="majorHAnsi" w:cs="Sylfaen"/>
        </w:rPr>
        <w:t xml:space="preserve"> </w:t>
      </w:r>
      <w:proofErr w:type="spellStart"/>
      <w:r w:rsidR="00EE5437" w:rsidRPr="00251C3F">
        <w:rPr>
          <w:rFonts w:asciiTheme="majorHAnsi" w:hAnsiTheme="majorHAnsi" w:cs="Sylfaen"/>
        </w:rPr>
        <w:t>სისწორის</w:t>
      </w:r>
      <w:proofErr w:type="spellEnd"/>
      <w:r w:rsidR="00EE5437" w:rsidRPr="00251C3F">
        <w:rPr>
          <w:rFonts w:asciiTheme="majorHAnsi" w:hAnsiTheme="majorHAnsi" w:cs="Sylfaen"/>
        </w:rPr>
        <w:t xml:space="preserve"> </w:t>
      </w:r>
      <w:proofErr w:type="spellStart"/>
      <w:r w:rsidR="00EE5437" w:rsidRPr="00251C3F">
        <w:rPr>
          <w:rFonts w:asciiTheme="majorHAnsi" w:hAnsiTheme="majorHAnsi" w:cs="Sylfaen"/>
        </w:rPr>
        <w:t>შემოწმება</w:t>
      </w:r>
      <w:proofErr w:type="spellEnd"/>
      <w:r w:rsidR="00EE5437" w:rsidRPr="00251C3F">
        <w:rPr>
          <w:rFonts w:asciiTheme="majorHAnsi" w:hAnsiTheme="majorHAnsi" w:cs="Sylfaen"/>
        </w:rPr>
        <w:t>.</w:t>
      </w:r>
    </w:p>
    <w:p w14:paraId="70DD36DC" w14:textId="77777777" w:rsidR="0002761C" w:rsidRPr="00251C3F" w:rsidRDefault="0002761C" w:rsidP="00251C3F">
      <w:pPr>
        <w:jc w:val="both"/>
        <w:rPr>
          <w:rFonts w:asciiTheme="majorHAnsi" w:hAnsiTheme="majorHAnsi"/>
        </w:rPr>
      </w:pPr>
    </w:p>
    <w:p w14:paraId="6A741535" w14:textId="77777777" w:rsidR="00A650AB" w:rsidRPr="00251C3F" w:rsidRDefault="00A650AB" w:rsidP="00251C3F">
      <w:pPr>
        <w:jc w:val="both"/>
        <w:rPr>
          <w:rFonts w:asciiTheme="majorHAnsi" w:hAnsiTheme="majorHAnsi"/>
          <w:b/>
          <w:bCs/>
        </w:rPr>
      </w:pPr>
      <w:r w:rsidRPr="00251C3F">
        <w:rPr>
          <w:rFonts w:asciiTheme="majorHAnsi" w:hAnsiTheme="majorHAnsi"/>
          <w:b/>
          <w:bCs/>
        </w:rPr>
        <w:t xml:space="preserve">3. </w:t>
      </w:r>
      <w:proofErr w:type="spellStart"/>
      <w:r w:rsidRPr="00251C3F">
        <w:rPr>
          <w:rFonts w:asciiTheme="majorHAnsi" w:hAnsiTheme="majorHAnsi" w:cs="Sylfaen"/>
          <w:b/>
          <w:bCs/>
        </w:rPr>
        <w:t>მაქსიმალური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 w:cs="Sylfaen"/>
          <w:b/>
          <w:bCs/>
        </w:rPr>
        <w:t>შესრულების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 w:cs="Sylfaen"/>
          <w:b/>
          <w:bCs/>
        </w:rPr>
        <w:t>ვადა</w:t>
      </w:r>
      <w:proofErr w:type="spellEnd"/>
    </w:p>
    <w:p w14:paraId="025E7709" w14:textId="053CB339" w:rsidR="00A650AB" w:rsidRPr="00251C3F" w:rsidRDefault="00A650AB" w:rsidP="00251C3F">
      <w:pPr>
        <w:jc w:val="both"/>
        <w:rPr>
          <w:rFonts w:asciiTheme="majorHAnsi" w:hAnsiTheme="majorHAnsi"/>
        </w:rPr>
      </w:pPr>
      <w:proofErr w:type="spellStart"/>
      <w:r w:rsidRPr="00251C3F">
        <w:rPr>
          <w:rFonts w:asciiTheme="majorHAnsi" w:hAnsiTheme="majorHAnsi" w:cs="Sylfaen"/>
        </w:rPr>
        <w:lastRenderedPageBreak/>
        <w:t>კონტრაქტის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ხანგრძლივობაა</w:t>
      </w:r>
      <w:proofErr w:type="spellEnd"/>
      <w:r w:rsidRPr="00251C3F">
        <w:rPr>
          <w:rFonts w:asciiTheme="majorHAnsi" w:hAnsiTheme="majorHAnsi"/>
        </w:rPr>
        <w:t xml:space="preserve"> 202</w:t>
      </w:r>
      <w:r w:rsidR="00251C3F">
        <w:rPr>
          <w:rFonts w:asciiTheme="majorHAnsi" w:hAnsiTheme="majorHAnsi"/>
        </w:rPr>
        <w:t>7</w:t>
      </w:r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წლის</w:t>
      </w:r>
      <w:proofErr w:type="spellEnd"/>
      <w:r w:rsidRPr="00251C3F">
        <w:rPr>
          <w:rFonts w:asciiTheme="majorHAnsi" w:hAnsiTheme="majorHAnsi"/>
        </w:rPr>
        <w:t xml:space="preserve"> 31 </w:t>
      </w:r>
      <w:proofErr w:type="spellStart"/>
      <w:r w:rsidRPr="00251C3F">
        <w:rPr>
          <w:rFonts w:asciiTheme="majorHAnsi" w:hAnsiTheme="majorHAnsi" w:cs="Sylfaen"/>
        </w:rPr>
        <w:t>დეკემბრამდე</w:t>
      </w:r>
      <w:proofErr w:type="spellEnd"/>
      <w:r w:rsidRPr="00251C3F">
        <w:rPr>
          <w:rFonts w:asciiTheme="majorHAnsi" w:hAnsiTheme="majorHAnsi"/>
        </w:rPr>
        <w:t xml:space="preserve"> (</w:t>
      </w:r>
      <w:r w:rsidR="00251C3F">
        <w:rPr>
          <w:rFonts w:asciiTheme="majorHAnsi" w:hAnsiTheme="majorHAnsi"/>
        </w:rPr>
        <w:t>2</w:t>
      </w:r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წელი</w:t>
      </w:r>
      <w:proofErr w:type="spellEnd"/>
      <w:r w:rsidRPr="00251C3F">
        <w:rPr>
          <w:rFonts w:asciiTheme="majorHAnsi" w:hAnsiTheme="majorHAnsi"/>
        </w:rPr>
        <w:t xml:space="preserve">), </w:t>
      </w:r>
      <w:r w:rsidR="00251C3F">
        <w:rPr>
          <w:rFonts w:asciiTheme="majorHAnsi" w:hAnsiTheme="majorHAnsi"/>
        </w:rPr>
        <w:t xml:space="preserve"> </w:t>
      </w:r>
      <w:r w:rsidR="00251C3F">
        <w:rPr>
          <w:rFonts w:asciiTheme="majorHAnsi" w:hAnsiTheme="majorHAnsi"/>
          <w:lang w:val="ka-GE"/>
        </w:rPr>
        <w:t>შემდგომი</w:t>
      </w:r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გაგრძელების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შესაძლებლობით</w:t>
      </w:r>
      <w:proofErr w:type="spellEnd"/>
      <w:r w:rsidRPr="00251C3F">
        <w:rPr>
          <w:rFonts w:asciiTheme="majorHAnsi" w:hAnsiTheme="majorHAnsi"/>
        </w:rPr>
        <w:t xml:space="preserve">, </w:t>
      </w:r>
      <w:proofErr w:type="spellStart"/>
      <w:r w:rsidRPr="00251C3F">
        <w:rPr>
          <w:rFonts w:asciiTheme="majorHAnsi" w:hAnsiTheme="majorHAnsi" w:cs="Sylfaen"/>
        </w:rPr>
        <w:t>თუ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მას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თან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ახლავს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დეტალური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ტექნიკური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მომსახურების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გეგმა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ხარჯების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გაუმჯობესება</w:t>
      </w:r>
      <w:proofErr w:type="spellEnd"/>
      <w:r w:rsidRPr="00251C3F">
        <w:rPr>
          <w:rFonts w:asciiTheme="majorHAnsi" w:hAnsiTheme="majorHAnsi"/>
        </w:rPr>
        <w:t>.</w:t>
      </w:r>
    </w:p>
    <w:p w14:paraId="2FBC4988" w14:textId="2634BC50" w:rsidR="00A650AB" w:rsidRPr="00251C3F" w:rsidRDefault="00A650AB" w:rsidP="00251C3F">
      <w:pPr>
        <w:jc w:val="both"/>
        <w:rPr>
          <w:rFonts w:asciiTheme="majorHAnsi" w:hAnsiTheme="majorHAnsi"/>
          <w:b/>
          <w:bCs/>
        </w:rPr>
      </w:pPr>
      <w:r w:rsidRPr="00251C3F">
        <w:rPr>
          <w:rFonts w:asciiTheme="majorHAnsi" w:hAnsiTheme="majorHAnsi"/>
          <w:b/>
          <w:bCs/>
        </w:rPr>
        <w:t xml:space="preserve">4. </w:t>
      </w:r>
      <w:proofErr w:type="spellStart"/>
      <w:r w:rsidRPr="00251C3F">
        <w:rPr>
          <w:rFonts w:asciiTheme="majorHAnsi" w:hAnsiTheme="majorHAnsi"/>
          <w:b/>
          <w:bCs/>
        </w:rPr>
        <w:t>ტენდერში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/>
          <w:b/>
          <w:bCs/>
        </w:rPr>
        <w:t>მონაწილე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/>
          <w:b/>
          <w:bCs/>
        </w:rPr>
        <w:t>კოპმანიებისთვის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/>
          <w:b/>
          <w:bCs/>
        </w:rPr>
        <w:t>მინიმალური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/>
          <w:b/>
          <w:bCs/>
        </w:rPr>
        <w:t>მოთხოვნები</w:t>
      </w:r>
      <w:proofErr w:type="spellEnd"/>
      <w:r w:rsidR="004A38FE" w:rsidRPr="00251C3F">
        <w:rPr>
          <w:rFonts w:asciiTheme="majorHAnsi" w:hAnsiTheme="majorHAnsi"/>
          <w:b/>
          <w:bCs/>
        </w:rPr>
        <w:t>:</w:t>
      </w:r>
    </w:p>
    <w:p w14:paraId="655DBF7E" w14:textId="2F2374BC" w:rsidR="00A650AB" w:rsidRPr="00251C3F" w:rsidRDefault="00A650AB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>-</w:t>
      </w:r>
      <w:proofErr w:type="spellStart"/>
      <w:r w:rsidR="004A38FE" w:rsidRPr="00251C3F">
        <w:rPr>
          <w:rFonts w:asciiTheme="majorHAnsi" w:hAnsiTheme="majorHAnsi" w:cs="Sylfaen"/>
        </w:rPr>
        <w:t>აკ</w:t>
      </w:r>
      <w:r w:rsidR="00D82ED6" w:rsidRPr="00251C3F">
        <w:rPr>
          <w:rFonts w:asciiTheme="majorHAnsi" w:hAnsiTheme="majorHAnsi" w:cs="Sylfaen"/>
        </w:rPr>
        <w:t>რედიტაცია</w:t>
      </w:r>
      <w:proofErr w:type="spellEnd"/>
      <w:r w:rsidR="00D82ED6"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მაღალი</w:t>
      </w:r>
      <w:proofErr w:type="spellEnd"/>
      <w:r w:rsidR="00BB3980"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დაბალი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ძაბვის</w:t>
      </w:r>
      <w:proofErr w:type="spellEnd"/>
      <w:r w:rsidR="00D82ED6" w:rsidRPr="00251C3F">
        <w:rPr>
          <w:rFonts w:asciiTheme="majorHAnsi" w:hAnsiTheme="majorHAnsi" w:cs="Sylfaen"/>
        </w:rPr>
        <w:t xml:space="preserve"> </w:t>
      </w:r>
      <w:proofErr w:type="spellStart"/>
      <w:r w:rsidR="00D82ED6" w:rsidRPr="00251C3F">
        <w:rPr>
          <w:rFonts w:asciiTheme="majorHAnsi" w:hAnsiTheme="majorHAnsi" w:cs="Sylfaen"/>
        </w:rPr>
        <w:t>ელექტრო</w:t>
      </w:r>
      <w:proofErr w:type="spellEnd"/>
      <w:r w:rsidR="00D82ED6" w:rsidRPr="00251C3F">
        <w:rPr>
          <w:rFonts w:asciiTheme="majorHAnsi" w:hAnsiTheme="majorHAnsi" w:cs="Sylfaen"/>
        </w:rPr>
        <w:t xml:space="preserve"> </w:t>
      </w:r>
      <w:proofErr w:type="spellStart"/>
      <w:r w:rsidR="00D82ED6" w:rsidRPr="00251C3F">
        <w:rPr>
          <w:rFonts w:asciiTheme="majorHAnsi" w:hAnsiTheme="majorHAnsi" w:cs="Sylfaen"/>
        </w:rPr>
        <w:t>მოწყობილობების</w:t>
      </w:r>
      <w:proofErr w:type="spellEnd"/>
      <w:r w:rsidR="00D82ED6" w:rsidRPr="00251C3F">
        <w:rPr>
          <w:rFonts w:asciiTheme="majorHAnsi" w:hAnsiTheme="majorHAnsi" w:cs="Sylfaen"/>
        </w:rPr>
        <w:t xml:space="preserve"> </w:t>
      </w:r>
      <w:proofErr w:type="spellStart"/>
      <w:r w:rsidR="00ED1636" w:rsidRPr="00251C3F">
        <w:rPr>
          <w:rFonts w:asciiTheme="majorHAnsi" w:hAnsiTheme="majorHAnsi" w:cs="Sylfaen"/>
        </w:rPr>
        <w:t>შემოწმებასთან</w:t>
      </w:r>
      <w:proofErr w:type="spellEnd"/>
      <w:r w:rsidR="00ED1636" w:rsidRPr="00251C3F">
        <w:rPr>
          <w:rFonts w:asciiTheme="majorHAnsi" w:hAnsiTheme="majorHAnsi" w:cs="Sylfaen"/>
        </w:rPr>
        <w:t xml:space="preserve"> </w:t>
      </w:r>
      <w:proofErr w:type="spellStart"/>
      <w:r w:rsidR="00ED1636" w:rsidRPr="00251C3F">
        <w:rPr>
          <w:rFonts w:asciiTheme="majorHAnsi" w:hAnsiTheme="majorHAnsi" w:cs="Sylfaen"/>
        </w:rPr>
        <w:t>დაკავშირებით</w:t>
      </w:r>
      <w:proofErr w:type="spellEnd"/>
      <w:r w:rsidRPr="00251C3F">
        <w:rPr>
          <w:rFonts w:asciiTheme="majorHAnsi" w:hAnsiTheme="majorHAnsi"/>
        </w:rPr>
        <w:t xml:space="preserve"> </w:t>
      </w:r>
    </w:p>
    <w:p w14:paraId="588843DA" w14:textId="460D0CEF" w:rsidR="00A650AB" w:rsidRPr="00251C3F" w:rsidRDefault="00A650AB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მინიმუმ</w:t>
      </w:r>
      <w:r w:rsidRPr="00251C3F">
        <w:rPr>
          <w:rFonts w:asciiTheme="majorHAnsi" w:hAnsiTheme="majorHAnsi"/>
        </w:rPr>
        <w:t xml:space="preserve"> 10 </w:t>
      </w:r>
      <w:r w:rsidRPr="00251C3F">
        <w:rPr>
          <w:rFonts w:asciiTheme="majorHAnsi" w:hAnsiTheme="majorHAnsi" w:cs="Sylfaen"/>
        </w:rPr>
        <w:t>წლიანი</w:t>
      </w:r>
      <w:r w:rsidRPr="00251C3F">
        <w:rPr>
          <w:rFonts w:asciiTheme="majorHAnsi" w:hAnsiTheme="majorHAnsi"/>
        </w:rPr>
        <w:t xml:space="preserve"> </w:t>
      </w:r>
      <w:r w:rsidRPr="00251C3F">
        <w:rPr>
          <w:rFonts w:asciiTheme="majorHAnsi" w:hAnsiTheme="majorHAnsi" w:cs="Sylfaen"/>
        </w:rPr>
        <w:t>გამოცდილება</w:t>
      </w:r>
    </w:p>
    <w:p w14:paraId="7E9FDE6E" w14:textId="559BD6F8" w:rsidR="00A650AB" w:rsidRPr="00251C3F" w:rsidRDefault="008E7307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შესაბამისი გამოცდილების და განათლების</w:t>
      </w:r>
      <w:r w:rsidR="002C5E0A" w:rsidRPr="00251C3F">
        <w:rPr>
          <w:rFonts w:asciiTheme="majorHAnsi" w:hAnsiTheme="majorHAnsi" w:cs="Sylfaen"/>
        </w:rPr>
        <w:t xml:space="preserve"> </w:t>
      </w:r>
      <w:proofErr w:type="spellStart"/>
      <w:r w:rsidR="002C5E0A" w:rsidRPr="00251C3F">
        <w:rPr>
          <w:rFonts w:asciiTheme="majorHAnsi" w:hAnsiTheme="majorHAnsi" w:cs="Sylfaen"/>
        </w:rPr>
        <w:t>მქონე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სპეციალისტები</w:t>
      </w:r>
      <w:proofErr w:type="spellEnd"/>
    </w:p>
    <w:p w14:paraId="674F3197" w14:textId="424B42E9" w:rsidR="00A650AB" w:rsidRPr="00251C3F" w:rsidRDefault="001E0B31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ავარიული სიტუაციების შემთხვევაში</w:t>
      </w:r>
      <w:r w:rsidR="00A650AB" w:rsidRPr="00251C3F">
        <w:rPr>
          <w:rFonts w:asciiTheme="majorHAnsi" w:hAnsiTheme="majorHAnsi"/>
        </w:rPr>
        <w:t xml:space="preserve"> </w:t>
      </w:r>
      <w:r w:rsidR="00A650AB" w:rsidRPr="00251C3F">
        <w:rPr>
          <w:rFonts w:asciiTheme="majorHAnsi" w:hAnsiTheme="majorHAnsi" w:cs="Sylfaen"/>
        </w:rPr>
        <w:t>რეაგირების</w:t>
      </w:r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დრო</w:t>
      </w:r>
      <w:proofErr w:type="spellEnd"/>
      <w:r w:rsidR="00A650AB" w:rsidRPr="00251C3F">
        <w:rPr>
          <w:rFonts w:asciiTheme="majorHAnsi" w:hAnsiTheme="majorHAnsi"/>
        </w:rPr>
        <w:t>: 2</w:t>
      </w:r>
      <w:r w:rsidR="005E0129" w:rsidRPr="00251C3F">
        <w:rPr>
          <w:rFonts w:asciiTheme="majorHAnsi" w:hAnsiTheme="majorHAnsi"/>
        </w:rPr>
        <w:t xml:space="preserve">-იდან 4 </w:t>
      </w:r>
      <w:proofErr w:type="spellStart"/>
      <w:r w:rsidR="005E0129" w:rsidRPr="00251C3F">
        <w:rPr>
          <w:rFonts w:asciiTheme="majorHAnsi" w:hAnsiTheme="majorHAnsi"/>
        </w:rPr>
        <w:t>საათამდე</w:t>
      </w:r>
      <w:proofErr w:type="spellEnd"/>
    </w:p>
    <w:p w14:paraId="642E5601" w14:textId="299DDA44" w:rsidR="00A650AB" w:rsidRPr="00251C3F" w:rsidRDefault="00EA3986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შემოწმებული</w:t>
      </w:r>
      <w:r w:rsidR="00DD1FD9" w:rsidRPr="00251C3F">
        <w:rPr>
          <w:rFonts w:asciiTheme="majorHAnsi" w:hAnsiTheme="majorHAnsi" w:cs="Sylfaen"/>
        </w:rPr>
        <w:t xml:space="preserve"> მოწყობილობების</w:t>
      </w:r>
      <w:r w:rsidR="00B37D94" w:rsidRPr="00251C3F">
        <w:rPr>
          <w:rFonts w:asciiTheme="majorHAnsi" w:hAnsiTheme="majorHAnsi" w:cs="Sylfaen"/>
        </w:rPr>
        <w:t xml:space="preserve"> ოქმები</w:t>
      </w:r>
      <w:r w:rsidR="00E9154A" w:rsidRPr="00251C3F">
        <w:rPr>
          <w:rFonts w:asciiTheme="majorHAnsi" w:hAnsiTheme="majorHAnsi" w:cs="Sylfaen"/>
        </w:rPr>
        <w:t>ს</w:t>
      </w:r>
      <w:r w:rsidR="00B37D94" w:rsidRPr="00251C3F">
        <w:rPr>
          <w:rFonts w:asciiTheme="majorHAnsi" w:hAnsiTheme="majorHAnsi" w:cs="Sylfaen"/>
        </w:rPr>
        <w:t xml:space="preserve"> წარმოდგ</w:t>
      </w:r>
      <w:r w:rsidR="00A90819" w:rsidRPr="00251C3F">
        <w:rPr>
          <w:rFonts w:asciiTheme="majorHAnsi" w:hAnsiTheme="majorHAnsi" w:cs="Sylfaen"/>
        </w:rPr>
        <w:t xml:space="preserve">ენა </w:t>
      </w:r>
      <w:proofErr w:type="spellStart"/>
      <w:r w:rsidR="00B37D94" w:rsidRPr="00251C3F">
        <w:rPr>
          <w:rFonts w:asciiTheme="majorHAnsi" w:hAnsiTheme="majorHAnsi" w:cs="Sylfaen"/>
        </w:rPr>
        <w:t>უნდა</w:t>
      </w:r>
      <w:proofErr w:type="spellEnd"/>
      <w:r w:rsidR="00B37D94" w:rsidRPr="00251C3F">
        <w:rPr>
          <w:rFonts w:asciiTheme="majorHAnsi" w:hAnsiTheme="majorHAnsi" w:cs="Sylfaen"/>
        </w:rPr>
        <w:t xml:space="preserve"> </w:t>
      </w:r>
      <w:proofErr w:type="spellStart"/>
      <w:r w:rsidR="00A90819" w:rsidRPr="00251C3F">
        <w:rPr>
          <w:rFonts w:asciiTheme="majorHAnsi" w:hAnsiTheme="majorHAnsi" w:cs="Sylfaen"/>
        </w:rPr>
        <w:t>მოხდეს</w:t>
      </w:r>
      <w:proofErr w:type="spellEnd"/>
      <w:r w:rsidR="00A90819" w:rsidRPr="00251C3F">
        <w:rPr>
          <w:rFonts w:asciiTheme="majorHAnsi" w:hAnsiTheme="majorHAnsi" w:cs="Sylfaen"/>
        </w:rPr>
        <w:t xml:space="preserve">, </w:t>
      </w:r>
      <w:proofErr w:type="spellStart"/>
      <w:r w:rsidR="00A90819" w:rsidRPr="00251C3F">
        <w:rPr>
          <w:rFonts w:asciiTheme="majorHAnsi" w:hAnsiTheme="majorHAnsi" w:cs="Sylfaen"/>
        </w:rPr>
        <w:t>შემოწმებიდან</w:t>
      </w:r>
      <w:proofErr w:type="spellEnd"/>
      <w:r w:rsidR="00B37D94" w:rsidRPr="00251C3F">
        <w:rPr>
          <w:rFonts w:asciiTheme="majorHAnsi" w:hAnsiTheme="majorHAnsi" w:cs="Sylfaen"/>
        </w:rPr>
        <w:t xml:space="preserve"> </w:t>
      </w:r>
      <w:proofErr w:type="spellStart"/>
      <w:r w:rsidR="00A90819" w:rsidRPr="00251C3F">
        <w:rPr>
          <w:rFonts w:asciiTheme="majorHAnsi" w:hAnsiTheme="majorHAnsi" w:cs="Sylfaen"/>
        </w:rPr>
        <w:t>მაქსიმუმ</w:t>
      </w:r>
      <w:proofErr w:type="spellEnd"/>
      <w:r w:rsidR="00A90819" w:rsidRPr="00251C3F">
        <w:rPr>
          <w:rFonts w:asciiTheme="majorHAnsi" w:hAnsiTheme="majorHAnsi" w:cs="Sylfaen"/>
        </w:rPr>
        <w:t xml:space="preserve"> 1 </w:t>
      </w:r>
      <w:proofErr w:type="spellStart"/>
      <w:r w:rsidR="00A650AB" w:rsidRPr="00251C3F">
        <w:rPr>
          <w:rFonts w:asciiTheme="majorHAnsi" w:hAnsiTheme="majorHAnsi" w:cs="Sylfaen"/>
        </w:rPr>
        <w:t>თვის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განმავლობაში</w:t>
      </w:r>
      <w:proofErr w:type="spellEnd"/>
    </w:p>
    <w:p w14:paraId="677042BF" w14:textId="735CBE40" w:rsidR="00A650AB" w:rsidRPr="00251C3F" w:rsidRDefault="00A650AB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სამოქალაქო</w:t>
      </w:r>
      <w:r w:rsidRPr="00251C3F">
        <w:rPr>
          <w:rFonts w:asciiTheme="majorHAnsi" w:hAnsiTheme="majorHAnsi"/>
        </w:rPr>
        <w:t xml:space="preserve"> </w:t>
      </w:r>
      <w:r w:rsidRPr="00251C3F">
        <w:rPr>
          <w:rFonts w:asciiTheme="majorHAnsi" w:hAnsiTheme="majorHAnsi" w:cs="Sylfaen"/>
        </w:rPr>
        <w:t>პასუხისმგებლობის</w:t>
      </w:r>
      <w:r w:rsidRPr="00251C3F">
        <w:rPr>
          <w:rFonts w:asciiTheme="majorHAnsi" w:hAnsiTheme="majorHAnsi"/>
        </w:rPr>
        <w:t xml:space="preserve"> </w:t>
      </w:r>
      <w:r w:rsidRPr="00251C3F">
        <w:rPr>
          <w:rFonts w:asciiTheme="majorHAnsi" w:hAnsiTheme="majorHAnsi" w:cs="Sylfaen"/>
        </w:rPr>
        <w:t>დაზღვევა</w:t>
      </w:r>
      <w:r w:rsidRPr="00251C3F">
        <w:rPr>
          <w:rFonts w:asciiTheme="majorHAnsi" w:hAnsiTheme="majorHAnsi"/>
        </w:rPr>
        <w:t xml:space="preserve"> </w:t>
      </w:r>
      <w:r w:rsidRPr="00251C3F">
        <w:rPr>
          <w:rFonts w:asciiTheme="majorHAnsi" w:hAnsiTheme="majorHAnsi" w:cs="Sylfaen"/>
        </w:rPr>
        <w:t>მინიმუმ</w:t>
      </w:r>
      <w:r w:rsidRPr="00251C3F">
        <w:rPr>
          <w:rFonts w:asciiTheme="majorHAnsi" w:hAnsiTheme="majorHAnsi"/>
        </w:rPr>
        <w:t xml:space="preserve"> 2 </w:t>
      </w:r>
      <w:proofErr w:type="spellStart"/>
      <w:r w:rsidRPr="00251C3F">
        <w:rPr>
          <w:rFonts w:asciiTheme="majorHAnsi" w:hAnsiTheme="majorHAnsi" w:cs="Sylfaen"/>
        </w:rPr>
        <w:t>მილიონი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ევროს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ოდენობით</w:t>
      </w:r>
      <w:proofErr w:type="spellEnd"/>
    </w:p>
    <w:p w14:paraId="7A36247E" w14:textId="65E1E388" w:rsidR="00A650AB" w:rsidRPr="00251C3F" w:rsidRDefault="00A650AB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Sylfaen"/>
        </w:rPr>
      </w:pPr>
      <w:r w:rsidRPr="00251C3F">
        <w:rPr>
          <w:rFonts w:asciiTheme="majorHAnsi" w:hAnsiTheme="majorHAnsi" w:cs="Sylfaen"/>
        </w:rPr>
        <w:t>ტენდერის</w:t>
      </w:r>
      <w:r w:rsidRPr="00251C3F">
        <w:rPr>
          <w:rFonts w:asciiTheme="majorHAnsi" w:hAnsiTheme="majorHAnsi"/>
        </w:rPr>
        <w:t xml:space="preserve"> </w:t>
      </w:r>
      <w:r w:rsidRPr="00251C3F">
        <w:rPr>
          <w:rFonts w:asciiTheme="majorHAnsi" w:hAnsiTheme="majorHAnsi" w:cs="Sylfaen"/>
        </w:rPr>
        <w:t>წარდგენამდე</w:t>
      </w:r>
      <w:r w:rsidRPr="00251C3F">
        <w:rPr>
          <w:rFonts w:asciiTheme="majorHAnsi" w:hAnsiTheme="majorHAnsi"/>
        </w:rPr>
        <w:t xml:space="preserve"> </w:t>
      </w:r>
      <w:r w:rsidRPr="00251C3F">
        <w:rPr>
          <w:rFonts w:asciiTheme="majorHAnsi" w:hAnsiTheme="majorHAnsi" w:cs="Sylfaen"/>
        </w:rPr>
        <w:t>სავალდებულო</w:t>
      </w:r>
      <w:r w:rsidRPr="00251C3F">
        <w:rPr>
          <w:rFonts w:asciiTheme="majorHAnsi" w:hAnsiTheme="majorHAnsi"/>
        </w:rPr>
        <w:t xml:space="preserve"> </w:t>
      </w:r>
      <w:r w:rsidRPr="00251C3F">
        <w:rPr>
          <w:rFonts w:asciiTheme="majorHAnsi" w:hAnsiTheme="majorHAnsi" w:cs="Sylfaen"/>
        </w:rPr>
        <w:t>ადგილზე</w:t>
      </w:r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დათვალიერება</w:t>
      </w:r>
      <w:proofErr w:type="spellEnd"/>
    </w:p>
    <w:p w14:paraId="1CCDCF9D" w14:textId="09DBD382" w:rsidR="007B1487" w:rsidRPr="00251C3F" w:rsidRDefault="007D771D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Sylfaen"/>
        </w:rPr>
      </w:pPr>
      <w:r w:rsidRPr="00251C3F">
        <w:rPr>
          <w:rFonts w:asciiTheme="majorHAnsi" w:hAnsiTheme="majorHAnsi" w:cs="Sylfaen"/>
        </w:rPr>
        <w:t xml:space="preserve">შესაბამისი სფეროს მქონე </w:t>
      </w:r>
      <w:r w:rsidR="00A15376" w:rsidRPr="00251C3F">
        <w:rPr>
          <w:rFonts w:asciiTheme="majorHAnsi" w:hAnsiTheme="majorHAnsi" w:cs="Sylfaen"/>
        </w:rPr>
        <w:t>აკრედიტაცია</w:t>
      </w:r>
    </w:p>
    <w:p w14:paraId="1C49C95B" w14:textId="4FC12DC3" w:rsidR="00A15376" w:rsidRPr="00251C3F" w:rsidRDefault="008E20A1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გამოსაყენებელი ხელსაწ</w:t>
      </w:r>
      <w:r w:rsidR="00121EA1" w:rsidRPr="00251C3F">
        <w:rPr>
          <w:rFonts w:asciiTheme="majorHAnsi" w:hAnsiTheme="majorHAnsi" w:cs="Sylfaen"/>
        </w:rPr>
        <w:t>ყოების ჩამონათვალი და მათი დაკალიბრების სერთიფიკატები</w:t>
      </w:r>
    </w:p>
    <w:p w14:paraId="69BD4DCF" w14:textId="77777777" w:rsidR="0082599C" w:rsidRPr="00251C3F" w:rsidRDefault="0082599C" w:rsidP="00251C3F">
      <w:pPr>
        <w:jc w:val="both"/>
        <w:rPr>
          <w:rFonts w:asciiTheme="majorHAnsi" w:hAnsiTheme="majorHAnsi"/>
        </w:rPr>
      </w:pPr>
    </w:p>
    <w:p w14:paraId="304B9F4F" w14:textId="74E0A8EC" w:rsidR="00A650AB" w:rsidRPr="00251C3F" w:rsidRDefault="00A650AB" w:rsidP="00251C3F">
      <w:pPr>
        <w:jc w:val="both"/>
        <w:rPr>
          <w:rFonts w:asciiTheme="majorHAnsi" w:hAnsiTheme="majorHAnsi"/>
          <w:b/>
          <w:bCs/>
        </w:rPr>
      </w:pPr>
      <w:r w:rsidRPr="00251C3F">
        <w:rPr>
          <w:rFonts w:asciiTheme="majorHAnsi" w:hAnsiTheme="majorHAnsi"/>
          <w:b/>
          <w:bCs/>
        </w:rPr>
        <w:t xml:space="preserve">5. </w:t>
      </w:r>
      <w:proofErr w:type="spellStart"/>
      <w:r w:rsidRPr="00251C3F">
        <w:rPr>
          <w:rFonts w:asciiTheme="majorHAnsi" w:hAnsiTheme="majorHAnsi" w:cs="Sylfaen"/>
          <w:b/>
          <w:bCs/>
        </w:rPr>
        <w:t>ტექნიკური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 w:cs="Sylfaen"/>
          <w:b/>
          <w:bCs/>
        </w:rPr>
        <w:t>მომსახურების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 w:cs="Sylfaen"/>
          <w:b/>
          <w:bCs/>
        </w:rPr>
        <w:t>აღწერა</w:t>
      </w:r>
      <w:proofErr w:type="spellEnd"/>
    </w:p>
    <w:p w14:paraId="602B587D" w14:textId="77777777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5.1 </w:t>
      </w:r>
      <w:proofErr w:type="spellStart"/>
      <w:r w:rsidRPr="00251C3F">
        <w:rPr>
          <w:rFonts w:asciiTheme="majorHAnsi" w:hAnsiTheme="majorHAnsi" w:cs="Sylfaen"/>
          <w:u w:val="single"/>
        </w:rPr>
        <w:t>შესაბამისობის</w:t>
      </w:r>
      <w:proofErr w:type="spellEnd"/>
      <w:r w:rsidRPr="00251C3F">
        <w:rPr>
          <w:rFonts w:asciiTheme="majorHAnsi" w:hAnsiTheme="majorHAnsi"/>
          <w:u w:val="single"/>
        </w:rPr>
        <w:t xml:space="preserve"> </w:t>
      </w:r>
      <w:proofErr w:type="spellStart"/>
      <w:r w:rsidRPr="00251C3F">
        <w:rPr>
          <w:rFonts w:asciiTheme="majorHAnsi" w:hAnsiTheme="majorHAnsi" w:cs="Sylfaen"/>
          <w:u w:val="single"/>
        </w:rPr>
        <w:t>ნორმების</w:t>
      </w:r>
      <w:proofErr w:type="spellEnd"/>
      <w:r w:rsidRPr="00251C3F">
        <w:rPr>
          <w:rFonts w:asciiTheme="majorHAnsi" w:hAnsiTheme="majorHAnsi"/>
          <w:u w:val="single"/>
        </w:rPr>
        <w:t xml:space="preserve"> </w:t>
      </w:r>
      <w:proofErr w:type="spellStart"/>
      <w:r w:rsidRPr="00251C3F">
        <w:rPr>
          <w:rFonts w:asciiTheme="majorHAnsi" w:hAnsiTheme="majorHAnsi" w:cs="Sylfaen"/>
          <w:u w:val="single"/>
        </w:rPr>
        <w:t>დაცვა</w:t>
      </w:r>
      <w:proofErr w:type="spellEnd"/>
    </w:p>
    <w:p w14:paraId="79EE957D" w14:textId="4A9E1003" w:rsidR="00A650AB" w:rsidRPr="00251C3F" w:rsidRDefault="000F3287" w:rsidP="00251C3F">
      <w:pPr>
        <w:ind w:firstLine="708"/>
        <w:jc w:val="both"/>
        <w:rPr>
          <w:rFonts w:asciiTheme="majorHAnsi" w:hAnsiTheme="majorHAnsi" w:cs="Sylfaen"/>
        </w:rPr>
      </w:pPr>
      <w:proofErr w:type="spellStart"/>
      <w:r w:rsidRPr="00251C3F">
        <w:rPr>
          <w:rFonts w:asciiTheme="majorHAnsi" w:hAnsiTheme="majorHAnsi" w:cs="Sylfaen"/>
        </w:rPr>
        <w:t>სამუშაოების</w:t>
      </w:r>
      <w:proofErr w:type="spellEnd"/>
      <w:r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შესრულებისას</w:t>
      </w:r>
      <w:proofErr w:type="spellEnd"/>
      <w:r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დაცული</w:t>
      </w:r>
      <w:proofErr w:type="spellEnd"/>
      <w:r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უნდა</w:t>
      </w:r>
      <w:proofErr w:type="spellEnd"/>
      <w:r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იყოს</w:t>
      </w:r>
      <w:proofErr w:type="spellEnd"/>
      <w:r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საქართველო</w:t>
      </w:r>
      <w:r w:rsidR="008F65CC" w:rsidRPr="00251C3F">
        <w:rPr>
          <w:rFonts w:asciiTheme="majorHAnsi" w:hAnsiTheme="majorHAnsi" w:cs="Sylfaen"/>
        </w:rPr>
        <w:t>ს</w:t>
      </w:r>
      <w:proofErr w:type="spellEnd"/>
      <w:r w:rsidR="008F65CC" w:rsidRPr="00251C3F">
        <w:rPr>
          <w:rFonts w:asciiTheme="majorHAnsi" w:hAnsiTheme="majorHAnsi" w:cs="Sylfaen"/>
        </w:rPr>
        <w:t xml:space="preserve"> </w:t>
      </w:r>
      <w:proofErr w:type="spellStart"/>
      <w:r w:rsidR="008F65CC" w:rsidRPr="00251C3F">
        <w:rPr>
          <w:rFonts w:asciiTheme="majorHAnsi" w:hAnsiTheme="majorHAnsi" w:cs="Sylfaen"/>
        </w:rPr>
        <w:t>კანონმდებლობით</w:t>
      </w:r>
      <w:proofErr w:type="spellEnd"/>
      <w:r w:rsidR="008F65CC" w:rsidRPr="00251C3F">
        <w:rPr>
          <w:rFonts w:asciiTheme="majorHAnsi" w:hAnsiTheme="majorHAnsi" w:cs="Sylfaen"/>
        </w:rPr>
        <w:t xml:space="preserve"> </w:t>
      </w:r>
      <w:proofErr w:type="spellStart"/>
      <w:r w:rsidR="008F65CC" w:rsidRPr="00251C3F">
        <w:rPr>
          <w:rFonts w:asciiTheme="majorHAnsi" w:hAnsiTheme="majorHAnsi" w:cs="Sylfaen"/>
        </w:rPr>
        <w:t>გათვალისწინებული</w:t>
      </w:r>
      <w:proofErr w:type="spellEnd"/>
      <w:r w:rsidR="008F65CC" w:rsidRPr="00251C3F">
        <w:rPr>
          <w:rFonts w:asciiTheme="majorHAnsi" w:hAnsiTheme="majorHAnsi" w:cs="Sylfaen"/>
        </w:rPr>
        <w:t xml:space="preserve"> </w:t>
      </w:r>
      <w:proofErr w:type="spellStart"/>
      <w:r w:rsidR="008F65CC" w:rsidRPr="00251C3F">
        <w:rPr>
          <w:rFonts w:asciiTheme="majorHAnsi" w:hAnsiTheme="majorHAnsi" w:cs="Sylfaen"/>
        </w:rPr>
        <w:t>ტექნიკური</w:t>
      </w:r>
      <w:proofErr w:type="spellEnd"/>
      <w:r w:rsidR="00C00A4A" w:rsidRPr="00251C3F">
        <w:rPr>
          <w:rFonts w:asciiTheme="majorHAnsi" w:hAnsiTheme="majorHAnsi" w:cs="Sylfaen"/>
        </w:rPr>
        <w:t xml:space="preserve"> </w:t>
      </w:r>
      <w:proofErr w:type="spellStart"/>
      <w:r w:rsidR="00C00A4A" w:rsidRPr="00251C3F">
        <w:rPr>
          <w:rFonts w:asciiTheme="majorHAnsi" w:hAnsiTheme="majorHAnsi" w:cs="Sylfaen"/>
        </w:rPr>
        <w:t>უსაფრთხოების</w:t>
      </w:r>
      <w:proofErr w:type="spellEnd"/>
      <w:r w:rsidR="00251C3F">
        <w:rPr>
          <w:rFonts w:asciiTheme="majorHAnsi" w:hAnsiTheme="majorHAnsi" w:cs="Sylfaen"/>
        </w:rPr>
        <w:t xml:space="preserve"> </w:t>
      </w:r>
      <w:proofErr w:type="spellStart"/>
      <w:r w:rsidR="008F65CC" w:rsidRPr="00251C3F">
        <w:rPr>
          <w:rFonts w:asciiTheme="majorHAnsi" w:hAnsiTheme="majorHAnsi" w:cs="Sylfaen"/>
        </w:rPr>
        <w:t>და</w:t>
      </w:r>
      <w:proofErr w:type="spellEnd"/>
      <w:r w:rsidR="008F65CC" w:rsidRPr="00251C3F">
        <w:rPr>
          <w:rFonts w:asciiTheme="majorHAnsi" w:hAnsiTheme="majorHAnsi" w:cs="Sylfaen"/>
        </w:rPr>
        <w:t xml:space="preserve"> </w:t>
      </w:r>
      <w:proofErr w:type="spellStart"/>
      <w:r w:rsidR="008F65CC" w:rsidRPr="00251C3F">
        <w:rPr>
          <w:rFonts w:asciiTheme="majorHAnsi" w:hAnsiTheme="majorHAnsi" w:cs="Sylfaen"/>
        </w:rPr>
        <w:t>უსაფრთხოების</w:t>
      </w:r>
      <w:proofErr w:type="spellEnd"/>
      <w:r w:rsidR="008F65CC" w:rsidRPr="00251C3F">
        <w:rPr>
          <w:rFonts w:asciiTheme="majorHAnsi" w:hAnsiTheme="majorHAnsi" w:cs="Sylfaen"/>
        </w:rPr>
        <w:t xml:space="preserve"> </w:t>
      </w:r>
      <w:proofErr w:type="spellStart"/>
      <w:r w:rsidR="008F65CC" w:rsidRPr="00251C3F">
        <w:rPr>
          <w:rFonts w:asciiTheme="majorHAnsi" w:hAnsiTheme="majorHAnsi" w:cs="Sylfaen"/>
        </w:rPr>
        <w:t>ტექნიკის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C00A4A" w:rsidRPr="00251C3F">
        <w:rPr>
          <w:rFonts w:asciiTheme="majorHAnsi" w:hAnsiTheme="majorHAnsi"/>
        </w:rPr>
        <w:t>შესაბამისი</w:t>
      </w:r>
      <w:proofErr w:type="spellEnd"/>
      <w:r w:rsidR="00C00A4A" w:rsidRPr="00251C3F">
        <w:rPr>
          <w:rFonts w:asciiTheme="majorHAnsi" w:hAnsiTheme="majorHAnsi"/>
        </w:rPr>
        <w:t xml:space="preserve"> </w:t>
      </w:r>
      <w:proofErr w:type="spellStart"/>
      <w:r w:rsidR="00C00A4A" w:rsidRPr="00251C3F">
        <w:rPr>
          <w:rFonts w:asciiTheme="majorHAnsi" w:hAnsiTheme="majorHAnsi"/>
        </w:rPr>
        <w:t>ნორმები</w:t>
      </w:r>
      <w:proofErr w:type="spellEnd"/>
      <w:r w:rsidR="00746779" w:rsidRPr="00251C3F">
        <w:rPr>
          <w:rFonts w:asciiTheme="majorHAnsi" w:hAnsiTheme="majorHAnsi"/>
        </w:rPr>
        <w:t xml:space="preserve"> </w:t>
      </w:r>
      <w:proofErr w:type="spellStart"/>
      <w:r w:rsidR="00746779" w:rsidRPr="00251C3F">
        <w:rPr>
          <w:rFonts w:asciiTheme="majorHAnsi" w:hAnsiTheme="majorHAnsi"/>
        </w:rPr>
        <w:t>და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გარემოსდაცვით</w:t>
      </w:r>
      <w:r w:rsidR="009A42CC" w:rsidRPr="00251C3F">
        <w:rPr>
          <w:rFonts w:asciiTheme="majorHAnsi" w:hAnsiTheme="majorHAnsi" w:cs="Sylfaen"/>
        </w:rPr>
        <w:t>ი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რეგულაციებ</w:t>
      </w:r>
      <w:r w:rsidR="009A42CC" w:rsidRPr="00251C3F">
        <w:rPr>
          <w:rFonts w:asciiTheme="majorHAnsi" w:hAnsiTheme="majorHAnsi" w:cs="Sylfaen"/>
        </w:rPr>
        <w:t>ი</w:t>
      </w:r>
      <w:proofErr w:type="spellEnd"/>
      <w:r w:rsidR="009A42CC" w:rsidRPr="00251C3F">
        <w:rPr>
          <w:rFonts w:asciiTheme="majorHAnsi" w:hAnsiTheme="majorHAnsi" w:cs="Sylfaen"/>
        </w:rPr>
        <w:t>.</w:t>
      </w:r>
    </w:p>
    <w:p w14:paraId="5E47E2E9" w14:textId="77777777" w:rsidR="00AB1012" w:rsidRPr="00251C3F" w:rsidRDefault="00AB1012" w:rsidP="00251C3F">
      <w:pPr>
        <w:ind w:firstLine="708"/>
        <w:jc w:val="both"/>
        <w:rPr>
          <w:rFonts w:asciiTheme="majorHAnsi" w:hAnsiTheme="majorHAnsi"/>
        </w:rPr>
      </w:pPr>
    </w:p>
    <w:p w14:paraId="50E9D3B2" w14:textId="77777777" w:rsidR="00A650AB" w:rsidRPr="00251C3F" w:rsidRDefault="00A650AB" w:rsidP="00251C3F">
      <w:pPr>
        <w:jc w:val="both"/>
        <w:rPr>
          <w:rFonts w:asciiTheme="majorHAnsi" w:hAnsiTheme="majorHAnsi"/>
          <w:u w:val="single"/>
        </w:rPr>
      </w:pPr>
      <w:r w:rsidRPr="00251C3F">
        <w:rPr>
          <w:rFonts w:asciiTheme="majorHAnsi" w:hAnsiTheme="majorHAnsi"/>
          <w:u w:val="single"/>
        </w:rPr>
        <w:t xml:space="preserve">5.2 </w:t>
      </w:r>
      <w:proofErr w:type="spellStart"/>
      <w:r w:rsidRPr="00251C3F">
        <w:rPr>
          <w:rFonts w:asciiTheme="majorHAnsi" w:hAnsiTheme="majorHAnsi" w:cs="Sylfaen"/>
          <w:u w:val="single"/>
        </w:rPr>
        <w:t>ზოგადი</w:t>
      </w:r>
      <w:proofErr w:type="spellEnd"/>
      <w:r w:rsidRPr="00251C3F">
        <w:rPr>
          <w:rFonts w:asciiTheme="majorHAnsi" w:hAnsiTheme="majorHAnsi"/>
          <w:u w:val="single"/>
        </w:rPr>
        <w:t xml:space="preserve"> </w:t>
      </w:r>
      <w:proofErr w:type="spellStart"/>
      <w:r w:rsidRPr="00251C3F">
        <w:rPr>
          <w:rFonts w:asciiTheme="majorHAnsi" w:hAnsiTheme="majorHAnsi" w:cs="Sylfaen"/>
          <w:u w:val="single"/>
        </w:rPr>
        <w:t>ტექნიკური</w:t>
      </w:r>
      <w:proofErr w:type="spellEnd"/>
      <w:r w:rsidRPr="00251C3F">
        <w:rPr>
          <w:rFonts w:asciiTheme="majorHAnsi" w:hAnsiTheme="majorHAnsi"/>
          <w:u w:val="single"/>
        </w:rPr>
        <w:t xml:space="preserve"> </w:t>
      </w:r>
      <w:proofErr w:type="spellStart"/>
      <w:r w:rsidRPr="00251C3F">
        <w:rPr>
          <w:rFonts w:asciiTheme="majorHAnsi" w:hAnsiTheme="majorHAnsi" w:cs="Sylfaen"/>
          <w:u w:val="single"/>
        </w:rPr>
        <w:t>მომსახურების</w:t>
      </w:r>
      <w:proofErr w:type="spellEnd"/>
      <w:r w:rsidRPr="00251C3F">
        <w:rPr>
          <w:rFonts w:asciiTheme="majorHAnsi" w:hAnsiTheme="majorHAnsi"/>
          <w:u w:val="single"/>
        </w:rPr>
        <w:t xml:space="preserve"> </w:t>
      </w:r>
      <w:proofErr w:type="spellStart"/>
      <w:r w:rsidRPr="00251C3F">
        <w:rPr>
          <w:rFonts w:asciiTheme="majorHAnsi" w:hAnsiTheme="majorHAnsi" w:cs="Sylfaen"/>
          <w:u w:val="single"/>
        </w:rPr>
        <w:t>პროგრამა</w:t>
      </w:r>
      <w:proofErr w:type="spellEnd"/>
    </w:p>
    <w:p w14:paraId="356B3419" w14:textId="707B0B79" w:rsidR="00A650AB" w:rsidRPr="00251C3F" w:rsidRDefault="00A650AB" w:rsidP="00251C3F">
      <w:pPr>
        <w:jc w:val="both"/>
        <w:rPr>
          <w:rFonts w:asciiTheme="majorHAnsi" w:hAnsiTheme="majorHAnsi"/>
        </w:rPr>
      </w:pPr>
      <w:proofErr w:type="spellStart"/>
      <w:r w:rsidRPr="00251C3F">
        <w:rPr>
          <w:rFonts w:asciiTheme="majorHAnsi" w:hAnsiTheme="majorHAnsi" w:cs="Sylfaen"/>
        </w:rPr>
        <w:t>მოიცავს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ვიზუალურ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შემოწმებას</w:t>
      </w:r>
      <w:proofErr w:type="spellEnd"/>
      <w:r w:rsidRPr="00251C3F">
        <w:rPr>
          <w:rFonts w:asciiTheme="majorHAnsi" w:hAnsiTheme="majorHAnsi"/>
        </w:rPr>
        <w:t xml:space="preserve">, </w:t>
      </w:r>
      <w:proofErr w:type="spellStart"/>
      <w:r w:rsidRPr="00251C3F">
        <w:rPr>
          <w:rFonts w:asciiTheme="majorHAnsi" w:hAnsiTheme="majorHAnsi" w:cs="Sylfaen"/>
        </w:rPr>
        <w:t>გაზომვებს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ინსპექტირებას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როგორც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დაბალი</w:t>
      </w:r>
      <w:proofErr w:type="spellEnd"/>
      <w:r w:rsidRPr="00251C3F">
        <w:rPr>
          <w:rFonts w:asciiTheme="majorHAnsi" w:hAnsiTheme="majorHAnsi"/>
        </w:rPr>
        <w:t xml:space="preserve">, </w:t>
      </w:r>
      <w:proofErr w:type="spellStart"/>
      <w:r w:rsidRPr="00251C3F">
        <w:rPr>
          <w:rFonts w:asciiTheme="majorHAnsi" w:hAnsiTheme="majorHAnsi" w:cs="Sylfaen"/>
        </w:rPr>
        <w:t>ასევე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მაღალი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ძაბვის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დანადგარებ</w:t>
      </w:r>
      <w:r w:rsidR="008128FC" w:rsidRPr="00251C3F">
        <w:rPr>
          <w:rFonts w:asciiTheme="majorHAnsi" w:hAnsiTheme="majorHAnsi" w:cs="Sylfaen"/>
        </w:rPr>
        <w:t>ში</w:t>
      </w:r>
      <w:proofErr w:type="spellEnd"/>
      <w:r w:rsidR="008128FC" w:rsidRPr="00251C3F">
        <w:rPr>
          <w:rFonts w:asciiTheme="majorHAnsi" w:hAnsiTheme="majorHAnsi" w:cs="Sylfaen"/>
        </w:rPr>
        <w:t>:</w:t>
      </w:r>
    </w:p>
    <w:p w14:paraId="6CBA7427" w14:textId="4CDEE013" w:rsidR="00A650AB" w:rsidRPr="00251C3F" w:rsidRDefault="008128FC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მაღალი ძაბვის უჯრედები</w:t>
      </w:r>
      <w:r w:rsidR="00A650AB" w:rsidRPr="00251C3F">
        <w:rPr>
          <w:rFonts w:asciiTheme="majorHAnsi" w:hAnsiTheme="majorHAnsi"/>
        </w:rPr>
        <w:t xml:space="preserve">, </w:t>
      </w:r>
      <w:r w:rsidR="00A650AB" w:rsidRPr="00251C3F">
        <w:rPr>
          <w:rFonts w:asciiTheme="majorHAnsi" w:hAnsiTheme="majorHAnsi" w:cs="Sylfaen"/>
        </w:rPr>
        <w:t>დამიწება</w:t>
      </w:r>
      <w:r w:rsidR="00A650AB" w:rsidRPr="00251C3F">
        <w:rPr>
          <w:rFonts w:asciiTheme="majorHAnsi" w:hAnsiTheme="majorHAnsi"/>
        </w:rPr>
        <w:t xml:space="preserve">, </w:t>
      </w:r>
      <w:proofErr w:type="spellStart"/>
      <w:r w:rsidR="003E7E3F" w:rsidRPr="00251C3F">
        <w:rPr>
          <w:rFonts w:asciiTheme="majorHAnsi" w:hAnsiTheme="majorHAnsi" w:cs="Sylfaen"/>
        </w:rPr>
        <w:t>იზოლაციებ</w:t>
      </w:r>
      <w:proofErr w:type="spellEnd"/>
      <w:r w:rsidR="00E651C5" w:rsidRPr="00251C3F">
        <w:rPr>
          <w:rFonts w:asciiTheme="majorHAnsi" w:hAnsiTheme="majorHAnsi" w:cs="Sylfaen"/>
        </w:rPr>
        <w:t>ი</w:t>
      </w:r>
      <w:r w:rsidR="00A650AB" w:rsidRPr="00251C3F">
        <w:rPr>
          <w:rFonts w:asciiTheme="majorHAnsi" w:hAnsiTheme="majorHAnsi"/>
        </w:rPr>
        <w:t xml:space="preserve">, </w:t>
      </w:r>
      <w:proofErr w:type="spellStart"/>
      <w:r w:rsidR="00066B5E" w:rsidRPr="00251C3F">
        <w:rPr>
          <w:rFonts w:asciiTheme="majorHAnsi" w:hAnsiTheme="majorHAnsi" w:cs="Sylfaen"/>
        </w:rPr>
        <w:t>ავარიული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განათება</w:t>
      </w:r>
      <w:proofErr w:type="spellEnd"/>
      <w:r w:rsidR="007531E5" w:rsidRPr="00251C3F">
        <w:rPr>
          <w:rFonts w:asciiTheme="majorHAnsi" w:hAnsiTheme="majorHAnsi" w:cs="Sylfaen"/>
        </w:rPr>
        <w:t xml:space="preserve"> (</w:t>
      </w:r>
      <w:proofErr w:type="spellStart"/>
      <w:r w:rsidR="007531E5" w:rsidRPr="00251C3F">
        <w:rPr>
          <w:rFonts w:asciiTheme="majorHAnsi" w:hAnsiTheme="majorHAnsi" w:cs="Sylfaen"/>
        </w:rPr>
        <w:t>საჭიროების</w:t>
      </w:r>
      <w:proofErr w:type="spellEnd"/>
      <w:r w:rsidR="007531E5" w:rsidRPr="00251C3F">
        <w:rPr>
          <w:rFonts w:asciiTheme="majorHAnsi" w:hAnsiTheme="majorHAnsi" w:cs="Sylfaen"/>
        </w:rPr>
        <w:t xml:space="preserve"> </w:t>
      </w:r>
      <w:proofErr w:type="spellStart"/>
      <w:r w:rsidR="007531E5" w:rsidRPr="00251C3F">
        <w:rPr>
          <w:rFonts w:asciiTheme="majorHAnsi" w:hAnsiTheme="majorHAnsi" w:cs="Sylfaen"/>
        </w:rPr>
        <w:t>შემთხვევ</w:t>
      </w:r>
      <w:r w:rsidR="002D4AFA" w:rsidRPr="00251C3F">
        <w:rPr>
          <w:rFonts w:asciiTheme="majorHAnsi" w:hAnsiTheme="majorHAnsi" w:cs="Sylfaen"/>
        </w:rPr>
        <w:t>აში</w:t>
      </w:r>
      <w:proofErr w:type="spellEnd"/>
      <w:r w:rsidR="002D4AFA" w:rsidRPr="00251C3F">
        <w:rPr>
          <w:rFonts w:asciiTheme="majorHAnsi" w:hAnsiTheme="majorHAnsi" w:cs="Sylfaen"/>
        </w:rPr>
        <w:t>)</w:t>
      </w:r>
    </w:p>
    <w:p w14:paraId="4806EA8A" w14:textId="4B414B0D" w:rsidR="00A650AB" w:rsidRPr="00251C3F" w:rsidRDefault="00A650AB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გარე</w:t>
      </w:r>
      <w:r w:rsidRPr="00251C3F">
        <w:rPr>
          <w:rFonts w:asciiTheme="majorHAnsi" w:hAnsiTheme="majorHAnsi"/>
        </w:rPr>
        <w:t xml:space="preserve"> </w:t>
      </w:r>
      <w:r w:rsidRPr="00251C3F">
        <w:rPr>
          <w:rFonts w:asciiTheme="majorHAnsi" w:hAnsiTheme="majorHAnsi" w:cs="Sylfaen"/>
        </w:rPr>
        <w:t>კონსტრუქციები</w:t>
      </w:r>
      <w:r w:rsidRPr="00251C3F">
        <w:rPr>
          <w:rFonts w:asciiTheme="majorHAnsi" w:hAnsiTheme="majorHAnsi"/>
        </w:rPr>
        <w:t xml:space="preserve">, </w:t>
      </w:r>
      <w:r w:rsidRPr="00251C3F">
        <w:rPr>
          <w:rFonts w:asciiTheme="majorHAnsi" w:hAnsiTheme="majorHAnsi" w:cs="Sylfaen"/>
        </w:rPr>
        <w:t>იზოლატორები</w:t>
      </w:r>
      <w:r w:rsidR="0029005D" w:rsidRPr="00251C3F">
        <w:rPr>
          <w:rFonts w:asciiTheme="majorHAnsi" w:hAnsiTheme="majorHAnsi" w:cs="Sylfaen"/>
        </w:rPr>
        <w:t xml:space="preserve">ს და </w:t>
      </w:r>
      <w:proofErr w:type="spellStart"/>
      <w:r w:rsidR="0029005D" w:rsidRPr="00251C3F">
        <w:rPr>
          <w:rFonts w:asciiTheme="majorHAnsi" w:hAnsiTheme="majorHAnsi" w:cs="Sylfaen"/>
        </w:rPr>
        <w:t>ა.შ</w:t>
      </w:r>
      <w:proofErr w:type="spellEnd"/>
      <w:r w:rsidR="0029005D" w:rsidRPr="00251C3F">
        <w:rPr>
          <w:rFonts w:asciiTheme="majorHAnsi" w:hAnsiTheme="majorHAnsi" w:cs="Sylfaen"/>
        </w:rPr>
        <w:t xml:space="preserve"> </w:t>
      </w:r>
      <w:proofErr w:type="spellStart"/>
      <w:r w:rsidR="0029005D" w:rsidRPr="00251C3F">
        <w:rPr>
          <w:rFonts w:asciiTheme="majorHAnsi" w:hAnsiTheme="majorHAnsi" w:cs="Sylfaen"/>
        </w:rPr>
        <w:t>ვიზუალური</w:t>
      </w:r>
      <w:proofErr w:type="spellEnd"/>
      <w:r w:rsidR="0029005D" w:rsidRPr="00251C3F">
        <w:rPr>
          <w:rFonts w:asciiTheme="majorHAnsi" w:hAnsiTheme="majorHAnsi" w:cs="Sylfaen"/>
        </w:rPr>
        <w:t xml:space="preserve"> </w:t>
      </w:r>
      <w:proofErr w:type="spellStart"/>
      <w:r w:rsidR="0029005D" w:rsidRPr="00251C3F">
        <w:rPr>
          <w:rFonts w:asciiTheme="majorHAnsi" w:hAnsiTheme="majorHAnsi" w:cs="Sylfaen"/>
        </w:rPr>
        <w:t>შემოწმება</w:t>
      </w:r>
      <w:proofErr w:type="spellEnd"/>
    </w:p>
    <w:p w14:paraId="4C60790A" w14:textId="578EFB14" w:rsidR="00A650AB" w:rsidRPr="00251C3F" w:rsidRDefault="00A650AB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lastRenderedPageBreak/>
        <w:t>ტრანსფორმატორების</w:t>
      </w:r>
      <w:r w:rsidRPr="00251C3F">
        <w:rPr>
          <w:rFonts w:asciiTheme="majorHAnsi" w:hAnsiTheme="majorHAnsi"/>
        </w:rPr>
        <w:t xml:space="preserve">, </w:t>
      </w:r>
      <w:r w:rsidRPr="00251C3F">
        <w:rPr>
          <w:rFonts w:asciiTheme="majorHAnsi" w:hAnsiTheme="majorHAnsi" w:cs="Sylfaen"/>
        </w:rPr>
        <w:t>გამანაწილებელი</w:t>
      </w:r>
      <w:r w:rsidRPr="00251C3F">
        <w:rPr>
          <w:rFonts w:asciiTheme="majorHAnsi" w:hAnsiTheme="majorHAnsi"/>
        </w:rPr>
        <w:t xml:space="preserve"> </w:t>
      </w:r>
      <w:r w:rsidRPr="00251C3F">
        <w:rPr>
          <w:rFonts w:asciiTheme="majorHAnsi" w:hAnsiTheme="majorHAnsi" w:cs="Sylfaen"/>
        </w:rPr>
        <w:t>მოწყობილობების</w:t>
      </w:r>
      <w:r w:rsidRPr="00251C3F">
        <w:rPr>
          <w:rFonts w:asciiTheme="majorHAnsi" w:hAnsiTheme="majorHAnsi"/>
        </w:rPr>
        <w:t xml:space="preserve">, </w:t>
      </w:r>
      <w:r w:rsidR="0025260B" w:rsidRPr="00251C3F">
        <w:rPr>
          <w:rFonts w:asciiTheme="majorHAnsi" w:hAnsiTheme="majorHAnsi"/>
        </w:rPr>
        <w:t xml:space="preserve">მაღალი </w:t>
      </w:r>
      <w:proofErr w:type="spellStart"/>
      <w:r w:rsidR="0025260B" w:rsidRPr="00251C3F">
        <w:rPr>
          <w:rFonts w:asciiTheme="majorHAnsi" w:hAnsiTheme="majorHAnsi"/>
        </w:rPr>
        <w:t>და</w:t>
      </w:r>
      <w:proofErr w:type="spellEnd"/>
      <w:r w:rsidR="0025260B" w:rsidRPr="00251C3F">
        <w:rPr>
          <w:rFonts w:asciiTheme="majorHAnsi" w:hAnsiTheme="majorHAnsi"/>
        </w:rPr>
        <w:t xml:space="preserve"> </w:t>
      </w:r>
      <w:proofErr w:type="spellStart"/>
      <w:r w:rsidR="0025260B" w:rsidRPr="00251C3F">
        <w:rPr>
          <w:rFonts w:asciiTheme="majorHAnsi" w:hAnsiTheme="majorHAnsi"/>
        </w:rPr>
        <w:t>და</w:t>
      </w:r>
      <w:r w:rsidR="00E651C5" w:rsidRPr="00251C3F">
        <w:rPr>
          <w:rFonts w:asciiTheme="majorHAnsi" w:hAnsiTheme="majorHAnsi"/>
        </w:rPr>
        <w:t>ბ</w:t>
      </w:r>
      <w:r w:rsidR="0025260B" w:rsidRPr="00251C3F">
        <w:rPr>
          <w:rFonts w:asciiTheme="majorHAnsi" w:hAnsiTheme="majorHAnsi"/>
        </w:rPr>
        <w:t>ალი</w:t>
      </w:r>
      <w:proofErr w:type="spellEnd"/>
      <w:r w:rsidR="0025260B" w:rsidRPr="00251C3F">
        <w:rPr>
          <w:rFonts w:asciiTheme="majorHAnsi" w:hAnsiTheme="majorHAnsi"/>
        </w:rPr>
        <w:t xml:space="preserve"> </w:t>
      </w:r>
      <w:proofErr w:type="spellStart"/>
      <w:r w:rsidR="0025260B" w:rsidRPr="00251C3F">
        <w:rPr>
          <w:rFonts w:asciiTheme="majorHAnsi" w:hAnsiTheme="majorHAnsi"/>
        </w:rPr>
        <w:t>ძაბვის</w:t>
      </w:r>
      <w:proofErr w:type="spellEnd"/>
      <w:r w:rsidR="0025260B"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კაბელების</w:t>
      </w:r>
      <w:proofErr w:type="spellEnd"/>
      <w:r w:rsidR="00E651C5" w:rsidRPr="00251C3F">
        <w:rPr>
          <w:rFonts w:asciiTheme="majorHAnsi" w:hAnsiTheme="majorHAnsi"/>
        </w:rPr>
        <w:t xml:space="preserve">, </w:t>
      </w:r>
      <w:proofErr w:type="spellStart"/>
      <w:r w:rsidR="00831C9E" w:rsidRPr="00251C3F">
        <w:rPr>
          <w:rFonts w:asciiTheme="majorHAnsi" w:hAnsiTheme="majorHAnsi"/>
        </w:rPr>
        <w:t>მა</w:t>
      </w:r>
      <w:r w:rsidR="00403C7C" w:rsidRPr="00251C3F">
        <w:rPr>
          <w:rFonts w:asciiTheme="majorHAnsi" w:hAnsiTheme="majorHAnsi"/>
        </w:rPr>
        <w:t>ღ</w:t>
      </w:r>
      <w:r w:rsidR="00831C9E" w:rsidRPr="00251C3F">
        <w:rPr>
          <w:rFonts w:asciiTheme="majorHAnsi" w:hAnsiTheme="majorHAnsi"/>
        </w:rPr>
        <w:t>ალი</w:t>
      </w:r>
      <w:proofErr w:type="spellEnd"/>
      <w:r w:rsidR="00831C9E" w:rsidRPr="00251C3F">
        <w:rPr>
          <w:rFonts w:asciiTheme="majorHAnsi" w:hAnsiTheme="majorHAnsi"/>
        </w:rPr>
        <w:t xml:space="preserve"> </w:t>
      </w:r>
      <w:proofErr w:type="spellStart"/>
      <w:r w:rsidR="00831C9E" w:rsidRPr="00251C3F">
        <w:rPr>
          <w:rFonts w:asciiTheme="majorHAnsi" w:hAnsiTheme="majorHAnsi"/>
        </w:rPr>
        <w:t>ძაბვის</w:t>
      </w:r>
      <w:proofErr w:type="spellEnd"/>
      <w:r w:rsidR="00831C9E" w:rsidRPr="00251C3F">
        <w:rPr>
          <w:rFonts w:asciiTheme="majorHAnsi" w:hAnsiTheme="majorHAnsi"/>
        </w:rPr>
        <w:t xml:space="preserve"> </w:t>
      </w:r>
      <w:proofErr w:type="spellStart"/>
      <w:r w:rsidR="00831C9E" w:rsidRPr="00251C3F">
        <w:rPr>
          <w:rFonts w:asciiTheme="majorHAnsi" w:hAnsiTheme="majorHAnsi"/>
        </w:rPr>
        <w:t>ამომრთველების</w:t>
      </w:r>
      <w:proofErr w:type="spellEnd"/>
      <w:r w:rsidR="00831C9E" w:rsidRPr="00251C3F">
        <w:rPr>
          <w:rFonts w:asciiTheme="majorHAnsi" w:hAnsiTheme="majorHAnsi"/>
        </w:rPr>
        <w:t xml:space="preserve">, </w:t>
      </w:r>
      <w:proofErr w:type="spellStart"/>
      <w:r w:rsidR="00831C9E" w:rsidRPr="00251C3F">
        <w:rPr>
          <w:rFonts w:asciiTheme="majorHAnsi" w:hAnsiTheme="majorHAnsi"/>
        </w:rPr>
        <w:t>დენის</w:t>
      </w:r>
      <w:proofErr w:type="spellEnd"/>
      <w:r w:rsidR="00831C9E" w:rsidRPr="00251C3F">
        <w:rPr>
          <w:rFonts w:asciiTheme="majorHAnsi" w:hAnsiTheme="majorHAnsi"/>
        </w:rPr>
        <w:t xml:space="preserve"> </w:t>
      </w:r>
      <w:proofErr w:type="spellStart"/>
      <w:r w:rsidR="00831C9E" w:rsidRPr="00251C3F">
        <w:rPr>
          <w:rFonts w:asciiTheme="majorHAnsi" w:hAnsiTheme="majorHAnsi"/>
        </w:rPr>
        <w:t>და</w:t>
      </w:r>
      <w:proofErr w:type="spellEnd"/>
      <w:r w:rsidR="00831C9E" w:rsidRPr="00251C3F">
        <w:rPr>
          <w:rFonts w:asciiTheme="majorHAnsi" w:hAnsiTheme="majorHAnsi"/>
        </w:rPr>
        <w:t xml:space="preserve"> </w:t>
      </w:r>
      <w:proofErr w:type="spellStart"/>
      <w:r w:rsidR="00831C9E" w:rsidRPr="00251C3F">
        <w:rPr>
          <w:rFonts w:asciiTheme="majorHAnsi" w:hAnsiTheme="majorHAnsi"/>
        </w:rPr>
        <w:t>ძაბვის</w:t>
      </w:r>
      <w:proofErr w:type="spellEnd"/>
      <w:r w:rsidR="00831C9E" w:rsidRPr="00251C3F">
        <w:rPr>
          <w:rFonts w:asciiTheme="majorHAnsi" w:hAnsiTheme="majorHAnsi"/>
        </w:rPr>
        <w:t xml:space="preserve"> </w:t>
      </w:r>
      <w:proofErr w:type="spellStart"/>
      <w:r w:rsidR="00831C9E" w:rsidRPr="00251C3F">
        <w:rPr>
          <w:rFonts w:asciiTheme="majorHAnsi" w:hAnsiTheme="majorHAnsi"/>
        </w:rPr>
        <w:t>ტრანსფორმატორების</w:t>
      </w:r>
      <w:proofErr w:type="spellEnd"/>
      <w:r w:rsidR="00831C9E" w:rsidRPr="00251C3F">
        <w:rPr>
          <w:rFonts w:asciiTheme="majorHAnsi" w:hAnsiTheme="majorHAnsi"/>
        </w:rPr>
        <w:t xml:space="preserve">, </w:t>
      </w:r>
      <w:proofErr w:type="spellStart"/>
      <w:r w:rsidR="00504ECF" w:rsidRPr="00251C3F">
        <w:rPr>
          <w:rFonts w:asciiTheme="majorHAnsi" w:hAnsiTheme="majorHAnsi"/>
        </w:rPr>
        <w:t>მაღალი</w:t>
      </w:r>
      <w:proofErr w:type="spellEnd"/>
      <w:r w:rsidR="00504ECF" w:rsidRPr="00251C3F">
        <w:rPr>
          <w:rFonts w:asciiTheme="majorHAnsi" w:hAnsiTheme="majorHAnsi"/>
        </w:rPr>
        <w:t xml:space="preserve"> </w:t>
      </w:r>
      <w:proofErr w:type="spellStart"/>
      <w:r w:rsidR="00504ECF" w:rsidRPr="00251C3F">
        <w:rPr>
          <w:rFonts w:asciiTheme="majorHAnsi" w:hAnsiTheme="majorHAnsi"/>
        </w:rPr>
        <w:t>ძაბვის</w:t>
      </w:r>
      <w:proofErr w:type="spellEnd"/>
      <w:r w:rsidR="00504ECF" w:rsidRPr="00251C3F">
        <w:rPr>
          <w:rFonts w:asciiTheme="majorHAnsi" w:hAnsiTheme="majorHAnsi"/>
        </w:rPr>
        <w:t xml:space="preserve"> </w:t>
      </w:r>
      <w:proofErr w:type="spellStart"/>
      <w:r w:rsidR="00504ECF" w:rsidRPr="00251C3F">
        <w:rPr>
          <w:rFonts w:asciiTheme="majorHAnsi" w:hAnsiTheme="majorHAnsi"/>
        </w:rPr>
        <w:t>გამთიშველების</w:t>
      </w:r>
      <w:proofErr w:type="spellEnd"/>
      <w:r w:rsidR="00504ECF" w:rsidRPr="00251C3F">
        <w:rPr>
          <w:rFonts w:asciiTheme="majorHAnsi" w:hAnsiTheme="majorHAnsi"/>
        </w:rPr>
        <w:t xml:space="preserve">, </w:t>
      </w:r>
      <w:proofErr w:type="spellStart"/>
      <w:r w:rsidR="00504ECF" w:rsidRPr="00251C3F">
        <w:rPr>
          <w:rFonts w:asciiTheme="majorHAnsi" w:hAnsiTheme="majorHAnsi"/>
        </w:rPr>
        <w:t>მცველების</w:t>
      </w:r>
      <w:proofErr w:type="spellEnd"/>
      <w:r w:rsidR="007A14A9" w:rsidRPr="00251C3F">
        <w:rPr>
          <w:rFonts w:asciiTheme="majorHAnsi" w:hAnsiTheme="majorHAnsi"/>
        </w:rPr>
        <w:t>,</w:t>
      </w:r>
      <w:r w:rsidR="004F1219" w:rsidRPr="00251C3F">
        <w:rPr>
          <w:rFonts w:asciiTheme="majorHAnsi" w:hAnsiTheme="majorHAnsi"/>
        </w:rPr>
        <w:t xml:space="preserve"> </w:t>
      </w:r>
      <w:proofErr w:type="spellStart"/>
      <w:r w:rsidR="004F1219" w:rsidRPr="00251C3F">
        <w:rPr>
          <w:rFonts w:asciiTheme="majorHAnsi" w:hAnsiTheme="majorHAnsi"/>
        </w:rPr>
        <w:t>მცლელების</w:t>
      </w:r>
      <w:proofErr w:type="spellEnd"/>
      <w:r w:rsidR="007A14A9" w:rsidRPr="00251C3F">
        <w:rPr>
          <w:rFonts w:asciiTheme="majorHAnsi" w:hAnsiTheme="majorHAnsi"/>
        </w:rPr>
        <w:t xml:space="preserve"> </w:t>
      </w:r>
      <w:proofErr w:type="spellStart"/>
      <w:r w:rsidR="007A14A9" w:rsidRPr="00251C3F">
        <w:rPr>
          <w:rFonts w:asciiTheme="majorHAnsi" w:hAnsiTheme="majorHAnsi"/>
        </w:rPr>
        <w:t>და</w:t>
      </w:r>
      <w:proofErr w:type="spellEnd"/>
      <w:r w:rsidR="007A14A9" w:rsidRPr="00251C3F">
        <w:rPr>
          <w:rFonts w:asciiTheme="majorHAnsi" w:hAnsiTheme="majorHAnsi"/>
        </w:rPr>
        <w:t xml:space="preserve"> </w:t>
      </w:r>
      <w:proofErr w:type="spellStart"/>
      <w:r w:rsidR="007A14A9" w:rsidRPr="00251C3F">
        <w:rPr>
          <w:rFonts w:asciiTheme="majorHAnsi" w:hAnsiTheme="majorHAnsi"/>
        </w:rPr>
        <w:t>სხვა</w:t>
      </w:r>
      <w:proofErr w:type="spellEnd"/>
      <w:r w:rsidR="007A14A9" w:rsidRPr="00251C3F">
        <w:rPr>
          <w:rFonts w:asciiTheme="majorHAnsi" w:hAnsiTheme="majorHAnsi"/>
        </w:rPr>
        <w:t xml:space="preserve"> </w:t>
      </w:r>
      <w:proofErr w:type="spellStart"/>
      <w:r w:rsidR="007A14A9" w:rsidRPr="00251C3F">
        <w:rPr>
          <w:rFonts w:asciiTheme="majorHAnsi" w:hAnsiTheme="majorHAnsi"/>
        </w:rPr>
        <w:t>მაკომპლექტებელი</w:t>
      </w:r>
      <w:proofErr w:type="spellEnd"/>
      <w:r w:rsidR="007A14A9" w:rsidRPr="00251C3F">
        <w:rPr>
          <w:rFonts w:asciiTheme="majorHAnsi" w:hAnsiTheme="majorHAnsi"/>
        </w:rPr>
        <w:t xml:space="preserve"> </w:t>
      </w:r>
      <w:proofErr w:type="spellStart"/>
      <w:r w:rsidR="007A14A9" w:rsidRPr="00251C3F">
        <w:rPr>
          <w:rFonts w:asciiTheme="majorHAnsi" w:hAnsiTheme="majorHAnsi"/>
        </w:rPr>
        <w:t>მოწყობილობების</w:t>
      </w:r>
      <w:proofErr w:type="spellEnd"/>
      <w:r w:rsidR="004F1219" w:rsidRPr="00251C3F">
        <w:rPr>
          <w:rFonts w:asciiTheme="majorHAnsi" w:hAnsiTheme="majorHAnsi"/>
        </w:rPr>
        <w:t xml:space="preserve"> </w:t>
      </w:r>
      <w:proofErr w:type="spellStart"/>
      <w:r w:rsidR="0025260B" w:rsidRPr="00251C3F">
        <w:rPr>
          <w:rFonts w:asciiTheme="majorHAnsi" w:hAnsiTheme="majorHAnsi" w:cs="Sylfaen"/>
        </w:rPr>
        <w:t>გეგმიურ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84251F" w:rsidRPr="00251C3F">
        <w:rPr>
          <w:rFonts w:asciiTheme="majorHAnsi" w:hAnsiTheme="majorHAnsi" w:cs="Sylfaen"/>
        </w:rPr>
        <w:t>ინსპექტირება</w:t>
      </w:r>
      <w:proofErr w:type="spellEnd"/>
      <w:r w:rsidR="0084251F" w:rsidRPr="00251C3F">
        <w:rPr>
          <w:rFonts w:asciiTheme="majorHAnsi" w:hAnsiTheme="majorHAnsi" w:cs="Sylfaen"/>
        </w:rPr>
        <w:t>.</w:t>
      </w:r>
    </w:p>
    <w:p w14:paraId="0218AD37" w14:textId="7BEFFAFF" w:rsidR="00A650AB" w:rsidRPr="00251C3F" w:rsidRDefault="00A650AB" w:rsidP="00251C3F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251C3F">
        <w:rPr>
          <w:rFonts w:asciiTheme="majorHAnsi" w:hAnsiTheme="majorHAnsi" w:cs="Sylfaen"/>
        </w:rPr>
        <w:t>თ</w:t>
      </w:r>
      <w:r w:rsidR="0025260B" w:rsidRPr="00251C3F">
        <w:rPr>
          <w:rFonts w:asciiTheme="majorHAnsi" w:hAnsiTheme="majorHAnsi" w:cs="Sylfaen"/>
        </w:rPr>
        <w:t>ბოვიზორით (ინფრაწითელი კამერით) დათვალიერებას</w:t>
      </w:r>
    </w:p>
    <w:p w14:paraId="67765B9C" w14:textId="12B8A6BD" w:rsidR="00827CFA" w:rsidRPr="00251C3F" w:rsidRDefault="00827CFA" w:rsidP="00251C3F">
      <w:pPr>
        <w:jc w:val="both"/>
        <w:rPr>
          <w:rFonts w:asciiTheme="majorHAnsi" w:hAnsiTheme="majorHAnsi" w:cs="Sylfaen"/>
          <w:u w:val="single"/>
        </w:rPr>
      </w:pPr>
      <w:r w:rsidRPr="00251C3F">
        <w:rPr>
          <w:rFonts w:asciiTheme="majorHAnsi" w:hAnsiTheme="majorHAnsi" w:cs="Sylfaen"/>
          <w:u w:val="single"/>
        </w:rPr>
        <w:t>5.</w:t>
      </w:r>
      <w:r w:rsidR="00251C3F" w:rsidRPr="00251C3F">
        <w:rPr>
          <w:rFonts w:asciiTheme="majorHAnsi" w:hAnsiTheme="majorHAnsi" w:cs="Sylfaen"/>
          <w:u w:val="single"/>
        </w:rPr>
        <w:t>3</w:t>
      </w:r>
      <w:r w:rsidRPr="00251C3F">
        <w:rPr>
          <w:rFonts w:asciiTheme="majorHAnsi" w:hAnsiTheme="majorHAnsi" w:cs="Sylfaen"/>
          <w:u w:val="single"/>
        </w:rPr>
        <w:t xml:space="preserve"> </w:t>
      </w:r>
      <w:proofErr w:type="spellStart"/>
      <w:r w:rsidRPr="00251C3F">
        <w:rPr>
          <w:rFonts w:asciiTheme="majorHAnsi" w:hAnsiTheme="majorHAnsi" w:cs="Sylfaen"/>
          <w:u w:val="single"/>
        </w:rPr>
        <w:t>პერსონალი</w:t>
      </w:r>
      <w:proofErr w:type="spellEnd"/>
      <w:r w:rsidRPr="00251C3F">
        <w:rPr>
          <w:rFonts w:asciiTheme="majorHAnsi" w:hAnsiTheme="majorHAnsi" w:cs="Sylfaen"/>
          <w:u w:val="single"/>
        </w:rPr>
        <w:t xml:space="preserve"> </w:t>
      </w:r>
      <w:proofErr w:type="spellStart"/>
      <w:r w:rsidRPr="00251C3F">
        <w:rPr>
          <w:rFonts w:asciiTheme="majorHAnsi" w:hAnsiTheme="majorHAnsi" w:cs="Sylfaen"/>
          <w:u w:val="single"/>
        </w:rPr>
        <w:t>და</w:t>
      </w:r>
      <w:proofErr w:type="spellEnd"/>
      <w:r w:rsidRPr="00251C3F">
        <w:rPr>
          <w:rFonts w:asciiTheme="majorHAnsi" w:hAnsiTheme="majorHAnsi" w:cs="Sylfaen"/>
          <w:u w:val="single"/>
        </w:rPr>
        <w:t xml:space="preserve"> </w:t>
      </w:r>
      <w:proofErr w:type="spellStart"/>
      <w:r w:rsidRPr="00251C3F">
        <w:rPr>
          <w:rFonts w:asciiTheme="majorHAnsi" w:hAnsiTheme="majorHAnsi" w:cs="Sylfaen"/>
          <w:u w:val="single"/>
        </w:rPr>
        <w:t>რესურსები</w:t>
      </w:r>
      <w:proofErr w:type="spellEnd"/>
    </w:p>
    <w:p w14:paraId="42A55FB1" w14:textId="1057ACC5" w:rsidR="00827CFA" w:rsidRPr="00251C3F" w:rsidRDefault="0091778A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>მაღალკვა</w:t>
      </w:r>
      <w:r w:rsidR="00B07DC6" w:rsidRPr="00251C3F">
        <w:rPr>
          <w:rFonts w:asciiTheme="majorHAnsi" w:hAnsiTheme="majorHAnsi"/>
        </w:rPr>
        <w:t xml:space="preserve">ლიფიცირებული პერსონალი გამოცდილი </w:t>
      </w:r>
      <w:r w:rsidR="00827CFA" w:rsidRPr="00251C3F">
        <w:rPr>
          <w:rFonts w:asciiTheme="majorHAnsi" w:hAnsiTheme="majorHAnsi"/>
        </w:rPr>
        <w:t xml:space="preserve">პროფესიული </w:t>
      </w:r>
      <w:proofErr w:type="spellStart"/>
      <w:r w:rsidR="00827CFA" w:rsidRPr="00251C3F">
        <w:rPr>
          <w:rFonts w:asciiTheme="majorHAnsi" w:hAnsiTheme="majorHAnsi"/>
        </w:rPr>
        <w:t>კვალიფიკაციით</w:t>
      </w:r>
      <w:proofErr w:type="spellEnd"/>
    </w:p>
    <w:p w14:paraId="5D54D1FB" w14:textId="201E4363" w:rsidR="00827CFA" w:rsidRPr="00251C3F" w:rsidRDefault="00177EE6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კონტრაქტორის მხრიდან უნდა იყოს </w:t>
      </w:r>
      <w:proofErr w:type="spellStart"/>
      <w:r w:rsidRPr="00251C3F">
        <w:rPr>
          <w:rFonts w:asciiTheme="majorHAnsi" w:hAnsiTheme="majorHAnsi"/>
        </w:rPr>
        <w:t>წარმოდგენილი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/>
        </w:rPr>
        <w:t>პასუხისმგებელი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/>
        </w:rPr>
        <w:t>პირი</w:t>
      </w:r>
      <w:proofErr w:type="spellEnd"/>
      <w:r w:rsidRPr="00251C3F">
        <w:rPr>
          <w:rFonts w:asciiTheme="majorHAnsi" w:hAnsiTheme="majorHAnsi"/>
        </w:rPr>
        <w:t>.</w:t>
      </w:r>
    </w:p>
    <w:p w14:paraId="1A086B5E" w14:textId="6B2E5046" w:rsidR="00827CFA" w:rsidRPr="00251C3F" w:rsidRDefault="00B27012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სამუშაოს შესრულებისას </w:t>
      </w:r>
      <w:r w:rsidR="00827CFA" w:rsidRPr="00251C3F">
        <w:rPr>
          <w:rFonts w:asciiTheme="majorHAnsi" w:hAnsiTheme="majorHAnsi"/>
        </w:rPr>
        <w:t xml:space="preserve">ყველა თანამშრომელი </w:t>
      </w:r>
      <w:proofErr w:type="spellStart"/>
      <w:r w:rsidR="00827CFA" w:rsidRPr="00251C3F">
        <w:rPr>
          <w:rFonts w:asciiTheme="majorHAnsi" w:hAnsiTheme="majorHAnsi"/>
        </w:rPr>
        <w:t>უნდა</w:t>
      </w:r>
      <w:proofErr w:type="spellEnd"/>
      <w:r w:rsidR="00827CFA" w:rsidRPr="00251C3F">
        <w:rPr>
          <w:rFonts w:asciiTheme="majorHAnsi" w:hAnsiTheme="majorHAnsi"/>
        </w:rPr>
        <w:t xml:space="preserve"> </w:t>
      </w:r>
      <w:proofErr w:type="spellStart"/>
      <w:r w:rsidR="00827CFA" w:rsidRPr="00251C3F">
        <w:rPr>
          <w:rFonts w:asciiTheme="majorHAnsi" w:hAnsiTheme="majorHAnsi"/>
        </w:rPr>
        <w:t>იყოს</w:t>
      </w:r>
      <w:proofErr w:type="spellEnd"/>
      <w:r w:rsidR="00827CFA" w:rsidRPr="00251C3F">
        <w:rPr>
          <w:rFonts w:asciiTheme="majorHAnsi" w:hAnsiTheme="majorHAnsi"/>
        </w:rPr>
        <w:t xml:space="preserve"> </w:t>
      </w:r>
      <w:proofErr w:type="spellStart"/>
      <w:r w:rsidR="00934658" w:rsidRPr="00251C3F">
        <w:rPr>
          <w:rFonts w:asciiTheme="majorHAnsi" w:hAnsiTheme="majorHAnsi"/>
        </w:rPr>
        <w:t>სრულად</w:t>
      </w:r>
      <w:proofErr w:type="spellEnd"/>
      <w:r w:rsidR="00934658" w:rsidRPr="00251C3F">
        <w:rPr>
          <w:rFonts w:asciiTheme="majorHAnsi" w:hAnsiTheme="majorHAnsi"/>
        </w:rPr>
        <w:t xml:space="preserve"> </w:t>
      </w:r>
      <w:proofErr w:type="spellStart"/>
      <w:r w:rsidR="00934658" w:rsidRPr="00251C3F">
        <w:rPr>
          <w:rFonts w:asciiTheme="majorHAnsi" w:hAnsiTheme="majorHAnsi"/>
        </w:rPr>
        <w:t>ეკიპირებული</w:t>
      </w:r>
      <w:proofErr w:type="spellEnd"/>
      <w:r w:rsidR="00827CFA" w:rsidRPr="00251C3F">
        <w:rPr>
          <w:rFonts w:asciiTheme="majorHAnsi" w:hAnsiTheme="majorHAnsi"/>
        </w:rPr>
        <w:t xml:space="preserve">, </w:t>
      </w:r>
      <w:proofErr w:type="spellStart"/>
      <w:r w:rsidR="003F56F7" w:rsidRPr="00251C3F">
        <w:rPr>
          <w:rFonts w:asciiTheme="majorHAnsi" w:hAnsiTheme="majorHAnsi"/>
        </w:rPr>
        <w:t>ყველა</w:t>
      </w:r>
      <w:proofErr w:type="spellEnd"/>
      <w:r w:rsidR="003F56F7" w:rsidRPr="00251C3F">
        <w:rPr>
          <w:rFonts w:asciiTheme="majorHAnsi" w:hAnsiTheme="majorHAnsi"/>
        </w:rPr>
        <w:t xml:space="preserve"> </w:t>
      </w:r>
      <w:proofErr w:type="spellStart"/>
      <w:r w:rsidR="003F56F7" w:rsidRPr="00251C3F">
        <w:rPr>
          <w:rFonts w:asciiTheme="majorHAnsi" w:hAnsiTheme="majorHAnsi"/>
        </w:rPr>
        <w:t>დამცავი</w:t>
      </w:r>
      <w:proofErr w:type="spellEnd"/>
      <w:r w:rsidR="003F56F7" w:rsidRPr="00251C3F">
        <w:rPr>
          <w:rFonts w:asciiTheme="majorHAnsi" w:hAnsiTheme="majorHAnsi"/>
        </w:rPr>
        <w:t xml:space="preserve"> </w:t>
      </w:r>
      <w:proofErr w:type="spellStart"/>
      <w:r w:rsidR="003F56F7" w:rsidRPr="00251C3F">
        <w:rPr>
          <w:rFonts w:asciiTheme="majorHAnsi" w:hAnsiTheme="majorHAnsi"/>
        </w:rPr>
        <w:t>საშუალებით</w:t>
      </w:r>
      <w:proofErr w:type="spellEnd"/>
      <w:r w:rsidR="001A7643" w:rsidRPr="00251C3F">
        <w:rPr>
          <w:rFonts w:asciiTheme="majorHAnsi" w:hAnsiTheme="majorHAnsi"/>
        </w:rPr>
        <w:t xml:space="preserve"> </w:t>
      </w:r>
    </w:p>
    <w:p w14:paraId="2DE2032C" w14:textId="18127E12" w:rsidR="0082599C" w:rsidRPr="00251C3F" w:rsidRDefault="00827CFA" w:rsidP="00251C3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AQUALIA-მ შეიძლება მოითხოვოს პერსონალის </w:t>
      </w:r>
      <w:proofErr w:type="spellStart"/>
      <w:r w:rsidRPr="00251C3F">
        <w:rPr>
          <w:rFonts w:asciiTheme="majorHAnsi" w:hAnsiTheme="majorHAnsi"/>
        </w:rPr>
        <w:t>შეცვლა</w:t>
      </w:r>
      <w:proofErr w:type="spellEnd"/>
    </w:p>
    <w:p w14:paraId="6C89CD0B" w14:textId="77777777" w:rsidR="00A650AB" w:rsidRPr="00251C3F" w:rsidRDefault="00A650AB" w:rsidP="00251C3F">
      <w:pPr>
        <w:jc w:val="both"/>
        <w:rPr>
          <w:rFonts w:asciiTheme="majorHAnsi" w:hAnsiTheme="majorHAnsi"/>
          <w:b/>
          <w:bCs/>
        </w:rPr>
      </w:pPr>
      <w:r w:rsidRPr="00251C3F">
        <w:rPr>
          <w:rFonts w:asciiTheme="majorHAnsi" w:hAnsiTheme="majorHAnsi"/>
          <w:b/>
          <w:bCs/>
        </w:rPr>
        <w:t xml:space="preserve">6. </w:t>
      </w:r>
      <w:proofErr w:type="spellStart"/>
      <w:r w:rsidRPr="00251C3F">
        <w:rPr>
          <w:rFonts w:asciiTheme="majorHAnsi" w:hAnsiTheme="majorHAnsi" w:cs="Sylfaen"/>
          <w:b/>
          <w:bCs/>
        </w:rPr>
        <w:t>ვალდებულებები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 w:cs="Sylfaen"/>
          <w:b/>
          <w:bCs/>
        </w:rPr>
        <w:t>კონტრაქტის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 w:cs="Sylfaen"/>
          <w:b/>
          <w:bCs/>
        </w:rPr>
        <w:t>შესრულების</w:t>
      </w:r>
      <w:proofErr w:type="spellEnd"/>
      <w:r w:rsidRPr="00251C3F">
        <w:rPr>
          <w:rFonts w:asciiTheme="majorHAnsi" w:hAnsiTheme="majorHAnsi"/>
          <w:b/>
          <w:bCs/>
        </w:rPr>
        <w:t xml:space="preserve"> </w:t>
      </w:r>
      <w:proofErr w:type="spellStart"/>
      <w:r w:rsidRPr="00251C3F">
        <w:rPr>
          <w:rFonts w:asciiTheme="majorHAnsi" w:hAnsiTheme="majorHAnsi" w:cs="Sylfaen"/>
          <w:b/>
          <w:bCs/>
        </w:rPr>
        <w:t>დროს</w:t>
      </w:r>
      <w:proofErr w:type="spellEnd"/>
    </w:p>
    <w:p w14:paraId="7D8C18AD" w14:textId="1C35C902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6.1 </w:t>
      </w:r>
      <w:proofErr w:type="spellStart"/>
      <w:r w:rsidR="00234372" w:rsidRPr="00251C3F">
        <w:rPr>
          <w:rFonts w:asciiTheme="majorHAnsi" w:hAnsiTheme="majorHAnsi" w:cs="Sylfaen"/>
        </w:rPr>
        <w:t>საქართველოს</w:t>
      </w:r>
      <w:proofErr w:type="spellEnd"/>
      <w:r w:rsidR="00234372" w:rsidRPr="00251C3F">
        <w:rPr>
          <w:rFonts w:asciiTheme="majorHAnsi" w:hAnsiTheme="majorHAnsi" w:cs="Sylfaen"/>
        </w:rPr>
        <w:t xml:space="preserve"> </w:t>
      </w:r>
      <w:proofErr w:type="spellStart"/>
      <w:r w:rsidR="00234372" w:rsidRPr="00251C3F">
        <w:rPr>
          <w:rFonts w:asciiTheme="majorHAnsi" w:hAnsiTheme="majorHAnsi" w:cs="Sylfaen"/>
        </w:rPr>
        <w:t>კანონმდებლობით</w:t>
      </w:r>
      <w:proofErr w:type="spellEnd"/>
      <w:r w:rsidR="00234372" w:rsidRPr="00251C3F">
        <w:rPr>
          <w:rFonts w:asciiTheme="majorHAnsi" w:hAnsiTheme="majorHAnsi" w:cs="Sylfaen"/>
        </w:rPr>
        <w:t xml:space="preserve"> </w:t>
      </w:r>
      <w:proofErr w:type="spellStart"/>
      <w:r w:rsidR="00234372" w:rsidRPr="00251C3F">
        <w:rPr>
          <w:rFonts w:asciiTheme="majorHAnsi" w:hAnsiTheme="majorHAnsi" w:cs="Sylfaen"/>
        </w:rPr>
        <w:t>გათვალისწინებული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5D09DC" w:rsidRPr="00251C3F">
        <w:rPr>
          <w:rFonts w:asciiTheme="majorHAnsi" w:hAnsiTheme="majorHAnsi"/>
        </w:rPr>
        <w:t>ყველა</w:t>
      </w:r>
      <w:proofErr w:type="spellEnd"/>
      <w:r w:rsidR="005D09DC"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ნორმების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დაცვა</w:t>
      </w:r>
      <w:proofErr w:type="spellEnd"/>
    </w:p>
    <w:p w14:paraId="2800B681" w14:textId="77777777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6.2 </w:t>
      </w:r>
      <w:proofErr w:type="spellStart"/>
      <w:r w:rsidRPr="00251C3F">
        <w:rPr>
          <w:rFonts w:asciiTheme="majorHAnsi" w:hAnsiTheme="majorHAnsi" w:cs="Sylfaen"/>
        </w:rPr>
        <w:t>ადამიანური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მატერიალური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რესურსები</w:t>
      </w:r>
      <w:proofErr w:type="spellEnd"/>
    </w:p>
    <w:p w14:paraId="12A656DD" w14:textId="14DFAAAA" w:rsidR="00A650AB" w:rsidRPr="00251C3F" w:rsidRDefault="00A650AB" w:rsidP="00251C3F">
      <w:pPr>
        <w:jc w:val="both"/>
        <w:rPr>
          <w:rFonts w:asciiTheme="majorHAnsi" w:hAnsiTheme="majorHAnsi"/>
        </w:rPr>
      </w:pPr>
      <w:proofErr w:type="spellStart"/>
      <w:r w:rsidRPr="00251C3F">
        <w:rPr>
          <w:rFonts w:asciiTheme="majorHAnsi" w:hAnsiTheme="majorHAnsi" w:cs="Sylfaen"/>
        </w:rPr>
        <w:t>კონტრაქტორ</w:t>
      </w:r>
      <w:proofErr w:type="spellEnd"/>
      <w:r w:rsidR="00D362E5" w:rsidRPr="00251C3F">
        <w:rPr>
          <w:rFonts w:asciiTheme="majorHAnsi" w:hAnsiTheme="majorHAnsi" w:cs="Sylfaen"/>
        </w:rPr>
        <w:t xml:space="preserve"> </w:t>
      </w:r>
      <w:proofErr w:type="spellStart"/>
      <w:r w:rsidR="00D362E5" w:rsidRPr="00251C3F">
        <w:rPr>
          <w:rFonts w:asciiTheme="majorHAnsi" w:hAnsiTheme="majorHAnsi" w:cs="Sylfaen"/>
        </w:rPr>
        <w:t>კომპანიას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უნდა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D362E5" w:rsidRPr="00251C3F">
        <w:rPr>
          <w:rFonts w:asciiTheme="majorHAnsi" w:hAnsiTheme="majorHAnsi" w:cs="Sylfaen"/>
        </w:rPr>
        <w:t>ჰყავდეს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CF614D" w:rsidRPr="00251C3F">
        <w:rPr>
          <w:rFonts w:asciiTheme="majorHAnsi" w:hAnsiTheme="majorHAnsi" w:cs="Sylfaen"/>
        </w:rPr>
        <w:t>გამოცდილი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პერსონალი</w:t>
      </w:r>
      <w:proofErr w:type="spellEnd"/>
      <w:r w:rsidRPr="00251C3F">
        <w:rPr>
          <w:rFonts w:asciiTheme="majorHAnsi" w:hAnsiTheme="majorHAnsi"/>
        </w:rPr>
        <w:t xml:space="preserve"> </w:t>
      </w:r>
      <w:r w:rsidR="00D64EA6" w:rsidRPr="00251C3F">
        <w:rPr>
          <w:rFonts w:asciiTheme="majorHAnsi" w:hAnsiTheme="majorHAnsi"/>
        </w:rPr>
        <w:t>(</w:t>
      </w:r>
      <w:proofErr w:type="spellStart"/>
      <w:r w:rsidR="00D64EA6" w:rsidRPr="00251C3F">
        <w:rPr>
          <w:rFonts w:asciiTheme="majorHAnsi" w:hAnsiTheme="majorHAnsi"/>
        </w:rPr>
        <w:t>შესაბამისი</w:t>
      </w:r>
      <w:proofErr w:type="spellEnd"/>
      <w:r w:rsidR="00D64EA6" w:rsidRPr="00251C3F">
        <w:rPr>
          <w:rFonts w:asciiTheme="majorHAnsi" w:hAnsiTheme="majorHAnsi"/>
        </w:rPr>
        <w:t xml:space="preserve"> </w:t>
      </w:r>
      <w:proofErr w:type="spellStart"/>
      <w:r w:rsidR="00D64EA6" w:rsidRPr="00251C3F">
        <w:rPr>
          <w:rFonts w:asciiTheme="majorHAnsi" w:hAnsiTheme="majorHAnsi"/>
        </w:rPr>
        <w:t>საკვალიფი</w:t>
      </w:r>
      <w:r w:rsidR="009562B9" w:rsidRPr="00251C3F">
        <w:rPr>
          <w:rFonts w:asciiTheme="majorHAnsi" w:hAnsiTheme="majorHAnsi"/>
        </w:rPr>
        <w:t>კაციო</w:t>
      </w:r>
      <w:proofErr w:type="spellEnd"/>
      <w:r w:rsidR="009562B9" w:rsidRPr="00251C3F">
        <w:rPr>
          <w:rFonts w:asciiTheme="majorHAnsi" w:hAnsiTheme="majorHAnsi"/>
        </w:rPr>
        <w:t xml:space="preserve"> </w:t>
      </w:r>
      <w:proofErr w:type="spellStart"/>
      <w:r w:rsidR="009562B9" w:rsidRPr="00251C3F">
        <w:rPr>
          <w:rFonts w:asciiTheme="majorHAnsi" w:hAnsiTheme="majorHAnsi"/>
        </w:rPr>
        <w:t>ჯგუფის</w:t>
      </w:r>
      <w:proofErr w:type="spellEnd"/>
      <w:r w:rsidR="009562B9" w:rsidRPr="00251C3F">
        <w:rPr>
          <w:rFonts w:asciiTheme="majorHAnsi" w:hAnsiTheme="majorHAnsi"/>
        </w:rPr>
        <w:t xml:space="preserve"> </w:t>
      </w:r>
      <w:proofErr w:type="spellStart"/>
      <w:r w:rsidR="009562B9" w:rsidRPr="00251C3F">
        <w:rPr>
          <w:rFonts w:asciiTheme="majorHAnsi" w:hAnsiTheme="majorHAnsi"/>
        </w:rPr>
        <w:t>მოწმობით</w:t>
      </w:r>
      <w:proofErr w:type="spellEnd"/>
      <w:r w:rsidR="009562B9" w:rsidRPr="00251C3F">
        <w:rPr>
          <w:rFonts w:asciiTheme="majorHAnsi" w:hAnsiTheme="majorHAnsi"/>
        </w:rPr>
        <w:t xml:space="preserve">) </w:t>
      </w:r>
      <w:proofErr w:type="spellStart"/>
      <w:r w:rsidRPr="00251C3F">
        <w:rPr>
          <w:rFonts w:asciiTheme="majorHAnsi" w:hAnsiTheme="majorHAnsi" w:cs="Sylfaen"/>
        </w:rPr>
        <w:t>და</w:t>
      </w:r>
      <w:proofErr w:type="spellEnd"/>
      <w:r w:rsidR="00D362E5" w:rsidRPr="00251C3F">
        <w:rPr>
          <w:rFonts w:asciiTheme="majorHAnsi" w:hAnsiTheme="majorHAnsi" w:cs="Sylfaen"/>
        </w:rPr>
        <w:t xml:space="preserve"> </w:t>
      </w:r>
      <w:proofErr w:type="spellStart"/>
      <w:r w:rsidR="00D362E5" w:rsidRPr="00251C3F">
        <w:rPr>
          <w:rFonts w:asciiTheme="majorHAnsi" w:hAnsiTheme="majorHAnsi" w:cs="Sylfaen"/>
        </w:rPr>
        <w:t>გააჩნდეს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საჭირო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CF614D" w:rsidRPr="00251C3F">
        <w:rPr>
          <w:rFonts w:asciiTheme="majorHAnsi" w:hAnsiTheme="majorHAnsi" w:cs="Sylfaen"/>
        </w:rPr>
        <w:t>ხელსაწყოები</w:t>
      </w:r>
      <w:proofErr w:type="spellEnd"/>
      <w:r w:rsidRPr="00251C3F">
        <w:rPr>
          <w:rFonts w:asciiTheme="majorHAnsi" w:hAnsiTheme="majorHAnsi"/>
        </w:rPr>
        <w:t xml:space="preserve">, </w:t>
      </w:r>
      <w:proofErr w:type="spellStart"/>
      <w:r w:rsidRPr="00251C3F">
        <w:rPr>
          <w:rFonts w:asciiTheme="majorHAnsi" w:hAnsiTheme="majorHAnsi" w:cs="Sylfaen"/>
        </w:rPr>
        <w:t>რომ</w:t>
      </w:r>
      <w:r w:rsidR="00485B20" w:rsidRPr="00251C3F">
        <w:rPr>
          <w:rFonts w:asciiTheme="majorHAnsi" w:hAnsiTheme="majorHAnsi" w:cs="Sylfaen"/>
        </w:rPr>
        <w:t>ელი</w:t>
      </w:r>
      <w:r w:rsidRPr="00251C3F">
        <w:rPr>
          <w:rFonts w:asciiTheme="majorHAnsi" w:hAnsiTheme="majorHAnsi" w:cs="Sylfaen"/>
        </w:rPr>
        <w:t>ც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ხელმისაწვდომი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იქნება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კონტრაქტის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მთელი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პერიოდის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განმავლობაში</w:t>
      </w:r>
      <w:proofErr w:type="spellEnd"/>
      <w:r w:rsidRPr="00251C3F">
        <w:rPr>
          <w:rFonts w:asciiTheme="majorHAnsi" w:hAnsiTheme="majorHAnsi"/>
        </w:rPr>
        <w:t>.</w:t>
      </w:r>
    </w:p>
    <w:p w14:paraId="125F0AAB" w14:textId="77777777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6.4 </w:t>
      </w:r>
      <w:proofErr w:type="spellStart"/>
      <w:r w:rsidRPr="00251C3F">
        <w:rPr>
          <w:rFonts w:asciiTheme="majorHAnsi" w:hAnsiTheme="majorHAnsi" w:cs="Sylfaen"/>
        </w:rPr>
        <w:t>ტექნიკური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დახმარება</w:t>
      </w:r>
      <w:proofErr w:type="spellEnd"/>
    </w:p>
    <w:p w14:paraId="6329064E" w14:textId="384207A5" w:rsidR="00A650AB" w:rsidRPr="00251C3F" w:rsidRDefault="00A650AB" w:rsidP="00251C3F">
      <w:pPr>
        <w:jc w:val="both"/>
        <w:rPr>
          <w:rFonts w:asciiTheme="majorHAnsi" w:hAnsiTheme="majorHAnsi"/>
        </w:rPr>
      </w:pPr>
      <w:proofErr w:type="spellStart"/>
      <w:r w:rsidRPr="00251C3F">
        <w:rPr>
          <w:rFonts w:asciiTheme="majorHAnsi" w:hAnsiTheme="majorHAnsi" w:cs="Sylfaen"/>
        </w:rPr>
        <w:t>მოიცავს</w:t>
      </w:r>
      <w:proofErr w:type="spellEnd"/>
      <w:r w:rsidR="008C7B4F" w:rsidRPr="00251C3F">
        <w:rPr>
          <w:rFonts w:asciiTheme="majorHAnsi" w:hAnsiTheme="majorHAnsi" w:cs="Sylfaen"/>
        </w:rPr>
        <w:t xml:space="preserve"> GWP</w:t>
      </w:r>
      <w:r w:rsidR="0058273F" w:rsidRPr="00251C3F">
        <w:rPr>
          <w:rFonts w:asciiTheme="majorHAnsi" w:hAnsiTheme="majorHAnsi" w:cs="Sylfaen"/>
        </w:rPr>
        <w:t>-</w:t>
      </w:r>
      <w:proofErr w:type="spellStart"/>
      <w:r w:rsidR="0058273F" w:rsidRPr="00251C3F">
        <w:rPr>
          <w:rFonts w:asciiTheme="majorHAnsi" w:hAnsiTheme="majorHAnsi" w:cs="Sylfaen"/>
        </w:rPr>
        <w:t>ის</w:t>
      </w:r>
      <w:proofErr w:type="spellEnd"/>
      <w:r w:rsidR="008C7B4F" w:rsidRPr="00251C3F">
        <w:rPr>
          <w:rFonts w:asciiTheme="majorHAnsi" w:hAnsiTheme="majorHAnsi" w:cs="Sylfaen"/>
        </w:rPr>
        <w:t xml:space="preserve"> </w:t>
      </w:r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მხარდაჭერას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შემოწმების</w:t>
      </w:r>
      <w:proofErr w:type="spellEnd"/>
      <w:r w:rsidRPr="00251C3F">
        <w:rPr>
          <w:rFonts w:asciiTheme="majorHAnsi" w:hAnsiTheme="majorHAnsi"/>
        </w:rPr>
        <w:t xml:space="preserve">, </w:t>
      </w:r>
      <w:proofErr w:type="spellStart"/>
      <w:r w:rsidRPr="00251C3F">
        <w:rPr>
          <w:rFonts w:asciiTheme="majorHAnsi" w:hAnsiTheme="majorHAnsi" w:cs="Sylfaen"/>
        </w:rPr>
        <w:t>გათიშვის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სხვა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ოპერაციული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საჭიროებების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დროს</w:t>
      </w:r>
      <w:proofErr w:type="spellEnd"/>
      <w:r w:rsidRPr="00251C3F">
        <w:rPr>
          <w:rFonts w:asciiTheme="majorHAnsi" w:hAnsiTheme="majorHAnsi"/>
        </w:rPr>
        <w:t>.</w:t>
      </w:r>
    </w:p>
    <w:p w14:paraId="37E3C36A" w14:textId="77777777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6.5 </w:t>
      </w:r>
      <w:proofErr w:type="spellStart"/>
      <w:r w:rsidRPr="00251C3F">
        <w:rPr>
          <w:rFonts w:asciiTheme="majorHAnsi" w:hAnsiTheme="majorHAnsi" w:cs="Sylfaen"/>
        </w:rPr>
        <w:t>მომსახურების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მონიტორინგის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შეხვედრები</w:t>
      </w:r>
      <w:proofErr w:type="spellEnd"/>
    </w:p>
    <w:p w14:paraId="37CC949F" w14:textId="308B4E40" w:rsidR="00A650AB" w:rsidRPr="00251C3F" w:rsidRDefault="0058273F" w:rsidP="00251C3F">
      <w:pPr>
        <w:jc w:val="both"/>
        <w:rPr>
          <w:rFonts w:asciiTheme="majorHAnsi" w:hAnsiTheme="majorHAnsi"/>
        </w:rPr>
      </w:pPr>
      <w:proofErr w:type="spellStart"/>
      <w:r w:rsidRPr="00251C3F">
        <w:rPr>
          <w:rFonts w:asciiTheme="majorHAnsi" w:hAnsiTheme="majorHAnsi" w:cs="Sylfaen"/>
        </w:rPr>
        <w:t>საჭიროების</w:t>
      </w:r>
      <w:proofErr w:type="spellEnd"/>
      <w:r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შემთხვევაში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შეხვედრები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r w:rsidR="00411915" w:rsidRPr="00251C3F">
        <w:rPr>
          <w:rFonts w:asciiTheme="majorHAnsi" w:hAnsiTheme="majorHAnsi"/>
        </w:rPr>
        <w:t>GWP</w:t>
      </w:r>
      <w:r w:rsidRPr="00251C3F">
        <w:rPr>
          <w:rFonts w:asciiTheme="majorHAnsi" w:hAnsiTheme="majorHAnsi"/>
        </w:rPr>
        <w:t>-</w:t>
      </w:r>
      <w:proofErr w:type="spellStart"/>
      <w:r w:rsidRPr="00251C3F">
        <w:rPr>
          <w:rFonts w:asciiTheme="majorHAnsi" w:hAnsiTheme="majorHAnsi"/>
        </w:rPr>
        <w:t>ის</w:t>
      </w:r>
      <w:proofErr w:type="spellEnd"/>
      <w:r w:rsidR="00411915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ტექნიკურ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მენეჯერთან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მომსახურების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ხარისხის</w:t>
      </w:r>
      <w:proofErr w:type="spellEnd"/>
      <w:r w:rsidR="00A650AB" w:rsidRPr="00251C3F">
        <w:rPr>
          <w:rFonts w:asciiTheme="majorHAnsi" w:hAnsiTheme="majorHAnsi"/>
        </w:rPr>
        <w:t xml:space="preserve"> </w:t>
      </w:r>
      <w:proofErr w:type="spellStart"/>
      <w:r w:rsidR="00A650AB" w:rsidRPr="00251C3F">
        <w:rPr>
          <w:rFonts w:asciiTheme="majorHAnsi" w:hAnsiTheme="majorHAnsi" w:cs="Sylfaen"/>
        </w:rPr>
        <w:t>შესამოწმებლად</w:t>
      </w:r>
      <w:proofErr w:type="spellEnd"/>
      <w:r w:rsidR="00A650AB" w:rsidRPr="00251C3F">
        <w:rPr>
          <w:rFonts w:asciiTheme="majorHAnsi" w:hAnsiTheme="majorHAnsi"/>
        </w:rPr>
        <w:t>.</w:t>
      </w:r>
    </w:p>
    <w:p w14:paraId="3E6E6CCE" w14:textId="0FE0F744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6.6 </w:t>
      </w:r>
      <w:proofErr w:type="spellStart"/>
      <w:r w:rsidR="00CC22D6" w:rsidRPr="00251C3F">
        <w:rPr>
          <w:rFonts w:asciiTheme="majorHAnsi" w:hAnsiTheme="majorHAnsi" w:cs="Sylfaen"/>
        </w:rPr>
        <w:t>კონტრაქტორის</w:t>
      </w:r>
      <w:proofErr w:type="spellEnd"/>
      <w:r w:rsidR="00CC22D6"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ვალდებულებები</w:t>
      </w:r>
      <w:proofErr w:type="spellEnd"/>
    </w:p>
    <w:p w14:paraId="2D50FAE5" w14:textId="079F6B9C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- </w:t>
      </w:r>
      <w:proofErr w:type="spellStart"/>
      <w:r w:rsidRPr="00251C3F">
        <w:rPr>
          <w:rFonts w:asciiTheme="majorHAnsi" w:hAnsiTheme="majorHAnsi" w:cs="Sylfaen"/>
        </w:rPr>
        <w:t>ტექნიკური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მომსახურების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გეგმა</w:t>
      </w:r>
      <w:proofErr w:type="spellEnd"/>
      <w:r w:rsidRPr="00251C3F">
        <w:rPr>
          <w:rFonts w:asciiTheme="majorHAnsi" w:hAnsiTheme="majorHAnsi"/>
        </w:rPr>
        <w:t xml:space="preserve">: </w:t>
      </w:r>
      <w:proofErr w:type="spellStart"/>
      <w:r w:rsidRPr="00251C3F">
        <w:rPr>
          <w:rFonts w:asciiTheme="majorHAnsi" w:hAnsiTheme="majorHAnsi" w:cs="Sylfaen"/>
        </w:rPr>
        <w:t>წა</w:t>
      </w:r>
      <w:r w:rsidR="00A84FC1" w:rsidRPr="00251C3F">
        <w:rPr>
          <w:rFonts w:asciiTheme="majorHAnsi" w:hAnsiTheme="majorHAnsi" w:cs="Sylfaen"/>
        </w:rPr>
        <w:t>რმოდგენილი</w:t>
      </w:r>
      <w:proofErr w:type="spellEnd"/>
      <w:r w:rsidR="00A84FC1" w:rsidRPr="00251C3F">
        <w:rPr>
          <w:rFonts w:asciiTheme="majorHAnsi" w:hAnsiTheme="majorHAnsi" w:cs="Sylfaen"/>
        </w:rPr>
        <w:t xml:space="preserve"> </w:t>
      </w:r>
      <w:proofErr w:type="spellStart"/>
      <w:r w:rsidR="00A84FC1" w:rsidRPr="00251C3F">
        <w:rPr>
          <w:rFonts w:asciiTheme="majorHAnsi" w:hAnsiTheme="majorHAnsi" w:cs="Sylfaen"/>
        </w:rPr>
        <w:t>იქნება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კონტრაქტის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A84FC1" w:rsidRPr="00251C3F">
        <w:rPr>
          <w:rFonts w:asciiTheme="majorHAnsi" w:hAnsiTheme="majorHAnsi" w:cs="Sylfaen"/>
        </w:rPr>
        <w:t>გაფორმებიდან</w:t>
      </w:r>
      <w:proofErr w:type="spellEnd"/>
      <w:r w:rsidRPr="00251C3F">
        <w:rPr>
          <w:rFonts w:asciiTheme="majorHAnsi" w:hAnsiTheme="majorHAnsi"/>
        </w:rPr>
        <w:t xml:space="preserve"> 15 </w:t>
      </w:r>
      <w:proofErr w:type="spellStart"/>
      <w:r w:rsidRPr="00251C3F">
        <w:rPr>
          <w:rFonts w:asciiTheme="majorHAnsi" w:hAnsiTheme="majorHAnsi" w:cs="Sylfaen"/>
        </w:rPr>
        <w:t>დღის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განმავლობაში</w:t>
      </w:r>
      <w:proofErr w:type="spellEnd"/>
    </w:p>
    <w:p w14:paraId="16B5F7CA" w14:textId="3B17E97B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- </w:t>
      </w:r>
      <w:proofErr w:type="spellStart"/>
      <w:r w:rsidRPr="00251C3F">
        <w:rPr>
          <w:rFonts w:asciiTheme="majorHAnsi" w:hAnsiTheme="majorHAnsi" w:cs="Sylfaen"/>
        </w:rPr>
        <w:t>საწყისი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ანგარიში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1305B1" w:rsidRPr="00251C3F">
        <w:rPr>
          <w:rFonts w:asciiTheme="majorHAnsi" w:hAnsiTheme="majorHAnsi" w:cs="Sylfaen"/>
        </w:rPr>
        <w:t>სამუშაოების</w:t>
      </w:r>
      <w:proofErr w:type="spellEnd"/>
      <w:r w:rsidR="001305B1" w:rsidRPr="00251C3F">
        <w:rPr>
          <w:rFonts w:asciiTheme="majorHAnsi" w:hAnsiTheme="majorHAnsi" w:cs="Sylfaen"/>
        </w:rPr>
        <w:t xml:space="preserve"> </w:t>
      </w:r>
      <w:proofErr w:type="spellStart"/>
      <w:r w:rsidR="001305B1" w:rsidRPr="00251C3F">
        <w:rPr>
          <w:rFonts w:asciiTheme="majorHAnsi" w:hAnsiTheme="majorHAnsi" w:cs="Sylfaen"/>
        </w:rPr>
        <w:t>შეჯამება</w:t>
      </w:r>
      <w:proofErr w:type="spellEnd"/>
      <w:r w:rsidRPr="00251C3F">
        <w:rPr>
          <w:rFonts w:asciiTheme="majorHAnsi" w:hAnsiTheme="majorHAnsi"/>
        </w:rPr>
        <w:t xml:space="preserve">: </w:t>
      </w:r>
      <w:proofErr w:type="spellStart"/>
      <w:r w:rsidR="00530AA5" w:rsidRPr="00251C3F">
        <w:rPr>
          <w:rFonts w:asciiTheme="majorHAnsi" w:hAnsiTheme="majorHAnsi"/>
        </w:rPr>
        <w:t>შემოწმებიდან</w:t>
      </w:r>
      <w:proofErr w:type="spellEnd"/>
      <w:r w:rsidR="00530AA5" w:rsidRPr="00251C3F">
        <w:rPr>
          <w:rFonts w:asciiTheme="majorHAnsi" w:hAnsiTheme="majorHAnsi"/>
        </w:rPr>
        <w:t xml:space="preserve"> 1</w:t>
      </w:r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თვის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განმავლობაში</w:t>
      </w:r>
      <w:proofErr w:type="spellEnd"/>
    </w:p>
    <w:p w14:paraId="7C237E8F" w14:textId="77777777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lastRenderedPageBreak/>
        <w:t xml:space="preserve">- </w:t>
      </w:r>
      <w:proofErr w:type="spellStart"/>
      <w:r w:rsidRPr="00251C3F">
        <w:rPr>
          <w:rFonts w:asciiTheme="majorHAnsi" w:hAnsiTheme="majorHAnsi" w:cs="Sylfaen"/>
        </w:rPr>
        <w:t>წლიური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ანგარიში</w:t>
      </w:r>
      <w:proofErr w:type="spellEnd"/>
      <w:r w:rsidRPr="00251C3F">
        <w:rPr>
          <w:rFonts w:asciiTheme="majorHAnsi" w:hAnsiTheme="majorHAnsi"/>
        </w:rPr>
        <w:t xml:space="preserve">: </w:t>
      </w:r>
      <w:proofErr w:type="spellStart"/>
      <w:r w:rsidRPr="00251C3F">
        <w:rPr>
          <w:rFonts w:asciiTheme="majorHAnsi" w:hAnsiTheme="majorHAnsi" w:cs="Sylfaen"/>
        </w:rPr>
        <w:t>დანადგარების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მდგომარეობისა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და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ისტორიის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შეჯამება</w:t>
      </w:r>
      <w:proofErr w:type="spellEnd"/>
    </w:p>
    <w:p w14:paraId="78BB3665" w14:textId="77777777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6.7 </w:t>
      </w:r>
      <w:proofErr w:type="spellStart"/>
      <w:r w:rsidRPr="00251C3F">
        <w:rPr>
          <w:rFonts w:asciiTheme="majorHAnsi" w:hAnsiTheme="majorHAnsi" w:cs="Sylfaen"/>
        </w:rPr>
        <w:t>მომსახურების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საათები</w:t>
      </w:r>
      <w:proofErr w:type="spellEnd"/>
    </w:p>
    <w:p w14:paraId="4122CA09" w14:textId="30097EB0" w:rsidR="00A650AB" w:rsidRPr="00251C3F" w:rsidRDefault="00A650AB" w:rsidP="00251C3F">
      <w:pPr>
        <w:jc w:val="both"/>
        <w:rPr>
          <w:rFonts w:asciiTheme="majorHAnsi" w:hAnsiTheme="majorHAnsi"/>
        </w:rPr>
      </w:pPr>
      <w:proofErr w:type="spellStart"/>
      <w:r w:rsidRPr="00251C3F">
        <w:rPr>
          <w:rFonts w:asciiTheme="majorHAnsi" w:hAnsiTheme="majorHAnsi" w:cs="Sylfaen"/>
        </w:rPr>
        <w:t>სასურველია</w:t>
      </w:r>
      <w:proofErr w:type="spellEnd"/>
      <w:r w:rsidR="00B7239A" w:rsidRPr="00251C3F">
        <w:rPr>
          <w:rFonts w:asciiTheme="majorHAnsi" w:hAnsiTheme="majorHAnsi" w:cs="Sylfaen"/>
        </w:rPr>
        <w:t xml:space="preserve"> </w:t>
      </w:r>
      <w:proofErr w:type="spellStart"/>
      <w:r w:rsidR="00B770ED" w:rsidRPr="00251C3F">
        <w:rPr>
          <w:rFonts w:asciiTheme="majorHAnsi" w:hAnsiTheme="majorHAnsi" w:cs="Sylfaen"/>
        </w:rPr>
        <w:t>შესასრულებელი</w:t>
      </w:r>
      <w:proofErr w:type="spellEnd"/>
      <w:r w:rsidR="00097A88">
        <w:rPr>
          <w:rFonts w:asciiTheme="majorHAnsi" w:hAnsiTheme="majorHAnsi" w:cs="Sylfaen"/>
        </w:rPr>
        <w:t xml:space="preserve"> </w:t>
      </w:r>
      <w:proofErr w:type="spellStart"/>
      <w:r w:rsidR="00B770ED" w:rsidRPr="00251C3F">
        <w:rPr>
          <w:rFonts w:asciiTheme="majorHAnsi" w:hAnsiTheme="majorHAnsi" w:cs="Sylfaen"/>
        </w:rPr>
        <w:t>სამუშოები</w:t>
      </w:r>
      <w:proofErr w:type="spellEnd"/>
      <w:r w:rsidR="00B770ED" w:rsidRPr="00251C3F">
        <w:rPr>
          <w:rFonts w:asciiTheme="majorHAnsi" w:hAnsiTheme="majorHAnsi" w:cs="Sylfaen"/>
        </w:rPr>
        <w:t xml:space="preserve"> </w:t>
      </w:r>
      <w:proofErr w:type="spellStart"/>
      <w:r w:rsidR="00B770ED" w:rsidRPr="00251C3F">
        <w:rPr>
          <w:rFonts w:asciiTheme="majorHAnsi" w:hAnsiTheme="majorHAnsi" w:cs="Sylfaen"/>
        </w:rPr>
        <w:t>შესრულდეს</w:t>
      </w:r>
      <w:proofErr w:type="spellEnd"/>
      <w:r w:rsidR="00B770ED" w:rsidRPr="00251C3F">
        <w:rPr>
          <w:rFonts w:asciiTheme="majorHAnsi" w:hAnsiTheme="majorHAnsi" w:cs="Sylfaen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სამუშაო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საათებში</w:t>
      </w:r>
      <w:proofErr w:type="spellEnd"/>
      <w:r w:rsidRPr="00251C3F">
        <w:rPr>
          <w:rFonts w:asciiTheme="majorHAnsi" w:hAnsiTheme="majorHAnsi"/>
        </w:rPr>
        <w:t>;</w:t>
      </w:r>
      <w:r w:rsidR="00B7239A" w:rsidRPr="00251C3F">
        <w:rPr>
          <w:rFonts w:asciiTheme="majorHAnsi" w:hAnsiTheme="majorHAnsi"/>
        </w:rPr>
        <w:t xml:space="preserve"> </w:t>
      </w:r>
      <w:proofErr w:type="spellStart"/>
      <w:r w:rsidR="00B770ED" w:rsidRPr="00251C3F">
        <w:rPr>
          <w:rFonts w:asciiTheme="majorHAnsi" w:hAnsiTheme="majorHAnsi"/>
        </w:rPr>
        <w:t>სპეციფიკიდან</w:t>
      </w:r>
      <w:proofErr w:type="spellEnd"/>
      <w:r w:rsidR="00B770ED" w:rsidRPr="00251C3F">
        <w:rPr>
          <w:rFonts w:asciiTheme="majorHAnsi" w:hAnsiTheme="majorHAnsi"/>
        </w:rPr>
        <w:t xml:space="preserve"> </w:t>
      </w:r>
      <w:proofErr w:type="spellStart"/>
      <w:r w:rsidR="00B770ED" w:rsidRPr="00251C3F">
        <w:rPr>
          <w:rFonts w:asciiTheme="majorHAnsi" w:hAnsiTheme="majorHAnsi"/>
        </w:rPr>
        <w:t>გამომდინარე</w:t>
      </w:r>
      <w:proofErr w:type="spellEnd"/>
      <w:r w:rsidR="00B770ED" w:rsidRPr="00251C3F">
        <w:rPr>
          <w:rFonts w:asciiTheme="majorHAnsi" w:hAnsiTheme="majorHAnsi"/>
        </w:rPr>
        <w:t xml:space="preserve"> </w:t>
      </w:r>
      <w:proofErr w:type="spellStart"/>
      <w:r w:rsidR="00B7239A" w:rsidRPr="00251C3F">
        <w:rPr>
          <w:rFonts w:asciiTheme="majorHAnsi" w:hAnsiTheme="majorHAnsi"/>
        </w:rPr>
        <w:t>გამონაკლისი</w:t>
      </w:r>
      <w:proofErr w:type="spellEnd"/>
      <w:r w:rsidR="00B770ED" w:rsidRPr="00251C3F">
        <w:rPr>
          <w:rFonts w:asciiTheme="majorHAnsi" w:hAnsiTheme="majorHAnsi"/>
        </w:rPr>
        <w:t xml:space="preserve"> </w:t>
      </w:r>
      <w:proofErr w:type="spellStart"/>
      <w:r w:rsidR="00B770ED" w:rsidRPr="00251C3F">
        <w:rPr>
          <w:rFonts w:asciiTheme="majorHAnsi" w:hAnsiTheme="majorHAnsi"/>
        </w:rPr>
        <w:t>არას</w:t>
      </w:r>
      <w:r w:rsidR="006A6327" w:rsidRPr="00251C3F">
        <w:rPr>
          <w:rFonts w:asciiTheme="majorHAnsi" w:hAnsiTheme="majorHAnsi"/>
        </w:rPr>
        <w:t>ამუშაო</w:t>
      </w:r>
      <w:proofErr w:type="spellEnd"/>
      <w:r w:rsidR="006A6327" w:rsidRPr="00251C3F">
        <w:rPr>
          <w:rFonts w:asciiTheme="majorHAnsi" w:hAnsiTheme="majorHAnsi"/>
        </w:rPr>
        <w:t xml:space="preserve"> </w:t>
      </w:r>
      <w:proofErr w:type="spellStart"/>
      <w:r w:rsidR="006A6327" w:rsidRPr="00251C3F">
        <w:rPr>
          <w:rFonts w:asciiTheme="majorHAnsi" w:hAnsiTheme="majorHAnsi"/>
        </w:rPr>
        <w:t>საათებში</w:t>
      </w:r>
      <w:proofErr w:type="spellEnd"/>
      <w:r w:rsidR="006A6327" w:rsidRPr="00251C3F">
        <w:rPr>
          <w:rFonts w:asciiTheme="majorHAnsi" w:hAnsiTheme="majorHAnsi"/>
        </w:rPr>
        <w:t xml:space="preserve"> (</w:t>
      </w:r>
      <w:proofErr w:type="spellStart"/>
      <w:r w:rsidR="00B7239A" w:rsidRPr="00251C3F">
        <w:rPr>
          <w:rFonts w:asciiTheme="majorHAnsi" w:hAnsiTheme="majorHAnsi"/>
        </w:rPr>
        <w:t>გამორთვებ</w:t>
      </w:r>
      <w:r w:rsidR="00C26B15" w:rsidRPr="00251C3F">
        <w:rPr>
          <w:rFonts w:asciiTheme="majorHAnsi" w:hAnsiTheme="majorHAnsi"/>
        </w:rPr>
        <w:t>ზე</w:t>
      </w:r>
      <w:proofErr w:type="spellEnd"/>
      <w:r w:rsidR="00C26B15" w:rsidRPr="00251C3F">
        <w:rPr>
          <w:rFonts w:asciiTheme="majorHAnsi" w:hAnsiTheme="majorHAnsi"/>
        </w:rPr>
        <w:t xml:space="preserve"> </w:t>
      </w:r>
      <w:proofErr w:type="spellStart"/>
      <w:r w:rsidR="00C42D06" w:rsidRPr="00251C3F">
        <w:rPr>
          <w:rFonts w:asciiTheme="majorHAnsi" w:hAnsiTheme="majorHAnsi"/>
        </w:rPr>
        <w:t>სადისპეჩეროდან</w:t>
      </w:r>
      <w:proofErr w:type="spellEnd"/>
      <w:r w:rsidR="00C42D06" w:rsidRPr="00251C3F">
        <w:rPr>
          <w:rFonts w:asciiTheme="majorHAnsi" w:hAnsiTheme="majorHAnsi"/>
        </w:rPr>
        <w:t xml:space="preserve"> </w:t>
      </w:r>
      <w:proofErr w:type="spellStart"/>
      <w:r w:rsidR="00C26B15" w:rsidRPr="00251C3F">
        <w:rPr>
          <w:rFonts w:asciiTheme="majorHAnsi" w:hAnsiTheme="majorHAnsi"/>
        </w:rPr>
        <w:t>უარის</w:t>
      </w:r>
      <w:proofErr w:type="spellEnd"/>
      <w:r w:rsidR="00C26B15" w:rsidRPr="00251C3F">
        <w:rPr>
          <w:rFonts w:asciiTheme="majorHAnsi" w:hAnsiTheme="majorHAnsi"/>
        </w:rPr>
        <w:t xml:space="preserve"> </w:t>
      </w:r>
      <w:proofErr w:type="spellStart"/>
      <w:r w:rsidR="00C26B15" w:rsidRPr="00251C3F">
        <w:rPr>
          <w:rFonts w:asciiTheme="majorHAnsi" w:hAnsiTheme="majorHAnsi"/>
        </w:rPr>
        <w:t>თქმის</w:t>
      </w:r>
      <w:proofErr w:type="spellEnd"/>
      <w:r w:rsidR="00C26B15" w:rsidRPr="00251C3F">
        <w:rPr>
          <w:rFonts w:asciiTheme="majorHAnsi" w:hAnsiTheme="majorHAnsi"/>
        </w:rPr>
        <w:t xml:space="preserve"> </w:t>
      </w:r>
      <w:proofErr w:type="spellStart"/>
      <w:r w:rsidR="00C26B15" w:rsidRPr="00251C3F">
        <w:rPr>
          <w:rFonts w:asciiTheme="majorHAnsi" w:hAnsiTheme="majorHAnsi"/>
        </w:rPr>
        <w:t>შემთხვევაშ</w:t>
      </w:r>
      <w:r w:rsidR="00C42D06" w:rsidRPr="00251C3F">
        <w:rPr>
          <w:rFonts w:asciiTheme="majorHAnsi" w:hAnsiTheme="majorHAnsi"/>
        </w:rPr>
        <w:t>ი</w:t>
      </w:r>
      <w:proofErr w:type="spellEnd"/>
      <w:r w:rsidR="006A6327" w:rsidRPr="00251C3F">
        <w:rPr>
          <w:rFonts w:asciiTheme="majorHAnsi" w:hAnsiTheme="majorHAnsi"/>
        </w:rPr>
        <w:t>)</w:t>
      </w:r>
      <w:r w:rsidRPr="00251C3F">
        <w:rPr>
          <w:rFonts w:asciiTheme="majorHAnsi" w:hAnsiTheme="majorHAnsi"/>
        </w:rPr>
        <w:t xml:space="preserve"> </w:t>
      </w:r>
    </w:p>
    <w:p w14:paraId="6EAD9328" w14:textId="77777777" w:rsidR="00A650AB" w:rsidRPr="00251C3F" w:rsidRDefault="00A650AB" w:rsidP="00251C3F">
      <w:pPr>
        <w:jc w:val="both"/>
        <w:rPr>
          <w:rFonts w:asciiTheme="majorHAnsi" w:hAnsiTheme="majorHAnsi"/>
        </w:rPr>
      </w:pPr>
      <w:r w:rsidRPr="00251C3F">
        <w:rPr>
          <w:rFonts w:asciiTheme="majorHAnsi" w:hAnsiTheme="majorHAnsi"/>
        </w:rPr>
        <w:t xml:space="preserve">6.8 </w:t>
      </w:r>
      <w:proofErr w:type="spellStart"/>
      <w:r w:rsidRPr="00251C3F">
        <w:rPr>
          <w:rFonts w:asciiTheme="majorHAnsi" w:hAnsiTheme="majorHAnsi" w:cs="Sylfaen"/>
        </w:rPr>
        <w:t>შესაბამისი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რეგულაციები</w:t>
      </w:r>
      <w:proofErr w:type="spellEnd"/>
    </w:p>
    <w:p w14:paraId="13F36836" w14:textId="0C2FF75F" w:rsidR="00A650AB" w:rsidRPr="00251C3F" w:rsidRDefault="00A650AB" w:rsidP="00251C3F">
      <w:pPr>
        <w:jc w:val="both"/>
        <w:rPr>
          <w:rFonts w:asciiTheme="majorHAnsi" w:hAnsiTheme="majorHAnsi"/>
        </w:rPr>
      </w:pPr>
      <w:proofErr w:type="spellStart"/>
      <w:r w:rsidRPr="00251C3F">
        <w:rPr>
          <w:rFonts w:asciiTheme="majorHAnsi" w:hAnsiTheme="majorHAnsi" w:cs="Sylfaen"/>
        </w:rPr>
        <w:t>ყველა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სამუშაო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უნდა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შეესაბამებოდეს</w:t>
      </w:r>
      <w:proofErr w:type="spellEnd"/>
      <w:r w:rsidRPr="00251C3F">
        <w:rPr>
          <w:rFonts w:asciiTheme="majorHAnsi" w:hAnsiTheme="majorHAnsi"/>
        </w:rPr>
        <w:t xml:space="preserve"> </w:t>
      </w:r>
      <w:proofErr w:type="spellStart"/>
      <w:r w:rsidR="0077494C" w:rsidRPr="00251C3F">
        <w:rPr>
          <w:rFonts w:asciiTheme="majorHAnsi" w:hAnsiTheme="majorHAnsi"/>
        </w:rPr>
        <w:t>კანონმდებლობით</w:t>
      </w:r>
      <w:proofErr w:type="spellEnd"/>
      <w:r w:rsidR="0077494C" w:rsidRPr="00251C3F">
        <w:rPr>
          <w:rFonts w:asciiTheme="majorHAnsi" w:hAnsiTheme="majorHAnsi"/>
        </w:rPr>
        <w:t xml:space="preserve"> </w:t>
      </w:r>
      <w:proofErr w:type="spellStart"/>
      <w:r w:rsidRPr="00251C3F">
        <w:rPr>
          <w:rFonts w:asciiTheme="majorHAnsi" w:hAnsiTheme="majorHAnsi" w:cs="Sylfaen"/>
        </w:rPr>
        <w:t>მოქმედ</w:t>
      </w:r>
      <w:proofErr w:type="spellEnd"/>
      <w:r w:rsidR="0077494C" w:rsidRPr="00251C3F">
        <w:rPr>
          <w:rFonts w:asciiTheme="majorHAnsi" w:hAnsiTheme="majorHAnsi" w:cs="Sylfaen"/>
        </w:rPr>
        <w:t xml:space="preserve"> </w:t>
      </w:r>
      <w:proofErr w:type="spellStart"/>
      <w:r w:rsidR="0077494C" w:rsidRPr="00251C3F">
        <w:rPr>
          <w:rFonts w:asciiTheme="majorHAnsi" w:hAnsiTheme="majorHAnsi" w:cs="Sylfaen"/>
        </w:rPr>
        <w:t>ნორმებს</w:t>
      </w:r>
      <w:proofErr w:type="spellEnd"/>
      <w:r w:rsidRPr="00251C3F">
        <w:rPr>
          <w:rFonts w:asciiTheme="majorHAnsi" w:hAnsiTheme="majorHAnsi"/>
        </w:rPr>
        <w:t>.</w:t>
      </w:r>
    </w:p>
    <w:p w14:paraId="77366AF3" w14:textId="77777777" w:rsidR="00D51807" w:rsidRPr="00251C3F" w:rsidRDefault="00D51807" w:rsidP="00251C3F">
      <w:pPr>
        <w:jc w:val="both"/>
        <w:rPr>
          <w:rFonts w:asciiTheme="majorHAnsi" w:hAnsiTheme="majorHAnsi"/>
        </w:rPr>
      </w:pPr>
    </w:p>
    <w:sectPr w:rsidR="00D51807" w:rsidRPr="00251C3F" w:rsidSect="00A650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90487"/>
    <w:multiLevelType w:val="hybridMultilevel"/>
    <w:tmpl w:val="55063C34"/>
    <w:lvl w:ilvl="0" w:tplc="489CDDB0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1A44"/>
    <w:multiLevelType w:val="hybridMultilevel"/>
    <w:tmpl w:val="ABCC5476"/>
    <w:lvl w:ilvl="0" w:tplc="246CC69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021B"/>
    <w:multiLevelType w:val="hybridMultilevel"/>
    <w:tmpl w:val="F0E2BE64"/>
    <w:lvl w:ilvl="0" w:tplc="489CDDB0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41CB6"/>
    <w:multiLevelType w:val="hybridMultilevel"/>
    <w:tmpl w:val="41A25D00"/>
    <w:lvl w:ilvl="0" w:tplc="489CDDB0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35A8A"/>
    <w:multiLevelType w:val="hybridMultilevel"/>
    <w:tmpl w:val="63B0C318"/>
    <w:lvl w:ilvl="0" w:tplc="489CDDB0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66B7"/>
    <w:multiLevelType w:val="hybridMultilevel"/>
    <w:tmpl w:val="9CB2C2FC"/>
    <w:lvl w:ilvl="0" w:tplc="489CDDB0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F6B"/>
    <w:multiLevelType w:val="hybridMultilevel"/>
    <w:tmpl w:val="CF20A60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609280">
    <w:abstractNumId w:val="1"/>
  </w:num>
  <w:num w:numId="2" w16cid:durableId="602610151">
    <w:abstractNumId w:val="6"/>
  </w:num>
  <w:num w:numId="3" w16cid:durableId="1940067653">
    <w:abstractNumId w:val="0"/>
  </w:num>
  <w:num w:numId="4" w16cid:durableId="1148743155">
    <w:abstractNumId w:val="3"/>
  </w:num>
  <w:num w:numId="5" w16cid:durableId="389427718">
    <w:abstractNumId w:val="4"/>
  </w:num>
  <w:num w:numId="6" w16cid:durableId="771433548">
    <w:abstractNumId w:val="2"/>
  </w:num>
  <w:num w:numId="7" w16cid:durableId="1339849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12"/>
    <w:rsid w:val="0002761C"/>
    <w:rsid w:val="00031F8B"/>
    <w:rsid w:val="00066B5E"/>
    <w:rsid w:val="00097A88"/>
    <w:rsid w:val="000F3287"/>
    <w:rsid w:val="00121EA1"/>
    <w:rsid w:val="001305B1"/>
    <w:rsid w:val="00145B6F"/>
    <w:rsid w:val="00177EE6"/>
    <w:rsid w:val="00184040"/>
    <w:rsid w:val="001864EE"/>
    <w:rsid w:val="00194FD9"/>
    <w:rsid w:val="001A7643"/>
    <w:rsid w:val="001B3761"/>
    <w:rsid w:val="001B78E6"/>
    <w:rsid w:val="001C6333"/>
    <w:rsid w:val="001E0B31"/>
    <w:rsid w:val="001E4DD1"/>
    <w:rsid w:val="00222DD4"/>
    <w:rsid w:val="00234372"/>
    <w:rsid w:val="00251C3F"/>
    <w:rsid w:val="0025260B"/>
    <w:rsid w:val="00277A72"/>
    <w:rsid w:val="0029005D"/>
    <w:rsid w:val="002B3616"/>
    <w:rsid w:val="002C5E0A"/>
    <w:rsid w:val="002D37DD"/>
    <w:rsid w:val="002D4AFA"/>
    <w:rsid w:val="00325C8F"/>
    <w:rsid w:val="00335806"/>
    <w:rsid w:val="00387F30"/>
    <w:rsid w:val="003A0B17"/>
    <w:rsid w:val="003B6FE1"/>
    <w:rsid w:val="003E7E3F"/>
    <w:rsid w:val="003F241D"/>
    <w:rsid w:val="003F39E1"/>
    <w:rsid w:val="003F56F7"/>
    <w:rsid w:val="003F5ED7"/>
    <w:rsid w:val="003F7DFC"/>
    <w:rsid w:val="00403C7C"/>
    <w:rsid w:val="00403FCA"/>
    <w:rsid w:val="0040558D"/>
    <w:rsid w:val="00411915"/>
    <w:rsid w:val="00422F96"/>
    <w:rsid w:val="004328F9"/>
    <w:rsid w:val="00442D53"/>
    <w:rsid w:val="00467BFF"/>
    <w:rsid w:val="00485B20"/>
    <w:rsid w:val="00495663"/>
    <w:rsid w:val="004A38FE"/>
    <w:rsid w:val="004A3A2F"/>
    <w:rsid w:val="004D268B"/>
    <w:rsid w:val="004F1219"/>
    <w:rsid w:val="00504ECF"/>
    <w:rsid w:val="005124B1"/>
    <w:rsid w:val="00514AD8"/>
    <w:rsid w:val="00530AA5"/>
    <w:rsid w:val="0055739F"/>
    <w:rsid w:val="0058273F"/>
    <w:rsid w:val="005934E2"/>
    <w:rsid w:val="005D09DC"/>
    <w:rsid w:val="005E0129"/>
    <w:rsid w:val="005E66E5"/>
    <w:rsid w:val="0067318D"/>
    <w:rsid w:val="00683C41"/>
    <w:rsid w:val="006A6327"/>
    <w:rsid w:val="006A7287"/>
    <w:rsid w:val="006C5B62"/>
    <w:rsid w:val="00710EC8"/>
    <w:rsid w:val="0072062E"/>
    <w:rsid w:val="00746779"/>
    <w:rsid w:val="00750EB0"/>
    <w:rsid w:val="007531E5"/>
    <w:rsid w:val="0076686D"/>
    <w:rsid w:val="00766F2B"/>
    <w:rsid w:val="0077494C"/>
    <w:rsid w:val="007866B9"/>
    <w:rsid w:val="007929B4"/>
    <w:rsid w:val="007A14A9"/>
    <w:rsid w:val="007B1487"/>
    <w:rsid w:val="007D771D"/>
    <w:rsid w:val="008128FC"/>
    <w:rsid w:val="0082599C"/>
    <w:rsid w:val="00827CFA"/>
    <w:rsid w:val="00831C9E"/>
    <w:rsid w:val="0084251F"/>
    <w:rsid w:val="008C7B4F"/>
    <w:rsid w:val="008E02DF"/>
    <w:rsid w:val="008E20A1"/>
    <w:rsid w:val="008E7307"/>
    <w:rsid w:val="008F65CC"/>
    <w:rsid w:val="0091778A"/>
    <w:rsid w:val="009232AA"/>
    <w:rsid w:val="00934658"/>
    <w:rsid w:val="00940669"/>
    <w:rsid w:val="00951031"/>
    <w:rsid w:val="009562B9"/>
    <w:rsid w:val="0098576F"/>
    <w:rsid w:val="009A42CC"/>
    <w:rsid w:val="009B4182"/>
    <w:rsid w:val="009F2E35"/>
    <w:rsid w:val="00A15376"/>
    <w:rsid w:val="00A275E2"/>
    <w:rsid w:val="00A310B8"/>
    <w:rsid w:val="00A650AB"/>
    <w:rsid w:val="00A84FC1"/>
    <w:rsid w:val="00A90819"/>
    <w:rsid w:val="00AB1012"/>
    <w:rsid w:val="00AE5950"/>
    <w:rsid w:val="00B02B12"/>
    <w:rsid w:val="00B07DC6"/>
    <w:rsid w:val="00B27012"/>
    <w:rsid w:val="00B37D94"/>
    <w:rsid w:val="00B7239A"/>
    <w:rsid w:val="00B770ED"/>
    <w:rsid w:val="00BB3980"/>
    <w:rsid w:val="00C00A4A"/>
    <w:rsid w:val="00C26B15"/>
    <w:rsid w:val="00C42D06"/>
    <w:rsid w:val="00CC22D6"/>
    <w:rsid w:val="00CF614D"/>
    <w:rsid w:val="00D262DB"/>
    <w:rsid w:val="00D362E5"/>
    <w:rsid w:val="00D51807"/>
    <w:rsid w:val="00D64EA6"/>
    <w:rsid w:val="00D82ED6"/>
    <w:rsid w:val="00D94F6B"/>
    <w:rsid w:val="00DA3528"/>
    <w:rsid w:val="00DA3B4E"/>
    <w:rsid w:val="00DD1FD9"/>
    <w:rsid w:val="00E20485"/>
    <w:rsid w:val="00E651C5"/>
    <w:rsid w:val="00E65A02"/>
    <w:rsid w:val="00E9154A"/>
    <w:rsid w:val="00EA3986"/>
    <w:rsid w:val="00EB009F"/>
    <w:rsid w:val="00ED1636"/>
    <w:rsid w:val="00EE5437"/>
    <w:rsid w:val="00F0510B"/>
    <w:rsid w:val="00F31074"/>
    <w:rsid w:val="00F73DA2"/>
    <w:rsid w:val="00F85670"/>
    <w:rsid w:val="00FA44C1"/>
    <w:rsid w:val="00F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57A7"/>
  <w15:chartTrackingRefBased/>
  <w15:docId w15:val="{59280370-C368-435B-9180-1054B3A4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a-G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A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B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ka-G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B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ka-G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B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ka-G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B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ka-G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B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ka-G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B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ka-G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B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ka-G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B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ka-G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B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ka-G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2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2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B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B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ka-G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B1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ka-G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2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B1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ka-G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2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B12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ka-G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2B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ka-G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B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B1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65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0AB"/>
    <w:rPr>
      <w:rFonts w:eastAsiaTheme="minorEastAsi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6E5"/>
    <w:rPr>
      <w:rFonts w:eastAsiaTheme="minorEastAsia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8211ec3-709b-4ace-b0c2-3e27e184b426}" enabled="0" method="" siteId="{48211ec3-709b-4ace-b0c2-3e27e184b4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487</Words>
  <Characters>3921</Characters>
  <Application>Microsoft Office Word</Application>
  <DocSecurity>0</DocSecurity>
  <Lines>93</Lines>
  <Paragraphs>58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Dokhnadze</dc:creator>
  <cp:keywords/>
  <dc:description/>
  <cp:lastModifiedBy>Vano Tsiklauri</cp:lastModifiedBy>
  <cp:revision>141</cp:revision>
  <dcterms:created xsi:type="dcterms:W3CDTF">2025-07-22T11:37:00Z</dcterms:created>
  <dcterms:modified xsi:type="dcterms:W3CDTF">2025-09-25T06:20:00Z</dcterms:modified>
</cp:coreProperties>
</file>