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F741" w14:textId="45C7B4FA" w:rsidR="006872C7" w:rsidRPr="00F27519" w:rsidRDefault="00D806BE" w:rsidP="00F27519">
      <w:pPr>
        <w:pStyle w:val="NoSpacing"/>
        <w:jc w:val="center"/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F27519">
        <w:rPr>
          <w:rFonts w:ascii="Sylfaen" w:hAnsi="Sylfaen" w:cs="Sylfaen"/>
          <w:b/>
          <w:sz w:val="24"/>
          <w:szCs w:val="24"/>
          <w:u w:val="single"/>
          <w:lang w:val="ka-GE"/>
        </w:rPr>
        <w:t>ტექნიკური</w:t>
      </w:r>
      <w:r w:rsidRPr="00F27519">
        <w:rPr>
          <w:b/>
          <w:sz w:val="24"/>
          <w:szCs w:val="24"/>
          <w:u w:val="single"/>
          <w:lang w:val="ka-GE"/>
        </w:rPr>
        <w:t xml:space="preserve"> </w:t>
      </w:r>
      <w:r w:rsidRPr="00F27519">
        <w:rPr>
          <w:rFonts w:ascii="Sylfaen" w:hAnsi="Sylfaen" w:cs="Sylfaen"/>
          <w:b/>
          <w:sz w:val="24"/>
          <w:szCs w:val="24"/>
          <w:u w:val="single"/>
          <w:lang w:val="ka-GE"/>
        </w:rPr>
        <w:t>დავალება</w:t>
      </w:r>
    </w:p>
    <w:p w14:paraId="7BEBF2D2" w14:textId="77777777" w:rsidR="00F27519" w:rsidRPr="00F27519" w:rsidRDefault="00F27519" w:rsidP="00F27519">
      <w:pPr>
        <w:pStyle w:val="NoSpacing"/>
        <w:jc w:val="center"/>
        <w:rPr>
          <w:b/>
          <w:lang w:val="ka-GE"/>
        </w:rPr>
      </w:pPr>
    </w:p>
    <w:p w14:paraId="71566ABA" w14:textId="5FFAE000" w:rsidR="00D806BE" w:rsidRPr="00F27519" w:rsidRDefault="00D806BE" w:rsidP="00D806BE">
      <w:pPr>
        <w:jc w:val="center"/>
        <w:rPr>
          <w:rFonts w:ascii="Sylfaen" w:hAnsi="Sylfaen"/>
          <w:b/>
          <w:lang w:val="ka-GE"/>
        </w:rPr>
      </w:pPr>
      <w:r w:rsidRPr="00F27519">
        <w:rPr>
          <w:rFonts w:ascii="Sylfaen" w:hAnsi="Sylfaen"/>
          <w:b/>
          <w:lang w:val="ka-GE"/>
        </w:rPr>
        <w:t>შპს „ჯორჯიან უოთერ ენდ ფაუერი“-</w:t>
      </w:r>
      <w:r w:rsidR="00F27519" w:rsidRPr="00F27519">
        <w:rPr>
          <w:rFonts w:ascii="Sylfaen" w:hAnsi="Sylfaen"/>
          <w:b/>
          <w:lang w:val="ka-GE"/>
        </w:rPr>
        <w:t xml:space="preserve"> </w:t>
      </w:r>
      <w:r w:rsidRPr="00F27519">
        <w:rPr>
          <w:rFonts w:ascii="Sylfaen" w:hAnsi="Sylfaen"/>
          <w:b/>
          <w:lang w:val="ka-GE"/>
        </w:rPr>
        <w:t xml:space="preserve">ს </w:t>
      </w:r>
      <w:r w:rsidR="00D67F50" w:rsidRPr="00F27519">
        <w:rPr>
          <w:rFonts w:ascii="Sylfaen" w:hAnsi="Sylfaen"/>
          <w:b/>
          <w:lang w:val="ka-GE"/>
        </w:rPr>
        <w:t>ლეჟბადინის</w:t>
      </w:r>
      <w:r w:rsidRPr="00F27519">
        <w:rPr>
          <w:rFonts w:ascii="Sylfaen" w:hAnsi="Sylfaen"/>
          <w:b/>
          <w:lang w:val="ka-GE"/>
        </w:rPr>
        <w:t xml:space="preserve"> სანიტარიულ</w:t>
      </w:r>
    </w:p>
    <w:p w14:paraId="1B4953EA" w14:textId="7331BBDD" w:rsidR="00D806BE" w:rsidRPr="00F27519" w:rsidRDefault="00D806BE" w:rsidP="00D806BE">
      <w:pPr>
        <w:jc w:val="center"/>
        <w:rPr>
          <w:rFonts w:ascii="Sylfaen" w:hAnsi="Sylfaen"/>
          <w:b/>
          <w:lang w:val="ka-GE"/>
        </w:rPr>
      </w:pPr>
      <w:r w:rsidRPr="00F27519">
        <w:rPr>
          <w:rFonts w:ascii="Sylfaen" w:hAnsi="Sylfaen"/>
          <w:b/>
          <w:lang w:val="ka-GE"/>
        </w:rPr>
        <w:t>ტერიტორიაზე</w:t>
      </w:r>
      <w:r w:rsidR="00D67F50" w:rsidRPr="00F27519">
        <w:rPr>
          <w:rFonts w:ascii="Sylfaen" w:hAnsi="Sylfaen"/>
          <w:b/>
          <w:lang w:val="ka-GE"/>
        </w:rPr>
        <w:t xml:space="preserve"> სარეაბილიტაციო</w:t>
      </w:r>
      <w:r w:rsidRPr="00F27519">
        <w:rPr>
          <w:rFonts w:ascii="Sylfaen" w:hAnsi="Sylfaen"/>
          <w:b/>
          <w:lang w:val="ka-GE"/>
        </w:rPr>
        <w:t xml:space="preserve"> </w:t>
      </w:r>
      <w:bookmarkStart w:id="0" w:name="_Hlk210054756"/>
      <w:r w:rsidRPr="00F27519">
        <w:rPr>
          <w:rFonts w:ascii="Sylfaen" w:hAnsi="Sylfaen"/>
          <w:b/>
          <w:lang w:val="ka-GE"/>
        </w:rPr>
        <w:t xml:space="preserve">110/6 კვ ძაბვის ქვესადგურის </w:t>
      </w:r>
      <w:bookmarkEnd w:id="0"/>
    </w:p>
    <w:p w14:paraId="6724F2AD" w14:textId="0ADAB99C" w:rsidR="00D806BE" w:rsidRPr="00F27519" w:rsidRDefault="00D806BE" w:rsidP="00D806BE">
      <w:pPr>
        <w:jc w:val="center"/>
        <w:rPr>
          <w:rFonts w:ascii="Sylfaen" w:hAnsi="Sylfaen"/>
          <w:b/>
          <w:lang w:val="ka-GE"/>
        </w:rPr>
      </w:pPr>
      <w:r w:rsidRPr="00F27519">
        <w:rPr>
          <w:rFonts w:ascii="Sylfaen" w:hAnsi="Sylfaen"/>
          <w:b/>
          <w:lang w:val="ka-GE"/>
        </w:rPr>
        <w:t>ელექტრული ნაწილის პროექტირება</w:t>
      </w:r>
    </w:p>
    <w:p w14:paraId="0F7EB94F" w14:textId="77777777" w:rsidR="00D806BE" w:rsidRPr="00F27519" w:rsidRDefault="00D806BE" w:rsidP="00D806BE">
      <w:pPr>
        <w:rPr>
          <w:rFonts w:ascii="Sylfaen" w:hAnsi="Sylfaen"/>
          <w:lang w:val="ka-GE"/>
        </w:rPr>
      </w:pPr>
    </w:p>
    <w:p w14:paraId="0B97B2BE" w14:textId="051C9D80" w:rsidR="00D806BE" w:rsidRPr="00F27519" w:rsidRDefault="00D806BE" w:rsidP="00D806BE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 xml:space="preserve">პროექტი უნდა ითვალისწინებდეს ქვესადგურში ორი ძალოვანი ტრანსფორმატორის  (2 </w:t>
      </w:r>
      <w:r w:rsidRPr="00F27519">
        <w:rPr>
          <w:rFonts w:ascii="Sylfaen" w:hAnsi="Sylfaen"/>
        </w:rPr>
        <w:t>x</w:t>
      </w:r>
      <w:r w:rsidRPr="00F27519">
        <w:rPr>
          <w:rFonts w:ascii="Sylfaen" w:hAnsi="Sylfaen"/>
          <w:lang w:val="ka-GE"/>
        </w:rPr>
        <w:t xml:space="preserve"> </w:t>
      </w:r>
      <w:r w:rsidR="00D67F50" w:rsidRPr="00F27519">
        <w:rPr>
          <w:rFonts w:ascii="Sylfaen" w:hAnsi="Sylfaen"/>
        </w:rPr>
        <w:t>10</w:t>
      </w:r>
      <w:r w:rsidRPr="00F27519">
        <w:rPr>
          <w:rFonts w:ascii="Sylfaen" w:hAnsi="Sylfaen"/>
          <w:lang w:val="ka-GE"/>
        </w:rPr>
        <w:t xml:space="preserve"> მვა) დადგმას </w:t>
      </w:r>
      <w:r w:rsidR="003207E4" w:rsidRPr="00F27519">
        <w:rPr>
          <w:rFonts w:ascii="Sylfaen" w:hAnsi="Sylfaen"/>
          <w:lang w:val="ka-GE"/>
        </w:rPr>
        <w:t>და</w:t>
      </w:r>
      <w:r w:rsidRPr="00F27519">
        <w:rPr>
          <w:rFonts w:ascii="Sylfaen" w:hAnsi="Sylfaen"/>
          <w:lang w:val="ka-GE"/>
        </w:rPr>
        <w:t xml:space="preserve"> 6კვ. ძაბვის მხარეს</w:t>
      </w:r>
      <w:r w:rsidR="00D67F50" w:rsidRPr="00F27519">
        <w:rPr>
          <w:rFonts w:ascii="Sylfaen" w:hAnsi="Sylfaen"/>
          <w:color w:val="EE0000"/>
          <w:lang w:val="ka-GE"/>
        </w:rPr>
        <w:t xml:space="preserve"> </w:t>
      </w:r>
      <w:r w:rsidR="00225001" w:rsidRPr="00F27519">
        <w:rPr>
          <w:rFonts w:ascii="Sylfaen" w:hAnsi="Sylfaen"/>
          <w:color w:val="000000" w:themeColor="text1"/>
          <w:lang w:val="ka-GE"/>
        </w:rPr>
        <w:t>6კვ</w:t>
      </w:r>
      <w:r w:rsidR="00F27519">
        <w:rPr>
          <w:rFonts w:ascii="Sylfaen" w:hAnsi="Sylfaen"/>
          <w:color w:val="000000" w:themeColor="text1"/>
          <w:lang w:val="ka-GE"/>
        </w:rPr>
        <w:t>.</w:t>
      </w:r>
      <w:r w:rsidR="00225001" w:rsidRPr="00F27519">
        <w:rPr>
          <w:rFonts w:ascii="Sylfaen" w:hAnsi="Sylfaen"/>
          <w:color w:val="000000" w:themeColor="text1"/>
          <w:lang w:val="ka-GE"/>
        </w:rPr>
        <w:t xml:space="preserve"> </w:t>
      </w:r>
      <w:r w:rsidRPr="00F27519">
        <w:rPr>
          <w:rFonts w:ascii="Sylfaen" w:hAnsi="Sylfaen"/>
          <w:color w:val="000000" w:themeColor="text1"/>
          <w:lang w:val="ka-GE"/>
        </w:rPr>
        <w:t xml:space="preserve"> </w:t>
      </w:r>
      <w:r w:rsidRPr="00F27519">
        <w:rPr>
          <w:rFonts w:ascii="Sylfaen" w:hAnsi="Sylfaen"/>
          <w:lang w:val="ka-GE"/>
        </w:rPr>
        <w:t>უჯრედის მოწყობას. 110 კვ. ღია გამანაწილებელ მოწყობილობაში</w:t>
      </w:r>
      <w:r w:rsidR="00D67F50" w:rsidRPr="00F27519">
        <w:rPr>
          <w:rFonts w:ascii="Sylfaen" w:hAnsi="Sylfaen"/>
          <w:lang w:val="ka-GE"/>
        </w:rPr>
        <w:t>,</w:t>
      </w:r>
      <w:r w:rsidRPr="00F27519">
        <w:rPr>
          <w:rFonts w:ascii="Sylfaen" w:hAnsi="Sylfaen"/>
          <w:lang w:val="ka-GE"/>
        </w:rPr>
        <w:t xml:space="preserve"> ძალოვანი ამომრთველები</w:t>
      </w:r>
      <w:r w:rsidR="00D67F50" w:rsidRPr="00F27519">
        <w:rPr>
          <w:rFonts w:ascii="Sylfaen" w:hAnsi="Sylfaen"/>
          <w:lang w:val="ka-GE"/>
        </w:rPr>
        <w:t>,</w:t>
      </w:r>
      <w:r w:rsidRPr="00F27519">
        <w:rPr>
          <w:rFonts w:ascii="Sylfaen" w:hAnsi="Sylfaen"/>
          <w:lang w:val="ka-GE"/>
        </w:rPr>
        <w:t xml:space="preserve"> დენის</w:t>
      </w:r>
      <w:r w:rsidR="00F27519">
        <w:rPr>
          <w:rFonts w:ascii="Sylfaen" w:hAnsi="Sylfaen"/>
          <w:lang w:val="ka-GE"/>
        </w:rPr>
        <w:t>ა</w:t>
      </w:r>
      <w:r w:rsidRPr="00F27519">
        <w:rPr>
          <w:rFonts w:ascii="Sylfaen" w:hAnsi="Sylfaen"/>
          <w:lang w:val="ka-GE"/>
        </w:rPr>
        <w:t xml:space="preserve"> და ძაბვის ტრ-ები უნდა იყოს ელეგაზ</w:t>
      </w:r>
      <w:r w:rsidR="00F27519">
        <w:rPr>
          <w:rFonts w:ascii="Sylfaen" w:hAnsi="Sylfaen"/>
          <w:lang w:val="ka-GE"/>
        </w:rPr>
        <w:t>იური</w:t>
      </w:r>
      <w:r w:rsidRPr="00F27519">
        <w:rPr>
          <w:rFonts w:ascii="Sylfaen" w:hAnsi="Sylfaen"/>
          <w:lang w:val="ka-GE"/>
        </w:rPr>
        <w:t>. 6კვ. ძაბვის დახურულ გამანაწილებელ მოწყობილობაში ძალოვანი ამომრთველები უნდა შეირჩეს</w:t>
      </w:r>
      <w:r w:rsidRPr="00F27519">
        <w:rPr>
          <w:rFonts w:ascii="Sylfaen" w:hAnsi="Sylfaen"/>
          <w:color w:val="000000" w:themeColor="text1"/>
          <w:lang w:val="ka-GE"/>
        </w:rPr>
        <w:t xml:space="preserve"> ვაკუუმური</w:t>
      </w:r>
      <w:r w:rsidR="00225001" w:rsidRPr="00F27519">
        <w:rPr>
          <w:rFonts w:ascii="Sylfaen" w:hAnsi="Sylfaen"/>
          <w:lang w:val="ka-GE"/>
        </w:rPr>
        <w:t xml:space="preserve"> ან ელეგაზური</w:t>
      </w:r>
      <w:r w:rsidRPr="00F27519">
        <w:rPr>
          <w:rFonts w:ascii="Sylfaen" w:hAnsi="Sylfaen"/>
          <w:lang w:val="ka-GE"/>
        </w:rPr>
        <w:t xml:space="preserve"> ტიპის.</w:t>
      </w:r>
    </w:p>
    <w:p w14:paraId="67FF8850" w14:textId="3BF4FB6F" w:rsidR="00D67F50" w:rsidRPr="00F27519" w:rsidRDefault="00D806BE" w:rsidP="00D806BE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 xml:space="preserve">პროექტირების საწყის ეტაპზე უნდა </w:t>
      </w:r>
      <w:r w:rsidR="00D67F50" w:rsidRPr="00F27519">
        <w:rPr>
          <w:rFonts w:ascii="Sylfaen" w:hAnsi="Sylfaen"/>
          <w:lang w:val="ka-GE"/>
        </w:rPr>
        <w:t>უნდა განახლდეს</w:t>
      </w:r>
      <w:r w:rsidRPr="00F27519">
        <w:rPr>
          <w:rFonts w:ascii="Sylfaen" w:hAnsi="Sylfaen"/>
          <w:lang w:val="ka-GE"/>
        </w:rPr>
        <w:t xml:space="preserve"> ქვესადგურის მთავარი პრინციპიალური სქემა და შეთანხმდეს იგი დამკვეთთან</w:t>
      </w:r>
      <w:r w:rsidR="00D67F50" w:rsidRPr="00F27519">
        <w:rPr>
          <w:rFonts w:ascii="Sylfaen" w:hAnsi="Sylfaen"/>
          <w:lang w:val="ka-GE"/>
        </w:rPr>
        <w:t>.</w:t>
      </w:r>
    </w:p>
    <w:p w14:paraId="0AAFD9D1" w14:textId="12890ABE" w:rsidR="00AD582C" w:rsidRPr="00F27519" w:rsidRDefault="00AD582C" w:rsidP="00D806BE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ასევე წარმოდგენილი იქნას ქვესადგურის აზომვითი ნახაზი</w:t>
      </w:r>
      <w:r w:rsidR="00FC08BD" w:rsidRPr="00F27519">
        <w:rPr>
          <w:rFonts w:ascii="Sylfaen" w:hAnsi="Sylfaen"/>
          <w:lang w:val="ka-GE"/>
        </w:rPr>
        <w:t xml:space="preserve">  (ტოპო გეგმა)</w:t>
      </w:r>
    </w:p>
    <w:p w14:paraId="7A08365A" w14:textId="412A9D99" w:rsidR="00D806BE" w:rsidRPr="00F27519" w:rsidRDefault="00D67F50" w:rsidP="00D806BE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</w:rPr>
        <w:t>II საპროექტო</w:t>
      </w:r>
      <w:r w:rsidRPr="00F27519">
        <w:rPr>
          <w:rFonts w:ascii="Sylfaen" w:hAnsi="Sylfaen"/>
          <w:lang w:val="ka-GE"/>
        </w:rPr>
        <w:t xml:space="preserve"> უჯრედის </w:t>
      </w:r>
      <w:r w:rsidR="00D806BE" w:rsidRPr="00F27519">
        <w:rPr>
          <w:rFonts w:ascii="Sylfaen" w:hAnsi="Sylfaen"/>
          <w:lang w:val="ka-GE"/>
        </w:rPr>
        <w:t>საანგარიშ</w:t>
      </w:r>
      <w:r w:rsidR="00F27519">
        <w:rPr>
          <w:rFonts w:ascii="Sylfaen" w:hAnsi="Sylfaen"/>
          <w:lang w:val="ka-GE"/>
        </w:rPr>
        <w:t>ს</w:t>
      </w:r>
      <w:r w:rsidR="00D806BE" w:rsidRPr="00F27519">
        <w:rPr>
          <w:rFonts w:ascii="Sylfaen" w:hAnsi="Sylfaen"/>
          <w:lang w:val="ka-GE"/>
        </w:rPr>
        <w:t>წორებო აღრიცხვის კვანძ</w:t>
      </w:r>
      <w:r w:rsidRPr="00F27519">
        <w:rPr>
          <w:rFonts w:ascii="Sylfaen" w:hAnsi="Sylfaen"/>
          <w:lang w:val="ka-GE"/>
        </w:rPr>
        <w:t>ი,</w:t>
      </w:r>
      <w:r w:rsidR="00D806BE" w:rsidRPr="00F27519">
        <w:rPr>
          <w:rFonts w:ascii="Sylfaen" w:hAnsi="Sylfaen"/>
          <w:lang w:val="ka-GE"/>
        </w:rPr>
        <w:t xml:space="preserve"> </w:t>
      </w:r>
      <w:r w:rsidRPr="00F27519">
        <w:rPr>
          <w:rFonts w:ascii="Sylfaen" w:hAnsi="Sylfaen"/>
          <w:lang w:val="ka-GE"/>
        </w:rPr>
        <w:t>განთავსდეს არსებული სარეკონსტრუქციო უჯრედის საანგარიშწორებო აღრიცხვის კვანძის გვერდით.</w:t>
      </w:r>
    </w:p>
    <w:p w14:paraId="4980292B" w14:textId="720370B9" w:rsidR="00FC08BD" w:rsidRPr="00325ACC" w:rsidRDefault="00FC08BD" w:rsidP="00D806BE">
      <w:pPr>
        <w:jc w:val="both"/>
        <w:rPr>
          <w:rFonts w:ascii="Sylfaen" w:hAnsi="Sylfaen"/>
        </w:rPr>
      </w:pPr>
      <w:r w:rsidRPr="00F27519">
        <w:rPr>
          <w:rFonts w:ascii="Sylfaen" w:hAnsi="Sylfaen"/>
          <w:lang w:val="ka-GE"/>
        </w:rPr>
        <w:t>პ</w:t>
      </w:r>
      <w:r w:rsidR="00F27519">
        <w:rPr>
          <w:rFonts w:ascii="Sylfaen" w:hAnsi="Sylfaen"/>
          <w:lang w:val="ka-GE"/>
        </w:rPr>
        <w:t>რ</w:t>
      </w:r>
      <w:r w:rsidRPr="00F27519">
        <w:rPr>
          <w:rFonts w:ascii="Sylfaen" w:hAnsi="Sylfaen"/>
          <w:lang w:val="ka-GE"/>
        </w:rPr>
        <w:t xml:space="preserve">ოექტში გამოყენებული ყველა ელ.დანადგარი და საკომუტაციო აპარატურა უნდა იყოს </w:t>
      </w:r>
      <w:r w:rsidR="00F27519" w:rsidRPr="00F27519">
        <w:rPr>
          <w:rFonts w:ascii="Sylfaen" w:hAnsi="Sylfaen"/>
          <w:lang w:val="ka-GE"/>
        </w:rPr>
        <w:t>ევროპული წარმოების, თანამედროვე შესრულებით.</w:t>
      </w:r>
    </w:p>
    <w:p w14:paraId="281A1DD2" w14:textId="6ED01E63" w:rsidR="00D806BE" w:rsidRPr="00F27519" w:rsidRDefault="00D806BE" w:rsidP="00D806BE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პროექტი უნდა შესრულდეს „ელექტროდანადაგარების მოწყობის წესების“, „ელექტროენერგიის (სიმძლავრის) მოწოდების წესების“, „ქსელის წესების“, „უსაფრთხოების ტექნიკის წესების“ და ქვეყანაში მოქმედის სხვა ნორმატიული აქტების მოთხოვნების შესაბამისად.</w:t>
      </w:r>
    </w:p>
    <w:p w14:paraId="0CF6D656" w14:textId="566EF8BF" w:rsidR="00D806BE" w:rsidRPr="00F27519" w:rsidRDefault="00D806BE" w:rsidP="00D806BE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 xml:space="preserve">        </w:t>
      </w:r>
      <w:r w:rsidR="00FC34ED" w:rsidRPr="00F27519">
        <w:rPr>
          <w:rFonts w:ascii="Sylfaen" w:hAnsi="Sylfaen"/>
          <w:lang w:val="ka-GE"/>
        </w:rPr>
        <w:t>1.</w:t>
      </w:r>
      <w:r w:rsidRPr="00F27519">
        <w:rPr>
          <w:rFonts w:ascii="Sylfaen" w:hAnsi="Sylfaen"/>
          <w:lang w:val="ka-GE"/>
        </w:rPr>
        <w:t xml:space="preserve">   პროექტირების პროცესში უნდა დამუშვდეს შემდეგი საკითხები:</w:t>
      </w:r>
    </w:p>
    <w:p w14:paraId="54727DC8" w14:textId="09824496" w:rsidR="00D806BE" w:rsidRPr="00F27519" w:rsidRDefault="00D806BE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შეირჩეს ძალოვანი ტრა</w:t>
      </w:r>
      <w:r w:rsidR="00325ACC">
        <w:rPr>
          <w:rFonts w:ascii="Sylfaen" w:hAnsi="Sylfaen"/>
          <w:lang w:val="ka-GE"/>
        </w:rPr>
        <w:t>ნს</w:t>
      </w:r>
      <w:r w:rsidRPr="00F27519">
        <w:rPr>
          <w:rFonts w:ascii="Sylfaen" w:hAnsi="Sylfaen"/>
          <w:lang w:val="ka-GE"/>
        </w:rPr>
        <w:t>ფორმატორების ტიპები, მათი ი</w:t>
      </w:r>
      <w:r w:rsidR="003207E4" w:rsidRPr="00F27519">
        <w:rPr>
          <w:rFonts w:ascii="Sylfaen" w:hAnsi="Sylfaen"/>
          <w:lang w:val="ka-GE"/>
        </w:rPr>
        <w:t>ძ</w:t>
      </w:r>
      <w:r w:rsidRPr="00F27519">
        <w:rPr>
          <w:rFonts w:ascii="Sylfaen" w:hAnsi="Sylfaen"/>
          <w:lang w:val="ka-GE"/>
        </w:rPr>
        <w:t>ულებთი გაციების სისტემა;</w:t>
      </w:r>
    </w:p>
    <w:p w14:paraId="47503E58" w14:textId="251257A4" w:rsidR="00D806BE" w:rsidRPr="00F27519" w:rsidRDefault="00D806BE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შეირჩეს ძალოვანი ტრა</w:t>
      </w:r>
      <w:r w:rsidR="00325ACC">
        <w:rPr>
          <w:rFonts w:ascii="Sylfaen" w:hAnsi="Sylfaen"/>
          <w:lang w:val="ka-GE"/>
        </w:rPr>
        <w:t>ნს</w:t>
      </w:r>
      <w:r w:rsidRPr="00F27519">
        <w:rPr>
          <w:rFonts w:ascii="Sylfaen" w:hAnsi="Sylfaen"/>
          <w:lang w:val="ka-GE"/>
        </w:rPr>
        <w:t>ფორმატორების დატვირთვის ქვეშ ძაბვის ავტომატური რეგულირების სისტემა;</w:t>
      </w:r>
    </w:p>
    <w:p w14:paraId="6C7483E4" w14:textId="4BB8E700" w:rsidR="00D806BE" w:rsidRPr="00F27519" w:rsidRDefault="00D806BE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ჩ</w:t>
      </w:r>
      <w:r w:rsidR="00325ACC">
        <w:rPr>
          <w:rFonts w:ascii="Sylfaen" w:hAnsi="Sylfaen"/>
          <w:lang w:val="ka-GE"/>
        </w:rPr>
        <w:t>ა</w:t>
      </w:r>
      <w:r w:rsidRPr="00F27519">
        <w:rPr>
          <w:rFonts w:ascii="Sylfaen" w:hAnsi="Sylfaen"/>
          <w:lang w:val="ka-GE"/>
        </w:rPr>
        <w:t>ტარდეს სიმეტრიული და არასიმეტრიული მოკლედშერთვის დენების ანგარიში;</w:t>
      </w:r>
    </w:p>
    <w:p w14:paraId="4CF4BE6F" w14:textId="77777777" w:rsidR="00D806BE" w:rsidRPr="00F27519" w:rsidRDefault="00D806BE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შეირჩეს მაღალი და დაბალი ძაბვის აპარატები, დენგამტარი ნაწილები, სალტეები, კაბელები, სადენები და ჩატარდეს მათი შ</w:t>
      </w:r>
      <w:r w:rsidR="00BD3084" w:rsidRPr="00F27519">
        <w:rPr>
          <w:rFonts w:ascii="Sylfaen" w:hAnsi="Sylfaen"/>
          <w:lang w:val="ka-GE"/>
        </w:rPr>
        <w:t>ე</w:t>
      </w:r>
      <w:r w:rsidRPr="00F27519">
        <w:rPr>
          <w:rFonts w:ascii="Sylfaen" w:hAnsi="Sylfaen"/>
          <w:lang w:val="ka-GE"/>
        </w:rPr>
        <w:t>მოწმება მოქმედი წესების თანახმად;</w:t>
      </w:r>
    </w:p>
    <w:p w14:paraId="643A84DC" w14:textId="77777777" w:rsidR="00D806BE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ჩატარდეს ანგარიშები მეხამრიდების პარამეტერების, მათი რაოდენობის, მათი განლაგების ადგილების და დასაცავ ობიექტებამდე მანძილების დასადგენად;</w:t>
      </w:r>
    </w:p>
    <w:p w14:paraId="3407D246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დამიწების კონტურის და დამიწებული მოწყობილობების ანგარიში;</w:t>
      </w:r>
    </w:p>
    <w:p w14:paraId="2B1AA5EA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სარელეო დაცვების და ავტომატიკის აპარატურის შერჩევა და დანაყენების ანგარიში;</w:t>
      </w:r>
    </w:p>
    <w:p w14:paraId="385BDDB9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მართვისა და სიგნალიზაციის სქემის შერჩევა;</w:t>
      </w:r>
    </w:p>
    <w:p w14:paraId="3755C246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მართვის ფარისა და მნემო სქემის დამუშვება;</w:t>
      </w:r>
    </w:p>
    <w:p w14:paraId="700AB684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ოპერა</w:t>
      </w:r>
      <w:r w:rsidR="003207E4" w:rsidRPr="00F27519">
        <w:rPr>
          <w:rFonts w:ascii="Sylfaen" w:hAnsi="Sylfaen"/>
          <w:lang w:val="ka-GE"/>
        </w:rPr>
        <w:t>ტ</w:t>
      </w:r>
      <w:r w:rsidRPr="00F27519">
        <w:rPr>
          <w:rFonts w:ascii="Sylfaen" w:hAnsi="Sylfaen"/>
          <w:lang w:val="ka-GE"/>
        </w:rPr>
        <w:t>იული დენის წყაროს შერჩევა;</w:t>
      </w:r>
    </w:p>
    <w:p w14:paraId="6608E3E8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lastRenderedPageBreak/>
        <w:t>საკუთარი მოხმარების ტრ-რების ტიპის შერჩევა;</w:t>
      </w:r>
    </w:p>
    <w:p w14:paraId="7E1C2228" w14:textId="1B68C3CB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ელ.მოწყობილობის, ტრა</w:t>
      </w:r>
      <w:r w:rsidR="00325ACC">
        <w:rPr>
          <w:rFonts w:ascii="Sylfaen" w:hAnsi="Sylfaen"/>
          <w:lang w:val="ka-GE"/>
        </w:rPr>
        <w:t>ნსფ</w:t>
      </w:r>
      <w:r w:rsidRPr="00F27519">
        <w:rPr>
          <w:rFonts w:ascii="Sylfaen" w:hAnsi="Sylfaen"/>
          <w:lang w:val="ka-GE"/>
        </w:rPr>
        <w:t>ორმატორების, პორტალების</w:t>
      </w:r>
      <w:r w:rsidR="00325ACC">
        <w:rPr>
          <w:rFonts w:ascii="Sylfaen" w:hAnsi="Sylfaen"/>
          <w:lang w:val="ka-GE"/>
        </w:rPr>
        <w:t>ა</w:t>
      </w:r>
      <w:r w:rsidRPr="00F27519">
        <w:rPr>
          <w:rFonts w:ascii="Sylfaen" w:hAnsi="Sylfaen"/>
          <w:lang w:val="ka-GE"/>
        </w:rPr>
        <w:t xml:space="preserve"> და ანძების ფუნდამეტების შერჩევა;</w:t>
      </w:r>
    </w:p>
    <w:p w14:paraId="1857416F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ში</w:t>
      </w:r>
      <w:r w:rsidR="00BD3084" w:rsidRPr="00F27519">
        <w:rPr>
          <w:rFonts w:ascii="Sylfaen" w:hAnsi="Sylfaen"/>
          <w:lang w:val="ka-GE"/>
        </w:rPr>
        <w:t>დ</w:t>
      </w:r>
      <w:r w:rsidRPr="00F27519">
        <w:rPr>
          <w:rFonts w:ascii="Sylfaen" w:hAnsi="Sylfaen"/>
          <w:lang w:val="ka-GE"/>
        </w:rPr>
        <w:t>ა და გარე განათების სქემისა და აპარატურის შერჩევა;</w:t>
      </w:r>
    </w:p>
    <w:p w14:paraId="6675FE30" w14:textId="77777777" w:rsidR="00F9546C" w:rsidRPr="00F27519" w:rsidRDefault="00F9546C" w:rsidP="00D806B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6კვ ძაბვის დახურული გამანწილებელი მოწყობილობის შენობის პროექტის შედგენა;</w:t>
      </w:r>
    </w:p>
    <w:p w14:paraId="685A142E" w14:textId="1D2C05CF" w:rsidR="00FC34ED" w:rsidRPr="00F27519" w:rsidRDefault="00FC34ED" w:rsidP="00FC34ED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2.</w:t>
      </w:r>
      <w:r w:rsidRPr="00F27519">
        <w:rPr>
          <w:rFonts w:ascii="Sylfaen" w:hAnsi="Sylfaen"/>
          <w:lang w:val="ka-GE"/>
        </w:rPr>
        <w:tab/>
        <w:t>110/6კვ-ს ქვესადგურზე სამშენებლო-სამონტაჟო სამუშაოებ</w:t>
      </w:r>
      <w:r w:rsidR="00325ACC">
        <w:rPr>
          <w:rFonts w:ascii="Sylfaen" w:hAnsi="Sylfaen"/>
          <w:lang w:val="ka-GE"/>
        </w:rPr>
        <w:t>ი</w:t>
      </w:r>
      <w:r w:rsidRPr="00F27519">
        <w:rPr>
          <w:rFonts w:ascii="Sylfaen" w:hAnsi="Sylfaen"/>
          <w:lang w:val="ka-GE"/>
        </w:rPr>
        <w:t>:</w:t>
      </w:r>
    </w:p>
    <w:p w14:paraId="44175D15" w14:textId="3F983EFC" w:rsidR="00FC34ED" w:rsidRPr="00F27519" w:rsidRDefault="00FC34ED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ძალოვანი 110/6კვ. 10მვა.  სამფაზა ორგრაგნილა ტრანსფორმატორის  მონტაჟი, საძირკვლის (შემოწმება) მოწყო</w:t>
      </w:r>
      <w:r w:rsidR="00325ACC">
        <w:rPr>
          <w:rFonts w:ascii="Sylfaen" w:hAnsi="Sylfaen"/>
          <w:lang w:val="ka-GE"/>
        </w:rPr>
        <w:t>ბ</w:t>
      </w:r>
      <w:r w:rsidRPr="00F27519">
        <w:rPr>
          <w:rFonts w:ascii="Sylfaen" w:hAnsi="Sylfaen"/>
          <w:lang w:val="ka-GE"/>
        </w:rPr>
        <w:t>ა გასაგორებელი რელსებით, ზეთის შემკრები ორმოს მოწყობა ზეთის გამყვანი მილით.</w:t>
      </w:r>
    </w:p>
    <w:p w14:paraId="4F5AB762" w14:textId="3074CC7B" w:rsidR="00FC34ED" w:rsidRPr="00F27519" w:rsidRDefault="00FC34ED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110კვ შემკრები   სალტეების და სახაზო პორტალების მოწყობა, დგარები  რკინა-ბეტონის თუ ანაკრები ლითონის გადაწყდეს პროექტირების დროს.</w:t>
      </w:r>
    </w:p>
    <w:p w14:paraId="663A12C0" w14:textId="19908965" w:rsidR="00FC34ED" w:rsidRPr="00F27519" w:rsidRDefault="00FC34ED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110კვ ელეგაზური ამომრთველების მონტაჟი და საძირკვლის და დგარის მოწყობა, დენის ტრანსფორმატორთან ერთად.</w:t>
      </w:r>
    </w:p>
    <w:p w14:paraId="5CEE3C05" w14:textId="58F3B47E" w:rsidR="00FC34ED" w:rsidRPr="00F27519" w:rsidRDefault="00FC34ED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110კვ  გამთიშველების მონტაჟი და საძირკვლის და დგარის მოწყობა</w:t>
      </w:r>
      <w:r w:rsidR="00325ACC">
        <w:rPr>
          <w:rFonts w:ascii="Sylfaen" w:hAnsi="Sylfaen"/>
          <w:lang w:val="ka-GE"/>
        </w:rPr>
        <w:t>.</w:t>
      </w:r>
    </w:p>
    <w:p w14:paraId="387AC621" w14:textId="09C37717" w:rsidR="00FC34ED" w:rsidRPr="00F27519" w:rsidRDefault="00FC34ED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ძაბვის ტრანსფორმატორის, მცლელის და მცველის მონტაჟი,  საძირკვლის და დგარის მოწყობა.</w:t>
      </w:r>
    </w:p>
    <w:p w14:paraId="1FBB7736" w14:textId="2ABC6C39" w:rsidR="00FC34ED" w:rsidRPr="00F27519" w:rsidRDefault="00FC34ED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110/6 კვ ქვესადგურის ტერიტორიაზე  ამომრთველებთან და ტრ-თან მისასვლრლი გზის  და ტერიტორიის განათების მოწყობა.</w:t>
      </w:r>
    </w:p>
    <w:p w14:paraId="46B1AC15" w14:textId="6C6B2CDA" w:rsidR="00657F58" w:rsidRPr="00F27519" w:rsidRDefault="00657F58" w:rsidP="00FC34E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110/6 კვ ქვესადგურის ტერიტორიაზე 6კვ  საკაბელო არხების და სადრენაჟო ფენის მოწყობა (მოშაბდაკება)</w:t>
      </w:r>
    </w:p>
    <w:p w14:paraId="57A5607C" w14:textId="77777777" w:rsidR="00F9546C" w:rsidRPr="00F27519" w:rsidRDefault="00F9546C" w:rsidP="00F9546C">
      <w:pPr>
        <w:jc w:val="both"/>
        <w:rPr>
          <w:rFonts w:ascii="Sylfaen" w:hAnsi="Sylfaen"/>
          <w:lang w:val="ka-GE"/>
        </w:rPr>
      </w:pPr>
    </w:p>
    <w:p w14:paraId="217587B2" w14:textId="77777777" w:rsidR="00FC34ED" w:rsidRPr="00F27519" w:rsidRDefault="00F9546C" w:rsidP="00FC34ED">
      <w:p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 xml:space="preserve">     სამუშაოების დამთვრების შემდეგ წარმოდგენილი უნდა იქნას შემდეგი დოკუმენტაცია</w:t>
      </w:r>
      <w:r w:rsidR="00FC34ED" w:rsidRPr="00F27519">
        <w:rPr>
          <w:rFonts w:ascii="Sylfaen" w:hAnsi="Sylfaen"/>
          <w:lang w:val="ka-GE"/>
        </w:rPr>
        <w:t>:</w:t>
      </w:r>
    </w:p>
    <w:p w14:paraId="22EFE327" w14:textId="76407280" w:rsidR="00F9546C" w:rsidRPr="00F27519" w:rsidRDefault="00F9546C" w:rsidP="00FC34ED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ძირითადი მოწყობილობების განლაგების გეგმა;</w:t>
      </w:r>
    </w:p>
    <w:p w14:paraId="67EA0291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მთავარი ცალხაზოვანი სქემა;</w:t>
      </w:r>
    </w:p>
    <w:p w14:paraId="177165BF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მაღალი და დაბალი ძაბვის აპარატურისა და დანადგარების მართვის პრინციპიალური და სამონტაჟო სქემები;</w:t>
      </w:r>
    </w:p>
    <w:p w14:paraId="74590788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საკაბელო არხების ნახაზები და მათში კაბელების განლაგება;</w:t>
      </w:r>
    </w:p>
    <w:p w14:paraId="1682E09F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საკაბელო ჟურნალები;</w:t>
      </w:r>
    </w:p>
    <w:p w14:paraId="35F0031D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სარელეო დაცვების და ავტომატიკის აპარატურის მიერთების სქემები;</w:t>
      </w:r>
    </w:p>
    <w:p w14:paraId="53B430B9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სარელეო დაცვების დანაყენების ანგარიში;</w:t>
      </w:r>
    </w:p>
    <w:p w14:paraId="42BE0418" w14:textId="77777777" w:rsidR="00F9546C" w:rsidRPr="00F27519" w:rsidRDefault="00F9546C" w:rsidP="00F954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F27519">
        <w:rPr>
          <w:rFonts w:ascii="Sylfaen" w:hAnsi="Sylfaen"/>
          <w:lang w:val="ka-GE"/>
        </w:rPr>
        <w:t>დამიწების კონტურის და მეხამრიდების ანგარიშები;</w:t>
      </w:r>
    </w:p>
    <w:sectPr w:rsidR="00F9546C" w:rsidRPr="00F27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A58"/>
    <w:multiLevelType w:val="hybridMultilevel"/>
    <w:tmpl w:val="F580C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2063"/>
    <w:multiLevelType w:val="hybridMultilevel"/>
    <w:tmpl w:val="3C307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7405B"/>
    <w:multiLevelType w:val="hybridMultilevel"/>
    <w:tmpl w:val="3FD2A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77AAC"/>
    <w:multiLevelType w:val="hybridMultilevel"/>
    <w:tmpl w:val="D68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53C6E"/>
    <w:multiLevelType w:val="hybridMultilevel"/>
    <w:tmpl w:val="0A0E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78114">
    <w:abstractNumId w:val="0"/>
  </w:num>
  <w:num w:numId="2" w16cid:durableId="1704669992">
    <w:abstractNumId w:val="2"/>
  </w:num>
  <w:num w:numId="3" w16cid:durableId="1777867664">
    <w:abstractNumId w:val="1"/>
  </w:num>
  <w:num w:numId="4" w16cid:durableId="20251627">
    <w:abstractNumId w:val="4"/>
  </w:num>
  <w:num w:numId="5" w16cid:durableId="311906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4"/>
    <w:rsid w:val="00002AD2"/>
    <w:rsid w:val="00225001"/>
    <w:rsid w:val="003207E4"/>
    <w:rsid w:val="00325ACC"/>
    <w:rsid w:val="0054439D"/>
    <w:rsid w:val="00610305"/>
    <w:rsid w:val="00657F58"/>
    <w:rsid w:val="006872C7"/>
    <w:rsid w:val="00740749"/>
    <w:rsid w:val="008D29E4"/>
    <w:rsid w:val="00911214"/>
    <w:rsid w:val="00AB1818"/>
    <w:rsid w:val="00AB46C1"/>
    <w:rsid w:val="00AD582C"/>
    <w:rsid w:val="00B06519"/>
    <w:rsid w:val="00BD3084"/>
    <w:rsid w:val="00BF6DA8"/>
    <w:rsid w:val="00D67F50"/>
    <w:rsid w:val="00D806BE"/>
    <w:rsid w:val="00F27519"/>
    <w:rsid w:val="00F9546C"/>
    <w:rsid w:val="00FC08BD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66A8"/>
  <w15:chartTrackingRefBased/>
  <w15:docId w15:val="{D27C938C-AF72-40CE-ABC1-A3F6F628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BE"/>
    <w:pPr>
      <w:ind w:left="720"/>
      <w:contextualSpacing/>
    </w:pPr>
  </w:style>
  <w:style w:type="paragraph" w:styleId="NoSpacing">
    <w:name w:val="No Spacing"/>
    <w:uiPriority w:val="1"/>
    <w:qFormat/>
    <w:rsid w:val="003207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419</Words>
  <Characters>3162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Chagunava</dc:creator>
  <cp:keywords/>
  <dc:description/>
  <cp:lastModifiedBy>Vano Tsiklauri</cp:lastModifiedBy>
  <cp:revision>13</cp:revision>
  <cp:lastPrinted>2025-09-23T09:51:00Z</cp:lastPrinted>
  <dcterms:created xsi:type="dcterms:W3CDTF">2017-03-27T11:49:00Z</dcterms:created>
  <dcterms:modified xsi:type="dcterms:W3CDTF">2025-09-29T12:15:00Z</dcterms:modified>
</cp:coreProperties>
</file>