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ED1016">
        <w:rPr>
          <w:rFonts w:ascii="Sylfaen" w:hAnsi="Sylfaen"/>
          <w:b/>
          <w:sz w:val="24"/>
          <w:lang w:val="ka-GE"/>
        </w:rPr>
        <w:t xml:space="preserve">სახურავის </w:t>
      </w:r>
      <w:r w:rsidR="008B4BA7">
        <w:rPr>
          <w:rFonts w:ascii="Sylfaen" w:hAnsi="Sylfaen"/>
          <w:b/>
          <w:sz w:val="24"/>
          <w:lang w:val="ka-GE"/>
        </w:rPr>
        <w:t>შემოღობვის</w:t>
      </w:r>
      <w:r w:rsidR="000A1E94">
        <w:rPr>
          <w:rFonts w:ascii="Sylfaen" w:hAnsi="Sylfaen"/>
          <w:b/>
          <w:sz w:val="24"/>
          <w:lang w:val="ka-GE"/>
        </w:rPr>
        <w:t xml:space="preserve"> </w:t>
      </w:r>
      <w:r w:rsidR="008B4BA7">
        <w:rPr>
          <w:rFonts w:ascii="Sylfaen" w:hAnsi="Sylfaen"/>
          <w:b/>
          <w:sz w:val="24"/>
          <w:lang w:val="ka-GE"/>
        </w:rPr>
        <w:t>დამზადებასა და მონტაჟთან</w:t>
      </w:r>
      <w:r w:rsidR="000A1E94">
        <w:rPr>
          <w:rFonts w:ascii="Sylfaen" w:hAnsi="Sylfaen"/>
          <w:b/>
          <w:sz w:val="24"/>
          <w:lang w:val="ka-GE"/>
        </w:rPr>
        <w:t xml:space="preserve"> </w:t>
      </w:r>
      <w:r w:rsidR="003F37FD">
        <w:rPr>
          <w:rFonts w:ascii="Sylfaen" w:hAnsi="Sylfaen"/>
          <w:b/>
          <w:sz w:val="24"/>
          <w:lang w:val="ka-GE"/>
        </w:rPr>
        <w:t>დაკავშირებით</w:t>
      </w:r>
    </w:p>
    <w:p w:rsidR="00874C70" w:rsidRPr="002A7DA9" w:rsidRDefault="005B2BD5" w:rsidP="002A7DA9">
      <w:pPr>
        <w:ind w:left="284"/>
        <w:jc w:val="center"/>
        <w:rPr>
          <w:b/>
          <w:sz w:val="24"/>
          <w:lang w:val="ka-GE"/>
        </w:rPr>
      </w:pPr>
      <w:r w:rsidRPr="005B2BD5">
        <w:rPr>
          <w:b/>
          <w:noProof/>
          <w:sz w:val="24"/>
          <w:lang w:eastAsia="ru-RU"/>
        </w:rPr>
        <w:drawing>
          <wp:inline distT="0" distB="0" distL="0" distR="0" wp14:anchorId="79DD86C7" wp14:editId="374142C6">
            <wp:extent cx="5940425" cy="33388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FD"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0A1E94" w:rsidRPr="00382B52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</w:t>
      </w:r>
      <w:r w:rsidR="008B4BA7">
        <w:rPr>
          <w:rFonts w:ascii="Sylfaen" w:hAnsi="Sylfaen"/>
          <w:sz w:val="24"/>
          <w:lang w:val="ka-GE"/>
        </w:rPr>
        <w:t>რომლის სახურავიც გადაიხურება სენდვიჩ პანელებით</w:t>
      </w:r>
      <w:r w:rsidR="002B7242">
        <w:rPr>
          <w:rFonts w:ascii="Sylfaen" w:hAnsi="Sylfaen"/>
          <w:sz w:val="24"/>
          <w:lang w:val="ka-GE"/>
        </w:rPr>
        <w:t xml:space="preserve"> (80 მმ სისქის)</w:t>
      </w:r>
      <w:r w:rsidR="008B4BA7">
        <w:rPr>
          <w:rFonts w:ascii="Sylfaen" w:hAnsi="Sylfaen"/>
          <w:sz w:val="24"/>
          <w:lang w:val="ka-GE"/>
        </w:rPr>
        <w:t>.</w:t>
      </w:r>
      <w:r w:rsidR="000A1E94">
        <w:rPr>
          <w:rFonts w:ascii="Sylfaen" w:hAnsi="Sylfaen"/>
          <w:sz w:val="24"/>
          <w:lang w:val="ka-GE"/>
        </w:rPr>
        <w:t xml:space="preserve"> </w:t>
      </w:r>
      <w:r w:rsidR="008B4BA7">
        <w:rPr>
          <w:rFonts w:ascii="Sylfaen" w:hAnsi="Sylfaen"/>
          <w:sz w:val="24"/>
          <w:lang w:val="ka-GE"/>
        </w:rPr>
        <w:t>აღნიშნულ</w:t>
      </w:r>
      <w:r w:rsidR="000A1E94">
        <w:rPr>
          <w:rFonts w:ascii="Sylfaen" w:hAnsi="Sylfaen"/>
          <w:sz w:val="24"/>
          <w:lang w:val="ka-GE"/>
        </w:rPr>
        <w:t xml:space="preserve"> </w:t>
      </w:r>
      <w:r w:rsidR="008B4BA7">
        <w:rPr>
          <w:rFonts w:ascii="Sylfaen" w:hAnsi="Sylfaen"/>
          <w:sz w:val="24"/>
          <w:lang w:val="ka-GE"/>
        </w:rPr>
        <w:t>სენდვიჩ პანელებზე უნდა დამონტაჟდეს სახურავის შემოღობვა თოვლის შემკავებლის ფუნქციით.</w:t>
      </w:r>
    </w:p>
    <w:p w:rsidR="008B4BA7" w:rsidRDefault="008B4BA7" w:rsidP="00874C70">
      <w:pPr>
        <w:jc w:val="both"/>
        <w:rPr>
          <w:rFonts w:ascii="Sylfaen" w:hAnsi="Sylfaen"/>
          <w:b/>
          <w:sz w:val="24"/>
          <w:lang w:val="ka-GE"/>
        </w:rPr>
      </w:pPr>
    </w:p>
    <w:p w:rsidR="00874C70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8B4BA7" w:rsidRDefault="008B4BA7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ტექნიკურ დავალებას თან ერთვის ამონარიდი </w:t>
      </w:r>
      <w:r w:rsidR="005B2BD5">
        <w:rPr>
          <w:rFonts w:ascii="Sylfaen" w:hAnsi="Sylfaen"/>
          <w:sz w:val="24"/>
          <w:lang w:val="ka-GE"/>
        </w:rPr>
        <w:t>არქ</w:t>
      </w:r>
      <w:r>
        <w:rPr>
          <w:rFonts w:ascii="Sylfaen" w:hAnsi="Sylfaen"/>
          <w:sz w:val="24"/>
          <w:lang w:val="ka-GE"/>
        </w:rPr>
        <w:t xml:space="preserve">იტექტურული პროექტიდან, რომელშიც მითითებულია </w:t>
      </w:r>
      <w:r w:rsidR="005B2BD5">
        <w:rPr>
          <w:rFonts w:ascii="Sylfaen" w:hAnsi="Sylfaen"/>
          <w:sz w:val="24"/>
          <w:lang w:val="ka-GE"/>
        </w:rPr>
        <w:t xml:space="preserve">თოვლის ერთდროულად ჩამოსვლის შემკავებელი ფუნქციის მოქნე </w:t>
      </w:r>
      <w:r>
        <w:rPr>
          <w:rFonts w:ascii="Sylfaen" w:hAnsi="Sylfaen"/>
          <w:sz w:val="24"/>
          <w:lang w:val="ka-GE"/>
        </w:rPr>
        <w:t>სახურავის შემოღობვის კონსტრუქცია და მონტაჟის წესი.</w:t>
      </w:r>
    </w:p>
    <w:p w:rsidR="008B4BA7" w:rsidRDefault="008B4BA7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შესაძლებელია განხილულ იქნას აღნიშნულის მსგავსი კონსტრუქციის ნამზადიც (სერიული ან ინდივიდუალური დამზადების).</w:t>
      </w:r>
    </w:p>
    <w:p w:rsidR="008B4BA7" w:rsidRPr="005C4A43" w:rsidRDefault="008B4BA7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მოაჯირის ზომები და ფერი უნდა შეესაბამებოდეს პროექტში მითითებულს</w:t>
      </w:r>
      <w:r w:rsidR="005B2BD5">
        <w:rPr>
          <w:rFonts w:ascii="Sylfaen" w:hAnsi="Sylfaen"/>
          <w:sz w:val="24"/>
          <w:lang w:val="ka-GE"/>
        </w:rPr>
        <w:t xml:space="preserve"> (</w:t>
      </w:r>
      <w:r w:rsidR="005B2BD5">
        <w:rPr>
          <w:rFonts w:ascii="GOSTCommon" w:hAnsi="GOSTCommon" w:cs="GOSTCommon"/>
          <w:sz w:val="20"/>
          <w:szCs w:val="20"/>
        </w:rPr>
        <w:t>RAL 7040 (RGB 157, 163, 166)</w:t>
      </w:r>
      <w:r w:rsidR="005B2BD5">
        <w:rPr>
          <w:rFonts w:cs="GOSTCommon"/>
          <w:sz w:val="20"/>
          <w:szCs w:val="20"/>
          <w:lang w:val="ka-GE"/>
        </w:rPr>
        <w:t>)</w:t>
      </w:r>
      <w:r>
        <w:rPr>
          <w:rFonts w:ascii="Sylfaen" w:hAnsi="Sylfaen"/>
          <w:sz w:val="24"/>
          <w:lang w:val="ka-GE"/>
        </w:rPr>
        <w:t>.</w:t>
      </w:r>
      <w:r w:rsidR="005C4A43">
        <w:rPr>
          <w:rFonts w:ascii="Sylfaen" w:hAnsi="Sylfaen"/>
          <w:sz w:val="24"/>
          <w:lang w:val="en-US"/>
        </w:rPr>
        <w:t xml:space="preserve"> </w:t>
      </w:r>
      <w:r w:rsidR="005C4A43">
        <w:rPr>
          <w:rFonts w:ascii="Sylfaen" w:hAnsi="Sylfaen"/>
          <w:sz w:val="24"/>
          <w:lang w:val="ka-GE"/>
        </w:rPr>
        <w:t>შემოღობვის დაახლოებითი სიგრძე შეადგენს 330 მეტრს.</w:t>
      </w:r>
      <w:bookmarkStart w:id="0" w:name="_GoBack"/>
      <w:bookmarkEnd w:id="0"/>
    </w:p>
    <w:p w:rsidR="008B4BA7" w:rsidRDefault="008B4BA7" w:rsidP="002A7DA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მომწოდებელმა დამზადების და მონტაჟის ფასი წარმოადგინოს გრძივი მეტრისთვის.</w:t>
      </w:r>
    </w:p>
    <w:p w:rsidR="008B4BA7" w:rsidRDefault="008B4BA7" w:rsidP="002A7DA9">
      <w:pPr>
        <w:jc w:val="both"/>
        <w:rPr>
          <w:rFonts w:ascii="Sylfaen" w:hAnsi="Sylfaen"/>
          <w:b/>
          <w:sz w:val="24"/>
          <w:lang w:val="ka-GE"/>
        </w:rPr>
      </w:pPr>
    </w:p>
    <w:p w:rsidR="000A1E94" w:rsidRPr="000A1E94" w:rsidRDefault="000A1E94" w:rsidP="002A7DA9">
      <w:pPr>
        <w:jc w:val="both"/>
        <w:rPr>
          <w:rFonts w:ascii="Sylfaen" w:hAnsi="Sylfaen"/>
          <w:b/>
          <w:sz w:val="24"/>
          <w:lang w:val="ka-GE"/>
        </w:rPr>
      </w:pPr>
      <w:r w:rsidRPr="000A1E94">
        <w:rPr>
          <w:rFonts w:ascii="Sylfaen" w:hAnsi="Sylfaen"/>
          <w:b/>
          <w:sz w:val="24"/>
          <w:lang w:val="ka-GE"/>
        </w:rPr>
        <w:t xml:space="preserve">დანართი: </w:t>
      </w:r>
    </w:p>
    <w:p w:rsidR="00382B52" w:rsidRPr="00792AC6" w:rsidRDefault="000A1E94" w:rsidP="008B4BA7">
      <w:pPr>
        <w:spacing w:after="0"/>
        <w:jc w:val="both"/>
        <w:rPr>
          <w:rFonts w:ascii="Sylfaen" w:hAnsi="Sylfaen"/>
          <w:sz w:val="24"/>
          <w:lang w:val="en-US"/>
        </w:rPr>
      </w:pPr>
      <w:r w:rsidRPr="000A1E94">
        <w:rPr>
          <w:rFonts w:ascii="Sylfaen" w:hAnsi="Sylfaen"/>
          <w:sz w:val="24"/>
          <w:lang w:val="ka-GE"/>
        </w:rPr>
        <w:t xml:space="preserve"> - </w:t>
      </w:r>
      <w:r w:rsidR="008B4BA7">
        <w:rPr>
          <w:rFonts w:ascii="Sylfaen" w:hAnsi="Sylfaen"/>
          <w:sz w:val="24"/>
          <w:lang w:val="ka-GE"/>
        </w:rPr>
        <w:t>არქიტექტურული პროექტის ამონარიდი.</w:t>
      </w:r>
    </w:p>
    <w:sectPr w:rsidR="00382B52" w:rsidRPr="00792AC6" w:rsidSect="000A1E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OSTCommo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16C2"/>
    <w:multiLevelType w:val="hybridMultilevel"/>
    <w:tmpl w:val="F0A45904"/>
    <w:lvl w:ilvl="0" w:tplc="AA3E8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A1E94"/>
    <w:rsid w:val="00134D64"/>
    <w:rsid w:val="002A7DA9"/>
    <w:rsid w:val="002B7242"/>
    <w:rsid w:val="002C603C"/>
    <w:rsid w:val="00342CE1"/>
    <w:rsid w:val="00344F15"/>
    <w:rsid w:val="00367D77"/>
    <w:rsid w:val="00382B52"/>
    <w:rsid w:val="003F37FD"/>
    <w:rsid w:val="003F7454"/>
    <w:rsid w:val="00517EDE"/>
    <w:rsid w:val="005B2BD5"/>
    <w:rsid w:val="005C4A43"/>
    <w:rsid w:val="0064347A"/>
    <w:rsid w:val="00792AC6"/>
    <w:rsid w:val="007B0935"/>
    <w:rsid w:val="0083574D"/>
    <w:rsid w:val="00870F70"/>
    <w:rsid w:val="00874C70"/>
    <w:rsid w:val="008907C1"/>
    <w:rsid w:val="008B4BA7"/>
    <w:rsid w:val="008E2453"/>
    <w:rsid w:val="009508CD"/>
    <w:rsid w:val="0096464F"/>
    <w:rsid w:val="009E08C7"/>
    <w:rsid w:val="00AC32FD"/>
    <w:rsid w:val="00B47267"/>
    <w:rsid w:val="00CC371D"/>
    <w:rsid w:val="00CF662D"/>
    <w:rsid w:val="00E47432"/>
    <w:rsid w:val="00EB2D37"/>
    <w:rsid w:val="00EB3E5B"/>
    <w:rsid w:val="00E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D78A-C8BF-4227-B268-A4CD1C51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46</cp:revision>
  <dcterms:created xsi:type="dcterms:W3CDTF">2025-08-11T10:27:00Z</dcterms:created>
  <dcterms:modified xsi:type="dcterms:W3CDTF">2025-09-24T08:30:00Z</dcterms:modified>
</cp:coreProperties>
</file>