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70" w:rsidRPr="002A7DA9" w:rsidRDefault="00874C70" w:rsidP="002A7DA9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Default="00874C70" w:rsidP="00B47267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>ფილტრაციის შენობ</w:t>
      </w:r>
      <w:r w:rsidR="00B47267">
        <w:rPr>
          <w:rFonts w:ascii="Sylfaen" w:hAnsi="Sylfaen"/>
          <w:b/>
          <w:sz w:val="24"/>
          <w:lang w:val="ka-GE"/>
        </w:rPr>
        <w:t xml:space="preserve">ის </w:t>
      </w:r>
      <w:r w:rsidR="000A1E94">
        <w:rPr>
          <w:rFonts w:ascii="Sylfaen" w:hAnsi="Sylfaen"/>
          <w:b/>
          <w:sz w:val="24"/>
          <w:lang w:val="ka-GE"/>
        </w:rPr>
        <w:t>შეფუთვის სენდვიჩ</w:t>
      </w:r>
      <w:r w:rsidR="00870F70">
        <w:rPr>
          <w:rFonts w:ascii="Sylfaen" w:hAnsi="Sylfaen"/>
          <w:b/>
          <w:sz w:val="24"/>
          <w:lang w:val="ka-GE"/>
        </w:rPr>
        <w:t xml:space="preserve"> </w:t>
      </w:r>
      <w:r w:rsidR="000A1E94">
        <w:rPr>
          <w:rFonts w:ascii="Sylfaen" w:hAnsi="Sylfaen"/>
          <w:b/>
          <w:sz w:val="24"/>
          <w:lang w:val="ka-GE"/>
        </w:rPr>
        <w:t xml:space="preserve">პანელების სამონტაჟო ფასონური დეტალების დამზადებასთან </w:t>
      </w:r>
      <w:r w:rsidR="003F37FD">
        <w:rPr>
          <w:rFonts w:ascii="Sylfaen" w:hAnsi="Sylfaen"/>
          <w:b/>
          <w:sz w:val="24"/>
          <w:lang w:val="ka-GE"/>
        </w:rPr>
        <w:t>დაკავშირებით</w:t>
      </w:r>
    </w:p>
    <w:p w:rsidR="00874C70" w:rsidRPr="002A7DA9" w:rsidRDefault="00870F70" w:rsidP="002A7DA9">
      <w:pPr>
        <w:ind w:left="284"/>
        <w:jc w:val="center"/>
        <w:rPr>
          <w:b/>
          <w:sz w:val="24"/>
          <w:lang w:val="ka-GE"/>
        </w:rPr>
      </w:pPr>
      <w:r w:rsidRPr="00870F70">
        <w:rPr>
          <w:b/>
          <w:noProof/>
          <w:sz w:val="24"/>
          <w:lang w:eastAsia="ru-RU"/>
        </w:rPr>
        <w:drawing>
          <wp:inline distT="0" distB="0" distL="0" distR="0">
            <wp:extent cx="6476064" cy="3383280"/>
            <wp:effectExtent l="0" t="0" r="1270" b="7620"/>
            <wp:docPr id="2" name="Picture 2" descr="C:\Users\bdoinjashvili\Desktop\ფილტრაცია 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doinjashvili\Desktop\ფილტრაცია  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189" cy="339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7FD" w:rsidRPr="003F37FD">
        <w:rPr>
          <w:b/>
          <w:noProof/>
          <w:sz w:val="24"/>
          <w:lang w:eastAsia="ru-RU"/>
        </w:rPr>
        <w:t xml:space="preserve"> 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 xml:space="preserve">დამკვეთი: </w:t>
      </w:r>
      <w:r w:rsidRPr="003F37FD">
        <w:rPr>
          <w:rFonts w:ascii="Sylfaen" w:hAnsi="Sylfaen"/>
          <w:sz w:val="24"/>
          <w:lang w:val="ka-GE"/>
        </w:rPr>
        <w:t>სს „არ ემ ჯი კოპერი“.</w:t>
      </w:r>
    </w:p>
    <w:p w:rsidR="000A1E94" w:rsidRPr="00382B52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ზოგადი მონაცემები:</w:t>
      </w:r>
      <w:r w:rsidRPr="003F37FD">
        <w:rPr>
          <w:rFonts w:ascii="Sylfaen" w:hAnsi="Sylfaen"/>
          <w:sz w:val="24"/>
          <w:lang w:val="ka-GE"/>
        </w:rPr>
        <w:t xml:space="preserve"> სს „არ ემ ჯი კოპერი“, გეგმა</w:t>
      </w:r>
      <w:r w:rsidR="00344F15" w:rsidRPr="003F37FD">
        <w:rPr>
          <w:rFonts w:ascii="Sylfaen" w:hAnsi="Sylfaen"/>
          <w:sz w:val="24"/>
          <w:lang w:val="ka-GE"/>
        </w:rPr>
        <w:t>ვ</w:t>
      </w:r>
      <w:r w:rsidRPr="003F37FD">
        <w:rPr>
          <w:rFonts w:ascii="Sylfaen" w:hAnsi="Sylfaen"/>
          <w:sz w:val="24"/>
          <w:lang w:val="ka-GE"/>
        </w:rPr>
        <w:t xml:space="preserve">ს საწარმოო მნიშვნელობის შენობის მშენებლობას, რომელშიც </w:t>
      </w:r>
      <w:r w:rsidR="000A1E94">
        <w:rPr>
          <w:rFonts w:ascii="Sylfaen" w:hAnsi="Sylfaen"/>
          <w:sz w:val="24"/>
          <w:lang w:val="ka-GE"/>
        </w:rPr>
        <w:t>უნდა შეიფუთოს სენდვიჩ პანელებით, აღნიშნული მიზნით საჭიროა არქიტექტურულ პროექტში მითითებული სინედვიჩ პანელების სამონტაჟო</w:t>
      </w:r>
      <w:r w:rsidR="009508CD">
        <w:rPr>
          <w:rFonts w:ascii="Sylfaen" w:hAnsi="Sylfaen"/>
          <w:sz w:val="24"/>
          <w:lang w:val="ka-GE"/>
        </w:rPr>
        <w:t xml:space="preserve"> </w:t>
      </w:r>
      <w:r w:rsidR="000A1E94">
        <w:rPr>
          <w:rFonts w:ascii="Sylfaen" w:hAnsi="Sylfaen"/>
          <w:sz w:val="24"/>
          <w:lang w:val="ka-GE"/>
        </w:rPr>
        <w:t>დეტალების დამზადება.</w:t>
      </w:r>
    </w:p>
    <w:p w:rsidR="00874C70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0A1E94" w:rsidRDefault="00382B52" w:rsidP="00874C70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ტექნიკური დავალების დანართში ექსელის ცხრილის სახით მოცემულია ფასონური დეტალების რაოდენობის წინასწარი, საპროექტო შეფასება, თუმცა აღნიშნული რაოდენობები დაზუსტდება  მოწოდების პროცესში. აღნიშინულის გათვალისწინებით ანაზღაურება მოხდება შესაბამისი მოცულობების მოწოდების შემდეგ კვ/მ-ს ღირებულების თანახმად.</w:t>
      </w:r>
    </w:p>
    <w:p w:rsidR="00134D64" w:rsidRPr="000A1E94" w:rsidRDefault="000A1E94" w:rsidP="000A1E94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ფასონური დეტალების მახასიათებლები უნდა შეესაბამებოდეს პროექტში მითითებულ მონაცემებს.</w:t>
      </w:r>
    </w:p>
    <w:p w:rsidR="000A1E94" w:rsidRPr="00382B52" w:rsidRDefault="000A1E94" w:rsidP="002A7DA9">
      <w:pPr>
        <w:jc w:val="both"/>
        <w:rPr>
          <w:rFonts w:ascii="Sylfaen" w:hAnsi="Sylfaen"/>
          <w:sz w:val="24"/>
          <w:lang w:val="ka-GE"/>
        </w:rPr>
      </w:pPr>
      <w:r w:rsidRPr="000A1E94">
        <w:rPr>
          <w:rFonts w:ascii="Sylfaen" w:hAnsi="Sylfaen"/>
          <w:sz w:val="24"/>
          <w:lang w:val="ka-GE"/>
        </w:rPr>
        <w:t>მომწოდებელმა წინადადებაში მიუთითოს  დეტალების დამზადების ფასი და  დრო</w:t>
      </w:r>
      <w:r w:rsidR="00870F70">
        <w:rPr>
          <w:rFonts w:ascii="Sylfaen" w:hAnsi="Sylfaen"/>
          <w:sz w:val="24"/>
          <w:lang w:val="ka-GE"/>
        </w:rPr>
        <w:t>.</w:t>
      </w:r>
      <w:r w:rsidR="00382B52">
        <w:rPr>
          <w:rFonts w:ascii="Sylfaen" w:hAnsi="Sylfaen"/>
          <w:sz w:val="24"/>
          <w:lang w:val="en-US"/>
        </w:rPr>
        <w:t xml:space="preserve"> </w:t>
      </w:r>
      <w:r w:rsidR="00382B52">
        <w:rPr>
          <w:rFonts w:ascii="Sylfaen" w:hAnsi="Sylfaen"/>
          <w:sz w:val="24"/>
          <w:lang w:val="ka-GE"/>
        </w:rPr>
        <w:t>ფასი მოცემული უნდა იყოს</w:t>
      </w:r>
      <w:bookmarkStart w:id="0" w:name="_GoBack"/>
      <w:bookmarkEnd w:id="0"/>
      <w:r w:rsidR="00382B52">
        <w:rPr>
          <w:rFonts w:ascii="Sylfaen" w:hAnsi="Sylfaen"/>
          <w:sz w:val="24"/>
          <w:lang w:val="ka-GE"/>
        </w:rPr>
        <w:t xml:space="preserve"> </w:t>
      </w:r>
      <w:r w:rsidR="00382B52">
        <w:rPr>
          <w:rFonts w:ascii="Sylfaen" w:hAnsi="Sylfaen"/>
          <w:sz w:val="24"/>
          <w:lang w:val="ka-GE"/>
        </w:rPr>
        <w:t>1 კვ/მ</w:t>
      </w:r>
      <w:r w:rsidR="00382B52">
        <w:rPr>
          <w:rFonts w:ascii="Sylfaen" w:hAnsi="Sylfaen"/>
          <w:sz w:val="24"/>
          <w:lang w:val="ka-GE"/>
        </w:rPr>
        <w:t>-სთვის.</w:t>
      </w:r>
    </w:p>
    <w:p w:rsidR="000A1E94" w:rsidRPr="000A1E94" w:rsidRDefault="000A1E94" w:rsidP="002A7DA9">
      <w:pPr>
        <w:jc w:val="both"/>
        <w:rPr>
          <w:rFonts w:ascii="Sylfaen" w:hAnsi="Sylfaen"/>
          <w:b/>
          <w:sz w:val="24"/>
          <w:lang w:val="ka-GE"/>
        </w:rPr>
      </w:pPr>
      <w:r w:rsidRPr="000A1E94">
        <w:rPr>
          <w:rFonts w:ascii="Sylfaen" w:hAnsi="Sylfaen"/>
          <w:b/>
          <w:sz w:val="24"/>
          <w:lang w:val="ka-GE"/>
        </w:rPr>
        <w:t xml:space="preserve">დანართი: </w:t>
      </w:r>
    </w:p>
    <w:p w:rsidR="000A1E94" w:rsidRPr="000A1E94" w:rsidRDefault="000A1E94" w:rsidP="00382B52">
      <w:pPr>
        <w:spacing w:after="0"/>
        <w:jc w:val="both"/>
        <w:rPr>
          <w:rFonts w:ascii="Sylfaen" w:hAnsi="Sylfaen"/>
          <w:sz w:val="24"/>
          <w:lang w:val="ka-GE"/>
        </w:rPr>
      </w:pPr>
      <w:r w:rsidRPr="000A1E94">
        <w:rPr>
          <w:rFonts w:ascii="Sylfaen" w:hAnsi="Sylfaen"/>
          <w:sz w:val="24"/>
          <w:lang w:val="ka-GE"/>
        </w:rPr>
        <w:t xml:space="preserve"> - არქიტექტურული პროექტი;</w:t>
      </w:r>
    </w:p>
    <w:p w:rsidR="002A7DA9" w:rsidRDefault="000A1E94" w:rsidP="00382B52">
      <w:pPr>
        <w:spacing w:after="0"/>
        <w:jc w:val="both"/>
        <w:rPr>
          <w:rFonts w:ascii="Sylfaen" w:hAnsi="Sylfaen"/>
          <w:sz w:val="24"/>
          <w:lang w:val="ka-GE"/>
        </w:rPr>
      </w:pPr>
      <w:r w:rsidRPr="000A1E94">
        <w:rPr>
          <w:rFonts w:ascii="Sylfaen" w:hAnsi="Sylfaen"/>
          <w:sz w:val="24"/>
          <w:lang w:val="ka-GE"/>
        </w:rPr>
        <w:t xml:space="preserve"> - ფასონური დეტალების ამონაკრები</w:t>
      </w:r>
      <w:r w:rsidR="00382B52">
        <w:rPr>
          <w:rFonts w:ascii="Sylfaen" w:hAnsi="Sylfaen"/>
          <w:sz w:val="24"/>
          <w:lang w:val="ka-GE"/>
        </w:rPr>
        <w:t>;</w:t>
      </w:r>
    </w:p>
    <w:p w:rsidR="00382B52" w:rsidRPr="00792AC6" w:rsidRDefault="00382B52" w:rsidP="00382B52">
      <w:pPr>
        <w:spacing w:after="0"/>
        <w:jc w:val="both"/>
        <w:rPr>
          <w:rFonts w:ascii="Sylfaen" w:hAnsi="Sylfaen"/>
          <w:sz w:val="24"/>
          <w:lang w:val="en-US"/>
        </w:rPr>
      </w:pPr>
      <w:r>
        <w:rPr>
          <w:rFonts w:ascii="Sylfaen" w:hAnsi="Sylfaen"/>
          <w:sz w:val="24"/>
          <w:lang w:val="ka-GE"/>
        </w:rPr>
        <w:t xml:space="preserve"> - ფასონური დეტალების რაოდენობის წინასწარი შეფასების ცხრილი.</w:t>
      </w:r>
    </w:p>
    <w:sectPr w:rsidR="00382B52" w:rsidRPr="00792AC6" w:rsidSect="000A1E9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16C2"/>
    <w:multiLevelType w:val="hybridMultilevel"/>
    <w:tmpl w:val="F0A45904"/>
    <w:lvl w:ilvl="0" w:tplc="AA3E8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6D0"/>
    <w:multiLevelType w:val="hybridMultilevel"/>
    <w:tmpl w:val="33968BBE"/>
    <w:lvl w:ilvl="0" w:tplc="307EC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5819"/>
    <w:multiLevelType w:val="hybridMultilevel"/>
    <w:tmpl w:val="E926E3C8"/>
    <w:lvl w:ilvl="0" w:tplc="5D6679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0A1E94"/>
    <w:rsid w:val="00134D64"/>
    <w:rsid w:val="002A7DA9"/>
    <w:rsid w:val="002C603C"/>
    <w:rsid w:val="00342CE1"/>
    <w:rsid w:val="00344F15"/>
    <w:rsid w:val="00367D77"/>
    <w:rsid w:val="00382B52"/>
    <w:rsid w:val="003F37FD"/>
    <w:rsid w:val="003F7454"/>
    <w:rsid w:val="00517EDE"/>
    <w:rsid w:val="0064347A"/>
    <w:rsid w:val="00792AC6"/>
    <w:rsid w:val="007B0935"/>
    <w:rsid w:val="0083574D"/>
    <w:rsid w:val="00870F70"/>
    <w:rsid w:val="00874C70"/>
    <w:rsid w:val="008907C1"/>
    <w:rsid w:val="008E2453"/>
    <w:rsid w:val="009508CD"/>
    <w:rsid w:val="0096464F"/>
    <w:rsid w:val="00AC32FD"/>
    <w:rsid w:val="00B47267"/>
    <w:rsid w:val="00CC371D"/>
    <w:rsid w:val="00CF662D"/>
    <w:rsid w:val="00E47432"/>
    <w:rsid w:val="00EB2D37"/>
    <w:rsid w:val="00E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2830-AA57-4E8E-B8B1-A9149E03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41</cp:revision>
  <dcterms:created xsi:type="dcterms:W3CDTF">2025-08-11T10:27:00Z</dcterms:created>
  <dcterms:modified xsi:type="dcterms:W3CDTF">2025-09-24T04:52:00Z</dcterms:modified>
</cp:coreProperties>
</file>