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F042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>TECHNICAL SCOPE OF HVAC MAINTENANCE SERVICES</w:t>
      </w:r>
    </w:p>
    <w:p w14:paraId="6395FC33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>Combined Fan Coil Units (FCU) and VRF Systems</w:t>
      </w:r>
    </w:p>
    <w:p w14:paraId="0BF923C5" w14:textId="150827F2" w:rsidR="00B81936" w:rsidRPr="00B81936" w:rsidRDefault="00B81936" w:rsidP="00B81936">
      <w:proofErr w:type="spellStart"/>
      <w:r w:rsidRPr="00B81936">
        <w:rPr>
          <w:rFonts w:ascii="Sylfaen" w:hAnsi="Sylfaen" w:cs="Sylfaen"/>
        </w:rPr>
        <w:t>გათბობა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გაგრილება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ვენტილაციის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სისტემების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ტექნიკური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მომსახურება</w:t>
      </w:r>
      <w:proofErr w:type="spellEnd"/>
      <w:r w:rsidRPr="00B81936">
        <w:t xml:space="preserve"> (</w:t>
      </w:r>
      <w:proofErr w:type="spellStart"/>
      <w:r w:rsidRPr="00B81936">
        <w:rPr>
          <w:rFonts w:ascii="Sylfaen" w:hAnsi="Sylfaen" w:cs="Sylfaen"/>
        </w:rPr>
        <w:t>ფანკოილერები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VRF </w:t>
      </w:r>
      <w:proofErr w:type="spellStart"/>
      <w:r w:rsidRPr="00B81936">
        <w:rPr>
          <w:rFonts w:ascii="Sylfaen" w:hAnsi="Sylfaen" w:cs="Sylfaen"/>
        </w:rPr>
        <w:t>სისტემები</w:t>
      </w:r>
      <w:proofErr w:type="spellEnd"/>
      <w:r w:rsidRPr="00B81936">
        <w:t>)</w:t>
      </w:r>
    </w:p>
    <w:p w14:paraId="6FDDFDFA" w14:textId="77777777" w:rsidR="00B81936" w:rsidRPr="00B81936" w:rsidRDefault="00000000" w:rsidP="00B81936">
      <w:r>
        <w:pict w14:anchorId="44693483">
          <v:rect id="_x0000_i1025" style="width:0;height:1.5pt" o:hralign="center" o:hrstd="t" o:hr="t" fillcolor="#a0a0a0" stroked="f"/>
        </w:pict>
      </w:r>
    </w:p>
    <w:p w14:paraId="32654F9D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I. </w:t>
      </w:r>
      <w:proofErr w:type="spellStart"/>
      <w:r w:rsidRPr="00B81936">
        <w:rPr>
          <w:rFonts w:ascii="Sylfaen" w:hAnsi="Sylfaen" w:cs="Sylfaen"/>
          <w:b/>
          <w:bCs/>
        </w:rPr>
        <w:t>ზოგადი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ინფორმაცია</w:t>
      </w:r>
      <w:proofErr w:type="spellEnd"/>
      <w:r w:rsidRPr="00B81936">
        <w:rPr>
          <w:b/>
          <w:bCs/>
        </w:rPr>
        <w:t xml:space="preserve"> / General Information</w:t>
      </w:r>
    </w:p>
    <w:p w14:paraId="73AC142C" w14:textId="77777777" w:rsidR="00B81936" w:rsidRPr="00B81936" w:rsidRDefault="00B81936" w:rsidP="00B81936">
      <w:proofErr w:type="spellStart"/>
      <w:r w:rsidRPr="00B81936">
        <w:rPr>
          <w:rFonts w:ascii="Sylfaen" w:hAnsi="Sylfaen" w:cs="Sylfaen"/>
        </w:rPr>
        <w:t>ტენდერის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მიზანია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სავაჭრო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ობიექტებში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გათბობის</w:t>
      </w:r>
      <w:proofErr w:type="spellEnd"/>
      <w:r w:rsidRPr="00B81936">
        <w:t xml:space="preserve">, </w:t>
      </w:r>
      <w:r w:rsidRPr="00B81936">
        <w:rPr>
          <w:rFonts w:ascii="Sylfaen" w:hAnsi="Sylfaen" w:cs="Sylfaen"/>
        </w:rPr>
        <w:t>გაგრილების</w:t>
      </w:r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ვენტილაციის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შიდა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სისტემების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უწყვეტი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გამართული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ფუნქციონირება</w:t>
      </w:r>
      <w:proofErr w:type="spellEnd"/>
      <w:r w:rsidRPr="00B81936">
        <w:t>.</w:t>
      </w:r>
      <w:r w:rsidRPr="00B81936">
        <w:br/>
      </w:r>
      <w:proofErr w:type="spellStart"/>
      <w:r w:rsidRPr="00B81936">
        <w:rPr>
          <w:rFonts w:ascii="Sylfaen" w:hAnsi="Sylfaen" w:cs="Sylfaen"/>
        </w:rPr>
        <w:t>ობიექტები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განთავსებულია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შემდეგ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სავაჭრო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ცენტრებში</w:t>
      </w:r>
      <w:proofErr w:type="spellEnd"/>
      <w:r w:rsidRPr="00B81936">
        <w:t>:</w:t>
      </w:r>
    </w:p>
    <w:p w14:paraId="2B8EC988" w14:textId="77777777" w:rsidR="00B81936" w:rsidRPr="00B81936" w:rsidRDefault="00B81936" w:rsidP="00B81936">
      <w:pPr>
        <w:numPr>
          <w:ilvl w:val="0"/>
          <w:numId w:val="6"/>
        </w:numPr>
      </w:pPr>
      <w:r w:rsidRPr="00B81936">
        <w:rPr>
          <w:rFonts w:ascii="Sylfaen" w:hAnsi="Sylfaen" w:cs="Sylfaen"/>
        </w:rPr>
        <w:t>თბილისი</w:t>
      </w:r>
      <w:r w:rsidRPr="00B81936">
        <w:t xml:space="preserve"> </w:t>
      </w:r>
      <w:r w:rsidRPr="00B81936">
        <w:rPr>
          <w:rFonts w:ascii="Sylfaen" w:hAnsi="Sylfaen" w:cs="Sylfaen"/>
        </w:rPr>
        <w:t>მოლი</w:t>
      </w:r>
      <w:r w:rsidRPr="00B81936">
        <w:t xml:space="preserve"> (Tbilisi Mall)</w:t>
      </w:r>
    </w:p>
    <w:p w14:paraId="1FD62F77" w14:textId="77777777" w:rsidR="00B81936" w:rsidRPr="00B81936" w:rsidRDefault="00B81936" w:rsidP="00B81936">
      <w:pPr>
        <w:numPr>
          <w:ilvl w:val="0"/>
          <w:numId w:val="6"/>
        </w:numPr>
      </w:pPr>
      <w:proofErr w:type="spellStart"/>
      <w:r w:rsidRPr="00B81936">
        <w:rPr>
          <w:rFonts w:ascii="Sylfaen" w:hAnsi="Sylfaen" w:cs="Sylfaen"/>
        </w:rPr>
        <w:t>სითი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მოლი</w:t>
      </w:r>
      <w:r w:rsidRPr="00B81936">
        <w:t xml:space="preserve"> </w:t>
      </w:r>
      <w:r w:rsidRPr="00B81936">
        <w:rPr>
          <w:rFonts w:ascii="Sylfaen" w:hAnsi="Sylfaen" w:cs="Sylfaen"/>
        </w:rPr>
        <w:t>საბურთალო</w:t>
      </w:r>
      <w:r w:rsidRPr="00B81936">
        <w:t xml:space="preserve"> (City Mall Saburtalo)</w:t>
      </w:r>
    </w:p>
    <w:p w14:paraId="76E79F86" w14:textId="77777777" w:rsidR="00B81936" w:rsidRPr="00B81936" w:rsidRDefault="00B81936" w:rsidP="00B81936">
      <w:pPr>
        <w:numPr>
          <w:ilvl w:val="0"/>
          <w:numId w:val="6"/>
        </w:numPr>
      </w:pPr>
      <w:proofErr w:type="spellStart"/>
      <w:r w:rsidRPr="00B81936">
        <w:rPr>
          <w:rFonts w:ascii="Sylfaen" w:hAnsi="Sylfaen" w:cs="Sylfaen"/>
        </w:rPr>
        <w:t>სითი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მოლი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გლდანი</w:t>
      </w:r>
      <w:proofErr w:type="spellEnd"/>
      <w:r w:rsidRPr="00B81936">
        <w:t xml:space="preserve"> (City Mall Gldani)</w:t>
      </w:r>
    </w:p>
    <w:p w14:paraId="2EDFD9D5" w14:textId="77777777" w:rsidR="00B81936" w:rsidRPr="00B81936" w:rsidRDefault="00B81936" w:rsidP="00B81936">
      <w:proofErr w:type="spellStart"/>
      <w:r w:rsidRPr="00B81936">
        <w:rPr>
          <w:rFonts w:ascii="Sylfaen" w:hAnsi="Sylfaen" w:cs="Sylfaen"/>
        </w:rPr>
        <w:t>აღნიშნულ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სავაჭრო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ცენტრებში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ჰაერის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მიწოდება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ტემპერატურის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რეგულირება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ხორციელდება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მოლის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ცენტრალური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სისტემებით</w:t>
      </w:r>
      <w:proofErr w:type="spellEnd"/>
      <w:r w:rsidRPr="00B81936">
        <w:t xml:space="preserve"> (AHU </w:t>
      </w:r>
      <w:r w:rsidRPr="00B81936">
        <w:rPr>
          <w:rFonts w:ascii="Sylfaen" w:hAnsi="Sylfaen" w:cs="Sylfaen"/>
        </w:rPr>
        <w:t>და</w:t>
      </w:r>
      <w:r w:rsidRPr="00B81936">
        <w:t xml:space="preserve"> Chiller), </w:t>
      </w:r>
      <w:proofErr w:type="spellStart"/>
      <w:r w:rsidRPr="00B81936">
        <w:rPr>
          <w:rFonts w:ascii="Sylfaen" w:hAnsi="Sylfaen" w:cs="Sylfaen"/>
        </w:rPr>
        <w:t>ხოლო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მაღაზიების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შიდა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ზონებში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გამოყენებულია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ფანკოილერები</w:t>
      </w:r>
      <w:proofErr w:type="spellEnd"/>
      <w:r w:rsidRPr="00B81936">
        <w:t xml:space="preserve"> (Fan Coil Units).</w:t>
      </w:r>
    </w:p>
    <w:p w14:paraId="5CB4877C" w14:textId="77777777" w:rsidR="00B81936" w:rsidRPr="00B81936" w:rsidRDefault="00B81936" w:rsidP="00B81936">
      <w:proofErr w:type="spellStart"/>
      <w:r w:rsidRPr="00B81936">
        <w:rPr>
          <w:rFonts w:ascii="Sylfaen" w:hAnsi="Sylfaen" w:cs="Sylfaen"/>
        </w:rPr>
        <w:t>დამატებით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რამდენიმე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ობიექტში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დამონტაჟებულია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ფრეონზე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მომუშავე</w:t>
      </w:r>
      <w:proofErr w:type="spellEnd"/>
      <w:r w:rsidRPr="00B81936">
        <w:t xml:space="preserve"> VRF </w:t>
      </w:r>
      <w:proofErr w:type="spellStart"/>
      <w:r w:rsidRPr="00B81936">
        <w:rPr>
          <w:rFonts w:ascii="Sylfaen" w:hAnsi="Sylfaen" w:cs="Sylfaen"/>
        </w:rPr>
        <w:t>სისტემები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რომელთა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ტექნიკური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მომსახურებაც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ასევე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შედის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ტენდერის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ფარგლებში</w:t>
      </w:r>
      <w:proofErr w:type="spellEnd"/>
      <w:r w:rsidRPr="00B81936">
        <w:t xml:space="preserve">. </w:t>
      </w:r>
      <w:proofErr w:type="spellStart"/>
      <w:r w:rsidRPr="00B81936">
        <w:rPr>
          <w:rFonts w:ascii="Sylfaen" w:hAnsi="Sylfaen" w:cs="Sylfaen"/>
        </w:rPr>
        <w:t>ეს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ეხება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შემდეგ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მაღაზიებს</w:t>
      </w:r>
      <w:proofErr w:type="spellEnd"/>
      <w:r w:rsidRPr="00B81936">
        <w:t>:</w:t>
      </w:r>
      <w:r w:rsidRPr="00B81936">
        <w:br/>
      </w:r>
      <w:r w:rsidRPr="00B81936">
        <w:rPr>
          <w:rFonts w:ascii="Sylfaen" w:hAnsi="Sylfaen" w:cs="Sylfaen"/>
          <w:b/>
          <w:bCs/>
        </w:rPr>
        <w:t>თბილისი</w:t>
      </w:r>
      <w:r w:rsidRPr="00B81936">
        <w:rPr>
          <w:b/>
          <w:bCs/>
        </w:rPr>
        <w:t xml:space="preserve"> </w:t>
      </w:r>
      <w:r w:rsidRPr="00B81936">
        <w:rPr>
          <w:rFonts w:ascii="Sylfaen" w:hAnsi="Sylfaen" w:cs="Sylfaen"/>
          <w:b/>
          <w:bCs/>
        </w:rPr>
        <w:t>მოლი</w:t>
      </w:r>
      <w:r w:rsidRPr="00B81936">
        <w:rPr>
          <w:b/>
          <w:bCs/>
        </w:rPr>
        <w:t>:</w:t>
      </w:r>
      <w:r w:rsidRPr="00B81936">
        <w:t xml:space="preserve"> ZARA, BERSHKA, STRADIVARIUS, PULL&amp;BEAR, MASSIMO DUTTI, MARKS &amp; SPENCER</w:t>
      </w:r>
      <w:r w:rsidRPr="00B81936">
        <w:br/>
      </w:r>
      <w:proofErr w:type="spellStart"/>
      <w:r w:rsidRPr="00B81936">
        <w:rPr>
          <w:rFonts w:ascii="Sylfaen" w:hAnsi="Sylfaen" w:cs="Sylfaen"/>
          <w:b/>
          <w:bCs/>
        </w:rPr>
        <w:t>სითი</w:t>
      </w:r>
      <w:proofErr w:type="spellEnd"/>
      <w:r w:rsidRPr="00B81936">
        <w:rPr>
          <w:b/>
          <w:bCs/>
        </w:rPr>
        <w:t xml:space="preserve"> </w:t>
      </w:r>
      <w:r w:rsidRPr="00B81936">
        <w:rPr>
          <w:rFonts w:ascii="Sylfaen" w:hAnsi="Sylfaen" w:cs="Sylfaen"/>
          <w:b/>
          <w:bCs/>
        </w:rPr>
        <w:t>მოლი</w:t>
      </w:r>
      <w:r w:rsidRPr="00B81936">
        <w:rPr>
          <w:b/>
          <w:bCs/>
        </w:rPr>
        <w:t xml:space="preserve"> </w:t>
      </w:r>
      <w:r w:rsidRPr="00B81936">
        <w:rPr>
          <w:rFonts w:ascii="Sylfaen" w:hAnsi="Sylfaen" w:cs="Sylfaen"/>
          <w:b/>
          <w:bCs/>
        </w:rPr>
        <w:t>საბურთალო</w:t>
      </w:r>
      <w:r w:rsidRPr="00B81936">
        <w:rPr>
          <w:b/>
          <w:bCs/>
        </w:rPr>
        <w:t>:</w:t>
      </w:r>
      <w:r w:rsidRPr="00B81936">
        <w:t xml:space="preserve"> ZARA, KIKO MILANO</w:t>
      </w:r>
    </w:p>
    <w:p w14:paraId="14BE885A" w14:textId="77777777" w:rsidR="00B81936" w:rsidRPr="00B81936" w:rsidRDefault="00B81936" w:rsidP="00B81936">
      <w:r w:rsidRPr="00B81936">
        <w:rPr>
          <w:b/>
          <w:bCs/>
        </w:rPr>
        <w:t>English:</w:t>
      </w:r>
      <w:r w:rsidRPr="00B81936">
        <w:br/>
        <w:t>The purpose of this tender is to ensure uninterrupted and proper operation of internal heating, cooling, and ventilation systems in the listed retail premises.</w:t>
      </w:r>
      <w:r w:rsidRPr="00B81936">
        <w:br/>
        <w:t xml:space="preserve">The stores </w:t>
      </w:r>
      <w:proofErr w:type="gramStart"/>
      <w:r w:rsidRPr="00B81936">
        <w:t>are located in</w:t>
      </w:r>
      <w:proofErr w:type="gramEnd"/>
      <w:r w:rsidRPr="00B81936">
        <w:t xml:space="preserve"> the following shopping centers: Tbilisi Mall, City Mall Saburtalo, and City Mall Gldani.</w:t>
      </w:r>
    </w:p>
    <w:p w14:paraId="6C81922D" w14:textId="77777777" w:rsidR="00B81936" w:rsidRPr="00B81936" w:rsidRDefault="00B81936" w:rsidP="00B81936">
      <w:r w:rsidRPr="00B81936">
        <w:t>Air supply and temperature regulation are managed by the mall’s central systems (AHU and Chiller), while indoor comfort is maintained by Fan Coil Units (FCUs).</w:t>
      </w:r>
    </w:p>
    <w:p w14:paraId="41D1AC01" w14:textId="77777777" w:rsidR="00B81936" w:rsidRPr="00B81936" w:rsidRDefault="00B81936" w:rsidP="00B81936">
      <w:r w:rsidRPr="00B81936">
        <w:t>Additionally, several stores are equipped with refrigerant-based VRF systems, which are also included in the scope of this tender. These are:</w:t>
      </w:r>
      <w:r w:rsidRPr="00B81936">
        <w:br/>
      </w:r>
      <w:r w:rsidRPr="00B81936">
        <w:rPr>
          <w:b/>
          <w:bCs/>
        </w:rPr>
        <w:lastRenderedPageBreak/>
        <w:t>Tbilisi Mall:</w:t>
      </w:r>
      <w:r w:rsidRPr="00B81936">
        <w:t xml:space="preserve"> ZARA, BERSHKA, STRADIVARIUS, PULL&amp;BEAR, MASSIMO DUTTI, MARKS &amp; SPENCER</w:t>
      </w:r>
      <w:r w:rsidRPr="00B81936">
        <w:br/>
      </w:r>
      <w:r w:rsidRPr="00B81936">
        <w:rPr>
          <w:b/>
          <w:bCs/>
        </w:rPr>
        <w:t>City Mall Saburtalo:</w:t>
      </w:r>
      <w:r w:rsidRPr="00B81936">
        <w:t xml:space="preserve"> ZARA, KIKO MILANO</w:t>
      </w:r>
    </w:p>
    <w:p w14:paraId="23C06C52" w14:textId="77777777" w:rsidR="00B81936" w:rsidRPr="00B81936" w:rsidRDefault="00000000" w:rsidP="00B81936">
      <w:r>
        <w:pict w14:anchorId="1310662D">
          <v:rect id="_x0000_i1026" style="width:0;height:1.5pt" o:hralign="center" o:hrstd="t" o:hr="t" fillcolor="#a0a0a0" stroked="f"/>
        </w:pict>
      </w:r>
    </w:p>
    <w:p w14:paraId="280843FB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II. </w:t>
      </w:r>
      <w:proofErr w:type="spellStart"/>
      <w:r w:rsidRPr="00B81936">
        <w:rPr>
          <w:rFonts w:ascii="Sylfaen" w:hAnsi="Sylfaen" w:cs="Sylfaen"/>
          <w:b/>
          <w:bCs/>
        </w:rPr>
        <w:t>სერვისის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მოცულობა</w:t>
      </w:r>
      <w:proofErr w:type="spellEnd"/>
      <w:r w:rsidRPr="00B81936">
        <w:rPr>
          <w:b/>
          <w:bCs/>
        </w:rPr>
        <w:t xml:space="preserve"> / Scope of Services</w:t>
      </w:r>
    </w:p>
    <w:p w14:paraId="6024C4E1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A. </w:t>
      </w:r>
      <w:proofErr w:type="spellStart"/>
      <w:r w:rsidRPr="00B81936">
        <w:rPr>
          <w:rFonts w:ascii="Sylfaen" w:hAnsi="Sylfaen" w:cs="Sylfaen"/>
          <w:b/>
          <w:bCs/>
        </w:rPr>
        <w:t>ფანკოილერების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ტექნიკური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მომსახურება</w:t>
      </w:r>
      <w:proofErr w:type="spellEnd"/>
      <w:r w:rsidRPr="00B81936">
        <w:rPr>
          <w:b/>
          <w:bCs/>
        </w:rPr>
        <w:t xml:space="preserve"> / Fan Coil Unit Maintenance</w:t>
      </w:r>
    </w:p>
    <w:p w14:paraId="7DA1DDA0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ყოველკვირეული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ვიზუალური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ფუნქციური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ტესტირება</w:t>
      </w:r>
      <w:proofErr w:type="spellEnd"/>
      <w:r w:rsidRPr="00B81936">
        <w:t>;</w:t>
      </w:r>
      <w:proofErr w:type="gramEnd"/>
    </w:p>
    <w:p w14:paraId="45C046ED" w14:textId="77777777" w:rsidR="00B81936" w:rsidRPr="004E027C" w:rsidRDefault="00B81936" w:rsidP="00B81936">
      <w:pPr>
        <w:numPr>
          <w:ilvl w:val="0"/>
          <w:numId w:val="7"/>
        </w:numPr>
        <w:rPr>
          <w:b/>
          <w:bCs/>
        </w:rPr>
      </w:pPr>
      <w:proofErr w:type="spellStart"/>
      <w:r w:rsidRPr="00B81936">
        <w:rPr>
          <w:rFonts w:ascii="Sylfaen" w:hAnsi="Sylfaen" w:cs="Sylfaen"/>
        </w:rPr>
        <w:t>ჰაერის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ფილტრების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გაწმენდა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მინიმუმ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თვეში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ერთხელ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ან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საჭიროებისამებრ</w:t>
      </w:r>
      <w:proofErr w:type="spellEnd"/>
      <w:r w:rsidRPr="00B81936">
        <w:t>;</w:t>
      </w:r>
      <w:r w:rsidRPr="00B81936">
        <w:br/>
      </w:r>
      <w:r w:rsidRPr="004E027C">
        <w:rPr>
          <w:b/>
          <w:bCs/>
          <w:i/>
          <w:iCs/>
        </w:rPr>
        <w:t>(City Mall Saburtalo-</w:t>
      </w:r>
      <w:r w:rsidRPr="004E027C">
        <w:rPr>
          <w:rFonts w:ascii="Sylfaen" w:hAnsi="Sylfaen" w:cs="Sylfaen"/>
          <w:b/>
          <w:bCs/>
          <w:i/>
          <w:iCs/>
        </w:rPr>
        <w:t>ს</w:t>
      </w:r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მაღაზიებში</w:t>
      </w:r>
      <w:proofErr w:type="spellEnd"/>
      <w:r w:rsidRPr="004E027C">
        <w:rPr>
          <w:b/>
          <w:bCs/>
          <w:i/>
          <w:iCs/>
        </w:rPr>
        <w:t xml:space="preserve"> – BERSHKA, STRADIVARIUS, PULL&amp;BEAR –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სავაჭრო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დარბაზის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ფანკოილერების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ფილტრები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იწმინდება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კვირაში</w:t>
      </w:r>
      <w:proofErr w:type="spellEnd"/>
      <w:r w:rsidRPr="004E027C">
        <w:rPr>
          <w:b/>
          <w:bCs/>
          <w:i/>
          <w:iCs/>
        </w:rPr>
        <w:t xml:space="preserve"> </w:t>
      </w:r>
      <w:proofErr w:type="spellStart"/>
      <w:r w:rsidRPr="004E027C">
        <w:rPr>
          <w:rFonts w:ascii="Sylfaen" w:hAnsi="Sylfaen" w:cs="Sylfaen"/>
          <w:b/>
          <w:bCs/>
          <w:i/>
          <w:iCs/>
        </w:rPr>
        <w:t>ორჯერ</w:t>
      </w:r>
      <w:proofErr w:type="spellEnd"/>
      <w:proofErr w:type="gramStart"/>
      <w:r w:rsidRPr="004E027C">
        <w:rPr>
          <w:b/>
          <w:bCs/>
          <w:i/>
          <w:iCs/>
        </w:rPr>
        <w:t>);</w:t>
      </w:r>
      <w:proofErr w:type="gramEnd"/>
    </w:p>
    <w:p w14:paraId="7C6DB90D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ჰაერის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ფილტრების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შეცვლა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საჭიროებისამებრ</w:t>
      </w:r>
      <w:proofErr w:type="spellEnd"/>
      <w:r w:rsidRPr="00B81936">
        <w:t>;</w:t>
      </w:r>
      <w:proofErr w:type="gramEnd"/>
    </w:p>
    <w:p w14:paraId="18612874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თბო</w:t>
      </w:r>
      <w:r w:rsidRPr="00B81936">
        <w:t>-</w:t>
      </w:r>
      <w:r w:rsidRPr="00B81936">
        <w:rPr>
          <w:rFonts w:ascii="Sylfaen" w:hAnsi="Sylfaen" w:cs="Sylfaen"/>
        </w:rPr>
        <w:t>გაცვლის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რადიატორების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გაწმენდა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მტვრისა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ჭუჭყისგან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საჭიროებისამებრ</w:t>
      </w:r>
      <w:proofErr w:type="spellEnd"/>
      <w:r w:rsidRPr="00B81936">
        <w:t>;</w:t>
      </w:r>
      <w:proofErr w:type="gramEnd"/>
    </w:p>
    <w:p w14:paraId="6259A003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კონდენსატის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დრენაჟის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მილების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გაწმენდა</w:t>
      </w:r>
      <w:proofErr w:type="spellEnd"/>
      <w:r w:rsidRPr="00B81936">
        <w:t>;</w:t>
      </w:r>
      <w:proofErr w:type="gramEnd"/>
    </w:p>
    <w:p w14:paraId="235C83EF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თერმოსტატებისა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მართვის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ელემენტების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ტესტირება</w:t>
      </w:r>
      <w:proofErr w:type="spellEnd"/>
      <w:r w:rsidRPr="00B81936">
        <w:t>;</w:t>
      </w:r>
      <w:proofErr w:type="gramEnd"/>
    </w:p>
    <w:p w14:paraId="2F3E306E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ელექტროკავშირების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შემთხვევაში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კონტაქტების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გადაჭერა</w:t>
      </w:r>
      <w:proofErr w:type="spellEnd"/>
      <w:r w:rsidRPr="00B81936">
        <w:t>;</w:t>
      </w:r>
      <w:proofErr w:type="gramEnd"/>
    </w:p>
    <w:p w14:paraId="7FD4C62C" w14:textId="77777777" w:rsidR="00B81936" w:rsidRPr="00B81936" w:rsidRDefault="00B81936" w:rsidP="00B81936">
      <w:pPr>
        <w:numPr>
          <w:ilvl w:val="0"/>
          <w:numId w:val="7"/>
        </w:numPr>
      </w:pPr>
      <w:proofErr w:type="spellStart"/>
      <w:r w:rsidRPr="00B81936">
        <w:rPr>
          <w:rFonts w:ascii="Sylfaen" w:hAnsi="Sylfaen" w:cs="Sylfaen"/>
        </w:rPr>
        <w:t>მცირე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სარემონტო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რეგულირების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სამუშაოები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საჭიროებისამებრ</w:t>
      </w:r>
      <w:proofErr w:type="spellEnd"/>
      <w:r w:rsidRPr="00B81936">
        <w:t>.</w:t>
      </w:r>
    </w:p>
    <w:p w14:paraId="20C37A80" w14:textId="77777777" w:rsidR="00B81936" w:rsidRPr="00B81936" w:rsidRDefault="00B81936" w:rsidP="00B81936">
      <w:r w:rsidRPr="00B81936">
        <w:rPr>
          <w:b/>
          <w:bCs/>
        </w:rPr>
        <w:t>English:</w:t>
      </w:r>
    </w:p>
    <w:p w14:paraId="063F455D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Weekly visual inspection and functional </w:t>
      </w:r>
      <w:proofErr w:type="gramStart"/>
      <w:r w:rsidRPr="00B81936">
        <w:t>testing;</w:t>
      </w:r>
      <w:proofErr w:type="gramEnd"/>
    </w:p>
    <w:p w14:paraId="4454B17D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>Cleaning of air filters at least once per month or as needed;</w:t>
      </w:r>
      <w:r w:rsidRPr="00B81936">
        <w:br/>
      </w:r>
      <w:r w:rsidRPr="00B81936">
        <w:rPr>
          <w:i/>
          <w:iCs/>
        </w:rPr>
        <w:t>(For City Mall Saburtalo stores – BERSHKA, STRADIVARIUS, PULL&amp;BEAR – sales area FCUs must be cleaned twice per week</w:t>
      </w:r>
      <w:proofErr w:type="gramStart"/>
      <w:r w:rsidRPr="00B81936">
        <w:rPr>
          <w:i/>
          <w:iCs/>
        </w:rPr>
        <w:t>);</w:t>
      </w:r>
      <w:proofErr w:type="gramEnd"/>
    </w:p>
    <w:p w14:paraId="0029E4CD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Replacing air filters as </w:t>
      </w:r>
      <w:proofErr w:type="gramStart"/>
      <w:r w:rsidRPr="00B81936">
        <w:t>required;</w:t>
      </w:r>
      <w:proofErr w:type="gramEnd"/>
    </w:p>
    <w:p w14:paraId="623B3E86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Cleaning heat exchange coils as </w:t>
      </w:r>
      <w:proofErr w:type="gramStart"/>
      <w:r w:rsidRPr="00B81936">
        <w:t>necessary;</w:t>
      </w:r>
      <w:proofErr w:type="gramEnd"/>
    </w:p>
    <w:p w14:paraId="15DA8169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Inspecting and cleaning condensate </w:t>
      </w:r>
      <w:proofErr w:type="gramStart"/>
      <w:r w:rsidRPr="00B81936">
        <w:t>drains;</w:t>
      </w:r>
      <w:proofErr w:type="gramEnd"/>
    </w:p>
    <w:p w14:paraId="7AA35C21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Testing thermostats and control </w:t>
      </w:r>
      <w:proofErr w:type="gramStart"/>
      <w:r w:rsidRPr="00B81936">
        <w:t>components;</w:t>
      </w:r>
      <w:proofErr w:type="gramEnd"/>
    </w:p>
    <w:p w14:paraId="681246A9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t xml:space="preserve">Inspecting and tightening electrical connections if </w:t>
      </w:r>
      <w:proofErr w:type="gramStart"/>
      <w:r w:rsidRPr="00B81936">
        <w:t>needed;</w:t>
      </w:r>
      <w:proofErr w:type="gramEnd"/>
    </w:p>
    <w:p w14:paraId="202DB828" w14:textId="77777777" w:rsidR="00B81936" w:rsidRPr="00B81936" w:rsidRDefault="00B81936" w:rsidP="00B81936">
      <w:pPr>
        <w:numPr>
          <w:ilvl w:val="0"/>
          <w:numId w:val="8"/>
        </w:numPr>
      </w:pPr>
      <w:r w:rsidRPr="00B81936">
        <w:lastRenderedPageBreak/>
        <w:t>Performing minor repair and adjustment works as required.</w:t>
      </w:r>
    </w:p>
    <w:p w14:paraId="14FEAC8D" w14:textId="77777777" w:rsidR="00B81936" w:rsidRPr="00B81936" w:rsidRDefault="00000000" w:rsidP="00B81936">
      <w:r>
        <w:pict w14:anchorId="772C84FE">
          <v:rect id="_x0000_i1027" style="width:0;height:1.5pt" o:hralign="center" o:hrstd="t" o:hr="t" fillcolor="#a0a0a0" stroked="f"/>
        </w:pict>
      </w:r>
    </w:p>
    <w:p w14:paraId="092E64C8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B. VRF </w:t>
      </w:r>
      <w:proofErr w:type="spellStart"/>
      <w:r w:rsidRPr="00B81936">
        <w:rPr>
          <w:rFonts w:ascii="Sylfaen" w:hAnsi="Sylfaen" w:cs="Sylfaen"/>
          <w:b/>
          <w:bCs/>
        </w:rPr>
        <w:t>სისტემების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მომსახურება</w:t>
      </w:r>
      <w:proofErr w:type="spellEnd"/>
      <w:r w:rsidRPr="00B81936">
        <w:rPr>
          <w:b/>
          <w:bCs/>
        </w:rPr>
        <w:t xml:space="preserve"> / VRF System Maintenance</w:t>
      </w:r>
    </w:p>
    <w:p w14:paraId="53DD120A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შიდა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გარე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ბლოკების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ვიზუალური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ინსპექტირება</w:t>
      </w:r>
      <w:proofErr w:type="spellEnd"/>
      <w:r w:rsidRPr="00B81936">
        <w:t xml:space="preserve"> (</w:t>
      </w:r>
      <w:proofErr w:type="spellStart"/>
      <w:r w:rsidRPr="00B81936">
        <w:rPr>
          <w:rFonts w:ascii="Sylfaen" w:hAnsi="Sylfaen" w:cs="Sylfaen"/>
        </w:rPr>
        <w:t>დაზიანება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გაჟონვა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ხმაური</w:t>
      </w:r>
      <w:proofErr w:type="spellEnd"/>
      <w:proofErr w:type="gramStart"/>
      <w:r w:rsidRPr="00B81936">
        <w:t>);</w:t>
      </w:r>
      <w:proofErr w:type="gramEnd"/>
    </w:p>
    <w:p w14:paraId="6309EB1D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მაცივარ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აგენტის</w:t>
      </w:r>
      <w:proofErr w:type="spellEnd"/>
      <w:r w:rsidRPr="00B81936">
        <w:t xml:space="preserve"> (</w:t>
      </w:r>
      <w:proofErr w:type="spellStart"/>
      <w:r w:rsidRPr="00B81936">
        <w:rPr>
          <w:rFonts w:ascii="Sylfaen" w:hAnsi="Sylfaen" w:cs="Sylfaen"/>
        </w:rPr>
        <w:t>ფრეონის</w:t>
      </w:r>
      <w:proofErr w:type="spellEnd"/>
      <w:r w:rsidRPr="00B81936">
        <w:t xml:space="preserve">) </w:t>
      </w:r>
      <w:proofErr w:type="spellStart"/>
      <w:r w:rsidRPr="00B81936">
        <w:rPr>
          <w:rFonts w:ascii="Sylfaen" w:hAnsi="Sylfaen" w:cs="Sylfaen"/>
        </w:rPr>
        <w:t>დონის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შემთხვევაში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შევსება</w:t>
      </w:r>
      <w:proofErr w:type="spellEnd"/>
      <w:r w:rsidRPr="00B81936">
        <w:t>;</w:t>
      </w:r>
      <w:proofErr w:type="gramEnd"/>
    </w:p>
    <w:p w14:paraId="0E8D9D71" w14:textId="77777777" w:rsidR="00B81936" w:rsidRPr="00B81936" w:rsidRDefault="00B81936" w:rsidP="00B81936">
      <w:pPr>
        <w:numPr>
          <w:ilvl w:val="0"/>
          <w:numId w:val="9"/>
        </w:numPr>
      </w:pPr>
      <w:r w:rsidRPr="00B81936">
        <w:rPr>
          <w:rFonts w:ascii="Sylfaen" w:hAnsi="Sylfaen" w:cs="Sylfaen"/>
        </w:rPr>
        <w:t>სისტემის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წნევის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გაზომვა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გაჟონვის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ტესტირება</w:t>
      </w:r>
      <w:proofErr w:type="spellEnd"/>
      <w:r w:rsidRPr="00B81936">
        <w:t>;</w:t>
      </w:r>
      <w:proofErr w:type="gramEnd"/>
    </w:p>
    <w:p w14:paraId="69DDACB9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მართვის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სისტემების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დიაგნოსტიკა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პარამეტრების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რეგულირება</w:t>
      </w:r>
      <w:proofErr w:type="spellEnd"/>
      <w:r w:rsidRPr="00B81936">
        <w:t>;</w:t>
      </w:r>
      <w:proofErr w:type="gramEnd"/>
    </w:p>
    <w:p w14:paraId="783829A4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ფანების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ძრავების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სარქველების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>;</w:t>
      </w:r>
      <w:proofErr w:type="gramEnd"/>
    </w:p>
    <w:p w14:paraId="1DA2831F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კონდენსატის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დრენაჟის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სისტემის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შემოწმება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გაწმენდა</w:t>
      </w:r>
      <w:proofErr w:type="spellEnd"/>
      <w:r w:rsidRPr="00B81936">
        <w:t>;</w:t>
      </w:r>
      <w:proofErr w:type="gramEnd"/>
    </w:p>
    <w:p w14:paraId="7E8D108D" w14:textId="77777777" w:rsidR="00B81936" w:rsidRPr="00B81936" w:rsidRDefault="00B81936" w:rsidP="00B81936">
      <w:pPr>
        <w:numPr>
          <w:ilvl w:val="0"/>
          <w:numId w:val="9"/>
        </w:numPr>
      </w:pPr>
      <w:proofErr w:type="spellStart"/>
      <w:r w:rsidRPr="00B81936">
        <w:rPr>
          <w:rFonts w:ascii="Sylfaen" w:hAnsi="Sylfaen" w:cs="Sylfaen"/>
        </w:rPr>
        <w:t>პროფილაქტიკური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გენერალური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წმენდა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კვარტალურად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წლიურად</w:t>
      </w:r>
      <w:proofErr w:type="spellEnd"/>
      <w:r w:rsidRPr="00B81936">
        <w:t>.</w:t>
      </w:r>
    </w:p>
    <w:p w14:paraId="04C0FEB1" w14:textId="77777777" w:rsidR="00B81936" w:rsidRPr="00B81936" w:rsidRDefault="00B81936" w:rsidP="00B81936">
      <w:r w:rsidRPr="00B81936">
        <w:rPr>
          <w:b/>
          <w:bCs/>
        </w:rPr>
        <w:t>English:</w:t>
      </w:r>
    </w:p>
    <w:p w14:paraId="7AF77D60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Visual inspection of indoor and outdoor units (for </w:t>
      </w:r>
      <w:proofErr w:type="gramStart"/>
      <w:r w:rsidRPr="00B81936">
        <w:t>damages</w:t>
      </w:r>
      <w:proofErr w:type="gramEnd"/>
      <w:r w:rsidRPr="00B81936">
        <w:t>, leaks, unusual noises</w:t>
      </w:r>
      <w:proofErr w:type="gramStart"/>
      <w:r w:rsidRPr="00B81936">
        <w:t>);</w:t>
      </w:r>
      <w:proofErr w:type="gramEnd"/>
    </w:p>
    <w:p w14:paraId="0391CB1B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Checking and refilling refrigerant (Freon) levels as </w:t>
      </w:r>
      <w:proofErr w:type="gramStart"/>
      <w:r w:rsidRPr="00B81936">
        <w:t>required;</w:t>
      </w:r>
      <w:proofErr w:type="gramEnd"/>
    </w:p>
    <w:p w14:paraId="0B298EC6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Measuring system pressure and performing leak </w:t>
      </w:r>
      <w:proofErr w:type="gramStart"/>
      <w:r w:rsidRPr="00B81936">
        <w:t>tests;</w:t>
      </w:r>
      <w:proofErr w:type="gramEnd"/>
    </w:p>
    <w:p w14:paraId="5456EBBD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Diagnostics and parameter adjustment of control </w:t>
      </w:r>
      <w:proofErr w:type="gramStart"/>
      <w:r w:rsidRPr="00B81936">
        <w:t>systems;</w:t>
      </w:r>
      <w:proofErr w:type="gramEnd"/>
    </w:p>
    <w:p w14:paraId="259E9923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Inspecting fans, motors, and </w:t>
      </w:r>
      <w:proofErr w:type="gramStart"/>
      <w:r w:rsidRPr="00B81936">
        <w:t>valves;</w:t>
      </w:r>
      <w:proofErr w:type="gramEnd"/>
    </w:p>
    <w:p w14:paraId="5065A7A2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 xml:space="preserve">Checking and cleaning condensate </w:t>
      </w:r>
      <w:proofErr w:type="gramStart"/>
      <w:r w:rsidRPr="00B81936">
        <w:t>drainage;</w:t>
      </w:r>
      <w:proofErr w:type="gramEnd"/>
    </w:p>
    <w:p w14:paraId="66DCDC79" w14:textId="77777777" w:rsidR="00B81936" w:rsidRPr="00B81936" w:rsidRDefault="00B81936" w:rsidP="00B81936">
      <w:pPr>
        <w:numPr>
          <w:ilvl w:val="0"/>
          <w:numId w:val="10"/>
        </w:numPr>
      </w:pPr>
      <w:r w:rsidRPr="00B81936">
        <w:t>Performing quarterly and annual preventive maintenance and deep cleaning.</w:t>
      </w:r>
    </w:p>
    <w:p w14:paraId="4202FA01" w14:textId="77777777" w:rsidR="00B81936" w:rsidRPr="00B81936" w:rsidRDefault="00000000" w:rsidP="00B81936">
      <w:r>
        <w:pict w14:anchorId="01F6EA68">
          <v:rect id="_x0000_i1028" style="width:0;height:1.5pt" o:hralign="center" o:hrstd="t" o:hr="t" fillcolor="#a0a0a0" stroked="f"/>
        </w:pict>
      </w:r>
    </w:p>
    <w:p w14:paraId="073DCF5C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III. </w:t>
      </w:r>
      <w:proofErr w:type="spellStart"/>
      <w:r w:rsidRPr="00B81936">
        <w:rPr>
          <w:rFonts w:ascii="Sylfaen" w:hAnsi="Sylfaen" w:cs="Sylfaen"/>
          <w:b/>
          <w:bCs/>
        </w:rPr>
        <w:t>სერვისის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სიხშირე</w:t>
      </w:r>
      <w:proofErr w:type="spellEnd"/>
      <w:r w:rsidRPr="00B81936">
        <w:rPr>
          <w:b/>
          <w:bCs/>
        </w:rPr>
        <w:t xml:space="preserve"> / Service Frequency</w:t>
      </w:r>
    </w:p>
    <w:p w14:paraId="6948AB7A" w14:textId="77777777" w:rsidR="00B81936" w:rsidRPr="00B81936" w:rsidRDefault="00B81936" w:rsidP="00B81936">
      <w:pPr>
        <w:numPr>
          <w:ilvl w:val="0"/>
          <w:numId w:val="11"/>
        </w:numPr>
      </w:pPr>
      <w:proofErr w:type="spellStart"/>
      <w:r w:rsidRPr="00B81936">
        <w:rPr>
          <w:rFonts w:ascii="Sylfaen" w:hAnsi="Sylfaen" w:cs="Sylfaen"/>
          <w:b/>
          <w:bCs/>
        </w:rPr>
        <w:t>ფანკოილერების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პროფილაქტიკური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მომსახურება</w:t>
      </w:r>
      <w:proofErr w:type="spellEnd"/>
      <w:r w:rsidRPr="00B81936">
        <w:rPr>
          <w:b/>
          <w:bCs/>
        </w:rPr>
        <w:t xml:space="preserve"> / Fan Coil Preventive Maintenance: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ყოველთვიურად</w:t>
      </w:r>
      <w:proofErr w:type="spellEnd"/>
      <w:r w:rsidRPr="00B81936">
        <w:t xml:space="preserve"> / Monthly</w:t>
      </w:r>
    </w:p>
    <w:p w14:paraId="23E743DC" w14:textId="77777777" w:rsidR="00B81936" w:rsidRPr="00B81936" w:rsidRDefault="00B81936" w:rsidP="00B81936">
      <w:pPr>
        <w:numPr>
          <w:ilvl w:val="0"/>
          <w:numId w:val="11"/>
        </w:numPr>
      </w:pPr>
      <w:r w:rsidRPr="00B81936">
        <w:rPr>
          <w:b/>
          <w:bCs/>
        </w:rPr>
        <w:t xml:space="preserve">VRF </w:t>
      </w:r>
      <w:proofErr w:type="spellStart"/>
      <w:r w:rsidRPr="00B81936">
        <w:rPr>
          <w:rFonts w:ascii="Sylfaen" w:hAnsi="Sylfaen" w:cs="Sylfaen"/>
          <w:b/>
          <w:bCs/>
        </w:rPr>
        <w:t>სისტემების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პროფილაქტიკური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მომსახურება</w:t>
      </w:r>
      <w:proofErr w:type="spellEnd"/>
      <w:r w:rsidRPr="00B81936">
        <w:rPr>
          <w:b/>
          <w:bCs/>
        </w:rPr>
        <w:t xml:space="preserve"> / VRF Preventive Maintenance: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კვარტალურად</w:t>
      </w:r>
      <w:proofErr w:type="spellEnd"/>
      <w:r w:rsidRPr="00B81936">
        <w:t xml:space="preserve"> / Quarterly</w:t>
      </w:r>
    </w:p>
    <w:p w14:paraId="7A230EE8" w14:textId="77777777" w:rsidR="00B81936" w:rsidRPr="00B81936" w:rsidRDefault="00B81936" w:rsidP="00B81936">
      <w:pPr>
        <w:numPr>
          <w:ilvl w:val="0"/>
          <w:numId w:val="11"/>
        </w:numPr>
      </w:pPr>
      <w:proofErr w:type="spellStart"/>
      <w:r w:rsidRPr="00B81936">
        <w:rPr>
          <w:rFonts w:ascii="Sylfaen" w:hAnsi="Sylfaen" w:cs="Sylfaen"/>
          <w:b/>
          <w:bCs/>
        </w:rPr>
        <w:lastRenderedPageBreak/>
        <w:t>საგანგებო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ვიზიტი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გაუმართაობის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შემთხვევაში</w:t>
      </w:r>
      <w:proofErr w:type="spellEnd"/>
      <w:r w:rsidRPr="00B81936">
        <w:rPr>
          <w:b/>
          <w:bCs/>
        </w:rPr>
        <w:t xml:space="preserve"> / Emergency Call-Out: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საჭიროებისამებრ</w:t>
      </w:r>
      <w:proofErr w:type="spellEnd"/>
      <w:r w:rsidRPr="00B81936">
        <w:t xml:space="preserve"> / As Required</w:t>
      </w:r>
    </w:p>
    <w:p w14:paraId="2DFFDF21" w14:textId="77777777" w:rsidR="00B81936" w:rsidRPr="00B81936" w:rsidRDefault="00000000" w:rsidP="00B81936">
      <w:r>
        <w:pict w14:anchorId="788B3B12">
          <v:rect id="_x0000_i1029" style="width:0;height:1.5pt" o:hralign="center" o:hrstd="t" o:hr="t" fillcolor="#a0a0a0" stroked="f"/>
        </w:pict>
      </w:r>
    </w:p>
    <w:p w14:paraId="4C1FD0C6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IV. </w:t>
      </w:r>
      <w:proofErr w:type="spellStart"/>
      <w:r w:rsidRPr="00B81936">
        <w:rPr>
          <w:rFonts w:ascii="Sylfaen" w:hAnsi="Sylfaen" w:cs="Sylfaen"/>
          <w:b/>
          <w:bCs/>
        </w:rPr>
        <w:t>დოკუმენტაცია</w:t>
      </w:r>
      <w:proofErr w:type="spellEnd"/>
      <w:r w:rsidRPr="00B81936">
        <w:rPr>
          <w:b/>
          <w:bCs/>
        </w:rPr>
        <w:t xml:space="preserve"> </w:t>
      </w:r>
      <w:r w:rsidRPr="00B81936">
        <w:rPr>
          <w:rFonts w:ascii="Sylfaen" w:hAnsi="Sylfaen" w:cs="Sylfaen"/>
          <w:b/>
          <w:bCs/>
        </w:rPr>
        <w:t>და</w:t>
      </w:r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ანგარიშგება</w:t>
      </w:r>
      <w:proofErr w:type="spellEnd"/>
      <w:r w:rsidRPr="00B81936">
        <w:rPr>
          <w:b/>
          <w:bCs/>
        </w:rPr>
        <w:t xml:space="preserve"> / Documentation &amp; Reporting</w:t>
      </w:r>
    </w:p>
    <w:p w14:paraId="7B992952" w14:textId="77777777" w:rsidR="00B81936" w:rsidRPr="00B81936" w:rsidRDefault="00B81936" w:rsidP="00B81936">
      <w:pPr>
        <w:numPr>
          <w:ilvl w:val="0"/>
          <w:numId w:val="12"/>
        </w:numPr>
      </w:pPr>
      <w:proofErr w:type="spellStart"/>
      <w:r w:rsidRPr="00B81936">
        <w:rPr>
          <w:rFonts w:ascii="Sylfaen" w:hAnsi="Sylfaen" w:cs="Sylfaen"/>
        </w:rPr>
        <w:t>ყოველი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ვიზიტის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შემდეგ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კონტრაქტორმა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უნდა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მოამზადოს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სერვისის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ანგარიში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სადაც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აისახება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შესრულებული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სამუშაოები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გაზომილი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პარამეტრები</w:t>
      </w:r>
      <w:proofErr w:type="spellEnd"/>
      <w:r w:rsidRPr="00B81936">
        <w:t xml:space="preserve"> (</w:t>
      </w:r>
      <w:proofErr w:type="spellStart"/>
      <w:r w:rsidRPr="00B81936">
        <w:rPr>
          <w:rFonts w:ascii="Sylfaen" w:hAnsi="Sylfaen" w:cs="Sylfaen"/>
        </w:rPr>
        <w:t>ტემპერატურა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წნევა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ძაბვა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დენი</w:t>
      </w:r>
      <w:proofErr w:type="spellEnd"/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ფრეონის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დონე</w:t>
      </w:r>
      <w:proofErr w:type="spellEnd"/>
      <w:r w:rsidRPr="00B81936">
        <w:t xml:space="preserve">)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გამოვლენილი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ხარვეზები</w:t>
      </w:r>
      <w:proofErr w:type="spellEnd"/>
      <w:r w:rsidRPr="00B81936">
        <w:t>;</w:t>
      </w:r>
      <w:proofErr w:type="gramEnd"/>
    </w:p>
    <w:p w14:paraId="3DD3367C" w14:textId="77777777" w:rsidR="00B81936" w:rsidRPr="00B81936" w:rsidRDefault="00B81936" w:rsidP="00B81936">
      <w:pPr>
        <w:numPr>
          <w:ilvl w:val="0"/>
          <w:numId w:val="12"/>
        </w:numPr>
      </w:pPr>
      <w:proofErr w:type="spellStart"/>
      <w:r w:rsidRPr="00B81936">
        <w:rPr>
          <w:rFonts w:ascii="Sylfaen" w:hAnsi="Sylfaen" w:cs="Sylfaen"/>
        </w:rPr>
        <w:t>საჭიროების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შემთხვევაში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ანგარიშს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უნდა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დაემატოს</w:t>
      </w:r>
      <w:proofErr w:type="spellEnd"/>
      <w:r w:rsidRPr="00B81936">
        <w:t xml:space="preserve"> </w:t>
      </w:r>
      <w:proofErr w:type="spellStart"/>
      <w:proofErr w:type="gramStart"/>
      <w:r w:rsidRPr="00B81936">
        <w:rPr>
          <w:rFonts w:ascii="Sylfaen" w:hAnsi="Sylfaen" w:cs="Sylfaen"/>
        </w:rPr>
        <w:t>ფოტომასალა</w:t>
      </w:r>
      <w:proofErr w:type="spellEnd"/>
      <w:r w:rsidRPr="00B81936">
        <w:t>;</w:t>
      </w:r>
      <w:proofErr w:type="gramEnd"/>
    </w:p>
    <w:p w14:paraId="6ADE0B16" w14:textId="77777777" w:rsidR="00B81936" w:rsidRPr="00B81936" w:rsidRDefault="00B81936" w:rsidP="00B81936">
      <w:pPr>
        <w:numPr>
          <w:ilvl w:val="0"/>
          <w:numId w:val="12"/>
        </w:numPr>
      </w:pPr>
      <w:proofErr w:type="spellStart"/>
      <w:r w:rsidRPr="00B81936">
        <w:rPr>
          <w:rFonts w:ascii="Sylfaen" w:hAnsi="Sylfaen" w:cs="Sylfaen"/>
        </w:rPr>
        <w:t>თითოეულ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ერთეულზე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უნდა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შეიქმნას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ცალკეული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საკონტროლო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სია</w:t>
      </w:r>
      <w:proofErr w:type="spellEnd"/>
      <w:r w:rsidRPr="00B81936">
        <w:t xml:space="preserve"> (</w:t>
      </w:r>
      <w:proofErr w:type="spellStart"/>
      <w:r w:rsidRPr="00B81936">
        <w:rPr>
          <w:rFonts w:ascii="Sylfaen" w:hAnsi="Sylfaen" w:cs="Sylfaen"/>
        </w:rPr>
        <w:t>შიდა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გარე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აგრეგატები</w:t>
      </w:r>
      <w:proofErr w:type="spellEnd"/>
      <w:r w:rsidRPr="00B81936">
        <w:t>).</w:t>
      </w:r>
    </w:p>
    <w:p w14:paraId="635C353D" w14:textId="77777777" w:rsidR="00B81936" w:rsidRPr="00B81936" w:rsidRDefault="00B81936" w:rsidP="00B81936">
      <w:r w:rsidRPr="00B81936">
        <w:rPr>
          <w:b/>
          <w:bCs/>
        </w:rPr>
        <w:t>English:</w:t>
      </w:r>
      <w:r w:rsidRPr="00B81936">
        <w:br/>
        <w:t>After each visit, the contractor must submit a service report detailing the works performed, measured parameters (temperature, pressure, voltage, current, refrigerant level), and any identified issues.</w:t>
      </w:r>
      <w:r w:rsidRPr="00B81936">
        <w:br/>
        <w:t>Photo documentation must be attached when applicable.</w:t>
      </w:r>
      <w:r w:rsidRPr="00B81936">
        <w:br/>
        <w:t>A separate checklist must be maintained for each indoor and outdoor unit.</w:t>
      </w:r>
    </w:p>
    <w:p w14:paraId="637354E0" w14:textId="77777777" w:rsidR="00B81936" w:rsidRPr="00B81936" w:rsidRDefault="00000000" w:rsidP="00B81936">
      <w:r>
        <w:pict w14:anchorId="10661097">
          <v:rect id="_x0000_i1030" style="width:0;height:1.5pt" o:hralign="center" o:hrstd="t" o:hr="t" fillcolor="#a0a0a0" stroked="f"/>
        </w:pict>
      </w:r>
    </w:p>
    <w:p w14:paraId="5A8C0EE8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V. </w:t>
      </w:r>
      <w:proofErr w:type="spellStart"/>
      <w:r w:rsidRPr="00B81936">
        <w:rPr>
          <w:rFonts w:ascii="Sylfaen" w:hAnsi="Sylfaen" w:cs="Sylfaen"/>
          <w:b/>
          <w:bCs/>
        </w:rPr>
        <w:t>სათადარიგო</w:t>
      </w:r>
      <w:proofErr w:type="spellEnd"/>
      <w:r w:rsidRPr="00B81936">
        <w:rPr>
          <w:b/>
          <w:bCs/>
        </w:rPr>
        <w:t xml:space="preserve"> </w:t>
      </w:r>
      <w:proofErr w:type="spellStart"/>
      <w:r w:rsidRPr="00B81936">
        <w:rPr>
          <w:rFonts w:ascii="Sylfaen" w:hAnsi="Sylfaen" w:cs="Sylfaen"/>
          <w:b/>
          <w:bCs/>
        </w:rPr>
        <w:t>ნაწილები</w:t>
      </w:r>
      <w:proofErr w:type="spellEnd"/>
      <w:r w:rsidRPr="00B81936">
        <w:rPr>
          <w:b/>
          <w:bCs/>
        </w:rPr>
        <w:t xml:space="preserve"> / Spare Parts</w:t>
      </w:r>
    </w:p>
    <w:p w14:paraId="4A24CBF2" w14:textId="77777777" w:rsidR="00B81936" w:rsidRPr="00B81936" w:rsidRDefault="00B81936" w:rsidP="00B81936">
      <w:proofErr w:type="spellStart"/>
      <w:r w:rsidRPr="00B81936">
        <w:rPr>
          <w:rFonts w:ascii="Sylfaen" w:hAnsi="Sylfaen" w:cs="Sylfaen"/>
        </w:rPr>
        <w:t>ახალი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სათადარიგო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ნაწილების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საჭიროების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შემთხვევაში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მათი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შეძენის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ხარჯს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დაფარავს</w:t>
      </w:r>
      <w:proofErr w:type="spellEnd"/>
      <w:r w:rsidRPr="00B81936">
        <w:t xml:space="preserve"> </w:t>
      </w:r>
      <w:r w:rsidRPr="00B81936">
        <w:rPr>
          <w:b/>
          <w:bCs/>
        </w:rPr>
        <w:t>RGG</w:t>
      </w:r>
      <w:r w:rsidRPr="00B81936">
        <w:t xml:space="preserve">, </w:t>
      </w:r>
      <w:proofErr w:type="spellStart"/>
      <w:r w:rsidRPr="00B81936">
        <w:rPr>
          <w:rFonts w:ascii="Sylfaen" w:hAnsi="Sylfaen" w:cs="Sylfaen"/>
        </w:rPr>
        <w:t>ხოლო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მათი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მონტაჟი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დაკავშირებული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სამუშაოები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შევა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კონტრაქტორის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ყოველთვიურ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ან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პერიოდულ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მომსახურების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გადასახადში</w:t>
      </w:r>
      <w:proofErr w:type="spellEnd"/>
      <w:r w:rsidRPr="00B81936">
        <w:t>.</w:t>
      </w:r>
    </w:p>
    <w:p w14:paraId="00B0F1D0" w14:textId="77777777" w:rsidR="00B81936" w:rsidRPr="00B81936" w:rsidRDefault="00B81936" w:rsidP="00B81936">
      <w:r w:rsidRPr="00B81936">
        <w:rPr>
          <w:b/>
          <w:bCs/>
        </w:rPr>
        <w:t>English:</w:t>
      </w:r>
      <w:r w:rsidRPr="00B81936">
        <w:br/>
        <w:t xml:space="preserve">If new spare parts are required, their purchase cost will be covered by </w:t>
      </w:r>
      <w:r w:rsidRPr="00B81936">
        <w:rPr>
          <w:b/>
          <w:bCs/>
        </w:rPr>
        <w:t>RGG</w:t>
      </w:r>
      <w:r w:rsidRPr="00B81936">
        <w:t>, while their installation and associated work will be included in the contractor’s monthly or periodic service fee.</w:t>
      </w:r>
    </w:p>
    <w:p w14:paraId="1F396572" w14:textId="77777777" w:rsidR="00B81936" w:rsidRPr="00B81936" w:rsidRDefault="00000000" w:rsidP="00B81936">
      <w:r>
        <w:pict w14:anchorId="36971C64">
          <v:rect id="_x0000_i1031" style="width:0;height:1.5pt" o:hralign="center" o:hrstd="t" o:hr="t" fillcolor="#a0a0a0" stroked="f"/>
        </w:pict>
      </w:r>
    </w:p>
    <w:p w14:paraId="77F598AF" w14:textId="77777777" w:rsidR="00B81936" w:rsidRPr="00B81936" w:rsidRDefault="00B81936" w:rsidP="00B81936">
      <w:pPr>
        <w:rPr>
          <w:b/>
          <w:bCs/>
        </w:rPr>
      </w:pPr>
      <w:r w:rsidRPr="00B81936">
        <w:rPr>
          <w:b/>
          <w:bCs/>
        </w:rPr>
        <w:t xml:space="preserve">VI. </w:t>
      </w:r>
      <w:proofErr w:type="spellStart"/>
      <w:r w:rsidRPr="00B81936">
        <w:rPr>
          <w:rFonts w:ascii="Sylfaen" w:hAnsi="Sylfaen" w:cs="Sylfaen"/>
          <w:b/>
          <w:bCs/>
        </w:rPr>
        <w:t>დანართები</w:t>
      </w:r>
      <w:proofErr w:type="spellEnd"/>
      <w:r w:rsidRPr="00B81936">
        <w:rPr>
          <w:b/>
          <w:bCs/>
        </w:rPr>
        <w:t xml:space="preserve"> / Annexes</w:t>
      </w:r>
    </w:p>
    <w:p w14:paraId="23EF67DA" w14:textId="77777777" w:rsidR="00B81936" w:rsidRPr="00B81936" w:rsidRDefault="00B81936" w:rsidP="00B81936">
      <w:pPr>
        <w:numPr>
          <w:ilvl w:val="0"/>
          <w:numId w:val="13"/>
        </w:numPr>
      </w:pPr>
      <w:r w:rsidRPr="00B81936">
        <w:rPr>
          <w:b/>
          <w:bCs/>
        </w:rPr>
        <w:t>Annex 1: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ობიექტების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სია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მდებარეობა</w:t>
      </w:r>
      <w:proofErr w:type="spellEnd"/>
      <w:r w:rsidRPr="00B81936">
        <w:t xml:space="preserve"> / List and Locations of the Stores</w:t>
      </w:r>
    </w:p>
    <w:p w14:paraId="326FD237" w14:textId="77777777" w:rsidR="00B81936" w:rsidRPr="00B81936" w:rsidRDefault="00B81936" w:rsidP="00B81936">
      <w:pPr>
        <w:numPr>
          <w:ilvl w:val="0"/>
          <w:numId w:val="13"/>
        </w:numPr>
      </w:pPr>
      <w:r w:rsidRPr="00B81936">
        <w:rPr>
          <w:b/>
          <w:bCs/>
        </w:rPr>
        <w:lastRenderedPageBreak/>
        <w:t>Annex 2:</w:t>
      </w:r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ფანკოილერებისა</w:t>
      </w:r>
      <w:proofErr w:type="spellEnd"/>
      <w:r w:rsidRPr="00B81936">
        <w:t xml:space="preserve"> </w:t>
      </w:r>
      <w:r w:rsidRPr="00B81936">
        <w:rPr>
          <w:rFonts w:ascii="Sylfaen" w:hAnsi="Sylfaen" w:cs="Sylfaen"/>
        </w:rPr>
        <w:t>და</w:t>
      </w:r>
      <w:r w:rsidRPr="00B81936">
        <w:t xml:space="preserve"> VRF </w:t>
      </w:r>
      <w:proofErr w:type="spellStart"/>
      <w:r w:rsidRPr="00B81936">
        <w:rPr>
          <w:rFonts w:ascii="Sylfaen" w:hAnsi="Sylfaen" w:cs="Sylfaen"/>
        </w:rPr>
        <w:t>აგრეგატების</w:t>
      </w:r>
      <w:proofErr w:type="spellEnd"/>
      <w:r w:rsidRPr="00B81936">
        <w:t xml:space="preserve"> </w:t>
      </w:r>
      <w:proofErr w:type="spellStart"/>
      <w:r w:rsidRPr="00B81936">
        <w:rPr>
          <w:rFonts w:ascii="Sylfaen" w:hAnsi="Sylfaen" w:cs="Sylfaen"/>
        </w:rPr>
        <w:t>რაოდენობა</w:t>
      </w:r>
      <w:proofErr w:type="spellEnd"/>
      <w:r w:rsidRPr="00B81936">
        <w:t xml:space="preserve"> (Excel </w:t>
      </w:r>
      <w:proofErr w:type="spellStart"/>
      <w:r w:rsidRPr="00B81936">
        <w:rPr>
          <w:rFonts w:ascii="Sylfaen" w:hAnsi="Sylfaen" w:cs="Sylfaen"/>
        </w:rPr>
        <w:t>ფაილი</w:t>
      </w:r>
      <w:proofErr w:type="spellEnd"/>
      <w:r w:rsidRPr="00B81936">
        <w:t>) / Quantity of FCUs and VRF Units (Excel file)</w:t>
      </w:r>
    </w:p>
    <w:p w14:paraId="65B6DECF" w14:textId="77777777" w:rsidR="00F436FA" w:rsidRDefault="00F436FA"/>
    <w:sectPr w:rsidR="00F43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68"/>
    <w:multiLevelType w:val="multilevel"/>
    <w:tmpl w:val="86C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E5BCF"/>
    <w:multiLevelType w:val="multilevel"/>
    <w:tmpl w:val="B3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351A"/>
    <w:multiLevelType w:val="multilevel"/>
    <w:tmpl w:val="B20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B4EC8"/>
    <w:multiLevelType w:val="multilevel"/>
    <w:tmpl w:val="37C0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0192"/>
    <w:multiLevelType w:val="multilevel"/>
    <w:tmpl w:val="B6E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45E4"/>
    <w:multiLevelType w:val="multilevel"/>
    <w:tmpl w:val="F41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83B8A"/>
    <w:multiLevelType w:val="multilevel"/>
    <w:tmpl w:val="C83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64024"/>
    <w:multiLevelType w:val="multilevel"/>
    <w:tmpl w:val="B4F2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4728A"/>
    <w:multiLevelType w:val="multilevel"/>
    <w:tmpl w:val="DF4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B42"/>
    <w:multiLevelType w:val="multilevel"/>
    <w:tmpl w:val="411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C502F"/>
    <w:multiLevelType w:val="multilevel"/>
    <w:tmpl w:val="D3D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821B4"/>
    <w:multiLevelType w:val="multilevel"/>
    <w:tmpl w:val="6E2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854AC"/>
    <w:multiLevelType w:val="multilevel"/>
    <w:tmpl w:val="0D8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270431">
    <w:abstractNumId w:val="3"/>
  </w:num>
  <w:num w:numId="2" w16cid:durableId="1624379822">
    <w:abstractNumId w:val="10"/>
  </w:num>
  <w:num w:numId="3" w16cid:durableId="1291981685">
    <w:abstractNumId w:val="11"/>
  </w:num>
  <w:num w:numId="4" w16cid:durableId="551766816">
    <w:abstractNumId w:val="1"/>
  </w:num>
  <w:num w:numId="5" w16cid:durableId="1667440779">
    <w:abstractNumId w:val="8"/>
  </w:num>
  <w:num w:numId="6" w16cid:durableId="85198336">
    <w:abstractNumId w:val="6"/>
  </w:num>
  <w:num w:numId="7" w16cid:durableId="30232515">
    <w:abstractNumId w:val="9"/>
  </w:num>
  <w:num w:numId="8" w16cid:durableId="91320250">
    <w:abstractNumId w:val="4"/>
  </w:num>
  <w:num w:numId="9" w16cid:durableId="1599556430">
    <w:abstractNumId w:val="0"/>
  </w:num>
  <w:num w:numId="10" w16cid:durableId="1518469227">
    <w:abstractNumId w:val="7"/>
  </w:num>
  <w:num w:numId="11" w16cid:durableId="1996951859">
    <w:abstractNumId w:val="5"/>
  </w:num>
  <w:num w:numId="12" w16cid:durableId="1712027419">
    <w:abstractNumId w:val="12"/>
  </w:num>
  <w:num w:numId="13" w16cid:durableId="133780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C"/>
    <w:rsid w:val="0002105C"/>
    <w:rsid w:val="004E027C"/>
    <w:rsid w:val="005E5DFC"/>
    <w:rsid w:val="00767666"/>
    <w:rsid w:val="009A4AB0"/>
    <w:rsid w:val="00B81936"/>
    <w:rsid w:val="00CF76AE"/>
    <w:rsid w:val="00D331A2"/>
    <w:rsid w:val="00F4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7B86"/>
  <w15:chartTrackingRefBased/>
  <w15:docId w15:val="{5BFDA58E-2415-46E1-85C4-6749C12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Kvaratskhelia</dc:creator>
  <cp:keywords/>
  <dc:description/>
  <cp:lastModifiedBy>Zaza Kvaratskhelia</cp:lastModifiedBy>
  <cp:revision>2</cp:revision>
  <dcterms:created xsi:type="dcterms:W3CDTF">2025-10-15T12:53:00Z</dcterms:created>
  <dcterms:modified xsi:type="dcterms:W3CDTF">2025-10-15T13:28:00Z</dcterms:modified>
</cp:coreProperties>
</file>