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0F81" w14:textId="37BB20C8" w:rsidR="00AB4DCF" w:rsidRDefault="00B77ED3">
      <w:pPr>
        <w:rPr>
          <w:rFonts w:ascii="Sylfaen" w:hAnsi="Sylfaen"/>
          <w:lang w:val="ka-GE"/>
        </w:rPr>
      </w:pPr>
      <w:r w:rsidRPr="00B77ED3">
        <w:rPr>
          <w:rFonts w:ascii="Sylfaen" w:hAnsi="Sylfaen"/>
          <w:b/>
          <w:bCs/>
          <w:lang w:val="ka-GE"/>
        </w:rPr>
        <w:t xml:space="preserve">შპს </w:t>
      </w:r>
      <w:r w:rsidR="00325306">
        <w:rPr>
          <w:rFonts w:ascii="Sylfaen" w:hAnsi="Sylfaen"/>
          <w:b/>
          <w:bCs/>
          <w:lang w:val="ka-GE"/>
        </w:rPr>
        <w:t>ქართული ცემენტი</w:t>
      </w:r>
      <w:r>
        <w:rPr>
          <w:rFonts w:ascii="Sylfaen" w:hAnsi="Sylfaen"/>
          <w:lang w:val="ka-GE"/>
        </w:rPr>
        <w:t xml:space="preserve"> აცხადებს ფასთა გამოკითხვას</w:t>
      </w:r>
      <w:r w:rsidR="00B77205">
        <w:rPr>
          <w:rFonts w:ascii="Sylfaen" w:hAnsi="Sylfaen"/>
          <w:lang w:val="ka-GE"/>
        </w:rPr>
        <w:t xml:space="preserve"> </w:t>
      </w:r>
      <w:r w:rsidR="00DF2602">
        <w:rPr>
          <w:rFonts w:ascii="Sylfaen" w:hAnsi="Sylfaen"/>
          <w:lang w:val="ka-GE"/>
        </w:rPr>
        <w:t>პირველადი დახმარების კურსის</w:t>
      </w:r>
      <w:r w:rsidR="00325306">
        <w:rPr>
          <w:rFonts w:ascii="Sylfaen" w:hAnsi="Sylfaen"/>
          <w:lang w:val="ka-GE"/>
        </w:rPr>
        <w:t xml:space="preserve"> შესყიდვაზე</w:t>
      </w:r>
      <w:r>
        <w:rPr>
          <w:rFonts w:ascii="Sylfaen" w:hAnsi="Sylfaen"/>
          <w:lang w:val="ka-GE"/>
        </w:rPr>
        <w:t>.</w:t>
      </w:r>
    </w:p>
    <w:p w14:paraId="56F09C4D" w14:textId="67A916A1" w:rsidR="00B77ED3" w:rsidRDefault="00B77ED3">
      <w:pPr>
        <w:rPr>
          <w:rFonts w:ascii="Sylfaen" w:hAnsi="Sylfaen"/>
          <w:lang w:val="ka-GE"/>
        </w:rPr>
      </w:pPr>
    </w:p>
    <w:p w14:paraId="547F43B1" w14:textId="1F636AFC" w:rsidR="00DE3D4B" w:rsidRDefault="00DE3D4B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ფასთა გამოკითხვა გაიმართება </w:t>
      </w:r>
      <w:r w:rsidR="00325306">
        <w:rPr>
          <w:rFonts w:ascii="Sylfaen" w:hAnsi="Sylfaen"/>
          <w:b/>
          <w:bCs/>
          <w:lang w:val="ka-GE"/>
        </w:rPr>
        <w:t>შპს ქართული ცემენტის</w:t>
      </w:r>
      <w:r>
        <w:rPr>
          <w:rFonts w:ascii="Sylfaen" w:hAnsi="Sylfaen"/>
          <w:b/>
          <w:bCs/>
          <w:lang w:val="ka-GE"/>
        </w:rPr>
        <w:t xml:space="preserve"> ელექტრონულ პლატფორმაზე</w:t>
      </w:r>
    </w:p>
    <w:p w14:paraId="1B9A5881" w14:textId="77777777" w:rsidR="00DF2602" w:rsidRDefault="00DF2602">
      <w:pPr>
        <w:rPr>
          <w:rFonts w:ascii="Sylfaen" w:hAnsi="Sylfaen"/>
          <w:b/>
          <w:bCs/>
          <w:lang w:val="ka-GE"/>
        </w:rPr>
      </w:pPr>
    </w:p>
    <w:p w14:paraId="7F168FA2" w14:textId="26B6E7FC" w:rsidR="00DF2602" w:rsidRDefault="00DF2602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კურსი უნდა მოიცავდეს:</w:t>
      </w:r>
    </w:p>
    <w:p w14:paraId="6F30A787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პირველადი სამედიცინო დახმარება, მიზნები,  </w:t>
      </w:r>
    </w:p>
    <w:p w14:paraId="3897CD85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გადარჩენის ჯაჭვი</w:t>
      </w:r>
    </w:p>
    <w:p w14:paraId="32B43B50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უსაფრთხო გარემო,</w:t>
      </w:r>
    </w:p>
    <w:p w14:paraId="4754374A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სიტუაციის შეფასება,</w:t>
      </w:r>
    </w:p>
    <w:p w14:paraId="04D9F9D0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დაზარალებულის ცნობიერების   დონე.</w:t>
      </w:r>
    </w:p>
    <w:p w14:paraId="39515191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უსაფრთხო პოზა.</w:t>
      </w:r>
    </w:p>
    <w:p w14:paraId="7FB2F992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დამაბინძურებელი და შიშის ფაქტორები.</w:t>
      </w:r>
    </w:p>
    <w:p w14:paraId="101D4456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სასუნთქი გზებისა და ცირკულატორული სისტემის მოკლე ანატომია.</w:t>
      </w:r>
    </w:p>
    <w:p w14:paraId="4DD3591B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ადამიანის ძირითადი სასიცოცხლო ფუნქციები. კონტროლის და უზრუნველყოფის წესები.</w:t>
      </w:r>
    </w:p>
    <w:p w14:paraId="400E2DAF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შოკი,</w:t>
      </w:r>
    </w:p>
    <w:p w14:paraId="7AFB7A59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გულის შეტევა,</w:t>
      </w:r>
    </w:p>
    <w:p w14:paraId="1C919821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ინსულტი,</w:t>
      </w:r>
    </w:p>
    <w:p w14:paraId="1885DDC4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ავტომატური გარეგანი ელექტროდეფიბრილაცია,</w:t>
      </w:r>
    </w:p>
    <w:p w14:paraId="62996F62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პირველადი და მეორადი დათვალიერება,</w:t>
      </w:r>
    </w:p>
    <w:p w14:paraId="3352F1DF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მოხრჩობა - გამომწვევი მიზეზები, ნიშნები, სიმპტომები</w:t>
      </w:r>
    </w:p>
    <w:p w14:paraId="1015C7BD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ჰეიმლიკის მანევრი /გონზე და უგონო მდგომარეობაში მყოფ დაზარალებულზე /</w:t>
      </w:r>
    </w:p>
    <w:p w14:paraId="2E9C5B54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უსაფრთხო პოზა,</w:t>
      </w:r>
    </w:p>
    <w:p w14:paraId="3F686BCC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ნაკბენები,</w:t>
      </w:r>
    </w:p>
    <w:p w14:paraId="23FC597D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მოყინვა.</w:t>
      </w:r>
    </w:p>
    <w:p w14:paraId="2301C4DD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მოწამვლები,</w:t>
      </w:r>
    </w:p>
    <w:p w14:paraId="15EA0B75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ალერგიული მდგომარეობები</w:t>
      </w:r>
    </w:p>
    <w:p w14:paraId="4EC651AF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დიაბეტური კომა,</w:t>
      </w:r>
    </w:p>
    <w:p w14:paraId="293879AC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ეპილეფსია, გულყრები</w:t>
      </w:r>
    </w:p>
    <w:p w14:paraId="76A07FD1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სისხლდენის კონტროლი, პირველადი სამედიცინო დახმარება სისხლდენების დროს / ეპისტაქსისი.</w:t>
      </w:r>
    </w:p>
    <w:p w14:paraId="065467F2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დამწვრობები</w:t>
      </w:r>
    </w:p>
    <w:p w14:paraId="6F245B7E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პირველადი სამედიცინო დახმარება თერმული და ქიმიური დამწვრობების დროს,</w:t>
      </w:r>
    </w:p>
    <w:p w14:paraId="60D6F3E5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რადიაციული დამწვრობა</w:t>
      </w:r>
    </w:p>
    <w:p w14:paraId="31579399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მოტეხილობები და რბილი ქსოვილების ტრავმები,</w:t>
      </w:r>
    </w:p>
    <w:p w14:paraId="07C634A5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lastRenderedPageBreak/>
        <w:t>ნახვევების დადების ტექნიკა, იმობილიზაცია, </w:t>
      </w:r>
    </w:p>
    <w:p w14:paraId="59DE4C2C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არტაშნის დადების ტექნიკა,</w:t>
      </w:r>
    </w:p>
    <w:p w14:paraId="401D1099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დაზარალებულის ტრანსპორტირების  მეთოდები</w:t>
      </w:r>
    </w:p>
    <w:p w14:paraId="3612848A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საკაცის გამოყენება, დაზარალებულის ფიქსირება და იმობილიზაცია</w:t>
      </w:r>
    </w:p>
    <w:p w14:paraId="7F737C7E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პირველადი სამედიცინო დახმარების ჩანთის გამოყენების პრინციპები</w:t>
      </w:r>
    </w:p>
    <w:p w14:paraId="0C7BF03A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ღონისძიებები სამაშველო სიტუაციებისას.</w:t>
      </w:r>
    </w:p>
    <w:p w14:paraId="09BB9DB1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პრაქტიკული ვარჯიში,</w:t>
      </w:r>
    </w:p>
    <w:p w14:paraId="7D9D40C0" w14:textId="77777777" w:rsidR="00B02764" w:rsidRPr="00B02764" w:rsidRDefault="00B02764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B02764">
        <w:rPr>
          <w:rFonts w:ascii="Sylfaen" w:hAnsi="Sylfaen"/>
          <w:lang w:val="ka-GE"/>
        </w:rPr>
        <w:t>შემთხვევების იმიტაცია (პრაქტიკული სავარჯიშოები სამუშაო უბანზე დამკვეთის სცენარების გათვალისწინებით.)</w:t>
      </w:r>
    </w:p>
    <w:p w14:paraId="43A315CA" w14:textId="77777777" w:rsidR="00DF2602" w:rsidRDefault="00DF2602">
      <w:pPr>
        <w:rPr>
          <w:rFonts w:ascii="Sylfaen" w:hAnsi="Sylfaen"/>
          <w:b/>
          <w:bCs/>
          <w:lang w:val="ka-GE"/>
        </w:rPr>
      </w:pPr>
    </w:p>
    <w:p w14:paraId="502CBFEE" w14:textId="2DE01313" w:rsidR="00EB419D" w:rsidRDefault="00107693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ტრენერი:</w:t>
      </w:r>
    </w:p>
    <w:p w14:paraId="3A6A29B5" w14:textId="3F32FEFA" w:rsidR="009009E1" w:rsidRPr="009009E1" w:rsidRDefault="009009E1" w:rsidP="009009E1">
      <w:pPr>
        <w:rPr>
          <w:rFonts w:ascii="Sylfaen" w:hAnsi="Sylfaen"/>
          <w:b/>
          <w:bCs/>
          <w:lang w:val="ka-GE"/>
        </w:rPr>
      </w:pPr>
      <w:r w:rsidRPr="009009E1">
        <w:rPr>
          <w:rFonts w:ascii="Sylfaen" w:hAnsi="Sylfaen"/>
          <w:b/>
          <w:bCs/>
          <w:lang w:val="ka-GE"/>
        </w:rPr>
        <w:t>სამედიცინო განათლების პირი, პარამედიკოსი, შესაბამისი ინსტრუქტორის სერთიფიკატით, მინიმუმ 5 წლიანი გამოცდილება პირველადი სამედიცინო დახმარების სწავლებების ჩატარებაში</w:t>
      </w:r>
      <w:r w:rsidRPr="0070798E">
        <w:rPr>
          <w:rFonts w:ascii="Sylfaen" w:hAnsi="Sylfaen"/>
          <w:b/>
          <w:bCs/>
          <w:lang w:val="ka-GE"/>
        </w:rPr>
        <w:t>.</w:t>
      </w:r>
    </w:p>
    <w:p w14:paraId="606D8BAA" w14:textId="77777777" w:rsidR="00107693" w:rsidRDefault="00107693">
      <w:pPr>
        <w:rPr>
          <w:rFonts w:ascii="Sylfaen" w:hAnsi="Sylfaen"/>
          <w:b/>
          <w:bCs/>
          <w:lang w:val="ka-GE"/>
        </w:rPr>
      </w:pPr>
    </w:p>
    <w:p w14:paraId="2C80C621" w14:textId="62CAEDCF" w:rsidR="00EB419D" w:rsidRDefault="00D2790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კურსი უნდა ჩატარდეს:</w:t>
      </w:r>
    </w:p>
    <w:p w14:paraId="36731A9E" w14:textId="11E2BCC2" w:rsidR="00D2790E" w:rsidRDefault="00D2790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თბილისი</w:t>
      </w:r>
      <w:r w:rsidR="00AD3526">
        <w:rPr>
          <w:rFonts w:ascii="Sylfaen" w:hAnsi="Sylfaen"/>
          <w:b/>
          <w:bCs/>
          <w:lang w:val="ka-GE"/>
        </w:rPr>
        <w:t xml:space="preserve"> 3 ლოკაცია</w:t>
      </w:r>
      <w:r>
        <w:rPr>
          <w:rFonts w:ascii="Sylfaen" w:hAnsi="Sylfaen"/>
          <w:b/>
          <w:bCs/>
          <w:lang w:val="ka-GE"/>
        </w:rPr>
        <w:t xml:space="preserve">, ფოთი, </w:t>
      </w:r>
      <w:r w:rsidR="00AD3526">
        <w:rPr>
          <w:rFonts w:ascii="Sylfaen" w:hAnsi="Sylfaen"/>
          <w:b/>
          <w:bCs/>
          <w:lang w:val="ka-GE"/>
        </w:rPr>
        <w:t>კასპი</w:t>
      </w:r>
      <w:r w:rsidR="007E7DD6">
        <w:rPr>
          <w:rFonts w:ascii="Sylfaen" w:hAnsi="Sylfaen"/>
          <w:b/>
          <w:bCs/>
          <w:lang w:val="ka-GE"/>
        </w:rPr>
        <w:t>, ბათუმი.</w:t>
      </w:r>
    </w:p>
    <w:p w14:paraId="4F8528EA" w14:textId="77777777" w:rsidR="00EB419D" w:rsidRDefault="00EB419D">
      <w:pPr>
        <w:rPr>
          <w:rFonts w:ascii="Sylfaen" w:hAnsi="Sylfaen"/>
          <w:b/>
          <w:bCs/>
          <w:lang w:val="ka-GE"/>
        </w:rPr>
      </w:pPr>
    </w:p>
    <w:p w14:paraId="79016268" w14:textId="3154B425" w:rsidR="00B77ED3" w:rsidRPr="009F530E" w:rsidRDefault="00B77ED3">
      <w:pPr>
        <w:rPr>
          <w:rFonts w:ascii="Sylfaen" w:hAnsi="Sylfaen"/>
          <w:b/>
          <w:bCs/>
          <w:lang w:val="ka-GE"/>
        </w:rPr>
      </w:pPr>
      <w:r w:rsidRPr="009F530E">
        <w:rPr>
          <w:rFonts w:ascii="Sylfaen" w:hAnsi="Sylfaen"/>
          <w:b/>
          <w:bCs/>
          <w:lang w:val="ka-GE"/>
        </w:rPr>
        <w:t>ფასთა გამოკითხვაში მონაწილეობის მისაღებად:</w:t>
      </w:r>
    </w:p>
    <w:p w14:paraId="1CB37F78" w14:textId="0BAD9F53" w:rsidR="00D621F2" w:rsidRDefault="00E71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9F530E">
        <w:rPr>
          <w:rFonts w:ascii="Sylfaen" w:hAnsi="Sylfaen"/>
          <w:lang w:val="ka-GE"/>
        </w:rPr>
        <w:t xml:space="preserve"> გადმოგზავნ</w:t>
      </w:r>
      <w:r>
        <w:rPr>
          <w:rFonts w:ascii="Sylfaen" w:hAnsi="Sylfaen"/>
          <w:lang w:val="ka-GE"/>
        </w:rPr>
        <w:t>ე</w:t>
      </w:r>
      <w:r w:rsidR="009F530E">
        <w:rPr>
          <w:rFonts w:ascii="Sylfaen" w:hAnsi="Sylfaen"/>
          <w:lang w:val="ka-GE"/>
        </w:rPr>
        <w:t xml:space="preserve">თ </w:t>
      </w:r>
      <w:r w:rsidR="009722C4">
        <w:rPr>
          <w:rFonts w:ascii="Sylfaen" w:hAnsi="Sylfaen"/>
          <w:lang w:val="ka-GE"/>
        </w:rPr>
        <w:t>სერთიფიკატ</w:t>
      </w:r>
      <w:r w:rsidR="00C4168A">
        <w:rPr>
          <w:rFonts w:ascii="Sylfaen" w:hAnsi="Sylfaen"/>
          <w:lang w:val="ka-GE"/>
        </w:rPr>
        <w:t>(</w:t>
      </w:r>
      <w:r w:rsidR="009722C4">
        <w:rPr>
          <w:rFonts w:ascii="Sylfaen" w:hAnsi="Sylfaen"/>
          <w:lang w:val="ka-GE"/>
        </w:rPr>
        <w:t>ებ</w:t>
      </w:r>
      <w:r w:rsidR="00C4168A">
        <w:rPr>
          <w:rFonts w:ascii="Sylfaen" w:hAnsi="Sylfaen"/>
          <w:lang w:val="ka-GE"/>
        </w:rPr>
        <w:t>)</w:t>
      </w:r>
      <w:r w:rsidR="009722C4">
        <w:rPr>
          <w:rFonts w:ascii="Sylfaen" w:hAnsi="Sylfaen"/>
          <w:lang w:val="ka-GE"/>
        </w:rPr>
        <w:t>ი</w:t>
      </w:r>
      <w:r w:rsidR="00D621F2">
        <w:rPr>
          <w:rFonts w:ascii="Sylfaen" w:hAnsi="Sylfaen"/>
          <w:lang w:val="ka-GE"/>
        </w:rPr>
        <w:t>,</w:t>
      </w:r>
      <w:r w:rsidR="00C4168A">
        <w:rPr>
          <w:rFonts w:ascii="Sylfaen" w:hAnsi="Sylfaen"/>
          <w:lang w:val="ka-GE"/>
        </w:rPr>
        <w:t xml:space="preserve"> კომპანიის შესახებ პრეზენტაცია</w:t>
      </w:r>
      <w:r w:rsidR="009F530E">
        <w:rPr>
          <w:rFonts w:ascii="Sylfaen" w:hAnsi="Sylfaen"/>
          <w:lang w:val="ka-GE"/>
        </w:rPr>
        <w:t xml:space="preserve"> </w:t>
      </w:r>
      <w:r w:rsidR="00D621F2">
        <w:rPr>
          <w:rFonts w:ascii="Sylfaen" w:hAnsi="Sylfaen"/>
          <w:lang w:val="ka-GE"/>
        </w:rPr>
        <w:t xml:space="preserve">და საკონტაქტო ინფორმაცია </w:t>
      </w:r>
      <w:r w:rsidR="009F530E">
        <w:rPr>
          <w:rFonts w:ascii="Sylfaen" w:hAnsi="Sylfaen"/>
          <w:lang w:val="ka-GE"/>
        </w:rPr>
        <w:t xml:space="preserve">მისამართზე </w:t>
      </w:r>
      <w:hyperlink r:id="rId7" w:history="1">
        <w:r w:rsidR="00162310" w:rsidRPr="007222A8">
          <w:rPr>
            <w:rStyle w:val="Hyperlink"/>
            <w:rFonts w:ascii="Sylfaen" w:hAnsi="Sylfaen"/>
            <w:lang w:val="ka-GE"/>
          </w:rPr>
          <w:t>ana.matsaberidze@cement.ge</w:t>
        </w:r>
      </w:hyperlink>
      <w:r w:rsidR="009F530E">
        <w:rPr>
          <w:rFonts w:ascii="Sylfaen" w:hAnsi="Sylfaen"/>
          <w:lang w:val="ka-GE"/>
        </w:rPr>
        <w:t xml:space="preserve"> არა უგვიანეს </w:t>
      </w:r>
      <w:r w:rsidR="0070798E">
        <w:rPr>
          <w:rFonts w:ascii="Sylfaen" w:hAnsi="Sylfaen"/>
          <w:lang w:val="ka-GE"/>
        </w:rPr>
        <w:t>23</w:t>
      </w:r>
      <w:r w:rsidR="00325306">
        <w:rPr>
          <w:rFonts w:ascii="Sylfaen" w:hAnsi="Sylfaen"/>
          <w:lang w:val="ka-GE"/>
        </w:rPr>
        <w:t xml:space="preserve"> </w:t>
      </w:r>
      <w:r w:rsidR="0070798E">
        <w:rPr>
          <w:rFonts w:ascii="Sylfaen" w:hAnsi="Sylfaen"/>
          <w:lang w:val="ka-GE"/>
        </w:rPr>
        <w:t>ოქტო</w:t>
      </w:r>
      <w:r w:rsidR="00325306">
        <w:rPr>
          <w:rFonts w:ascii="Sylfaen" w:hAnsi="Sylfaen"/>
          <w:lang w:val="ka-GE"/>
        </w:rPr>
        <w:t>მბრისა</w:t>
      </w:r>
      <w:r w:rsidR="0070798E">
        <w:rPr>
          <w:rFonts w:ascii="Sylfaen" w:hAnsi="Sylfaen"/>
          <w:lang w:val="ka-GE"/>
        </w:rPr>
        <w:t>.</w:t>
      </w:r>
    </w:p>
    <w:sectPr w:rsidR="00D62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EF44" w14:textId="77777777" w:rsidR="00732544" w:rsidRDefault="00732544" w:rsidP="000E21AF">
      <w:pPr>
        <w:spacing w:after="0" w:line="240" w:lineRule="auto"/>
      </w:pPr>
      <w:r>
        <w:separator/>
      </w:r>
    </w:p>
  </w:endnote>
  <w:endnote w:type="continuationSeparator" w:id="0">
    <w:p w14:paraId="394BA5A8" w14:textId="77777777" w:rsidR="00732544" w:rsidRDefault="00732544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6E86" w14:textId="77777777" w:rsidR="000E21AF" w:rsidRDefault="000E2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8DD5" w14:textId="77777777" w:rsidR="000E21AF" w:rsidRDefault="000E2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4989" w14:textId="77777777" w:rsidR="000E21AF" w:rsidRDefault="000E2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E3FE" w14:textId="77777777" w:rsidR="00732544" w:rsidRDefault="00732544" w:rsidP="000E21AF">
      <w:pPr>
        <w:spacing w:after="0" w:line="240" w:lineRule="auto"/>
      </w:pPr>
      <w:r>
        <w:separator/>
      </w:r>
    </w:p>
  </w:footnote>
  <w:footnote w:type="continuationSeparator" w:id="0">
    <w:p w14:paraId="3197B91D" w14:textId="77777777" w:rsidR="00732544" w:rsidRDefault="00732544" w:rsidP="000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B4BC" w14:textId="77777777" w:rsidR="000E21AF" w:rsidRDefault="000E2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76E" w14:textId="77777777" w:rsidR="000E21AF" w:rsidRDefault="000E2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0604" w14:textId="77777777" w:rsidR="000E21AF" w:rsidRDefault="000E2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AEA"/>
    <w:multiLevelType w:val="hybridMultilevel"/>
    <w:tmpl w:val="3A6EE716"/>
    <w:lvl w:ilvl="0" w:tplc="09B48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888"/>
    <w:multiLevelType w:val="hybridMultilevel"/>
    <w:tmpl w:val="BDF2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1B2D"/>
    <w:multiLevelType w:val="multilevel"/>
    <w:tmpl w:val="9624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784B8E"/>
    <w:multiLevelType w:val="hybridMultilevel"/>
    <w:tmpl w:val="5166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53927">
    <w:abstractNumId w:val="0"/>
  </w:num>
  <w:num w:numId="2" w16cid:durableId="497505429">
    <w:abstractNumId w:val="1"/>
  </w:num>
  <w:num w:numId="3" w16cid:durableId="965739143">
    <w:abstractNumId w:val="3"/>
  </w:num>
  <w:num w:numId="4" w16cid:durableId="83487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A8"/>
    <w:rsid w:val="00025A8B"/>
    <w:rsid w:val="00033147"/>
    <w:rsid w:val="00095EE8"/>
    <w:rsid w:val="000A7095"/>
    <w:rsid w:val="000B7308"/>
    <w:rsid w:val="000E21AF"/>
    <w:rsid w:val="00100319"/>
    <w:rsid w:val="00107693"/>
    <w:rsid w:val="00162310"/>
    <w:rsid w:val="001A2BCA"/>
    <w:rsid w:val="001B261A"/>
    <w:rsid w:val="002132B3"/>
    <w:rsid w:val="002E0392"/>
    <w:rsid w:val="00321EEE"/>
    <w:rsid w:val="00325306"/>
    <w:rsid w:val="00373A35"/>
    <w:rsid w:val="003B6224"/>
    <w:rsid w:val="003D5103"/>
    <w:rsid w:val="003F3492"/>
    <w:rsid w:val="00437D27"/>
    <w:rsid w:val="00446DFC"/>
    <w:rsid w:val="0045363F"/>
    <w:rsid w:val="00487529"/>
    <w:rsid w:val="004A0D02"/>
    <w:rsid w:val="004A272F"/>
    <w:rsid w:val="004E54AA"/>
    <w:rsid w:val="00505BB1"/>
    <w:rsid w:val="00510784"/>
    <w:rsid w:val="0053298E"/>
    <w:rsid w:val="00557B5E"/>
    <w:rsid w:val="00583814"/>
    <w:rsid w:val="005B544A"/>
    <w:rsid w:val="005C5CB3"/>
    <w:rsid w:val="005C7DD5"/>
    <w:rsid w:val="005D5E85"/>
    <w:rsid w:val="005F02E8"/>
    <w:rsid w:val="00605C7F"/>
    <w:rsid w:val="00652C61"/>
    <w:rsid w:val="006F1571"/>
    <w:rsid w:val="00703139"/>
    <w:rsid w:val="0070798E"/>
    <w:rsid w:val="00721081"/>
    <w:rsid w:val="00726D3D"/>
    <w:rsid w:val="00732544"/>
    <w:rsid w:val="007557D4"/>
    <w:rsid w:val="007731C7"/>
    <w:rsid w:val="007A7475"/>
    <w:rsid w:val="007B5DF6"/>
    <w:rsid w:val="007D3D84"/>
    <w:rsid w:val="007D6E0E"/>
    <w:rsid w:val="007E7DD6"/>
    <w:rsid w:val="008017B6"/>
    <w:rsid w:val="00805F06"/>
    <w:rsid w:val="00880AA8"/>
    <w:rsid w:val="008D1E96"/>
    <w:rsid w:val="008E2CFC"/>
    <w:rsid w:val="009009E1"/>
    <w:rsid w:val="009073B5"/>
    <w:rsid w:val="009273E6"/>
    <w:rsid w:val="00964BD4"/>
    <w:rsid w:val="009671EB"/>
    <w:rsid w:val="009722C4"/>
    <w:rsid w:val="00985C69"/>
    <w:rsid w:val="0099216E"/>
    <w:rsid w:val="009F4A5D"/>
    <w:rsid w:val="009F530E"/>
    <w:rsid w:val="00A62509"/>
    <w:rsid w:val="00A91606"/>
    <w:rsid w:val="00A91F14"/>
    <w:rsid w:val="00AB4DCF"/>
    <w:rsid w:val="00AC5D0B"/>
    <w:rsid w:val="00AD3526"/>
    <w:rsid w:val="00B02764"/>
    <w:rsid w:val="00B05049"/>
    <w:rsid w:val="00B35D07"/>
    <w:rsid w:val="00B424E0"/>
    <w:rsid w:val="00B62C69"/>
    <w:rsid w:val="00B77205"/>
    <w:rsid w:val="00B77ED3"/>
    <w:rsid w:val="00BC70B5"/>
    <w:rsid w:val="00BD30C3"/>
    <w:rsid w:val="00BE26FA"/>
    <w:rsid w:val="00C24557"/>
    <w:rsid w:val="00C36123"/>
    <w:rsid w:val="00C4168A"/>
    <w:rsid w:val="00C427B6"/>
    <w:rsid w:val="00C5217A"/>
    <w:rsid w:val="00C935CB"/>
    <w:rsid w:val="00D2790E"/>
    <w:rsid w:val="00D621F2"/>
    <w:rsid w:val="00D76576"/>
    <w:rsid w:val="00DD28D7"/>
    <w:rsid w:val="00DE3D4B"/>
    <w:rsid w:val="00DF2602"/>
    <w:rsid w:val="00E0180C"/>
    <w:rsid w:val="00E054F0"/>
    <w:rsid w:val="00E062E4"/>
    <w:rsid w:val="00E34774"/>
    <w:rsid w:val="00E714AB"/>
    <w:rsid w:val="00E74958"/>
    <w:rsid w:val="00E96B24"/>
    <w:rsid w:val="00EB419D"/>
    <w:rsid w:val="00EC69A9"/>
    <w:rsid w:val="00EF4CCC"/>
    <w:rsid w:val="00F93819"/>
    <w:rsid w:val="00FF1552"/>
    <w:rsid w:val="00FF24E4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8B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AF"/>
  </w:style>
  <w:style w:type="paragraph" w:styleId="Footer">
    <w:name w:val="footer"/>
    <w:basedOn w:val="Normal"/>
    <w:link w:val="Foot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AF"/>
  </w:style>
  <w:style w:type="paragraph" w:styleId="ListParagraph">
    <w:name w:val="List Paragraph"/>
    <w:basedOn w:val="Normal"/>
    <w:uiPriority w:val="34"/>
    <w:qFormat/>
    <w:rsid w:val="00B77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a.matsaberidze@cement.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1738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2025-10-15T13:55:00Z</dcterms:created>
  <dcterms:modified xsi:type="dcterms:W3CDTF">2025-10-15T14:07:00Z</dcterms:modified>
</cp:coreProperties>
</file>