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1EF1C" w14:textId="1ACDBE37" w:rsidR="002D4B56" w:rsidRPr="00C37471" w:rsidRDefault="007163B5" w:rsidP="002D4B56">
      <w:pPr>
        <w:jc w:val="center"/>
        <w:rPr>
          <w:rFonts w:asciiTheme="minorHAnsi" w:hAnsiTheme="minorHAnsi" w:cstheme="minorHAnsi"/>
          <w:b/>
          <w:sz w:val="20"/>
          <w:szCs w:val="20"/>
          <w:lang w:val="ka-GE"/>
        </w:rPr>
      </w:pPr>
      <w:r w:rsidRPr="00C37471">
        <w:rPr>
          <w:rFonts w:asciiTheme="minorHAnsi" w:hAnsiTheme="minorHAnsi" w:cstheme="minorHAnsi"/>
          <w:b/>
          <w:sz w:val="20"/>
          <w:szCs w:val="20"/>
          <w:lang w:val="ka-GE"/>
        </w:rPr>
        <w:t>მომსახურების</w:t>
      </w:r>
      <w:r w:rsidR="002D4B56" w:rsidRPr="00C37471">
        <w:rPr>
          <w:rFonts w:asciiTheme="minorHAnsi" w:hAnsiTheme="minorHAnsi" w:cstheme="minorHAnsi"/>
          <w:b/>
          <w:sz w:val="20"/>
          <w:szCs w:val="20"/>
          <w:lang w:val="ka-GE"/>
        </w:rPr>
        <w:t xml:space="preserve"> ხელშეკრულება </w:t>
      </w:r>
      <w:r w:rsidR="00DE4A73" w:rsidRPr="00C37471">
        <w:rPr>
          <w:rFonts w:asciiTheme="minorHAnsi" w:hAnsiTheme="minorHAnsi" w:cstheme="minorHAnsi"/>
          <w:b/>
          <w:color w:val="FF0000"/>
          <w:sz w:val="20"/>
          <w:szCs w:val="20"/>
          <w:lang w:val="ka-GE"/>
        </w:rPr>
        <w:t>[?]</w:t>
      </w:r>
    </w:p>
    <w:p w14:paraId="0A22C934" w14:textId="6A1BB90B" w:rsidR="008C18E0" w:rsidRPr="00C37471" w:rsidRDefault="00526148" w:rsidP="005B6EB9">
      <w:pPr>
        <w:jc w:val="center"/>
        <w:rPr>
          <w:rFonts w:asciiTheme="minorHAnsi" w:hAnsiTheme="minorHAnsi" w:cstheme="minorHAnsi"/>
          <w:sz w:val="20"/>
          <w:szCs w:val="20"/>
          <w:lang w:val="ka-GE"/>
        </w:rPr>
      </w:pPr>
      <w:r w:rsidRPr="00C37471">
        <w:rPr>
          <w:rFonts w:asciiTheme="minorHAnsi" w:hAnsiTheme="minorHAnsi" w:cstheme="minorHAnsi"/>
          <w:sz w:val="20"/>
          <w:szCs w:val="20"/>
          <w:lang w:val="ka-GE"/>
        </w:rPr>
        <w:t>ქ. თბილისი</w:t>
      </w:r>
      <w:r w:rsidR="002D4B56" w:rsidRPr="00C37471">
        <w:rPr>
          <w:rFonts w:asciiTheme="minorHAnsi" w:hAnsiTheme="minorHAnsi" w:cstheme="minorHAnsi"/>
          <w:sz w:val="20"/>
          <w:szCs w:val="20"/>
          <w:lang w:val="ka-GE"/>
        </w:rPr>
        <w:t xml:space="preserve">                                                                                                                                              </w:t>
      </w:r>
      <w:r w:rsidR="00DE4A73" w:rsidRPr="00C37471">
        <w:rPr>
          <w:rFonts w:asciiTheme="minorHAnsi" w:hAnsiTheme="minorHAnsi" w:cstheme="minorHAnsi"/>
          <w:color w:val="FF0000"/>
          <w:sz w:val="20"/>
          <w:szCs w:val="20"/>
          <w:lang w:val="ka-GE"/>
        </w:rPr>
        <w:t>[დადების თარიღი]</w:t>
      </w:r>
    </w:p>
    <w:p w14:paraId="181BA816" w14:textId="15F81991" w:rsidR="005534B1" w:rsidRPr="00C37471" w:rsidRDefault="000E0520" w:rsidP="00D5709F">
      <w:pPr>
        <w:pStyle w:val="ListParagraph"/>
        <w:numPr>
          <w:ilvl w:val="0"/>
          <w:numId w:val="1"/>
        </w:numPr>
        <w:ind w:left="567" w:hanging="567"/>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 xml:space="preserve">მხარეები: </w:t>
      </w:r>
    </w:p>
    <w:p w14:paraId="69F987F2" w14:textId="77777777" w:rsidR="00445673" w:rsidRPr="00C37471" w:rsidRDefault="00445673" w:rsidP="00445673">
      <w:pPr>
        <w:pStyle w:val="ListParagraph"/>
        <w:ind w:left="-284"/>
        <w:rPr>
          <w:rFonts w:asciiTheme="minorHAnsi" w:hAnsiTheme="minorHAnsi" w:cstheme="minorHAnsi"/>
          <w:b/>
          <w:bCs/>
          <w:sz w:val="20"/>
          <w:szCs w:val="20"/>
          <w:lang w:val="ka-GE"/>
        </w:rPr>
      </w:pPr>
    </w:p>
    <w:tbl>
      <w:tblPr>
        <w:tblW w:w="10609" w:type="dxa"/>
        <w:tblLook w:val="04A0" w:firstRow="1" w:lastRow="0" w:firstColumn="1" w:lastColumn="0" w:noHBand="0" w:noVBand="1"/>
      </w:tblPr>
      <w:tblGrid>
        <w:gridCol w:w="709"/>
        <w:gridCol w:w="3510"/>
        <w:gridCol w:w="6390"/>
      </w:tblGrid>
      <w:tr w:rsidR="00DE4A73" w:rsidRPr="00C37471" w14:paraId="38013298" w14:textId="77777777" w:rsidTr="00C37471">
        <w:trPr>
          <w:trHeight w:val="101"/>
        </w:trPr>
        <w:tc>
          <w:tcPr>
            <w:tcW w:w="709" w:type="dxa"/>
          </w:tcPr>
          <w:p w14:paraId="0C087287" w14:textId="77777777" w:rsidR="00DE4A73" w:rsidRPr="00C37471" w:rsidRDefault="00DE4A73" w:rsidP="00DE4A73">
            <w:pPr>
              <w:numPr>
                <w:ilvl w:val="1"/>
                <w:numId w:val="8"/>
              </w:numPr>
              <w:tabs>
                <w:tab w:val="left" w:pos="993"/>
              </w:tabs>
              <w:spacing w:after="0" w:line="240" w:lineRule="auto"/>
              <w:ind w:left="432" w:hanging="540"/>
              <w:contextualSpacing/>
              <w:rPr>
                <w:rFonts w:asciiTheme="minorHAnsi" w:hAnsiTheme="minorHAnsi" w:cstheme="minorHAnsi"/>
                <w:sz w:val="20"/>
                <w:szCs w:val="20"/>
                <w:lang w:val="ka-GE"/>
              </w:rPr>
            </w:pPr>
          </w:p>
        </w:tc>
        <w:tc>
          <w:tcPr>
            <w:tcW w:w="3510" w:type="dxa"/>
            <w:vAlign w:val="center"/>
          </w:tcPr>
          <w:p w14:paraId="3B1E6E40" w14:textId="401D58D1" w:rsidR="00DE4A73" w:rsidRPr="00C37471" w:rsidRDefault="00153F4B" w:rsidP="00F765FF">
            <w:pPr>
              <w:shd w:val="clear" w:color="auto" w:fill="FFFFFF"/>
              <w:spacing w:after="0" w:line="240" w:lineRule="auto"/>
              <w:ind w:left="720" w:hanging="720"/>
              <w:jc w:val="both"/>
              <w:rPr>
                <w:rFonts w:asciiTheme="minorHAnsi" w:hAnsiTheme="minorHAnsi" w:cstheme="minorHAnsi"/>
                <w:b/>
                <w:sz w:val="20"/>
                <w:szCs w:val="20"/>
                <w:lang w:val="ka-GE"/>
              </w:rPr>
            </w:pPr>
            <w:r w:rsidRPr="00C37471">
              <w:rPr>
                <w:rFonts w:asciiTheme="minorHAnsi" w:hAnsiTheme="minorHAnsi" w:cstheme="minorHAnsi"/>
                <w:b/>
                <w:sz w:val="20"/>
                <w:szCs w:val="20"/>
                <w:lang w:val="ka-GE"/>
              </w:rPr>
              <w:t>ბანკი</w:t>
            </w:r>
            <w:r w:rsidR="00DE4A73" w:rsidRPr="00C37471">
              <w:rPr>
                <w:rFonts w:asciiTheme="minorHAnsi" w:hAnsiTheme="minorHAnsi" w:cstheme="minorHAnsi"/>
                <w:b/>
                <w:sz w:val="20"/>
                <w:szCs w:val="20"/>
                <w:lang w:val="ka-GE"/>
              </w:rPr>
              <w:t>:</w:t>
            </w:r>
            <w:r w:rsidR="00DE4A73" w:rsidRPr="00C37471">
              <w:rPr>
                <w:rFonts w:asciiTheme="minorHAnsi" w:hAnsiTheme="minorHAnsi" w:cstheme="minorHAnsi"/>
                <w:b/>
                <w:sz w:val="20"/>
                <w:szCs w:val="20"/>
                <w:lang w:val="ka-GE"/>
              </w:rPr>
              <w:tab/>
            </w:r>
          </w:p>
        </w:tc>
        <w:tc>
          <w:tcPr>
            <w:tcW w:w="6390" w:type="dxa"/>
            <w:vAlign w:val="center"/>
          </w:tcPr>
          <w:p w14:paraId="1978527D" w14:textId="77777777" w:rsidR="00DE4A73" w:rsidRPr="00C37471" w:rsidRDefault="00DE4A73" w:rsidP="00F765FF">
            <w:pPr>
              <w:shd w:val="clear" w:color="auto" w:fill="FFFFFF"/>
              <w:tabs>
                <w:tab w:val="left" w:pos="561"/>
              </w:tabs>
              <w:spacing w:after="0" w:line="240" w:lineRule="auto"/>
              <w:ind w:left="720" w:hanging="720"/>
              <w:jc w:val="both"/>
              <w:rPr>
                <w:rFonts w:asciiTheme="minorHAnsi" w:hAnsiTheme="minorHAnsi" w:cstheme="minorHAnsi"/>
                <w:b/>
                <w:sz w:val="20"/>
                <w:szCs w:val="20"/>
                <w:lang w:val="ka-GE"/>
              </w:rPr>
            </w:pPr>
          </w:p>
        </w:tc>
      </w:tr>
      <w:tr w:rsidR="00074E85" w:rsidRPr="00C37471" w14:paraId="00506A08" w14:textId="77777777" w:rsidTr="00C37471">
        <w:trPr>
          <w:trHeight w:val="60"/>
        </w:trPr>
        <w:tc>
          <w:tcPr>
            <w:tcW w:w="709" w:type="dxa"/>
          </w:tcPr>
          <w:p w14:paraId="20FEB901" w14:textId="77777777" w:rsidR="00074E85" w:rsidRPr="00C37471" w:rsidRDefault="00074E85" w:rsidP="00074E85">
            <w:pPr>
              <w:numPr>
                <w:ilvl w:val="2"/>
                <w:numId w:val="8"/>
              </w:numPr>
              <w:tabs>
                <w:tab w:val="left" w:pos="342"/>
              </w:tabs>
              <w:spacing w:after="0" w:line="240" w:lineRule="auto"/>
              <w:ind w:left="432" w:hanging="540"/>
              <w:contextualSpacing/>
              <w:rPr>
                <w:rFonts w:asciiTheme="minorHAnsi" w:hAnsiTheme="minorHAnsi" w:cstheme="minorHAnsi"/>
                <w:sz w:val="20"/>
                <w:szCs w:val="20"/>
                <w:lang w:val="ka-GE"/>
              </w:rPr>
            </w:pPr>
          </w:p>
        </w:tc>
        <w:tc>
          <w:tcPr>
            <w:tcW w:w="3510" w:type="dxa"/>
          </w:tcPr>
          <w:p w14:paraId="670C0F49" w14:textId="77777777" w:rsidR="00074E85" w:rsidRPr="00C37471" w:rsidRDefault="00074E85" w:rsidP="00074E85">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საფირმო სახელწოდება:</w:t>
            </w:r>
          </w:p>
        </w:tc>
        <w:tc>
          <w:tcPr>
            <w:tcW w:w="6390" w:type="dxa"/>
          </w:tcPr>
          <w:p w14:paraId="54B35F00" w14:textId="68DADD42" w:rsidR="00074E85" w:rsidRPr="00C37471" w:rsidRDefault="00153F4B" w:rsidP="00074E85">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სს ჰეშ ბანკი;</w:t>
            </w:r>
          </w:p>
        </w:tc>
      </w:tr>
      <w:tr w:rsidR="00074E85" w:rsidRPr="00C37471" w14:paraId="76669356" w14:textId="77777777" w:rsidTr="00C37471">
        <w:trPr>
          <w:trHeight w:val="185"/>
        </w:trPr>
        <w:tc>
          <w:tcPr>
            <w:tcW w:w="709" w:type="dxa"/>
          </w:tcPr>
          <w:p w14:paraId="28005F05" w14:textId="77777777" w:rsidR="00074E85" w:rsidRPr="00C37471" w:rsidRDefault="00074E85" w:rsidP="00D5709F">
            <w:pPr>
              <w:numPr>
                <w:ilvl w:val="2"/>
                <w:numId w:val="8"/>
              </w:numPr>
              <w:tabs>
                <w:tab w:val="left" w:pos="342"/>
              </w:tabs>
              <w:spacing w:after="0" w:line="240" w:lineRule="auto"/>
              <w:ind w:left="460" w:hanging="567"/>
              <w:contextualSpacing/>
              <w:rPr>
                <w:rFonts w:asciiTheme="minorHAnsi" w:hAnsiTheme="minorHAnsi" w:cstheme="minorHAnsi"/>
                <w:sz w:val="20"/>
                <w:szCs w:val="20"/>
                <w:lang w:val="ka-GE"/>
              </w:rPr>
            </w:pPr>
          </w:p>
        </w:tc>
        <w:tc>
          <w:tcPr>
            <w:tcW w:w="3510" w:type="dxa"/>
          </w:tcPr>
          <w:p w14:paraId="3149F971" w14:textId="77777777" w:rsidR="00074E85" w:rsidRPr="00C37471" w:rsidRDefault="00074E85" w:rsidP="00074E85">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საიდენტიფიკაციო ნომერი:</w:t>
            </w:r>
          </w:p>
        </w:tc>
        <w:tc>
          <w:tcPr>
            <w:tcW w:w="6390" w:type="dxa"/>
          </w:tcPr>
          <w:p w14:paraId="7DF335DE" w14:textId="2F67125B" w:rsidR="00074E85" w:rsidRPr="00C37471" w:rsidRDefault="00153F4B" w:rsidP="00074E85">
            <w:pPr>
              <w:spacing w:after="0" w:line="240" w:lineRule="auto"/>
              <w:ind w:left="720" w:hanging="720"/>
              <w:jc w:val="both"/>
              <w:rPr>
                <w:rFonts w:asciiTheme="minorHAnsi" w:hAnsiTheme="minorHAnsi" w:cstheme="minorHAnsi"/>
                <w:sz w:val="20"/>
                <w:szCs w:val="20"/>
              </w:rPr>
            </w:pPr>
            <w:r w:rsidRPr="00C37471">
              <w:rPr>
                <w:rFonts w:asciiTheme="minorHAnsi" w:hAnsiTheme="minorHAnsi" w:cstheme="minorHAnsi"/>
                <w:sz w:val="20"/>
                <w:szCs w:val="20"/>
                <w:lang w:val="ka-GE"/>
              </w:rPr>
              <w:t>405555359;</w:t>
            </w:r>
          </w:p>
        </w:tc>
      </w:tr>
      <w:tr w:rsidR="00074E85" w:rsidRPr="00C37471" w14:paraId="3CCC7430" w14:textId="77777777" w:rsidTr="00C37471">
        <w:trPr>
          <w:trHeight w:val="61"/>
        </w:trPr>
        <w:tc>
          <w:tcPr>
            <w:tcW w:w="709" w:type="dxa"/>
          </w:tcPr>
          <w:p w14:paraId="582F36AA" w14:textId="77777777" w:rsidR="00074E85" w:rsidRPr="00C37471" w:rsidRDefault="00074E85" w:rsidP="00D5709F">
            <w:pPr>
              <w:numPr>
                <w:ilvl w:val="2"/>
                <w:numId w:val="8"/>
              </w:numPr>
              <w:tabs>
                <w:tab w:val="left" w:pos="342"/>
              </w:tabs>
              <w:spacing w:after="0" w:line="240" w:lineRule="auto"/>
              <w:ind w:left="460" w:hanging="567"/>
              <w:contextualSpacing/>
              <w:rPr>
                <w:rFonts w:asciiTheme="minorHAnsi" w:hAnsiTheme="minorHAnsi" w:cstheme="minorHAnsi"/>
                <w:sz w:val="20"/>
                <w:szCs w:val="20"/>
                <w:lang w:val="ka-GE"/>
              </w:rPr>
            </w:pPr>
          </w:p>
        </w:tc>
        <w:tc>
          <w:tcPr>
            <w:tcW w:w="3510" w:type="dxa"/>
          </w:tcPr>
          <w:p w14:paraId="2650EB4E" w14:textId="77777777" w:rsidR="00074E85" w:rsidRPr="00C37471" w:rsidRDefault="00074E85" w:rsidP="00D5709F">
            <w:pPr>
              <w:spacing w:after="0" w:line="240" w:lineRule="auto"/>
              <w:ind w:left="-546" w:firstLine="546"/>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საკორესპონდენტო მისამართი:</w:t>
            </w:r>
          </w:p>
        </w:tc>
        <w:tc>
          <w:tcPr>
            <w:tcW w:w="6390" w:type="dxa"/>
          </w:tcPr>
          <w:p w14:paraId="70CDFC3C" w14:textId="0352055D" w:rsidR="00153F4B" w:rsidRPr="00C37471" w:rsidRDefault="00153F4B" w:rsidP="00153F4B">
            <w:pPr>
              <w:spacing w:after="0" w:line="240" w:lineRule="auto"/>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საქართველო, თბილისი, ვაკის რაიონი, გამზირი ვაჟა-ფშაველა, N 71, ოფისი N 21,</w:t>
            </w:r>
          </w:p>
          <w:p w14:paraId="095FD71F" w14:textId="29526BBB" w:rsidR="00074E85" w:rsidRPr="00C37471" w:rsidRDefault="00153F4B" w:rsidP="00153F4B">
            <w:pPr>
              <w:spacing w:after="0" w:line="240" w:lineRule="auto"/>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სართული 4, I ბლოკი, ნიშნული 11,10</w:t>
            </w:r>
          </w:p>
        </w:tc>
      </w:tr>
      <w:tr w:rsidR="00074E85" w:rsidRPr="00C37471" w14:paraId="3BB4E337" w14:textId="77777777" w:rsidTr="00C37471">
        <w:trPr>
          <w:trHeight w:val="60"/>
        </w:trPr>
        <w:tc>
          <w:tcPr>
            <w:tcW w:w="709" w:type="dxa"/>
          </w:tcPr>
          <w:p w14:paraId="0A922A8F" w14:textId="77777777" w:rsidR="00074E85" w:rsidRPr="00C37471" w:rsidRDefault="00074E85" w:rsidP="00D5709F">
            <w:pPr>
              <w:numPr>
                <w:ilvl w:val="2"/>
                <w:numId w:val="8"/>
              </w:numPr>
              <w:tabs>
                <w:tab w:val="left" w:pos="342"/>
              </w:tabs>
              <w:spacing w:after="0" w:line="240" w:lineRule="auto"/>
              <w:ind w:left="460" w:hanging="567"/>
              <w:contextualSpacing/>
              <w:rPr>
                <w:rFonts w:asciiTheme="minorHAnsi" w:hAnsiTheme="minorHAnsi" w:cstheme="minorHAnsi"/>
                <w:sz w:val="20"/>
                <w:szCs w:val="20"/>
                <w:lang w:val="ka-GE"/>
              </w:rPr>
            </w:pPr>
          </w:p>
        </w:tc>
        <w:tc>
          <w:tcPr>
            <w:tcW w:w="3510" w:type="dxa"/>
            <w:vAlign w:val="center"/>
          </w:tcPr>
          <w:p w14:paraId="2477709D" w14:textId="77777777" w:rsidR="00074E85" w:rsidRPr="00C37471" w:rsidRDefault="00074E85" w:rsidP="00074E85">
            <w:pPr>
              <w:shd w:val="clear" w:color="auto" w:fill="FFFFFF"/>
              <w:spacing w:after="0" w:line="240" w:lineRule="auto"/>
              <w:jc w:val="both"/>
              <w:rPr>
                <w:rFonts w:asciiTheme="minorHAnsi" w:hAnsiTheme="minorHAnsi" w:cstheme="minorHAnsi"/>
                <w:i/>
                <w:iCs/>
                <w:sz w:val="20"/>
                <w:szCs w:val="20"/>
                <w:u w:val="single"/>
                <w:lang w:val="ka-GE"/>
              </w:rPr>
            </w:pPr>
            <w:r w:rsidRPr="00C37471">
              <w:rPr>
                <w:rFonts w:asciiTheme="minorHAnsi" w:hAnsiTheme="minorHAnsi" w:cstheme="minorHAnsi"/>
                <w:sz w:val="20"/>
                <w:szCs w:val="20"/>
                <w:u w:val="single"/>
                <w:lang w:val="ka-GE"/>
              </w:rPr>
              <w:t xml:space="preserve">წარმომადგენელი (ხელმომწერი პირი): </w:t>
            </w:r>
          </w:p>
        </w:tc>
        <w:tc>
          <w:tcPr>
            <w:tcW w:w="6390" w:type="dxa"/>
          </w:tcPr>
          <w:p w14:paraId="15280783" w14:textId="2691249C" w:rsidR="00074E85" w:rsidRPr="00C37471" w:rsidRDefault="00074E85" w:rsidP="00074E85">
            <w:pPr>
              <w:shd w:val="clear" w:color="auto" w:fill="FFFFFF"/>
              <w:tabs>
                <w:tab w:val="left" w:pos="561"/>
              </w:tabs>
              <w:spacing w:after="0" w:line="240" w:lineRule="auto"/>
              <w:ind w:left="720" w:hanging="720"/>
              <w:jc w:val="both"/>
              <w:rPr>
                <w:rFonts w:asciiTheme="minorHAnsi" w:hAnsiTheme="minorHAnsi" w:cstheme="minorHAnsi"/>
                <w:b/>
                <w:sz w:val="20"/>
                <w:szCs w:val="20"/>
                <w:lang w:val="ka-GE"/>
              </w:rPr>
            </w:pPr>
          </w:p>
        </w:tc>
      </w:tr>
      <w:tr w:rsidR="00153F4B" w:rsidRPr="00C37471" w14:paraId="5E296913" w14:textId="77777777" w:rsidTr="00C37471">
        <w:trPr>
          <w:trHeight w:val="60"/>
        </w:trPr>
        <w:tc>
          <w:tcPr>
            <w:tcW w:w="709" w:type="dxa"/>
          </w:tcPr>
          <w:p w14:paraId="257D786B" w14:textId="77777777" w:rsidR="00153F4B" w:rsidRPr="00C37471" w:rsidRDefault="00153F4B"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598166A1" w14:textId="77777777" w:rsidR="00153F4B" w:rsidRPr="00C37471" w:rsidRDefault="00153F4B" w:rsidP="00153F4B">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სახელი და გვარი:</w:t>
            </w:r>
          </w:p>
        </w:tc>
        <w:tc>
          <w:tcPr>
            <w:tcW w:w="6390" w:type="dxa"/>
          </w:tcPr>
          <w:p w14:paraId="544B0C73" w14:textId="3E43BCC0" w:rsidR="00153F4B" w:rsidRPr="00C37471" w:rsidRDefault="00153F4B" w:rsidP="00153F4B">
            <w:pPr>
              <w:spacing w:after="0" w:line="240" w:lineRule="auto"/>
              <w:ind w:left="720" w:hanging="720"/>
              <w:rPr>
                <w:rFonts w:asciiTheme="minorHAnsi" w:hAnsiTheme="minorHAnsi" w:cstheme="minorHAnsi"/>
                <w:sz w:val="20"/>
                <w:szCs w:val="20"/>
                <w:lang w:val="ka-GE"/>
              </w:rPr>
            </w:pPr>
            <w:r w:rsidRPr="00C37471">
              <w:rPr>
                <w:rFonts w:asciiTheme="minorHAnsi" w:hAnsiTheme="minorHAnsi" w:cstheme="minorHAnsi"/>
                <w:sz w:val="20"/>
                <w:szCs w:val="20"/>
                <w:lang w:val="ka-GE"/>
              </w:rPr>
              <w:t>არმენ მატევოსიანი;</w:t>
            </w:r>
          </w:p>
        </w:tc>
      </w:tr>
      <w:tr w:rsidR="00074E85" w:rsidRPr="00C37471" w14:paraId="0C039A80" w14:textId="77777777" w:rsidTr="00C37471">
        <w:trPr>
          <w:trHeight w:val="60"/>
        </w:trPr>
        <w:tc>
          <w:tcPr>
            <w:tcW w:w="709" w:type="dxa"/>
          </w:tcPr>
          <w:p w14:paraId="75B0DACF" w14:textId="77777777" w:rsidR="00074E85" w:rsidRPr="00C37471" w:rsidRDefault="00074E85"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1CC74065" w14:textId="77777777" w:rsidR="00074E85" w:rsidRPr="00C37471" w:rsidRDefault="00074E85" w:rsidP="00074E85">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პირადი ნომერი:</w:t>
            </w:r>
          </w:p>
        </w:tc>
        <w:tc>
          <w:tcPr>
            <w:tcW w:w="6390" w:type="dxa"/>
          </w:tcPr>
          <w:p w14:paraId="22FE2CA6" w14:textId="47ACF39B" w:rsidR="00074E85" w:rsidRPr="00C37471" w:rsidRDefault="00153F4B" w:rsidP="00074E85">
            <w:pPr>
              <w:spacing w:after="0" w:line="240" w:lineRule="auto"/>
              <w:ind w:left="720" w:hanging="720"/>
              <w:rPr>
                <w:rFonts w:asciiTheme="minorHAnsi" w:hAnsiTheme="minorHAnsi" w:cstheme="minorHAnsi"/>
                <w:sz w:val="20"/>
                <w:szCs w:val="20"/>
                <w:lang w:val="ka-GE"/>
              </w:rPr>
            </w:pPr>
            <w:r w:rsidRPr="00C37471">
              <w:rPr>
                <w:rFonts w:asciiTheme="minorHAnsi" w:hAnsiTheme="minorHAnsi" w:cstheme="minorHAnsi"/>
                <w:sz w:val="20"/>
                <w:szCs w:val="20"/>
                <w:lang w:val="ka-GE"/>
              </w:rPr>
              <w:t>01017003929;</w:t>
            </w:r>
          </w:p>
        </w:tc>
      </w:tr>
      <w:tr w:rsidR="00074E85" w:rsidRPr="00C37471" w14:paraId="2EEE8240" w14:textId="77777777" w:rsidTr="00C37471">
        <w:trPr>
          <w:trHeight w:val="90"/>
        </w:trPr>
        <w:tc>
          <w:tcPr>
            <w:tcW w:w="709" w:type="dxa"/>
          </w:tcPr>
          <w:p w14:paraId="014ACAD7" w14:textId="77777777" w:rsidR="00074E85" w:rsidRPr="00C37471" w:rsidRDefault="00074E85"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2D543F45" w14:textId="77777777" w:rsidR="00074E85" w:rsidRPr="00C37471" w:rsidRDefault="00074E85" w:rsidP="00074E85">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თანამდებობა/სტატუსი:</w:t>
            </w:r>
          </w:p>
        </w:tc>
        <w:tc>
          <w:tcPr>
            <w:tcW w:w="6390" w:type="dxa"/>
          </w:tcPr>
          <w:p w14:paraId="140C1782" w14:textId="7ECA4F5E" w:rsidR="00074E85" w:rsidRPr="00C37471" w:rsidRDefault="00153F4B" w:rsidP="00074E85">
            <w:pPr>
              <w:spacing w:after="0" w:line="240" w:lineRule="auto"/>
              <w:ind w:left="720" w:hanging="720"/>
              <w:rPr>
                <w:rFonts w:asciiTheme="minorHAnsi" w:hAnsiTheme="minorHAnsi" w:cstheme="minorHAnsi"/>
                <w:sz w:val="20"/>
                <w:szCs w:val="20"/>
                <w:lang w:val="ka-GE"/>
              </w:rPr>
            </w:pPr>
            <w:r w:rsidRPr="00C37471">
              <w:rPr>
                <w:rFonts w:asciiTheme="minorHAnsi" w:hAnsiTheme="minorHAnsi" w:cstheme="minorHAnsi"/>
                <w:sz w:val="20"/>
                <w:szCs w:val="20"/>
                <w:lang w:val="ka-GE"/>
              </w:rPr>
              <w:t>გენერალური დირექტორი.</w:t>
            </w:r>
          </w:p>
        </w:tc>
      </w:tr>
      <w:tr w:rsidR="00DE4A73" w:rsidRPr="00C37471" w14:paraId="47767170" w14:textId="77777777" w:rsidTr="00C37471">
        <w:trPr>
          <w:trHeight w:val="60"/>
        </w:trPr>
        <w:tc>
          <w:tcPr>
            <w:tcW w:w="709" w:type="dxa"/>
          </w:tcPr>
          <w:p w14:paraId="0F078CEF" w14:textId="77777777" w:rsidR="00DE4A73" w:rsidRPr="00C37471" w:rsidRDefault="00DE4A73" w:rsidP="00D5709F">
            <w:pPr>
              <w:numPr>
                <w:ilvl w:val="2"/>
                <w:numId w:val="8"/>
              </w:numPr>
              <w:tabs>
                <w:tab w:val="left" w:pos="342"/>
              </w:tabs>
              <w:spacing w:after="0" w:line="240" w:lineRule="auto"/>
              <w:ind w:left="460" w:hanging="567"/>
              <w:contextualSpacing/>
              <w:rPr>
                <w:rFonts w:asciiTheme="minorHAnsi" w:hAnsiTheme="minorHAnsi" w:cstheme="minorHAnsi"/>
                <w:sz w:val="20"/>
                <w:szCs w:val="20"/>
                <w:lang w:val="ka-GE"/>
              </w:rPr>
            </w:pPr>
          </w:p>
        </w:tc>
        <w:tc>
          <w:tcPr>
            <w:tcW w:w="3510" w:type="dxa"/>
            <w:vAlign w:val="center"/>
          </w:tcPr>
          <w:p w14:paraId="2FB66715" w14:textId="77777777" w:rsidR="00DE4A73" w:rsidRPr="00C37471" w:rsidRDefault="00DE4A73" w:rsidP="00F765FF">
            <w:pPr>
              <w:shd w:val="clear" w:color="auto" w:fill="FFFFFF"/>
              <w:spacing w:after="0" w:line="240" w:lineRule="auto"/>
              <w:ind w:left="720" w:hanging="720"/>
              <w:jc w:val="both"/>
              <w:rPr>
                <w:rFonts w:asciiTheme="minorHAnsi" w:hAnsiTheme="minorHAnsi" w:cstheme="minorHAnsi"/>
                <w:i/>
                <w:iCs/>
                <w:sz w:val="20"/>
                <w:szCs w:val="20"/>
                <w:u w:val="single"/>
                <w:lang w:val="ka-GE"/>
              </w:rPr>
            </w:pPr>
            <w:r w:rsidRPr="00C37471">
              <w:rPr>
                <w:rFonts w:asciiTheme="minorHAnsi" w:hAnsiTheme="minorHAnsi" w:cstheme="minorHAnsi"/>
                <w:sz w:val="20"/>
                <w:szCs w:val="20"/>
                <w:u w:val="single"/>
                <w:lang w:val="ka-GE"/>
              </w:rPr>
              <w:t>საკონტაქტო პირი:</w:t>
            </w:r>
          </w:p>
        </w:tc>
        <w:tc>
          <w:tcPr>
            <w:tcW w:w="6390" w:type="dxa"/>
            <w:vAlign w:val="center"/>
          </w:tcPr>
          <w:p w14:paraId="039D5FF2" w14:textId="77777777" w:rsidR="00DE4A73" w:rsidRPr="00C37471" w:rsidRDefault="00DE4A73" w:rsidP="00F765FF">
            <w:pPr>
              <w:shd w:val="clear" w:color="auto" w:fill="FFFFFF"/>
              <w:tabs>
                <w:tab w:val="left" w:pos="561"/>
              </w:tabs>
              <w:spacing w:after="0" w:line="240" w:lineRule="auto"/>
              <w:ind w:left="720" w:hanging="720"/>
              <w:jc w:val="both"/>
              <w:rPr>
                <w:rFonts w:asciiTheme="minorHAnsi" w:hAnsiTheme="minorHAnsi" w:cstheme="minorHAnsi"/>
                <w:b/>
                <w:color w:val="FF0000"/>
                <w:sz w:val="20"/>
                <w:szCs w:val="20"/>
                <w:lang w:val="ka-GE"/>
              </w:rPr>
            </w:pPr>
          </w:p>
        </w:tc>
      </w:tr>
      <w:tr w:rsidR="003A4B0A" w:rsidRPr="00C37471" w14:paraId="20DB22B1" w14:textId="77777777" w:rsidTr="00C37471">
        <w:trPr>
          <w:trHeight w:val="60"/>
        </w:trPr>
        <w:tc>
          <w:tcPr>
            <w:tcW w:w="709" w:type="dxa"/>
          </w:tcPr>
          <w:p w14:paraId="25EA9F75" w14:textId="77777777" w:rsidR="003A4B0A" w:rsidRPr="00C37471" w:rsidRDefault="003A4B0A"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34F40B7E" w14:textId="77777777" w:rsidR="003A4B0A" w:rsidRPr="00C37471" w:rsidRDefault="003A4B0A" w:rsidP="003A4B0A">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სახელი და გვარი:</w:t>
            </w:r>
          </w:p>
        </w:tc>
        <w:tc>
          <w:tcPr>
            <w:tcW w:w="6390" w:type="dxa"/>
          </w:tcPr>
          <w:p w14:paraId="1169BF43" w14:textId="7545FA60" w:rsidR="003A4B0A" w:rsidRPr="00C37471" w:rsidRDefault="003A4B0A" w:rsidP="003A4B0A">
            <w:pPr>
              <w:spacing w:after="0" w:line="240" w:lineRule="auto"/>
              <w:ind w:left="720" w:hanging="720"/>
              <w:rPr>
                <w:rFonts w:asciiTheme="minorHAnsi" w:hAnsiTheme="minorHAnsi" w:cstheme="minorHAnsi"/>
                <w:color w:val="FF0000"/>
                <w:sz w:val="20"/>
                <w:szCs w:val="20"/>
                <w:lang w:val="ka-GE"/>
              </w:rPr>
            </w:pPr>
            <w:r w:rsidRPr="00C37471">
              <w:rPr>
                <w:rFonts w:asciiTheme="minorHAnsi" w:hAnsiTheme="minorHAnsi" w:cstheme="minorHAnsi"/>
                <w:color w:val="FF0000"/>
                <w:sz w:val="20"/>
                <w:szCs w:val="20"/>
                <w:lang w:val="ka-GE"/>
              </w:rPr>
              <w:t>[?]</w:t>
            </w:r>
            <w:r w:rsidRPr="00C37471">
              <w:rPr>
                <w:rFonts w:asciiTheme="minorHAnsi" w:hAnsiTheme="minorHAnsi" w:cstheme="minorHAnsi"/>
                <w:sz w:val="20"/>
                <w:szCs w:val="20"/>
                <w:lang w:val="ka-GE"/>
              </w:rPr>
              <w:t>;</w:t>
            </w:r>
          </w:p>
        </w:tc>
      </w:tr>
      <w:tr w:rsidR="003A4B0A" w:rsidRPr="00C37471" w14:paraId="5DC3388D" w14:textId="77777777" w:rsidTr="00C37471">
        <w:trPr>
          <w:trHeight w:val="60"/>
        </w:trPr>
        <w:tc>
          <w:tcPr>
            <w:tcW w:w="709" w:type="dxa"/>
          </w:tcPr>
          <w:p w14:paraId="11CEA05E" w14:textId="77777777" w:rsidR="003A4B0A" w:rsidRPr="00C37471" w:rsidRDefault="003A4B0A"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3EEAF53D" w14:textId="77777777" w:rsidR="003A4B0A" w:rsidRPr="00C37471" w:rsidRDefault="003A4B0A" w:rsidP="003A4B0A">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ტელეფონის ნომერი:</w:t>
            </w:r>
          </w:p>
        </w:tc>
        <w:tc>
          <w:tcPr>
            <w:tcW w:w="6390" w:type="dxa"/>
          </w:tcPr>
          <w:p w14:paraId="56CEFCC0" w14:textId="47691B53" w:rsidR="003A4B0A" w:rsidRPr="00C37471" w:rsidRDefault="003A4B0A" w:rsidP="003A4B0A">
            <w:pPr>
              <w:spacing w:after="0" w:line="240" w:lineRule="auto"/>
              <w:ind w:left="720" w:hanging="720"/>
              <w:rPr>
                <w:rFonts w:asciiTheme="minorHAnsi" w:hAnsiTheme="minorHAnsi" w:cstheme="minorHAnsi"/>
                <w:color w:val="FF0000"/>
                <w:sz w:val="20"/>
                <w:szCs w:val="20"/>
                <w:lang w:val="ka-GE"/>
              </w:rPr>
            </w:pPr>
            <w:r w:rsidRPr="00C37471">
              <w:rPr>
                <w:rFonts w:asciiTheme="minorHAnsi" w:hAnsiTheme="minorHAnsi" w:cstheme="minorHAnsi"/>
                <w:color w:val="FF0000"/>
                <w:sz w:val="20"/>
                <w:szCs w:val="20"/>
                <w:lang w:val="ka-GE"/>
              </w:rPr>
              <w:t>[?]</w:t>
            </w:r>
            <w:r w:rsidRPr="00C37471">
              <w:rPr>
                <w:rFonts w:asciiTheme="minorHAnsi" w:hAnsiTheme="minorHAnsi" w:cstheme="minorHAnsi"/>
                <w:sz w:val="20"/>
                <w:szCs w:val="20"/>
                <w:lang w:val="ka-GE"/>
              </w:rPr>
              <w:t>;</w:t>
            </w:r>
          </w:p>
        </w:tc>
      </w:tr>
      <w:tr w:rsidR="003A4B0A" w:rsidRPr="00C37471" w14:paraId="144630D0" w14:textId="77777777" w:rsidTr="00C37471">
        <w:trPr>
          <w:trHeight w:val="60"/>
        </w:trPr>
        <w:tc>
          <w:tcPr>
            <w:tcW w:w="709" w:type="dxa"/>
          </w:tcPr>
          <w:p w14:paraId="255D5B28" w14:textId="77777777" w:rsidR="003A4B0A" w:rsidRPr="00C37471" w:rsidRDefault="003A4B0A"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097ED085" w14:textId="77777777" w:rsidR="003A4B0A" w:rsidRPr="00C37471" w:rsidRDefault="003A4B0A" w:rsidP="003A4B0A">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ელ. ფოსტა:</w:t>
            </w:r>
          </w:p>
        </w:tc>
        <w:tc>
          <w:tcPr>
            <w:tcW w:w="6390" w:type="dxa"/>
          </w:tcPr>
          <w:p w14:paraId="611240A0" w14:textId="0320C049" w:rsidR="003A4B0A" w:rsidRPr="00C37471" w:rsidRDefault="003A4B0A" w:rsidP="003A4B0A">
            <w:pPr>
              <w:spacing w:after="0" w:line="240" w:lineRule="auto"/>
              <w:ind w:left="720" w:hanging="720"/>
              <w:rPr>
                <w:rFonts w:asciiTheme="minorHAnsi" w:hAnsiTheme="minorHAnsi" w:cstheme="minorHAnsi"/>
                <w:sz w:val="20"/>
                <w:szCs w:val="20"/>
                <w:lang w:val="ka-GE"/>
              </w:rPr>
            </w:pPr>
            <w:r w:rsidRPr="00C37471">
              <w:rPr>
                <w:rFonts w:asciiTheme="minorHAnsi" w:hAnsiTheme="minorHAnsi" w:cstheme="minorHAnsi"/>
                <w:color w:val="FF0000"/>
                <w:sz w:val="20"/>
                <w:szCs w:val="20"/>
                <w:lang w:val="ka-GE"/>
              </w:rPr>
              <w:t>[?]</w:t>
            </w:r>
            <w:r w:rsidRPr="00C37471">
              <w:rPr>
                <w:rFonts w:asciiTheme="minorHAnsi" w:hAnsiTheme="minorHAnsi" w:cstheme="minorHAnsi"/>
                <w:sz w:val="20"/>
                <w:szCs w:val="20"/>
                <w:lang w:val="ka-GE"/>
              </w:rPr>
              <w:t>;</w:t>
            </w:r>
          </w:p>
        </w:tc>
      </w:tr>
      <w:tr w:rsidR="00DE4A73" w:rsidRPr="00C37471" w14:paraId="4045796F" w14:textId="77777777" w:rsidTr="00C37471">
        <w:trPr>
          <w:trHeight w:val="101"/>
        </w:trPr>
        <w:tc>
          <w:tcPr>
            <w:tcW w:w="709" w:type="dxa"/>
          </w:tcPr>
          <w:p w14:paraId="69C2B66E" w14:textId="77777777" w:rsidR="00DE4A73" w:rsidRPr="00C37471" w:rsidRDefault="00DE4A73" w:rsidP="00DE4A73">
            <w:pPr>
              <w:tabs>
                <w:tab w:val="left" w:pos="993"/>
              </w:tabs>
              <w:spacing w:after="0" w:line="240" w:lineRule="auto"/>
              <w:ind w:left="360"/>
              <w:contextualSpacing/>
              <w:rPr>
                <w:rFonts w:asciiTheme="minorHAnsi" w:hAnsiTheme="minorHAnsi" w:cstheme="minorHAnsi"/>
                <w:sz w:val="20"/>
                <w:szCs w:val="20"/>
                <w:lang w:val="ka-GE"/>
              </w:rPr>
            </w:pPr>
          </w:p>
        </w:tc>
        <w:tc>
          <w:tcPr>
            <w:tcW w:w="3510" w:type="dxa"/>
            <w:vAlign w:val="center"/>
          </w:tcPr>
          <w:p w14:paraId="6DDD9511" w14:textId="77777777" w:rsidR="00DE4A73" w:rsidRPr="00C37471" w:rsidRDefault="00DE4A73" w:rsidP="00F765FF">
            <w:pPr>
              <w:shd w:val="clear" w:color="auto" w:fill="FFFFFF"/>
              <w:spacing w:after="0" w:line="240" w:lineRule="auto"/>
              <w:ind w:left="720" w:hanging="720"/>
              <w:jc w:val="both"/>
              <w:rPr>
                <w:rFonts w:asciiTheme="minorHAnsi" w:hAnsiTheme="minorHAnsi" w:cstheme="minorHAnsi"/>
                <w:b/>
                <w:sz w:val="20"/>
                <w:szCs w:val="20"/>
                <w:lang w:val="ka-GE"/>
              </w:rPr>
            </w:pPr>
          </w:p>
        </w:tc>
        <w:tc>
          <w:tcPr>
            <w:tcW w:w="6390" w:type="dxa"/>
            <w:vAlign w:val="center"/>
          </w:tcPr>
          <w:p w14:paraId="68AC97B9" w14:textId="77777777" w:rsidR="00DE4A73" w:rsidRPr="00C37471" w:rsidRDefault="00DE4A73" w:rsidP="00F765FF">
            <w:pPr>
              <w:shd w:val="clear" w:color="auto" w:fill="FFFFFF"/>
              <w:tabs>
                <w:tab w:val="left" w:pos="561"/>
              </w:tabs>
              <w:spacing w:after="0" w:line="240" w:lineRule="auto"/>
              <w:ind w:left="720" w:hanging="720"/>
              <w:jc w:val="both"/>
              <w:rPr>
                <w:rFonts w:asciiTheme="minorHAnsi" w:hAnsiTheme="minorHAnsi" w:cstheme="minorHAnsi"/>
                <w:b/>
                <w:sz w:val="20"/>
                <w:szCs w:val="20"/>
                <w:lang w:val="ka-GE"/>
              </w:rPr>
            </w:pPr>
          </w:p>
        </w:tc>
      </w:tr>
      <w:tr w:rsidR="00DE4A73" w:rsidRPr="00C37471" w14:paraId="0B73C329" w14:textId="77777777" w:rsidTr="00C37471">
        <w:trPr>
          <w:trHeight w:val="101"/>
        </w:trPr>
        <w:tc>
          <w:tcPr>
            <w:tcW w:w="709" w:type="dxa"/>
          </w:tcPr>
          <w:p w14:paraId="7378666D" w14:textId="77777777" w:rsidR="00DE4A73" w:rsidRPr="00C37471" w:rsidRDefault="00DE4A73" w:rsidP="00F765FF">
            <w:pPr>
              <w:numPr>
                <w:ilvl w:val="1"/>
                <w:numId w:val="8"/>
              </w:numPr>
              <w:tabs>
                <w:tab w:val="left" w:pos="993"/>
              </w:tabs>
              <w:spacing w:after="0" w:line="240" w:lineRule="auto"/>
              <w:ind w:left="432" w:hanging="540"/>
              <w:contextualSpacing/>
              <w:rPr>
                <w:rFonts w:asciiTheme="minorHAnsi" w:hAnsiTheme="minorHAnsi" w:cstheme="minorHAnsi"/>
                <w:sz w:val="20"/>
                <w:szCs w:val="20"/>
                <w:lang w:val="ka-GE"/>
              </w:rPr>
            </w:pPr>
          </w:p>
        </w:tc>
        <w:tc>
          <w:tcPr>
            <w:tcW w:w="3510" w:type="dxa"/>
            <w:vAlign w:val="center"/>
          </w:tcPr>
          <w:p w14:paraId="6CFE48E6" w14:textId="5162E379" w:rsidR="00DE4A73" w:rsidRPr="00C37471" w:rsidRDefault="005D40EA" w:rsidP="00F765FF">
            <w:pPr>
              <w:shd w:val="clear" w:color="auto" w:fill="FFFFFF"/>
              <w:spacing w:after="0" w:line="240" w:lineRule="auto"/>
              <w:ind w:left="720" w:hanging="720"/>
              <w:jc w:val="both"/>
              <w:rPr>
                <w:rFonts w:asciiTheme="minorHAnsi" w:hAnsiTheme="minorHAnsi" w:cstheme="minorHAnsi"/>
                <w:b/>
                <w:sz w:val="20"/>
                <w:szCs w:val="20"/>
                <w:lang w:val="ka-GE"/>
              </w:rPr>
            </w:pPr>
            <w:r w:rsidRPr="00C37471">
              <w:rPr>
                <w:rFonts w:asciiTheme="minorHAnsi" w:hAnsiTheme="minorHAnsi" w:cstheme="minorHAnsi"/>
                <w:b/>
                <w:sz w:val="20"/>
                <w:szCs w:val="20"/>
                <w:lang w:val="ka-GE"/>
              </w:rPr>
              <w:t>შემსრულებელი</w:t>
            </w:r>
            <w:r w:rsidR="00DE4A73" w:rsidRPr="00C37471">
              <w:rPr>
                <w:rFonts w:asciiTheme="minorHAnsi" w:hAnsiTheme="minorHAnsi" w:cstheme="minorHAnsi"/>
                <w:b/>
                <w:sz w:val="20"/>
                <w:szCs w:val="20"/>
                <w:lang w:val="ka-GE"/>
              </w:rPr>
              <w:t>:</w:t>
            </w:r>
            <w:r w:rsidR="00DE4A73" w:rsidRPr="00C37471">
              <w:rPr>
                <w:rFonts w:asciiTheme="minorHAnsi" w:hAnsiTheme="minorHAnsi" w:cstheme="minorHAnsi"/>
                <w:b/>
                <w:sz w:val="20"/>
                <w:szCs w:val="20"/>
                <w:lang w:val="ka-GE"/>
              </w:rPr>
              <w:tab/>
            </w:r>
          </w:p>
        </w:tc>
        <w:tc>
          <w:tcPr>
            <w:tcW w:w="6390" w:type="dxa"/>
            <w:vAlign w:val="center"/>
          </w:tcPr>
          <w:p w14:paraId="723F8F92" w14:textId="77777777" w:rsidR="00DE4A73" w:rsidRPr="00C37471" w:rsidRDefault="00DE4A73" w:rsidP="00F765FF">
            <w:pPr>
              <w:shd w:val="clear" w:color="auto" w:fill="FFFFFF"/>
              <w:tabs>
                <w:tab w:val="left" w:pos="561"/>
              </w:tabs>
              <w:spacing w:after="0" w:line="240" w:lineRule="auto"/>
              <w:ind w:left="720" w:hanging="720"/>
              <w:jc w:val="both"/>
              <w:rPr>
                <w:rFonts w:asciiTheme="minorHAnsi" w:hAnsiTheme="minorHAnsi" w:cstheme="minorHAnsi"/>
                <w:b/>
                <w:sz w:val="20"/>
                <w:szCs w:val="20"/>
                <w:lang w:val="ka-GE"/>
              </w:rPr>
            </w:pPr>
          </w:p>
        </w:tc>
      </w:tr>
      <w:tr w:rsidR="003A4B0A" w:rsidRPr="00C37471" w14:paraId="271BC721" w14:textId="77777777" w:rsidTr="00C37471">
        <w:trPr>
          <w:trHeight w:val="60"/>
        </w:trPr>
        <w:tc>
          <w:tcPr>
            <w:tcW w:w="709" w:type="dxa"/>
          </w:tcPr>
          <w:p w14:paraId="7312BDC1" w14:textId="77777777" w:rsidR="003A4B0A" w:rsidRPr="00C37471" w:rsidRDefault="003A4B0A" w:rsidP="003A4B0A">
            <w:pPr>
              <w:numPr>
                <w:ilvl w:val="2"/>
                <w:numId w:val="8"/>
              </w:numPr>
              <w:tabs>
                <w:tab w:val="left" w:pos="342"/>
              </w:tabs>
              <w:spacing w:after="0" w:line="240" w:lineRule="auto"/>
              <w:ind w:left="432" w:hanging="540"/>
              <w:contextualSpacing/>
              <w:rPr>
                <w:rFonts w:asciiTheme="minorHAnsi" w:hAnsiTheme="minorHAnsi" w:cstheme="minorHAnsi"/>
                <w:sz w:val="20"/>
                <w:szCs w:val="20"/>
                <w:lang w:val="ka-GE"/>
              </w:rPr>
            </w:pPr>
          </w:p>
        </w:tc>
        <w:tc>
          <w:tcPr>
            <w:tcW w:w="3510" w:type="dxa"/>
          </w:tcPr>
          <w:p w14:paraId="3106885B" w14:textId="18466A24" w:rsidR="003A4B0A" w:rsidRPr="00C37471" w:rsidRDefault="003A4B0A" w:rsidP="003A4B0A">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საფირმო სახელწოდება/სახელი, გვარი:</w:t>
            </w:r>
          </w:p>
        </w:tc>
        <w:tc>
          <w:tcPr>
            <w:tcW w:w="6390" w:type="dxa"/>
          </w:tcPr>
          <w:p w14:paraId="62A9CC9E" w14:textId="1F3EB143" w:rsidR="003A4B0A" w:rsidRPr="00C37471" w:rsidRDefault="003A4B0A" w:rsidP="003A4B0A">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color w:val="FF0000"/>
                <w:sz w:val="20"/>
                <w:szCs w:val="20"/>
                <w:lang w:val="ka-GE"/>
              </w:rPr>
              <w:t>[?]</w:t>
            </w:r>
            <w:r w:rsidRPr="00C37471">
              <w:rPr>
                <w:rFonts w:asciiTheme="minorHAnsi" w:hAnsiTheme="minorHAnsi" w:cstheme="minorHAnsi"/>
                <w:sz w:val="20"/>
                <w:szCs w:val="20"/>
                <w:lang w:val="ka-GE"/>
              </w:rPr>
              <w:t>;</w:t>
            </w:r>
          </w:p>
        </w:tc>
      </w:tr>
      <w:tr w:rsidR="003A4B0A" w:rsidRPr="00C37471" w14:paraId="51A5183F" w14:textId="77777777" w:rsidTr="00C37471">
        <w:trPr>
          <w:trHeight w:val="185"/>
        </w:trPr>
        <w:tc>
          <w:tcPr>
            <w:tcW w:w="709" w:type="dxa"/>
          </w:tcPr>
          <w:p w14:paraId="6FB30EE2" w14:textId="77777777" w:rsidR="003A4B0A" w:rsidRPr="00C37471" w:rsidRDefault="003A4B0A" w:rsidP="00D5709F">
            <w:pPr>
              <w:numPr>
                <w:ilvl w:val="2"/>
                <w:numId w:val="8"/>
              </w:numPr>
              <w:tabs>
                <w:tab w:val="left" w:pos="342"/>
              </w:tabs>
              <w:spacing w:after="0" w:line="240" w:lineRule="auto"/>
              <w:ind w:left="460" w:hanging="567"/>
              <w:contextualSpacing/>
              <w:rPr>
                <w:rFonts w:asciiTheme="minorHAnsi" w:hAnsiTheme="minorHAnsi" w:cstheme="minorHAnsi"/>
                <w:sz w:val="20"/>
                <w:szCs w:val="20"/>
                <w:lang w:val="ka-GE"/>
              </w:rPr>
            </w:pPr>
          </w:p>
        </w:tc>
        <w:tc>
          <w:tcPr>
            <w:tcW w:w="3510" w:type="dxa"/>
          </w:tcPr>
          <w:p w14:paraId="434EE265" w14:textId="533724CF" w:rsidR="003A4B0A" w:rsidRPr="00C37471" w:rsidRDefault="003A4B0A" w:rsidP="003A4B0A">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საიდენტიფიკაციო ნომერი/პირადი ნომერი:</w:t>
            </w:r>
          </w:p>
        </w:tc>
        <w:tc>
          <w:tcPr>
            <w:tcW w:w="6390" w:type="dxa"/>
          </w:tcPr>
          <w:p w14:paraId="445024EB" w14:textId="341D71AF" w:rsidR="003A4B0A" w:rsidRPr="00C37471" w:rsidRDefault="003A4B0A" w:rsidP="003A4B0A">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color w:val="FF0000"/>
                <w:sz w:val="20"/>
                <w:szCs w:val="20"/>
                <w:lang w:val="ka-GE"/>
              </w:rPr>
              <w:t>[?]</w:t>
            </w:r>
            <w:r w:rsidRPr="00C37471">
              <w:rPr>
                <w:rFonts w:asciiTheme="minorHAnsi" w:hAnsiTheme="minorHAnsi" w:cstheme="minorHAnsi"/>
                <w:sz w:val="20"/>
                <w:szCs w:val="20"/>
                <w:lang w:val="ka-GE"/>
              </w:rPr>
              <w:t>;</w:t>
            </w:r>
          </w:p>
        </w:tc>
      </w:tr>
      <w:tr w:rsidR="00E72C27" w:rsidRPr="00C37471" w14:paraId="112EDEF3" w14:textId="77777777" w:rsidTr="00C37471">
        <w:trPr>
          <w:trHeight w:val="61"/>
        </w:trPr>
        <w:tc>
          <w:tcPr>
            <w:tcW w:w="709" w:type="dxa"/>
          </w:tcPr>
          <w:p w14:paraId="45A010AA" w14:textId="77777777" w:rsidR="00E72C27" w:rsidRPr="00C37471" w:rsidRDefault="00E72C27" w:rsidP="00D5709F">
            <w:pPr>
              <w:numPr>
                <w:ilvl w:val="2"/>
                <w:numId w:val="8"/>
              </w:numPr>
              <w:tabs>
                <w:tab w:val="left" w:pos="342"/>
              </w:tabs>
              <w:spacing w:after="0" w:line="240" w:lineRule="auto"/>
              <w:ind w:left="460" w:hanging="567"/>
              <w:contextualSpacing/>
              <w:rPr>
                <w:rFonts w:asciiTheme="minorHAnsi" w:hAnsiTheme="minorHAnsi" w:cstheme="minorHAnsi"/>
                <w:sz w:val="20"/>
                <w:szCs w:val="20"/>
                <w:lang w:val="ka-GE"/>
              </w:rPr>
            </w:pPr>
          </w:p>
        </w:tc>
        <w:tc>
          <w:tcPr>
            <w:tcW w:w="3510" w:type="dxa"/>
          </w:tcPr>
          <w:p w14:paraId="28AC1330" w14:textId="77777777" w:rsidR="00E72C27" w:rsidRPr="00C37471" w:rsidRDefault="00E72C27" w:rsidP="00E72C27">
            <w:pPr>
              <w:spacing w:after="0" w:line="240" w:lineRule="auto"/>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საკორესპონდენტო მისამართი:</w:t>
            </w:r>
          </w:p>
        </w:tc>
        <w:tc>
          <w:tcPr>
            <w:tcW w:w="6390" w:type="dxa"/>
          </w:tcPr>
          <w:p w14:paraId="6C68F293" w14:textId="14442C68" w:rsidR="00E72C27" w:rsidRPr="00C37471" w:rsidRDefault="00E72C27" w:rsidP="00E72C27">
            <w:pPr>
              <w:spacing w:after="0" w:line="240" w:lineRule="auto"/>
              <w:jc w:val="both"/>
              <w:rPr>
                <w:rFonts w:asciiTheme="minorHAnsi" w:hAnsiTheme="minorHAnsi" w:cstheme="minorHAnsi"/>
                <w:color w:val="FF0000"/>
                <w:sz w:val="20"/>
                <w:szCs w:val="20"/>
                <w:lang w:val="ka-GE"/>
              </w:rPr>
            </w:pPr>
            <w:r w:rsidRPr="00C37471">
              <w:rPr>
                <w:rFonts w:asciiTheme="minorHAnsi" w:hAnsiTheme="minorHAnsi" w:cstheme="minorHAnsi"/>
                <w:color w:val="FF0000"/>
                <w:sz w:val="20"/>
                <w:szCs w:val="20"/>
                <w:lang w:val="ka-GE"/>
              </w:rPr>
              <w:t>[?]</w:t>
            </w:r>
            <w:r w:rsidRPr="00C37471">
              <w:rPr>
                <w:rFonts w:asciiTheme="minorHAnsi" w:hAnsiTheme="minorHAnsi" w:cstheme="minorHAnsi"/>
                <w:sz w:val="20"/>
                <w:szCs w:val="20"/>
                <w:lang w:val="ka-GE"/>
              </w:rPr>
              <w:t>;</w:t>
            </w:r>
          </w:p>
        </w:tc>
      </w:tr>
      <w:tr w:rsidR="00D5709F" w:rsidRPr="00C37471" w14:paraId="4C983F74" w14:textId="77777777" w:rsidTr="00C37471">
        <w:trPr>
          <w:trHeight w:val="60"/>
        </w:trPr>
        <w:tc>
          <w:tcPr>
            <w:tcW w:w="709" w:type="dxa"/>
          </w:tcPr>
          <w:p w14:paraId="5D8A26B8" w14:textId="77777777" w:rsidR="00D5709F" w:rsidRPr="00C37471" w:rsidRDefault="00D5709F" w:rsidP="00D5709F">
            <w:pPr>
              <w:tabs>
                <w:tab w:val="left" w:pos="342"/>
              </w:tabs>
              <w:spacing w:after="0" w:line="240" w:lineRule="auto"/>
              <w:ind w:left="720"/>
              <w:contextualSpacing/>
              <w:rPr>
                <w:rFonts w:asciiTheme="minorHAnsi" w:hAnsiTheme="minorHAnsi" w:cstheme="minorHAnsi"/>
                <w:sz w:val="20"/>
                <w:szCs w:val="20"/>
                <w:lang w:val="ka-GE"/>
              </w:rPr>
            </w:pPr>
          </w:p>
        </w:tc>
        <w:tc>
          <w:tcPr>
            <w:tcW w:w="3510" w:type="dxa"/>
            <w:vAlign w:val="center"/>
          </w:tcPr>
          <w:p w14:paraId="17FC46E6" w14:textId="77777777" w:rsidR="00D5709F" w:rsidRPr="00C37471" w:rsidRDefault="00D5709F" w:rsidP="00E72C27">
            <w:pPr>
              <w:shd w:val="clear" w:color="auto" w:fill="FFFFFF"/>
              <w:spacing w:after="0" w:line="240" w:lineRule="auto"/>
              <w:jc w:val="both"/>
              <w:rPr>
                <w:rFonts w:asciiTheme="minorHAnsi" w:hAnsiTheme="minorHAnsi" w:cstheme="minorHAnsi"/>
                <w:sz w:val="20"/>
                <w:szCs w:val="20"/>
                <w:u w:val="single"/>
                <w:lang w:val="ka-GE"/>
              </w:rPr>
            </w:pPr>
          </w:p>
        </w:tc>
        <w:tc>
          <w:tcPr>
            <w:tcW w:w="6390" w:type="dxa"/>
            <w:vAlign w:val="center"/>
          </w:tcPr>
          <w:p w14:paraId="4438A82A" w14:textId="77777777" w:rsidR="00D5709F" w:rsidRPr="00C37471" w:rsidRDefault="00D5709F" w:rsidP="00E72C27">
            <w:pPr>
              <w:shd w:val="clear" w:color="auto" w:fill="FFFFFF"/>
              <w:tabs>
                <w:tab w:val="left" w:pos="561"/>
              </w:tabs>
              <w:spacing w:after="0" w:line="240" w:lineRule="auto"/>
              <w:ind w:left="720" w:hanging="720"/>
              <w:jc w:val="both"/>
              <w:rPr>
                <w:rFonts w:asciiTheme="minorHAnsi" w:hAnsiTheme="minorHAnsi" w:cstheme="minorHAnsi"/>
                <w:b/>
                <w:color w:val="FF0000"/>
                <w:sz w:val="20"/>
                <w:szCs w:val="20"/>
                <w:lang w:val="ka-GE"/>
              </w:rPr>
            </w:pPr>
          </w:p>
        </w:tc>
      </w:tr>
      <w:tr w:rsidR="00E72C27" w:rsidRPr="00C37471" w14:paraId="27E410C5" w14:textId="77777777" w:rsidTr="00C37471">
        <w:trPr>
          <w:trHeight w:val="60"/>
        </w:trPr>
        <w:tc>
          <w:tcPr>
            <w:tcW w:w="709" w:type="dxa"/>
          </w:tcPr>
          <w:p w14:paraId="4E2BD955" w14:textId="77777777" w:rsidR="00E72C27" w:rsidRPr="00C37471" w:rsidRDefault="00E72C27" w:rsidP="00D5709F">
            <w:pPr>
              <w:numPr>
                <w:ilvl w:val="2"/>
                <w:numId w:val="8"/>
              </w:numPr>
              <w:tabs>
                <w:tab w:val="left" w:pos="342"/>
              </w:tabs>
              <w:spacing w:after="0" w:line="240" w:lineRule="auto"/>
              <w:ind w:left="460" w:hanging="567"/>
              <w:contextualSpacing/>
              <w:rPr>
                <w:rFonts w:asciiTheme="minorHAnsi" w:hAnsiTheme="minorHAnsi" w:cstheme="minorHAnsi"/>
                <w:sz w:val="20"/>
                <w:szCs w:val="20"/>
                <w:lang w:val="ka-GE"/>
              </w:rPr>
            </w:pPr>
          </w:p>
        </w:tc>
        <w:tc>
          <w:tcPr>
            <w:tcW w:w="3510" w:type="dxa"/>
            <w:vAlign w:val="center"/>
          </w:tcPr>
          <w:p w14:paraId="033D6F8B" w14:textId="3E0613B0" w:rsidR="00E72C27" w:rsidRPr="00C37471" w:rsidRDefault="00E72C27" w:rsidP="00E72C27">
            <w:pPr>
              <w:shd w:val="clear" w:color="auto" w:fill="FFFFFF"/>
              <w:spacing w:after="0" w:line="240" w:lineRule="auto"/>
              <w:jc w:val="both"/>
              <w:rPr>
                <w:rFonts w:asciiTheme="minorHAnsi" w:hAnsiTheme="minorHAnsi" w:cstheme="minorHAnsi"/>
                <w:sz w:val="20"/>
                <w:szCs w:val="20"/>
                <w:u w:val="single"/>
                <w:lang w:val="ka-GE"/>
              </w:rPr>
            </w:pPr>
            <w:r w:rsidRPr="00C37471">
              <w:rPr>
                <w:rFonts w:asciiTheme="minorHAnsi" w:hAnsiTheme="minorHAnsi" w:cstheme="minorHAnsi"/>
                <w:sz w:val="20"/>
                <w:szCs w:val="20"/>
                <w:u w:val="single"/>
                <w:lang w:val="ka-GE"/>
              </w:rPr>
              <w:t xml:space="preserve">წარმომადგენელი (ხელმომწერი პირი): </w:t>
            </w:r>
          </w:p>
        </w:tc>
        <w:tc>
          <w:tcPr>
            <w:tcW w:w="6390" w:type="dxa"/>
            <w:vAlign w:val="center"/>
          </w:tcPr>
          <w:p w14:paraId="66ECDCEB" w14:textId="77777777" w:rsidR="00E72C27" w:rsidRPr="00C37471" w:rsidRDefault="00E72C27" w:rsidP="00E72C27">
            <w:pPr>
              <w:shd w:val="clear" w:color="auto" w:fill="FFFFFF"/>
              <w:tabs>
                <w:tab w:val="left" w:pos="561"/>
              </w:tabs>
              <w:spacing w:after="0" w:line="240" w:lineRule="auto"/>
              <w:ind w:left="720" w:hanging="720"/>
              <w:jc w:val="both"/>
              <w:rPr>
                <w:rFonts w:asciiTheme="minorHAnsi" w:hAnsiTheme="minorHAnsi" w:cstheme="minorHAnsi"/>
                <w:b/>
                <w:color w:val="FF0000"/>
                <w:sz w:val="20"/>
                <w:szCs w:val="20"/>
                <w:lang w:val="ka-GE"/>
              </w:rPr>
            </w:pPr>
          </w:p>
        </w:tc>
      </w:tr>
      <w:tr w:rsidR="00E72C27" w:rsidRPr="00C37471" w14:paraId="74996335" w14:textId="77777777" w:rsidTr="00C37471">
        <w:trPr>
          <w:trHeight w:val="60"/>
        </w:trPr>
        <w:tc>
          <w:tcPr>
            <w:tcW w:w="709" w:type="dxa"/>
          </w:tcPr>
          <w:p w14:paraId="73642789" w14:textId="77777777" w:rsidR="00E72C27" w:rsidRPr="00C37471" w:rsidRDefault="00E72C27"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644DA808" w14:textId="77777777" w:rsidR="00E72C27" w:rsidRPr="00C37471" w:rsidRDefault="00E72C27" w:rsidP="00E72C27">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სახელი და გვარი:</w:t>
            </w:r>
          </w:p>
        </w:tc>
        <w:tc>
          <w:tcPr>
            <w:tcW w:w="6390" w:type="dxa"/>
          </w:tcPr>
          <w:p w14:paraId="12341F17" w14:textId="1A680391" w:rsidR="00E72C27" w:rsidRPr="00C37471" w:rsidRDefault="00E72C27" w:rsidP="00A122D8">
            <w:pPr>
              <w:tabs>
                <w:tab w:val="left" w:pos="0"/>
              </w:tabs>
              <w:spacing w:after="0" w:line="240" w:lineRule="auto"/>
              <w:jc w:val="both"/>
              <w:rPr>
                <w:rFonts w:asciiTheme="minorHAnsi" w:hAnsiTheme="minorHAnsi" w:cstheme="minorHAnsi"/>
                <w:sz w:val="20"/>
                <w:szCs w:val="20"/>
                <w:lang w:val="ka-GE"/>
              </w:rPr>
            </w:pPr>
            <w:r w:rsidRPr="00C37471">
              <w:rPr>
                <w:rFonts w:asciiTheme="minorHAnsi" w:hAnsiTheme="minorHAnsi" w:cstheme="minorHAnsi"/>
                <w:color w:val="FF0000"/>
                <w:sz w:val="20"/>
                <w:szCs w:val="20"/>
                <w:lang w:val="ka-GE"/>
              </w:rPr>
              <w:t xml:space="preserve">[ივსება მხოლოდ იურიდიული პირის ან </w:t>
            </w:r>
            <w:r w:rsidR="00A122D8" w:rsidRPr="00C37471">
              <w:rPr>
                <w:rFonts w:asciiTheme="minorHAnsi" w:hAnsiTheme="minorHAnsi" w:cstheme="minorHAnsi"/>
                <w:color w:val="FF0000"/>
                <w:sz w:val="20"/>
                <w:szCs w:val="20"/>
                <w:lang w:val="ka-GE"/>
              </w:rPr>
              <w:t xml:space="preserve">ფიზიკური პირის </w:t>
            </w:r>
            <w:r w:rsidRPr="00C37471">
              <w:rPr>
                <w:rFonts w:asciiTheme="minorHAnsi" w:hAnsiTheme="minorHAnsi" w:cstheme="minorHAnsi"/>
                <w:color w:val="FF0000"/>
                <w:sz w:val="20"/>
                <w:szCs w:val="20"/>
                <w:lang w:val="ka-GE"/>
              </w:rPr>
              <w:t>მინდობილი პირის ხელმოწერისას, სხვა შემთხვევაში იწერება „-„]</w:t>
            </w:r>
            <w:r w:rsidRPr="00C37471">
              <w:rPr>
                <w:rFonts w:asciiTheme="minorHAnsi" w:hAnsiTheme="minorHAnsi" w:cstheme="minorHAnsi"/>
                <w:sz w:val="20"/>
                <w:szCs w:val="20"/>
                <w:lang w:val="ka-GE"/>
              </w:rPr>
              <w:t>;</w:t>
            </w:r>
          </w:p>
        </w:tc>
      </w:tr>
      <w:tr w:rsidR="00E72C27" w:rsidRPr="00C37471" w14:paraId="0507E8D0" w14:textId="77777777" w:rsidTr="00C37471">
        <w:trPr>
          <w:trHeight w:val="60"/>
        </w:trPr>
        <w:tc>
          <w:tcPr>
            <w:tcW w:w="709" w:type="dxa"/>
          </w:tcPr>
          <w:p w14:paraId="3B7FEEC0" w14:textId="77777777" w:rsidR="00E72C27" w:rsidRPr="00C37471" w:rsidRDefault="00E72C27"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35F71763" w14:textId="77777777" w:rsidR="00E72C27" w:rsidRPr="00C37471" w:rsidRDefault="00E72C27" w:rsidP="00E72C27">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პირადი ნომერი:</w:t>
            </w:r>
          </w:p>
        </w:tc>
        <w:tc>
          <w:tcPr>
            <w:tcW w:w="6390" w:type="dxa"/>
          </w:tcPr>
          <w:p w14:paraId="6349106C" w14:textId="74169BF6" w:rsidR="00E72C27" w:rsidRPr="00C37471" w:rsidRDefault="00E72C27" w:rsidP="00A122D8">
            <w:pPr>
              <w:spacing w:after="0" w:line="240" w:lineRule="auto"/>
              <w:ind w:hanging="16"/>
              <w:jc w:val="both"/>
              <w:rPr>
                <w:rFonts w:asciiTheme="minorHAnsi" w:hAnsiTheme="minorHAnsi" w:cstheme="minorHAnsi"/>
                <w:sz w:val="20"/>
                <w:szCs w:val="20"/>
                <w:lang w:val="ka-GE"/>
              </w:rPr>
            </w:pPr>
            <w:r w:rsidRPr="00C37471">
              <w:rPr>
                <w:rFonts w:asciiTheme="minorHAnsi" w:hAnsiTheme="minorHAnsi" w:cstheme="minorHAnsi"/>
                <w:color w:val="FF0000"/>
                <w:sz w:val="20"/>
                <w:szCs w:val="20"/>
                <w:lang w:val="ka-GE"/>
              </w:rPr>
              <w:t xml:space="preserve">[ივსება მხოლოდ იურიდიული პირის ან </w:t>
            </w:r>
            <w:r w:rsidR="00A122D8" w:rsidRPr="00C37471">
              <w:rPr>
                <w:rFonts w:asciiTheme="minorHAnsi" w:hAnsiTheme="minorHAnsi" w:cstheme="minorHAnsi"/>
                <w:color w:val="FF0000"/>
                <w:sz w:val="20"/>
                <w:szCs w:val="20"/>
                <w:lang w:val="ka-GE"/>
              </w:rPr>
              <w:t xml:space="preserve">ფიზიკური პირის </w:t>
            </w:r>
            <w:r w:rsidRPr="00C37471">
              <w:rPr>
                <w:rFonts w:asciiTheme="minorHAnsi" w:hAnsiTheme="minorHAnsi" w:cstheme="minorHAnsi"/>
                <w:color w:val="FF0000"/>
                <w:sz w:val="20"/>
                <w:szCs w:val="20"/>
                <w:lang w:val="ka-GE"/>
              </w:rPr>
              <w:t>მინდობილი პირის ხელმოწერისას, სხვა შემთხვევაში იწერება „-„]</w:t>
            </w:r>
            <w:r w:rsidRPr="00C37471">
              <w:rPr>
                <w:rFonts w:asciiTheme="minorHAnsi" w:hAnsiTheme="minorHAnsi" w:cstheme="minorHAnsi"/>
                <w:sz w:val="20"/>
                <w:szCs w:val="20"/>
                <w:lang w:val="ka-GE"/>
              </w:rPr>
              <w:t>;</w:t>
            </w:r>
          </w:p>
        </w:tc>
      </w:tr>
      <w:tr w:rsidR="00E72C27" w:rsidRPr="00C37471" w14:paraId="47E3D7B3" w14:textId="77777777" w:rsidTr="00C37471">
        <w:trPr>
          <w:trHeight w:val="90"/>
        </w:trPr>
        <w:tc>
          <w:tcPr>
            <w:tcW w:w="709" w:type="dxa"/>
          </w:tcPr>
          <w:p w14:paraId="1B7B246B" w14:textId="77777777" w:rsidR="00E72C27" w:rsidRPr="00C37471" w:rsidRDefault="00E72C27"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5E30E0D4" w14:textId="77777777" w:rsidR="00E72C27" w:rsidRPr="00C37471" w:rsidRDefault="00E72C27" w:rsidP="00E72C27">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თანამდებობა/სტატუსი:</w:t>
            </w:r>
          </w:p>
        </w:tc>
        <w:tc>
          <w:tcPr>
            <w:tcW w:w="6390" w:type="dxa"/>
          </w:tcPr>
          <w:p w14:paraId="142E1B8E" w14:textId="6EE1B2A9" w:rsidR="00E72C27" w:rsidRPr="00C37471" w:rsidRDefault="00E72C27" w:rsidP="00A122D8">
            <w:pPr>
              <w:spacing w:after="0" w:line="240" w:lineRule="auto"/>
              <w:ind w:hanging="16"/>
              <w:jc w:val="both"/>
              <w:rPr>
                <w:rFonts w:asciiTheme="minorHAnsi" w:hAnsiTheme="minorHAnsi" w:cstheme="minorHAnsi"/>
                <w:color w:val="FF0000"/>
                <w:sz w:val="20"/>
                <w:szCs w:val="20"/>
                <w:lang w:val="ka-GE"/>
              </w:rPr>
            </w:pPr>
            <w:r w:rsidRPr="00C37471">
              <w:rPr>
                <w:rFonts w:asciiTheme="minorHAnsi" w:hAnsiTheme="minorHAnsi" w:cstheme="minorHAnsi"/>
                <w:color w:val="FF0000"/>
                <w:sz w:val="20"/>
                <w:szCs w:val="20"/>
                <w:lang w:val="ka-GE"/>
              </w:rPr>
              <w:t xml:space="preserve">[ივსება მხოლოდ იურიდიული პირის ან </w:t>
            </w:r>
            <w:r w:rsidR="00A122D8" w:rsidRPr="00C37471">
              <w:rPr>
                <w:rFonts w:asciiTheme="minorHAnsi" w:hAnsiTheme="minorHAnsi" w:cstheme="minorHAnsi"/>
                <w:color w:val="FF0000"/>
                <w:sz w:val="20"/>
                <w:szCs w:val="20"/>
                <w:lang w:val="ka-GE"/>
              </w:rPr>
              <w:t xml:space="preserve">ფიზიკური პირის </w:t>
            </w:r>
            <w:r w:rsidRPr="00C37471">
              <w:rPr>
                <w:rFonts w:asciiTheme="minorHAnsi" w:hAnsiTheme="minorHAnsi" w:cstheme="minorHAnsi"/>
                <w:color w:val="FF0000"/>
                <w:sz w:val="20"/>
                <w:szCs w:val="20"/>
                <w:lang w:val="ka-GE"/>
              </w:rPr>
              <w:t>მინდობილი პირის ხელმოწერისას, სხვა შემთხვევაში იწერება „-„];</w:t>
            </w:r>
          </w:p>
        </w:tc>
      </w:tr>
      <w:tr w:rsidR="00E72C27" w:rsidRPr="00C37471" w14:paraId="77F1D310" w14:textId="77777777" w:rsidTr="00C37471">
        <w:trPr>
          <w:trHeight w:val="60"/>
        </w:trPr>
        <w:tc>
          <w:tcPr>
            <w:tcW w:w="709" w:type="dxa"/>
          </w:tcPr>
          <w:p w14:paraId="0AD6C1F3" w14:textId="77777777" w:rsidR="00E72C27" w:rsidRPr="00C37471" w:rsidRDefault="00E72C27" w:rsidP="00D5709F">
            <w:pPr>
              <w:numPr>
                <w:ilvl w:val="2"/>
                <w:numId w:val="8"/>
              </w:numPr>
              <w:tabs>
                <w:tab w:val="left" w:pos="342"/>
              </w:tabs>
              <w:spacing w:after="0" w:line="240" w:lineRule="auto"/>
              <w:ind w:left="460" w:hanging="567"/>
              <w:contextualSpacing/>
              <w:rPr>
                <w:rFonts w:asciiTheme="minorHAnsi" w:hAnsiTheme="minorHAnsi" w:cstheme="minorHAnsi"/>
                <w:sz w:val="20"/>
                <w:szCs w:val="20"/>
                <w:lang w:val="ka-GE"/>
              </w:rPr>
            </w:pPr>
          </w:p>
        </w:tc>
        <w:tc>
          <w:tcPr>
            <w:tcW w:w="3510" w:type="dxa"/>
            <w:vAlign w:val="center"/>
          </w:tcPr>
          <w:p w14:paraId="6BDB4B89" w14:textId="77777777" w:rsidR="00E72C27" w:rsidRPr="00C37471" w:rsidRDefault="00E72C27" w:rsidP="00E72C27">
            <w:pPr>
              <w:shd w:val="clear" w:color="auto" w:fill="FFFFFF"/>
              <w:spacing w:after="0" w:line="240" w:lineRule="auto"/>
              <w:ind w:left="720" w:hanging="720"/>
              <w:jc w:val="both"/>
              <w:rPr>
                <w:rFonts w:asciiTheme="minorHAnsi" w:hAnsiTheme="minorHAnsi" w:cstheme="minorHAnsi"/>
                <w:i/>
                <w:iCs/>
                <w:sz w:val="20"/>
                <w:szCs w:val="20"/>
                <w:u w:val="single"/>
                <w:lang w:val="ka-GE"/>
              </w:rPr>
            </w:pPr>
            <w:r w:rsidRPr="00C37471">
              <w:rPr>
                <w:rFonts w:asciiTheme="minorHAnsi" w:hAnsiTheme="minorHAnsi" w:cstheme="minorHAnsi"/>
                <w:sz w:val="20"/>
                <w:szCs w:val="20"/>
                <w:u w:val="single"/>
                <w:lang w:val="ka-GE"/>
              </w:rPr>
              <w:t>საკონტაქტო პირი:</w:t>
            </w:r>
          </w:p>
        </w:tc>
        <w:tc>
          <w:tcPr>
            <w:tcW w:w="6390" w:type="dxa"/>
            <w:vAlign w:val="center"/>
          </w:tcPr>
          <w:p w14:paraId="56EDB2D1" w14:textId="77777777" w:rsidR="00E72C27" w:rsidRPr="00C37471" w:rsidRDefault="00E72C27" w:rsidP="00E72C27">
            <w:pPr>
              <w:shd w:val="clear" w:color="auto" w:fill="FFFFFF"/>
              <w:tabs>
                <w:tab w:val="left" w:pos="561"/>
              </w:tabs>
              <w:spacing w:after="0" w:line="240" w:lineRule="auto"/>
              <w:ind w:left="720" w:hanging="720"/>
              <w:jc w:val="both"/>
              <w:rPr>
                <w:rFonts w:asciiTheme="minorHAnsi" w:hAnsiTheme="minorHAnsi" w:cstheme="minorHAnsi"/>
                <w:b/>
                <w:color w:val="FF0000"/>
                <w:sz w:val="20"/>
                <w:szCs w:val="20"/>
                <w:lang w:val="ka-GE"/>
              </w:rPr>
            </w:pPr>
          </w:p>
        </w:tc>
      </w:tr>
      <w:tr w:rsidR="00E72C27" w:rsidRPr="00C37471" w14:paraId="42343A36" w14:textId="77777777" w:rsidTr="00C37471">
        <w:trPr>
          <w:trHeight w:val="60"/>
        </w:trPr>
        <w:tc>
          <w:tcPr>
            <w:tcW w:w="709" w:type="dxa"/>
          </w:tcPr>
          <w:p w14:paraId="133B1689" w14:textId="77777777" w:rsidR="00E72C27" w:rsidRPr="00C37471" w:rsidRDefault="00E72C27"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5CDC33D9" w14:textId="77777777" w:rsidR="00E72C27" w:rsidRPr="00C37471" w:rsidRDefault="00E72C27" w:rsidP="00E72C27">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სახელი და გვარი:</w:t>
            </w:r>
          </w:p>
        </w:tc>
        <w:tc>
          <w:tcPr>
            <w:tcW w:w="6390" w:type="dxa"/>
          </w:tcPr>
          <w:p w14:paraId="06BE00E0" w14:textId="48989DF5" w:rsidR="00E72C27" w:rsidRPr="00C37471" w:rsidRDefault="00E72C27" w:rsidP="00E72C27">
            <w:pPr>
              <w:spacing w:after="0" w:line="240" w:lineRule="auto"/>
              <w:ind w:left="720" w:hanging="720"/>
              <w:rPr>
                <w:rFonts w:asciiTheme="minorHAnsi" w:hAnsiTheme="minorHAnsi" w:cstheme="minorHAnsi"/>
                <w:color w:val="FF0000"/>
                <w:sz w:val="20"/>
                <w:szCs w:val="20"/>
                <w:lang w:val="ka-GE"/>
              </w:rPr>
            </w:pPr>
            <w:r w:rsidRPr="00C37471">
              <w:rPr>
                <w:rFonts w:asciiTheme="minorHAnsi" w:hAnsiTheme="minorHAnsi" w:cstheme="minorHAnsi"/>
                <w:color w:val="FF0000"/>
                <w:sz w:val="20"/>
                <w:szCs w:val="20"/>
                <w:lang w:val="ka-GE"/>
              </w:rPr>
              <w:t>[?]</w:t>
            </w:r>
            <w:r w:rsidRPr="00C37471">
              <w:rPr>
                <w:rFonts w:asciiTheme="minorHAnsi" w:hAnsiTheme="minorHAnsi" w:cstheme="minorHAnsi"/>
                <w:sz w:val="20"/>
                <w:szCs w:val="20"/>
                <w:lang w:val="ka-GE"/>
              </w:rPr>
              <w:t>;</w:t>
            </w:r>
          </w:p>
        </w:tc>
      </w:tr>
      <w:tr w:rsidR="00E72C27" w:rsidRPr="00C37471" w14:paraId="7FBCC446" w14:textId="77777777" w:rsidTr="00C37471">
        <w:trPr>
          <w:trHeight w:val="60"/>
        </w:trPr>
        <w:tc>
          <w:tcPr>
            <w:tcW w:w="709" w:type="dxa"/>
          </w:tcPr>
          <w:p w14:paraId="68AA033B" w14:textId="77777777" w:rsidR="00E72C27" w:rsidRPr="00C37471" w:rsidRDefault="00E72C27"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5D4AD190" w14:textId="77777777" w:rsidR="00E72C27" w:rsidRPr="00C37471" w:rsidRDefault="00E72C27" w:rsidP="00E72C27">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ტელეფონის ნომერი:</w:t>
            </w:r>
          </w:p>
        </w:tc>
        <w:tc>
          <w:tcPr>
            <w:tcW w:w="6390" w:type="dxa"/>
          </w:tcPr>
          <w:p w14:paraId="1A566711" w14:textId="0C865F37" w:rsidR="00E72C27" w:rsidRPr="00C37471" w:rsidRDefault="00E72C27" w:rsidP="00E72C27">
            <w:pPr>
              <w:spacing w:after="0" w:line="240" w:lineRule="auto"/>
              <w:ind w:left="720" w:hanging="720"/>
              <w:rPr>
                <w:rFonts w:asciiTheme="minorHAnsi" w:hAnsiTheme="minorHAnsi" w:cstheme="minorHAnsi"/>
                <w:color w:val="FF0000"/>
                <w:sz w:val="20"/>
                <w:szCs w:val="20"/>
                <w:lang w:val="ka-GE"/>
              </w:rPr>
            </w:pPr>
            <w:r w:rsidRPr="00C37471">
              <w:rPr>
                <w:rFonts w:asciiTheme="minorHAnsi" w:hAnsiTheme="minorHAnsi" w:cstheme="minorHAnsi"/>
                <w:color w:val="FF0000"/>
                <w:sz w:val="20"/>
                <w:szCs w:val="20"/>
                <w:lang w:val="ka-GE"/>
              </w:rPr>
              <w:t>[?]</w:t>
            </w:r>
            <w:r w:rsidRPr="00C37471">
              <w:rPr>
                <w:rFonts w:asciiTheme="minorHAnsi" w:hAnsiTheme="minorHAnsi" w:cstheme="minorHAnsi"/>
                <w:sz w:val="20"/>
                <w:szCs w:val="20"/>
                <w:lang w:val="ka-GE"/>
              </w:rPr>
              <w:t>;</w:t>
            </w:r>
          </w:p>
        </w:tc>
      </w:tr>
      <w:tr w:rsidR="00E72C27" w:rsidRPr="00C37471" w14:paraId="7D448A3B" w14:textId="77777777" w:rsidTr="00C37471">
        <w:trPr>
          <w:trHeight w:val="60"/>
        </w:trPr>
        <w:tc>
          <w:tcPr>
            <w:tcW w:w="709" w:type="dxa"/>
          </w:tcPr>
          <w:p w14:paraId="07C2AE1D" w14:textId="77777777" w:rsidR="00E72C27" w:rsidRPr="00C37471" w:rsidRDefault="00E72C27"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529E4B9A" w14:textId="77777777" w:rsidR="00E72C27" w:rsidRPr="00C37471" w:rsidRDefault="00E72C27" w:rsidP="00E72C27">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ელ. ფოსტა:</w:t>
            </w:r>
          </w:p>
        </w:tc>
        <w:tc>
          <w:tcPr>
            <w:tcW w:w="6390" w:type="dxa"/>
          </w:tcPr>
          <w:p w14:paraId="1DC72E36" w14:textId="5F0D37B1" w:rsidR="00E72C27" w:rsidRPr="00C37471" w:rsidRDefault="00E72C27" w:rsidP="00E72C27">
            <w:pPr>
              <w:spacing w:after="0" w:line="240" w:lineRule="auto"/>
              <w:ind w:left="720" w:hanging="720"/>
              <w:rPr>
                <w:rFonts w:asciiTheme="minorHAnsi" w:hAnsiTheme="minorHAnsi" w:cstheme="minorHAnsi"/>
                <w:sz w:val="20"/>
                <w:szCs w:val="20"/>
                <w:lang w:val="ka-GE"/>
              </w:rPr>
            </w:pPr>
            <w:r w:rsidRPr="00C37471">
              <w:rPr>
                <w:rFonts w:asciiTheme="minorHAnsi" w:hAnsiTheme="minorHAnsi" w:cstheme="minorHAnsi"/>
                <w:color w:val="FF0000"/>
                <w:sz w:val="20"/>
                <w:szCs w:val="20"/>
                <w:lang w:val="ka-GE"/>
              </w:rPr>
              <w:t>[?]</w:t>
            </w:r>
            <w:r w:rsidRPr="00C37471">
              <w:rPr>
                <w:rFonts w:asciiTheme="minorHAnsi" w:hAnsiTheme="minorHAnsi" w:cstheme="minorHAnsi"/>
                <w:sz w:val="20"/>
                <w:szCs w:val="20"/>
                <w:lang w:val="ka-GE"/>
              </w:rPr>
              <w:t>;</w:t>
            </w:r>
          </w:p>
        </w:tc>
      </w:tr>
      <w:tr w:rsidR="00E72C27" w:rsidRPr="00C37471" w14:paraId="2C45F3B5" w14:textId="77777777" w:rsidTr="00C37471">
        <w:trPr>
          <w:trHeight w:val="60"/>
        </w:trPr>
        <w:tc>
          <w:tcPr>
            <w:tcW w:w="709" w:type="dxa"/>
          </w:tcPr>
          <w:p w14:paraId="1CE0343A" w14:textId="77777777" w:rsidR="00E72C27" w:rsidRPr="00C37471" w:rsidRDefault="00E72C27" w:rsidP="00D5709F">
            <w:pPr>
              <w:numPr>
                <w:ilvl w:val="2"/>
                <w:numId w:val="8"/>
              </w:numPr>
              <w:tabs>
                <w:tab w:val="left" w:pos="342"/>
              </w:tabs>
              <w:spacing w:after="0" w:line="240" w:lineRule="auto"/>
              <w:ind w:left="460" w:hanging="567"/>
              <w:contextualSpacing/>
              <w:rPr>
                <w:rFonts w:asciiTheme="minorHAnsi" w:hAnsiTheme="minorHAnsi" w:cstheme="minorHAnsi"/>
                <w:sz w:val="20"/>
                <w:szCs w:val="20"/>
                <w:lang w:val="ka-GE"/>
              </w:rPr>
            </w:pPr>
          </w:p>
        </w:tc>
        <w:tc>
          <w:tcPr>
            <w:tcW w:w="3510" w:type="dxa"/>
          </w:tcPr>
          <w:p w14:paraId="604052E2" w14:textId="6EAB0574" w:rsidR="00E72C27" w:rsidRPr="00C37471" w:rsidRDefault="00E72C27" w:rsidP="00E72C27">
            <w:pPr>
              <w:spacing w:after="0" w:line="240" w:lineRule="auto"/>
              <w:ind w:left="720" w:hanging="720"/>
              <w:jc w:val="both"/>
              <w:rPr>
                <w:rFonts w:asciiTheme="minorHAnsi" w:hAnsiTheme="minorHAnsi" w:cstheme="minorHAnsi"/>
                <w:sz w:val="20"/>
                <w:szCs w:val="20"/>
                <w:u w:val="single"/>
                <w:lang w:val="ka-GE"/>
              </w:rPr>
            </w:pPr>
            <w:r w:rsidRPr="00C37471">
              <w:rPr>
                <w:rFonts w:asciiTheme="minorHAnsi" w:hAnsiTheme="minorHAnsi" w:cstheme="minorHAnsi"/>
                <w:sz w:val="20"/>
                <w:szCs w:val="20"/>
                <w:u w:val="single"/>
                <w:lang w:val="ka-GE"/>
              </w:rPr>
              <w:t>საბანკო რეკვიზიტები:</w:t>
            </w:r>
          </w:p>
        </w:tc>
        <w:tc>
          <w:tcPr>
            <w:tcW w:w="6390" w:type="dxa"/>
          </w:tcPr>
          <w:p w14:paraId="1EB8A2B0" w14:textId="77777777" w:rsidR="00E72C27" w:rsidRPr="00C37471" w:rsidRDefault="00E72C27" w:rsidP="00E72C27">
            <w:pPr>
              <w:spacing w:after="0" w:line="240" w:lineRule="auto"/>
              <w:ind w:left="720" w:hanging="720"/>
              <w:rPr>
                <w:rFonts w:asciiTheme="minorHAnsi" w:hAnsiTheme="minorHAnsi" w:cstheme="minorHAnsi"/>
                <w:color w:val="FF0000"/>
                <w:sz w:val="20"/>
                <w:szCs w:val="20"/>
                <w:lang w:val="ka-GE"/>
              </w:rPr>
            </w:pPr>
          </w:p>
        </w:tc>
      </w:tr>
      <w:tr w:rsidR="00E72C27" w:rsidRPr="00C37471" w14:paraId="60F12DDE" w14:textId="77777777" w:rsidTr="00C37471">
        <w:trPr>
          <w:trHeight w:val="60"/>
        </w:trPr>
        <w:tc>
          <w:tcPr>
            <w:tcW w:w="709" w:type="dxa"/>
          </w:tcPr>
          <w:p w14:paraId="7267605E" w14:textId="77777777" w:rsidR="00E72C27" w:rsidRPr="00C37471" w:rsidRDefault="00E72C27" w:rsidP="00D5709F">
            <w:pPr>
              <w:numPr>
                <w:ilvl w:val="3"/>
                <w:numId w:val="8"/>
              </w:numPr>
              <w:tabs>
                <w:tab w:val="left" w:pos="993"/>
              </w:tabs>
              <w:spacing w:after="0" w:line="240" w:lineRule="auto"/>
              <w:ind w:left="460" w:hanging="567"/>
              <w:contextualSpacing/>
              <w:rPr>
                <w:rFonts w:asciiTheme="minorHAnsi" w:hAnsiTheme="minorHAnsi" w:cstheme="minorHAnsi"/>
                <w:sz w:val="20"/>
                <w:szCs w:val="20"/>
                <w:lang w:val="ka-GE"/>
              </w:rPr>
            </w:pPr>
          </w:p>
        </w:tc>
        <w:tc>
          <w:tcPr>
            <w:tcW w:w="3510" w:type="dxa"/>
          </w:tcPr>
          <w:p w14:paraId="02E8F621" w14:textId="4FC7FBA0" w:rsidR="00E72C27" w:rsidRPr="00C37471" w:rsidRDefault="00E72C27" w:rsidP="00E72C27">
            <w:pPr>
              <w:spacing w:after="0" w:line="240" w:lineRule="auto"/>
              <w:ind w:left="720" w:hanging="720"/>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ანგარიშის ნომერი:</w:t>
            </w:r>
          </w:p>
        </w:tc>
        <w:tc>
          <w:tcPr>
            <w:tcW w:w="6390" w:type="dxa"/>
          </w:tcPr>
          <w:p w14:paraId="3E370CC1" w14:textId="426B2101" w:rsidR="00E72C27" w:rsidRPr="00C37471" w:rsidRDefault="00E72C27" w:rsidP="00A122D8">
            <w:pPr>
              <w:spacing w:after="0" w:line="240" w:lineRule="auto"/>
              <w:ind w:left="720" w:hanging="720"/>
              <w:jc w:val="both"/>
              <w:rPr>
                <w:rFonts w:asciiTheme="minorHAnsi" w:hAnsiTheme="minorHAnsi" w:cstheme="minorHAnsi"/>
                <w:color w:val="FF0000"/>
                <w:sz w:val="20"/>
                <w:szCs w:val="20"/>
                <w:lang w:val="ka-GE"/>
              </w:rPr>
            </w:pPr>
            <w:r w:rsidRPr="00C37471">
              <w:rPr>
                <w:rFonts w:asciiTheme="minorHAnsi" w:hAnsiTheme="minorHAnsi" w:cstheme="minorHAnsi"/>
                <w:color w:val="FF0000"/>
                <w:sz w:val="20"/>
                <w:szCs w:val="20"/>
                <w:lang w:val="ka-GE"/>
              </w:rPr>
              <w:t>[ივსება, როცა უნაღდო ანგარიშსწორებაა, სხვა შემთხვევაში იწერება „-„];</w:t>
            </w:r>
          </w:p>
        </w:tc>
      </w:tr>
    </w:tbl>
    <w:p w14:paraId="1373965E" w14:textId="77777777" w:rsidR="001016C8" w:rsidRPr="00C37471" w:rsidRDefault="001016C8" w:rsidP="001016C8">
      <w:pPr>
        <w:pStyle w:val="ListParagraph"/>
        <w:ind w:left="-284"/>
        <w:rPr>
          <w:rFonts w:asciiTheme="minorHAnsi" w:hAnsiTheme="minorHAnsi" w:cstheme="minorHAnsi"/>
          <w:b/>
          <w:bCs/>
          <w:sz w:val="20"/>
          <w:szCs w:val="20"/>
          <w:lang w:val="ka-GE"/>
        </w:rPr>
      </w:pPr>
    </w:p>
    <w:p w14:paraId="5E3455A2" w14:textId="2485EEBA" w:rsidR="00F145CC" w:rsidRPr="00C37471" w:rsidRDefault="00F145CC" w:rsidP="00667DCB">
      <w:pPr>
        <w:pStyle w:val="ListParagraph"/>
        <w:numPr>
          <w:ilvl w:val="0"/>
          <w:numId w:val="1"/>
        </w:numPr>
        <w:ind w:left="567" w:hanging="567"/>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ტერმინთა განმარტებები</w:t>
      </w:r>
    </w:p>
    <w:p w14:paraId="412425BE" w14:textId="7CB282C3" w:rsidR="00F145CC" w:rsidRPr="00C37471" w:rsidRDefault="00F145CC" w:rsidP="00D5709F">
      <w:pPr>
        <w:pStyle w:val="ListParagraph"/>
        <w:ind w:left="567"/>
        <w:rPr>
          <w:rFonts w:asciiTheme="minorHAnsi" w:hAnsiTheme="minorHAnsi" w:cstheme="minorHAnsi"/>
          <w:sz w:val="20"/>
          <w:szCs w:val="20"/>
          <w:lang w:val="ka-GE"/>
        </w:rPr>
      </w:pPr>
      <w:r w:rsidRPr="00C37471">
        <w:rPr>
          <w:rFonts w:asciiTheme="minorHAnsi" w:hAnsiTheme="minorHAnsi" w:cstheme="minorHAnsi"/>
          <w:sz w:val="20"/>
          <w:szCs w:val="20"/>
          <w:lang w:val="ka-GE"/>
        </w:rPr>
        <w:t>წინამდებარე</w:t>
      </w:r>
      <w:r w:rsidRPr="00C37471">
        <w:rPr>
          <w:rFonts w:asciiTheme="minorHAnsi" w:hAnsiTheme="minorHAnsi" w:cstheme="minorHAnsi"/>
          <w:b/>
          <w:bCs/>
          <w:sz w:val="20"/>
          <w:szCs w:val="20"/>
          <w:lang w:val="ka-GE"/>
        </w:rPr>
        <w:t xml:space="preserve"> ხელშეკრულების </w:t>
      </w:r>
      <w:r w:rsidRPr="00C37471">
        <w:rPr>
          <w:rFonts w:asciiTheme="minorHAnsi" w:hAnsiTheme="minorHAnsi" w:cstheme="minorHAnsi"/>
          <w:sz w:val="20"/>
          <w:szCs w:val="20"/>
          <w:lang w:val="ka-GE"/>
        </w:rPr>
        <w:t>მიზნებისათვის ტერმინებს აქვთ შემდეგი მნიშვნელობები:</w:t>
      </w:r>
    </w:p>
    <w:p w14:paraId="66257E88" w14:textId="76305A31" w:rsidR="00A67F47" w:rsidRPr="00C37471" w:rsidRDefault="00A67F4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დანართ(ებ)ი - მომსახურების ხელშეკრულების</w:t>
      </w:r>
      <w:r w:rsidRPr="00C37471">
        <w:rPr>
          <w:rFonts w:asciiTheme="minorHAnsi" w:hAnsiTheme="minorHAnsi" w:cstheme="minorHAnsi"/>
          <w:sz w:val="20"/>
          <w:szCs w:val="20"/>
          <w:lang w:val="ka-GE"/>
        </w:rPr>
        <w:t xml:space="preserve"> დანართი N1 (ასეთის არსებობის შემთხვევაში)</w:t>
      </w:r>
      <w:r w:rsidRPr="00C37471">
        <w:rPr>
          <w:rFonts w:asciiTheme="minorHAnsi" w:hAnsiTheme="minorHAnsi" w:cstheme="minorHAnsi"/>
          <w:b/>
          <w:bCs/>
          <w:sz w:val="20"/>
          <w:szCs w:val="20"/>
          <w:lang w:val="ka-GE"/>
        </w:rPr>
        <w:t xml:space="preserve"> </w:t>
      </w:r>
      <w:r w:rsidRPr="00C37471">
        <w:rPr>
          <w:rFonts w:asciiTheme="minorHAnsi" w:hAnsiTheme="minorHAnsi" w:cstheme="minorHAnsi"/>
          <w:sz w:val="20"/>
          <w:szCs w:val="20"/>
          <w:lang w:val="ka-GE"/>
        </w:rPr>
        <w:t xml:space="preserve">ან/და </w:t>
      </w:r>
      <w:r w:rsidRPr="00C37471">
        <w:rPr>
          <w:rFonts w:asciiTheme="minorHAnsi" w:hAnsiTheme="minorHAnsi" w:cstheme="minorHAnsi"/>
          <w:b/>
          <w:bCs/>
          <w:sz w:val="20"/>
          <w:szCs w:val="20"/>
          <w:lang w:val="ka-GE"/>
        </w:rPr>
        <w:t>მხარეთა</w:t>
      </w:r>
      <w:r w:rsidRPr="00C37471">
        <w:rPr>
          <w:rFonts w:asciiTheme="minorHAnsi" w:hAnsiTheme="minorHAnsi" w:cstheme="minorHAnsi"/>
          <w:sz w:val="20"/>
          <w:szCs w:val="20"/>
          <w:lang w:val="ka-GE"/>
        </w:rPr>
        <w:t xml:space="preserve"> მიერ დადებული ნებისმიერი სხვა დანართი, რომელიც წარმოადგენს </w:t>
      </w:r>
      <w:r w:rsidRPr="00C37471">
        <w:rPr>
          <w:rFonts w:asciiTheme="minorHAnsi" w:hAnsiTheme="minorHAnsi" w:cstheme="minorHAnsi"/>
          <w:b/>
          <w:bCs/>
          <w:sz w:val="20"/>
          <w:szCs w:val="20"/>
          <w:lang w:val="ka-GE"/>
        </w:rPr>
        <w:t>მომსახურების ხელშეკრულების</w:t>
      </w:r>
      <w:r w:rsidRPr="00C37471">
        <w:rPr>
          <w:rFonts w:asciiTheme="minorHAnsi" w:hAnsiTheme="minorHAnsi" w:cstheme="minorHAnsi"/>
          <w:sz w:val="20"/>
          <w:szCs w:val="20"/>
          <w:lang w:val="ka-GE"/>
        </w:rPr>
        <w:t xml:space="preserve"> განუყოფელს ნაწილს.</w:t>
      </w:r>
    </w:p>
    <w:p w14:paraId="1858326C" w14:textId="64DD5ED2" w:rsidR="00A67F47" w:rsidRPr="00C37471" w:rsidRDefault="00A67F4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ინტელექტუალური საკუთრების ობიექტი</w:t>
      </w:r>
      <w:r w:rsidRPr="00C37471">
        <w:rPr>
          <w:rFonts w:asciiTheme="minorHAnsi" w:hAnsiTheme="minorHAnsi" w:cstheme="minorHAnsi"/>
          <w:sz w:val="20"/>
          <w:szCs w:val="20"/>
          <w:lang w:val="ka-GE"/>
        </w:rPr>
        <w:t xml:space="preserve"> - ნებისმიერი ნაწარმოები/პროდუქტი, რომელიც წარმოადგენს ინტელექტუალურ-შემოქმედებითი საქმიანობის შედეგს, მათ შორის და არა მხოლოდ სასაქონლო ნიშანი, საავტორო უფლება, პატენტი, გამოგონება, დომენური სახელი, გუდვილი, დიზაინი, ფოტო/ვიდეო მასალა, გრაფიკული გამოსახულება, მონაცემთა ბაზასთან დაკავშირებული უფლებები, კომპიუტერული პროგრამა</w:t>
      </w:r>
      <w:r w:rsidR="00153F4B" w:rsidRPr="00C37471">
        <w:rPr>
          <w:rFonts w:asciiTheme="minorHAnsi" w:hAnsiTheme="minorHAnsi" w:cstheme="minorHAnsi"/>
          <w:sz w:val="20"/>
          <w:szCs w:val="20"/>
          <w:lang w:val="ka-GE"/>
        </w:rPr>
        <w:t xml:space="preserve"> (მათ </w:t>
      </w:r>
      <w:r w:rsidR="00153F4B" w:rsidRPr="00C37471">
        <w:rPr>
          <w:rFonts w:asciiTheme="minorHAnsi" w:hAnsiTheme="minorHAnsi" w:cstheme="minorHAnsi"/>
          <w:sz w:val="20"/>
          <w:szCs w:val="20"/>
          <w:lang w:val="ka-GE"/>
        </w:rPr>
        <w:lastRenderedPageBreak/>
        <w:t>შორის ე.წ. source code)</w:t>
      </w:r>
      <w:r w:rsidRPr="00C37471">
        <w:rPr>
          <w:rFonts w:asciiTheme="minorHAnsi" w:hAnsiTheme="minorHAnsi" w:cstheme="minorHAnsi"/>
          <w:sz w:val="20"/>
          <w:szCs w:val="20"/>
          <w:lang w:val="ka-GE"/>
        </w:rPr>
        <w:t xml:space="preserve">, </w:t>
      </w:r>
      <w:r w:rsidR="00153F4B" w:rsidRPr="00C37471">
        <w:rPr>
          <w:rFonts w:asciiTheme="minorHAnsi" w:hAnsiTheme="minorHAnsi" w:cstheme="minorHAnsi"/>
          <w:sz w:val="20"/>
          <w:szCs w:val="20"/>
          <w:lang w:val="ka-GE"/>
        </w:rPr>
        <w:t xml:space="preserve">ლიცენზია, </w:t>
      </w:r>
      <w:r w:rsidRPr="00C37471">
        <w:rPr>
          <w:rFonts w:asciiTheme="minorHAnsi" w:hAnsiTheme="minorHAnsi" w:cstheme="minorHAnsi"/>
          <w:sz w:val="20"/>
          <w:szCs w:val="20"/>
          <w:lang w:val="ka-GE"/>
        </w:rPr>
        <w:t xml:space="preserve">ნოუ ჰაუ, კომერციული საიდუმლოება, კონფიდენციალურ ინფორმაციასთან დაკავშირებული უფლებები, </w:t>
      </w:r>
      <w:r w:rsidRPr="00C37471">
        <w:rPr>
          <w:rFonts w:asciiTheme="minorHAnsi" w:hAnsiTheme="minorHAnsi" w:cstheme="minorHAnsi"/>
          <w:b/>
          <w:bCs/>
          <w:sz w:val="20"/>
          <w:szCs w:val="20"/>
          <w:lang w:val="ka-GE"/>
        </w:rPr>
        <w:t>კანონმდებლობით</w:t>
      </w:r>
      <w:r w:rsidRPr="00C37471">
        <w:rPr>
          <w:rFonts w:asciiTheme="minorHAnsi" w:hAnsiTheme="minorHAnsi" w:cstheme="minorHAnsi"/>
          <w:sz w:val="20"/>
          <w:szCs w:val="20"/>
          <w:lang w:val="ka-GE"/>
        </w:rPr>
        <w:t xml:space="preserve"> განსაზღვრული საავტორო და მომიჯნავე უფლებების ნებისმიერი სხვა ობიექტი ან/და ნებისმიერი ინტელექტუალური საკუთრება მსოფლიოს მასშტაბით, მიუხედავად იმისა რეგისტრირებულია თუ არა.</w:t>
      </w:r>
    </w:p>
    <w:p w14:paraId="47741686" w14:textId="77777777" w:rsidR="00A67F47" w:rsidRPr="00C37471" w:rsidRDefault="00A67F4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კანონმდებლობა - </w:t>
      </w:r>
      <w:r w:rsidRPr="00C37471">
        <w:rPr>
          <w:rFonts w:asciiTheme="minorHAnsi" w:hAnsiTheme="minorHAnsi" w:cstheme="minorHAnsi"/>
          <w:sz w:val="20"/>
          <w:szCs w:val="20"/>
          <w:lang w:val="ka-GE"/>
        </w:rPr>
        <w:t>საქართველოს მოქმედი საკანონმდებლო და კანონქვემდებარე ნორმატიული აქტები და საქართველოს ნორმატიულ აქტთა სისტემაში შემავალი საერთაშორისო ხელშეკრულებები და შეთანხმებები.</w:t>
      </w:r>
    </w:p>
    <w:p w14:paraId="4B90FAD4" w14:textId="4C7C956B" w:rsidR="00A67F47" w:rsidRPr="00C37471" w:rsidRDefault="00A67F4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მესამე პირი</w:t>
      </w:r>
      <w:r w:rsidRPr="00C37471">
        <w:rPr>
          <w:rFonts w:asciiTheme="minorHAnsi" w:hAnsiTheme="minorHAnsi" w:cstheme="minorHAnsi"/>
          <w:sz w:val="20"/>
          <w:szCs w:val="20"/>
          <w:lang w:val="ka-GE"/>
        </w:rPr>
        <w:t xml:space="preserve"> - ნებისმიერი პირი გარდა </w:t>
      </w:r>
      <w:r w:rsidR="00153F4B" w:rsidRPr="00C37471">
        <w:rPr>
          <w:rFonts w:asciiTheme="minorHAnsi" w:hAnsiTheme="minorHAnsi" w:cstheme="minorHAnsi"/>
          <w:b/>
          <w:bCs/>
          <w:sz w:val="20"/>
          <w:szCs w:val="20"/>
          <w:lang w:val="ka-GE"/>
        </w:rPr>
        <w:t>ბანკისა</w:t>
      </w:r>
      <w:r w:rsidR="00153F4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და </w:t>
      </w:r>
      <w:r w:rsidRPr="00C37471">
        <w:rPr>
          <w:rFonts w:asciiTheme="minorHAnsi" w:hAnsiTheme="minorHAnsi" w:cstheme="minorHAnsi"/>
          <w:b/>
          <w:bCs/>
          <w:sz w:val="20"/>
          <w:szCs w:val="20"/>
          <w:lang w:val="ka-GE"/>
        </w:rPr>
        <w:t>შემსრულებლისა</w:t>
      </w:r>
      <w:r w:rsidRPr="00C37471">
        <w:rPr>
          <w:rFonts w:asciiTheme="minorHAnsi" w:hAnsiTheme="minorHAnsi" w:cstheme="minorHAnsi"/>
          <w:sz w:val="20"/>
          <w:szCs w:val="20"/>
          <w:lang w:val="ka-GE"/>
        </w:rPr>
        <w:t>.</w:t>
      </w:r>
    </w:p>
    <w:p w14:paraId="13F3834A" w14:textId="73B8EF9E" w:rsidR="00A67F47" w:rsidRPr="00C37471" w:rsidRDefault="00153F4B"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ბანკი </w:t>
      </w:r>
      <w:r w:rsidR="00A67F47" w:rsidRPr="00C37471">
        <w:rPr>
          <w:rFonts w:asciiTheme="minorHAnsi" w:hAnsiTheme="minorHAnsi" w:cstheme="minorHAnsi"/>
          <w:sz w:val="20"/>
          <w:szCs w:val="20"/>
          <w:lang w:val="ka-GE"/>
        </w:rPr>
        <w:t xml:space="preserve">- </w:t>
      </w:r>
      <w:r w:rsidR="00A67F47" w:rsidRPr="00C37471">
        <w:rPr>
          <w:rFonts w:asciiTheme="minorHAnsi" w:hAnsiTheme="minorHAnsi" w:cstheme="minorHAnsi"/>
          <w:b/>
          <w:bCs/>
          <w:sz w:val="20"/>
          <w:szCs w:val="20"/>
          <w:lang w:val="ka-GE"/>
        </w:rPr>
        <w:t>პირი</w:t>
      </w:r>
      <w:r w:rsidR="00A67F47" w:rsidRPr="00C37471">
        <w:rPr>
          <w:rFonts w:asciiTheme="minorHAnsi" w:hAnsiTheme="minorHAnsi" w:cstheme="minorHAnsi"/>
          <w:sz w:val="20"/>
          <w:szCs w:val="20"/>
          <w:lang w:val="ka-GE"/>
        </w:rPr>
        <w:t xml:space="preserve">, რომლის სახელი/სახელწოდება, საიდენტიფიკაციო მონაცემები და სხვა სახის ინფორმაცია მოცემულია </w:t>
      </w:r>
      <w:r w:rsidR="00A67F47" w:rsidRPr="00C37471">
        <w:rPr>
          <w:rFonts w:asciiTheme="minorHAnsi" w:hAnsiTheme="minorHAnsi" w:cstheme="minorHAnsi"/>
          <w:b/>
          <w:bCs/>
          <w:sz w:val="20"/>
          <w:szCs w:val="20"/>
          <w:lang w:val="ka-GE"/>
        </w:rPr>
        <w:t>ხელშეკრულების 1.1. პუნქტში</w:t>
      </w:r>
      <w:r w:rsidR="00A67F47" w:rsidRPr="00C37471">
        <w:rPr>
          <w:rFonts w:asciiTheme="minorHAnsi" w:hAnsiTheme="minorHAnsi" w:cstheme="minorHAnsi"/>
          <w:sz w:val="20"/>
          <w:szCs w:val="20"/>
          <w:lang w:val="ka-GE"/>
        </w:rPr>
        <w:t>.</w:t>
      </w:r>
    </w:p>
    <w:p w14:paraId="0000736C" w14:textId="1F5DFF2C" w:rsidR="00A67F47" w:rsidRPr="00C37471" w:rsidRDefault="00A67F4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მხარე/მხარეები - </w:t>
      </w:r>
      <w:r w:rsidR="00153F4B" w:rsidRPr="00C37471">
        <w:rPr>
          <w:rFonts w:asciiTheme="minorHAnsi" w:hAnsiTheme="minorHAnsi" w:cstheme="minorHAnsi"/>
          <w:b/>
          <w:bCs/>
          <w:sz w:val="20"/>
          <w:szCs w:val="20"/>
          <w:lang w:val="ka-GE"/>
        </w:rPr>
        <w:t xml:space="preserve">ბანკი </w:t>
      </w:r>
      <w:r w:rsidRPr="00C37471">
        <w:rPr>
          <w:rFonts w:asciiTheme="minorHAnsi" w:hAnsiTheme="minorHAnsi" w:cstheme="minorHAnsi"/>
          <w:sz w:val="20"/>
          <w:szCs w:val="20"/>
          <w:lang w:val="ka-GE"/>
        </w:rPr>
        <w:t xml:space="preserve">ან/და </w:t>
      </w: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კონტექსტის შესაბამისად.</w:t>
      </w:r>
    </w:p>
    <w:p w14:paraId="2C5898ED" w14:textId="58769327" w:rsidR="00A67F47" w:rsidRPr="00C37471" w:rsidRDefault="00A67F4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მომსახურების ხელშეკრულება - </w:t>
      </w:r>
      <w:r w:rsidRPr="00C37471">
        <w:rPr>
          <w:rFonts w:asciiTheme="minorHAnsi" w:hAnsiTheme="minorHAnsi" w:cstheme="minorHAnsi"/>
          <w:sz w:val="20"/>
          <w:szCs w:val="20"/>
          <w:lang w:val="ka-GE"/>
        </w:rPr>
        <w:t xml:space="preserve">წინამდებარე </w:t>
      </w:r>
      <w:r w:rsidR="002519A7" w:rsidRPr="00C37471">
        <w:rPr>
          <w:rFonts w:asciiTheme="minorHAnsi" w:hAnsiTheme="minorHAnsi" w:cstheme="minorHAnsi"/>
          <w:sz w:val="20"/>
          <w:szCs w:val="20"/>
          <w:lang w:val="ka-GE"/>
        </w:rPr>
        <w:t>მომსახურების</w:t>
      </w:r>
      <w:r w:rsidRPr="00C37471">
        <w:rPr>
          <w:rFonts w:asciiTheme="minorHAnsi" w:hAnsiTheme="minorHAnsi" w:cstheme="minorHAnsi"/>
          <w:sz w:val="20"/>
          <w:szCs w:val="20"/>
          <w:lang w:val="ka-GE"/>
        </w:rPr>
        <w:t xml:space="preserve"> ხელშეკრულება.</w:t>
      </w:r>
    </w:p>
    <w:p w14:paraId="5DEF99C2" w14:textId="30CA574E" w:rsidR="00A67F47" w:rsidRPr="00C37471" w:rsidRDefault="00A67F4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პირი -</w:t>
      </w:r>
      <w:r w:rsidRPr="00C37471">
        <w:rPr>
          <w:rFonts w:asciiTheme="minorHAnsi" w:hAnsiTheme="minorHAnsi" w:cstheme="minorHAnsi"/>
          <w:sz w:val="20"/>
          <w:szCs w:val="20"/>
          <w:lang w:val="ka-GE"/>
        </w:rPr>
        <w:t xml:space="preserve"> ფიზიკური პირ(ებ)ი, იურიდიული პირ(ებ)ი ან/და საქართველოს ან სხვა ქვეყნის კანონმდებლობით გათვალისწინებული სხვა ორგანიზაციული წარმონაქმნ(ებ)ი, რომელიც/რომლებიც არ წარმოადგენს/წარმოადგენენ იურიდიულ პირ(ებ)ს.</w:t>
      </w:r>
    </w:p>
    <w:p w14:paraId="5D8427CC" w14:textId="7994B6C8" w:rsidR="008405D7" w:rsidRPr="00C37471" w:rsidRDefault="008405D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პერსონალური მონაცემი -</w:t>
      </w:r>
      <w:r w:rsidRPr="00C37471">
        <w:rPr>
          <w:rFonts w:asciiTheme="minorHAnsi" w:hAnsiTheme="minorHAnsi" w:cstheme="minorHAnsi"/>
          <w:sz w:val="20"/>
          <w:szCs w:val="20"/>
          <w:lang w:val="ka-GE"/>
        </w:rPr>
        <w:t xml:space="preserve"> ნებისმიერი ინფორმაცია, რომელიც იდენტიფიცირებულ ან იდენტიფიცირებად ფიზიკურ პირს უკავშირდება. ფიზიკური პირი იდენტიფიცირებადია, როდესაც შესაძლებელია მისი იდენტიფიცირება პირდაპირ ან არაპირდაპირ, მათ შორის, სახელით, გვარით, საიდენტიფიკაციო ნომრით, გეოლოკაციის მონაცემებით, ელექტრონული კომუნიკაციის მაიდენტიფიცირებელი მონაცემებით, ფიზიკური, ფიზიოლოგიური, ფსიქიკური, ფსიქოლოგიური, გენეტიკური, ეკონომიკური, კულტურული ან სოციალური მახასიათებლით</w:t>
      </w:r>
      <w:r w:rsidR="001A1275" w:rsidRPr="00C37471">
        <w:rPr>
          <w:rFonts w:asciiTheme="minorHAnsi" w:hAnsiTheme="minorHAnsi" w:cstheme="minorHAnsi"/>
          <w:sz w:val="20"/>
          <w:szCs w:val="20"/>
          <w:lang w:val="ka-GE"/>
        </w:rPr>
        <w:t>.</w:t>
      </w:r>
    </w:p>
    <w:p w14:paraId="4BEA910D" w14:textId="77777777" w:rsidR="00A67F47" w:rsidRPr="00C37471" w:rsidRDefault="00A67F4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სამუშაო დღე </w:t>
      </w:r>
      <w:r w:rsidRPr="00C37471">
        <w:rPr>
          <w:rFonts w:asciiTheme="minorHAnsi" w:hAnsiTheme="minorHAnsi" w:cstheme="minorHAnsi"/>
          <w:sz w:val="20"/>
          <w:szCs w:val="20"/>
          <w:lang w:val="ka-GE"/>
        </w:rPr>
        <w:t xml:space="preserve">- ნებისმიერი დღე შაბათის, კვირის და </w:t>
      </w:r>
      <w:r w:rsidRPr="00C37471">
        <w:rPr>
          <w:rFonts w:asciiTheme="minorHAnsi" w:hAnsiTheme="minorHAnsi" w:cstheme="minorHAnsi"/>
          <w:b/>
          <w:bCs/>
          <w:sz w:val="20"/>
          <w:szCs w:val="20"/>
          <w:lang w:val="ka-GE"/>
        </w:rPr>
        <w:t>კანონმდებლობით</w:t>
      </w:r>
      <w:r w:rsidRPr="00C37471">
        <w:rPr>
          <w:rFonts w:asciiTheme="minorHAnsi" w:hAnsiTheme="minorHAnsi" w:cstheme="minorHAnsi"/>
          <w:sz w:val="20"/>
          <w:szCs w:val="20"/>
          <w:lang w:val="ka-GE"/>
        </w:rPr>
        <w:t xml:space="preserve"> გათვალისწინებული უქმე დღეების გარდა.</w:t>
      </w:r>
    </w:p>
    <w:p w14:paraId="57385C73" w14:textId="5C13E2C0" w:rsidR="00A67F47" w:rsidRPr="00C37471" w:rsidRDefault="00A67F4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 </w:t>
      </w:r>
      <w:r w:rsidRPr="00C37471">
        <w:rPr>
          <w:rFonts w:asciiTheme="minorHAnsi" w:hAnsiTheme="minorHAnsi" w:cstheme="minorHAnsi"/>
          <w:b/>
          <w:bCs/>
          <w:sz w:val="20"/>
          <w:szCs w:val="20"/>
          <w:lang w:val="ka-GE"/>
        </w:rPr>
        <w:t>პირი</w:t>
      </w:r>
      <w:r w:rsidRPr="00C37471">
        <w:rPr>
          <w:rFonts w:asciiTheme="minorHAnsi" w:hAnsiTheme="minorHAnsi" w:cstheme="minorHAnsi"/>
          <w:sz w:val="20"/>
          <w:szCs w:val="20"/>
          <w:lang w:val="ka-GE"/>
        </w:rPr>
        <w:t xml:space="preserve">, რომლის სახელი/სახელწოდება, საიდენტიფიკაციო მონაცემები და სხვა სახის ინფორმაცია მოცემულია </w:t>
      </w:r>
      <w:r w:rsidRPr="00C37471">
        <w:rPr>
          <w:rFonts w:asciiTheme="minorHAnsi" w:hAnsiTheme="minorHAnsi" w:cstheme="minorHAnsi"/>
          <w:b/>
          <w:bCs/>
          <w:sz w:val="20"/>
          <w:szCs w:val="20"/>
          <w:lang w:val="ka-GE"/>
        </w:rPr>
        <w:t>ხელშეკრულების 1.2. პუნქტში</w:t>
      </w:r>
      <w:r w:rsidRPr="00C37471">
        <w:rPr>
          <w:rFonts w:asciiTheme="minorHAnsi" w:hAnsiTheme="minorHAnsi" w:cstheme="minorHAnsi"/>
          <w:sz w:val="20"/>
          <w:szCs w:val="20"/>
          <w:lang w:val="ka-GE"/>
        </w:rPr>
        <w:t>.</w:t>
      </w:r>
    </w:p>
    <w:p w14:paraId="00CB76F2" w14:textId="04C601E9" w:rsidR="00A67F47" w:rsidRPr="00C37471" w:rsidRDefault="00A67F47"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ხელშეკრულება - მომსახურების ხელშეკრულება</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მომსახურების ხელშეკრულების</w:t>
      </w:r>
      <w:r w:rsidRPr="00C37471">
        <w:rPr>
          <w:rFonts w:asciiTheme="minorHAnsi" w:hAnsiTheme="minorHAnsi" w:cstheme="minorHAnsi"/>
          <w:sz w:val="20"/>
          <w:szCs w:val="20"/>
          <w:lang w:val="ka-GE"/>
        </w:rPr>
        <w:t xml:space="preserve"> ნებისმიერი </w:t>
      </w:r>
      <w:r w:rsidRPr="00C37471">
        <w:rPr>
          <w:rFonts w:asciiTheme="minorHAnsi" w:hAnsiTheme="minorHAnsi" w:cstheme="minorHAnsi"/>
          <w:b/>
          <w:bCs/>
          <w:sz w:val="20"/>
          <w:szCs w:val="20"/>
          <w:lang w:val="ka-GE"/>
        </w:rPr>
        <w:t>დანართი</w:t>
      </w:r>
      <w:r w:rsidRPr="00C37471">
        <w:rPr>
          <w:rFonts w:asciiTheme="minorHAnsi" w:hAnsiTheme="minorHAnsi" w:cstheme="minorHAnsi"/>
          <w:sz w:val="20"/>
          <w:szCs w:val="20"/>
          <w:lang w:val="ka-GE"/>
        </w:rPr>
        <w:t xml:space="preserve"> და მათში შეტანილი ნებისმიერი სახის ცვლილების/დამატებების ჩათვლით. </w:t>
      </w:r>
    </w:p>
    <w:p w14:paraId="4943F24B" w14:textId="77777777" w:rsidR="00A67F47" w:rsidRPr="00C37471" w:rsidRDefault="00A67F47" w:rsidP="00667DCB">
      <w:pPr>
        <w:pStyle w:val="ListParagraph"/>
        <w:ind w:left="567" w:hanging="567"/>
        <w:rPr>
          <w:rFonts w:asciiTheme="minorHAnsi" w:hAnsiTheme="minorHAnsi" w:cstheme="minorHAnsi"/>
          <w:b/>
          <w:bCs/>
          <w:sz w:val="20"/>
          <w:szCs w:val="20"/>
          <w:lang w:val="ka-GE"/>
        </w:rPr>
      </w:pPr>
    </w:p>
    <w:p w14:paraId="392872DA" w14:textId="0A93201F" w:rsidR="00ED1202" w:rsidRPr="00C37471" w:rsidRDefault="00ED1202" w:rsidP="00667DCB">
      <w:pPr>
        <w:pStyle w:val="ListParagraph"/>
        <w:numPr>
          <w:ilvl w:val="0"/>
          <w:numId w:val="1"/>
        </w:numPr>
        <w:ind w:left="567" w:hanging="567"/>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ხელშეკრულების საგანი</w:t>
      </w:r>
      <w:r w:rsidR="00FC1A38" w:rsidRPr="00C37471">
        <w:rPr>
          <w:rFonts w:asciiTheme="minorHAnsi" w:hAnsiTheme="minorHAnsi" w:cstheme="minorHAnsi"/>
          <w:b/>
          <w:bCs/>
          <w:sz w:val="20"/>
          <w:szCs w:val="20"/>
          <w:lang w:val="ka-GE"/>
        </w:rPr>
        <w:t xml:space="preserve"> </w:t>
      </w:r>
    </w:p>
    <w:p w14:paraId="7518D159" w14:textId="1C98EEDE" w:rsidR="00ED1202" w:rsidRPr="00C37471" w:rsidRDefault="00645445"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წინამდებარე </w:t>
      </w:r>
      <w:r w:rsidRPr="00C37471">
        <w:rPr>
          <w:rFonts w:asciiTheme="minorHAnsi" w:hAnsiTheme="minorHAnsi" w:cstheme="minorHAnsi"/>
          <w:b/>
          <w:bCs/>
          <w:sz w:val="20"/>
          <w:szCs w:val="20"/>
          <w:lang w:val="ka-GE"/>
        </w:rPr>
        <w:t>ხელშეკრულებით</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მხარეები</w:t>
      </w:r>
      <w:r w:rsidRPr="00C37471">
        <w:rPr>
          <w:rFonts w:asciiTheme="minorHAnsi" w:hAnsiTheme="minorHAnsi" w:cstheme="minorHAnsi"/>
          <w:sz w:val="20"/>
          <w:szCs w:val="20"/>
          <w:lang w:val="ka-GE"/>
        </w:rPr>
        <w:t xml:space="preserve"> თანხმ</w:t>
      </w:r>
      <w:r w:rsidR="002519A7" w:rsidRPr="00C37471">
        <w:rPr>
          <w:rFonts w:asciiTheme="minorHAnsi" w:hAnsiTheme="minorHAnsi" w:cstheme="minorHAnsi"/>
          <w:sz w:val="20"/>
          <w:szCs w:val="20"/>
          <w:lang w:val="ka-GE"/>
        </w:rPr>
        <w:t>დ</w:t>
      </w:r>
      <w:r w:rsidRPr="00C37471">
        <w:rPr>
          <w:rFonts w:asciiTheme="minorHAnsi" w:hAnsiTheme="minorHAnsi" w:cstheme="minorHAnsi"/>
          <w:sz w:val="20"/>
          <w:szCs w:val="20"/>
          <w:lang w:val="ka-GE"/>
        </w:rPr>
        <w:t xml:space="preserve">ებიან, რომ </w:t>
      </w:r>
      <w:r w:rsidR="005D40EA" w:rsidRPr="00C37471">
        <w:rPr>
          <w:rFonts w:asciiTheme="minorHAnsi" w:hAnsiTheme="minorHAnsi" w:cstheme="minorHAnsi"/>
          <w:b/>
          <w:bCs/>
          <w:sz w:val="20"/>
          <w:szCs w:val="20"/>
          <w:lang w:val="ka-GE"/>
        </w:rPr>
        <w:t>შემსრულებელი</w:t>
      </w:r>
      <w:r w:rsidR="00C74C6B" w:rsidRPr="00C37471">
        <w:rPr>
          <w:rFonts w:asciiTheme="minorHAnsi" w:hAnsiTheme="minorHAnsi" w:cstheme="minorHAnsi"/>
          <w:sz w:val="20"/>
          <w:szCs w:val="20"/>
          <w:lang w:val="ka-GE"/>
        </w:rPr>
        <w:t xml:space="preserve"> </w:t>
      </w:r>
      <w:r w:rsidR="006A5429" w:rsidRPr="00C37471">
        <w:rPr>
          <w:rFonts w:asciiTheme="minorHAnsi" w:hAnsiTheme="minorHAnsi" w:cstheme="minorHAnsi"/>
          <w:sz w:val="20"/>
          <w:szCs w:val="20"/>
          <w:lang w:val="ka-GE"/>
        </w:rPr>
        <w:t>გაუწევს</w:t>
      </w:r>
      <w:r w:rsidR="00C74C6B" w:rsidRPr="00C37471">
        <w:rPr>
          <w:rFonts w:asciiTheme="minorHAnsi" w:hAnsiTheme="minorHAnsi" w:cstheme="minorHAnsi"/>
          <w:sz w:val="20"/>
          <w:szCs w:val="20"/>
          <w:lang w:val="ka-GE"/>
        </w:rPr>
        <w:t xml:space="preserve"> </w:t>
      </w:r>
      <w:r w:rsidR="00153F4B" w:rsidRPr="00C37471">
        <w:rPr>
          <w:rFonts w:asciiTheme="minorHAnsi" w:hAnsiTheme="minorHAnsi" w:cstheme="minorHAnsi"/>
          <w:b/>
          <w:bCs/>
          <w:sz w:val="20"/>
          <w:szCs w:val="20"/>
          <w:lang w:val="ka-GE"/>
        </w:rPr>
        <w:t>ბანკს</w:t>
      </w:r>
      <w:r w:rsidR="00153F4B" w:rsidRPr="00C37471">
        <w:rPr>
          <w:rFonts w:asciiTheme="minorHAnsi" w:hAnsiTheme="minorHAnsi" w:cstheme="minorHAnsi"/>
          <w:sz w:val="20"/>
          <w:szCs w:val="20"/>
          <w:lang w:val="ka-GE"/>
        </w:rPr>
        <w:t xml:space="preserve"> </w:t>
      </w:r>
      <w:r w:rsidR="006A5429" w:rsidRPr="00C37471">
        <w:rPr>
          <w:rFonts w:asciiTheme="minorHAnsi" w:hAnsiTheme="minorHAnsi" w:cstheme="minorHAnsi"/>
          <w:b/>
          <w:bCs/>
          <w:sz w:val="20"/>
          <w:szCs w:val="20"/>
          <w:lang w:val="ka-GE"/>
        </w:rPr>
        <w:t xml:space="preserve">ხელშეკრულებით </w:t>
      </w:r>
      <w:r w:rsidR="006A5429" w:rsidRPr="00C37471">
        <w:rPr>
          <w:rFonts w:asciiTheme="minorHAnsi" w:hAnsiTheme="minorHAnsi" w:cstheme="minorHAnsi"/>
          <w:sz w:val="20"/>
          <w:szCs w:val="20"/>
          <w:lang w:val="ka-GE"/>
        </w:rPr>
        <w:t xml:space="preserve">გათვალისწინებულ მომსახურებას, ხოლო </w:t>
      </w:r>
      <w:r w:rsidR="00153F4B" w:rsidRPr="00C37471">
        <w:rPr>
          <w:rFonts w:asciiTheme="minorHAnsi" w:hAnsiTheme="minorHAnsi" w:cstheme="minorHAnsi"/>
          <w:b/>
          <w:bCs/>
          <w:sz w:val="20"/>
          <w:szCs w:val="20"/>
          <w:lang w:val="ka-GE"/>
        </w:rPr>
        <w:t xml:space="preserve">ბანკი </w:t>
      </w:r>
      <w:r w:rsidR="00C74C6B" w:rsidRPr="00C37471">
        <w:rPr>
          <w:rFonts w:asciiTheme="minorHAnsi" w:hAnsiTheme="minorHAnsi" w:cstheme="minorHAnsi"/>
          <w:sz w:val="20"/>
          <w:szCs w:val="20"/>
          <w:lang w:val="ka-GE"/>
        </w:rPr>
        <w:t>გადაუხდის მას</w:t>
      </w:r>
      <w:r w:rsidR="006A5429" w:rsidRPr="00C37471">
        <w:rPr>
          <w:rFonts w:asciiTheme="minorHAnsi" w:hAnsiTheme="minorHAnsi" w:cstheme="minorHAnsi"/>
          <w:sz w:val="20"/>
          <w:szCs w:val="20"/>
          <w:lang w:val="ka-GE"/>
        </w:rPr>
        <w:t xml:space="preserve"> მომსახურების საფასურს (შემდგომში - </w:t>
      </w:r>
      <w:r w:rsidR="006A5429" w:rsidRPr="00C37471">
        <w:rPr>
          <w:rFonts w:asciiTheme="minorHAnsi" w:hAnsiTheme="minorHAnsi" w:cstheme="minorHAnsi"/>
          <w:b/>
          <w:bCs/>
          <w:sz w:val="20"/>
          <w:szCs w:val="20"/>
          <w:lang w:val="ka-GE"/>
        </w:rPr>
        <w:t>მომსახურების საფასური</w:t>
      </w:r>
      <w:r w:rsidR="006A5429" w:rsidRPr="00C37471">
        <w:rPr>
          <w:rFonts w:asciiTheme="minorHAnsi" w:hAnsiTheme="minorHAnsi" w:cstheme="minorHAnsi"/>
          <w:sz w:val="20"/>
          <w:szCs w:val="20"/>
          <w:lang w:val="ka-GE"/>
        </w:rPr>
        <w:t>),</w:t>
      </w:r>
      <w:r w:rsidR="00C74C6B" w:rsidRPr="00C37471">
        <w:rPr>
          <w:rFonts w:asciiTheme="minorHAnsi" w:hAnsiTheme="minorHAnsi" w:cstheme="minorHAnsi"/>
          <w:sz w:val="20"/>
          <w:szCs w:val="20"/>
          <w:lang w:val="ka-GE"/>
        </w:rPr>
        <w:t xml:space="preserve"> </w:t>
      </w:r>
      <w:r w:rsidR="00C74C6B" w:rsidRPr="00C37471">
        <w:rPr>
          <w:rFonts w:asciiTheme="minorHAnsi" w:hAnsiTheme="minorHAnsi" w:cstheme="minorHAnsi"/>
          <w:b/>
          <w:bCs/>
          <w:sz w:val="20"/>
          <w:szCs w:val="20"/>
          <w:lang w:val="ka-GE"/>
        </w:rPr>
        <w:t>ხელშეკრულებით</w:t>
      </w:r>
      <w:r w:rsidR="00C74C6B" w:rsidRPr="00C37471">
        <w:rPr>
          <w:rFonts w:asciiTheme="minorHAnsi" w:hAnsiTheme="minorHAnsi" w:cstheme="minorHAnsi"/>
          <w:sz w:val="20"/>
          <w:szCs w:val="20"/>
          <w:lang w:val="ka-GE"/>
        </w:rPr>
        <w:t xml:space="preserve"> გათვალისწინებული წესითა და პირობებით</w:t>
      </w:r>
      <w:r w:rsidR="006C1332" w:rsidRPr="00C37471">
        <w:rPr>
          <w:rFonts w:asciiTheme="minorHAnsi" w:hAnsiTheme="minorHAnsi" w:cstheme="minorHAnsi"/>
          <w:sz w:val="20"/>
          <w:szCs w:val="20"/>
          <w:lang w:val="ka-GE"/>
        </w:rPr>
        <w:t xml:space="preserve"> (შემდგომში - </w:t>
      </w:r>
      <w:r w:rsidR="006A5429" w:rsidRPr="00C37471">
        <w:rPr>
          <w:rFonts w:asciiTheme="minorHAnsi" w:hAnsiTheme="minorHAnsi" w:cstheme="minorHAnsi"/>
          <w:b/>
          <w:bCs/>
          <w:sz w:val="20"/>
          <w:szCs w:val="20"/>
          <w:lang w:val="ka-GE"/>
        </w:rPr>
        <w:t>მომსახურება</w:t>
      </w:r>
      <w:r w:rsidR="006C1332" w:rsidRPr="00C37471">
        <w:rPr>
          <w:rFonts w:asciiTheme="minorHAnsi" w:hAnsiTheme="minorHAnsi" w:cstheme="minorHAnsi"/>
          <w:sz w:val="20"/>
          <w:szCs w:val="20"/>
          <w:lang w:val="ka-GE"/>
        </w:rPr>
        <w:t>)</w:t>
      </w:r>
      <w:r w:rsidR="00C74C6B" w:rsidRPr="00C37471">
        <w:rPr>
          <w:rFonts w:asciiTheme="minorHAnsi" w:hAnsiTheme="minorHAnsi" w:cstheme="minorHAnsi"/>
          <w:sz w:val="20"/>
          <w:szCs w:val="20"/>
          <w:lang w:val="ka-GE"/>
        </w:rPr>
        <w:t>.</w:t>
      </w:r>
    </w:p>
    <w:p w14:paraId="74048874" w14:textId="4C637D61" w:rsidR="006A5429" w:rsidRPr="00C37471" w:rsidRDefault="006A5429"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პირობები:</w:t>
      </w: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3A4B0A" w:rsidRPr="00C37471" w14:paraId="44EA5A1F" w14:textId="77777777" w:rsidTr="00F61F59">
        <w:trPr>
          <w:trHeight w:val="198"/>
        </w:trPr>
        <w:tc>
          <w:tcPr>
            <w:tcW w:w="4678" w:type="dxa"/>
            <w:shd w:val="clear" w:color="auto" w:fill="auto"/>
          </w:tcPr>
          <w:p w14:paraId="60CD3D97" w14:textId="13B0CAD2" w:rsidR="003A4B0A" w:rsidRPr="00C37471" w:rsidRDefault="003A4B0A" w:rsidP="002B2087">
            <w:pPr>
              <w:pStyle w:val="ListParagraph"/>
              <w:numPr>
                <w:ilvl w:val="2"/>
                <w:numId w:val="1"/>
              </w:numPr>
              <w:tabs>
                <w:tab w:val="left" w:pos="887"/>
              </w:tabs>
              <w:spacing w:after="0" w:line="240" w:lineRule="auto"/>
              <w:ind w:left="603"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აღწერა:</w:t>
            </w:r>
          </w:p>
        </w:tc>
        <w:tc>
          <w:tcPr>
            <w:tcW w:w="5954" w:type="dxa"/>
            <w:shd w:val="clear" w:color="auto" w:fill="auto"/>
          </w:tcPr>
          <w:p w14:paraId="3CC0A0EC" w14:textId="2F5967C9" w:rsidR="003A4B0A" w:rsidRPr="00C37471" w:rsidRDefault="003A4B0A" w:rsidP="00F61F59">
            <w:pPr>
              <w:spacing w:after="0"/>
              <w:ind w:right="-111"/>
              <w:jc w:val="both"/>
              <w:rPr>
                <w:rFonts w:asciiTheme="minorHAnsi" w:hAnsiTheme="minorHAnsi" w:cstheme="minorHAnsi"/>
                <w:sz w:val="20"/>
                <w:szCs w:val="20"/>
                <w:lang w:val="ka-GE"/>
              </w:rPr>
            </w:pPr>
            <w:r w:rsidRPr="00C37471">
              <w:rPr>
                <w:rFonts w:asciiTheme="minorHAnsi" w:hAnsiTheme="minorHAnsi" w:cstheme="minorHAnsi"/>
                <w:color w:val="FF0000"/>
                <w:sz w:val="20"/>
                <w:szCs w:val="20"/>
                <w:lang w:val="ka-GE"/>
              </w:rPr>
              <w:t>[</w:t>
            </w:r>
            <w:r w:rsidR="00BF2DFB" w:rsidRPr="00C37471">
              <w:rPr>
                <w:rFonts w:asciiTheme="minorHAnsi" w:hAnsiTheme="minorHAnsi" w:cstheme="minorHAnsi"/>
                <w:color w:val="2E74B5" w:themeColor="accent5" w:themeShade="BF"/>
                <w:sz w:val="20"/>
                <w:szCs w:val="20"/>
                <w:lang w:val="ka-GE"/>
              </w:rPr>
              <w:t>გაიწეროს რა მომსახურების გაწევა ხდება დეტალურად</w:t>
            </w:r>
            <w:r w:rsidRPr="00C37471">
              <w:rPr>
                <w:rFonts w:asciiTheme="minorHAnsi" w:hAnsiTheme="minorHAnsi" w:cstheme="minorHAnsi"/>
                <w:color w:val="FF0000"/>
                <w:sz w:val="20"/>
                <w:szCs w:val="20"/>
                <w:lang w:val="ka-GE"/>
              </w:rPr>
              <w:t>]</w:t>
            </w:r>
            <w:r w:rsidRPr="00C37471">
              <w:rPr>
                <w:rFonts w:asciiTheme="minorHAnsi" w:hAnsiTheme="minorHAnsi" w:cstheme="minorHAnsi"/>
                <w:sz w:val="20"/>
                <w:szCs w:val="20"/>
                <w:lang w:val="ka-GE"/>
              </w:rPr>
              <w:t>;</w:t>
            </w:r>
          </w:p>
        </w:tc>
      </w:tr>
      <w:tr w:rsidR="003A4B0A" w:rsidRPr="00C37471" w14:paraId="45777071" w14:textId="77777777" w:rsidTr="00F61F59">
        <w:tc>
          <w:tcPr>
            <w:tcW w:w="4678" w:type="dxa"/>
            <w:shd w:val="clear" w:color="auto" w:fill="auto"/>
          </w:tcPr>
          <w:p w14:paraId="6D902FAD" w14:textId="39AC142E" w:rsidR="003A4B0A" w:rsidRPr="00C37471" w:rsidRDefault="003A4B0A" w:rsidP="002B2087">
            <w:pPr>
              <w:pStyle w:val="ListParagraph"/>
              <w:numPr>
                <w:ilvl w:val="2"/>
                <w:numId w:val="1"/>
              </w:numPr>
              <w:tabs>
                <w:tab w:val="left" w:pos="887"/>
              </w:tabs>
              <w:spacing w:after="0" w:line="240" w:lineRule="auto"/>
              <w:ind w:left="603"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შესრულების ვა</w:t>
            </w:r>
            <w:r w:rsidR="00BF2DFB" w:rsidRPr="00C37471">
              <w:rPr>
                <w:rFonts w:asciiTheme="minorHAnsi" w:hAnsiTheme="minorHAnsi" w:cstheme="minorHAnsi"/>
                <w:sz w:val="20"/>
                <w:szCs w:val="20"/>
                <w:lang w:val="ka-GE"/>
              </w:rPr>
              <w:t>დები და პირობები</w:t>
            </w:r>
            <w:r w:rsidRPr="00C37471">
              <w:rPr>
                <w:rFonts w:asciiTheme="minorHAnsi" w:hAnsiTheme="minorHAnsi" w:cstheme="minorHAnsi"/>
                <w:sz w:val="20"/>
                <w:szCs w:val="20"/>
                <w:lang w:val="ka-GE"/>
              </w:rPr>
              <w:t>:</w:t>
            </w:r>
          </w:p>
        </w:tc>
        <w:tc>
          <w:tcPr>
            <w:tcW w:w="5954" w:type="dxa"/>
            <w:shd w:val="clear" w:color="auto" w:fill="auto"/>
          </w:tcPr>
          <w:p w14:paraId="4F81E693" w14:textId="321083A1" w:rsidR="003A4B0A" w:rsidRPr="00C37471" w:rsidRDefault="003A4B0A" w:rsidP="00F61F59">
            <w:pPr>
              <w:spacing w:after="0"/>
              <w:ind w:right="-111"/>
              <w:jc w:val="both"/>
              <w:rPr>
                <w:rFonts w:asciiTheme="minorHAnsi" w:hAnsiTheme="minorHAnsi" w:cstheme="minorHAnsi"/>
                <w:sz w:val="20"/>
                <w:szCs w:val="20"/>
                <w:lang w:val="ka-GE"/>
              </w:rPr>
            </w:pPr>
            <w:r w:rsidRPr="00C37471">
              <w:rPr>
                <w:rFonts w:asciiTheme="minorHAnsi" w:hAnsiTheme="minorHAnsi" w:cstheme="minorHAnsi"/>
                <w:color w:val="FF0000"/>
                <w:sz w:val="20"/>
                <w:szCs w:val="20"/>
                <w:lang w:val="ka-GE"/>
              </w:rPr>
              <w:t>[</w:t>
            </w:r>
            <w:r w:rsidR="00BF2DFB" w:rsidRPr="00C37471">
              <w:rPr>
                <w:rFonts w:asciiTheme="minorHAnsi" w:hAnsiTheme="minorHAnsi" w:cstheme="minorHAnsi"/>
                <w:color w:val="2E74B5" w:themeColor="accent5" w:themeShade="BF"/>
                <w:sz w:val="20"/>
                <w:szCs w:val="20"/>
                <w:lang w:val="ka-GE"/>
              </w:rPr>
              <w:t>გაიწეროს მომსახურების შესრულების ვადები და პირობები, მაგ: თუ ეტაპობრივად ხდება მომსახურების გაწევა თითოეული ეტაპი და შესაბამისი ვადები, თუკი მომსახურების გაწევის დაწყება რაიმე მოვლენაზე</w:t>
            </w:r>
            <w:r w:rsidR="00153F4B" w:rsidRPr="00C37471">
              <w:rPr>
                <w:rFonts w:asciiTheme="minorHAnsi" w:hAnsiTheme="minorHAnsi" w:cstheme="minorHAnsi"/>
                <w:color w:val="2E74B5" w:themeColor="accent5" w:themeShade="BF"/>
                <w:sz w:val="20"/>
                <w:szCs w:val="20"/>
                <w:lang w:val="ka-GE"/>
              </w:rPr>
              <w:t>ა</w:t>
            </w:r>
            <w:r w:rsidR="00BF2DFB" w:rsidRPr="00C37471">
              <w:rPr>
                <w:rFonts w:asciiTheme="minorHAnsi" w:hAnsiTheme="minorHAnsi" w:cstheme="minorHAnsi"/>
                <w:color w:val="2E74B5" w:themeColor="accent5" w:themeShade="BF"/>
                <w:sz w:val="20"/>
                <w:szCs w:val="20"/>
                <w:lang w:val="ka-GE"/>
              </w:rPr>
              <w:t xml:space="preserve"> დამოკიდებული ესეც აქ უნდა გაიწეროს</w:t>
            </w:r>
            <w:r w:rsidRPr="00C37471">
              <w:rPr>
                <w:rFonts w:asciiTheme="minorHAnsi" w:hAnsiTheme="minorHAnsi" w:cstheme="minorHAnsi"/>
                <w:color w:val="FF0000"/>
                <w:sz w:val="20"/>
                <w:szCs w:val="20"/>
                <w:lang w:val="ka-GE"/>
              </w:rPr>
              <w:t>];</w:t>
            </w:r>
          </w:p>
        </w:tc>
      </w:tr>
      <w:tr w:rsidR="003A4B0A" w:rsidRPr="00C37471" w14:paraId="4D49DB0E" w14:textId="77777777" w:rsidTr="00F61F59">
        <w:tc>
          <w:tcPr>
            <w:tcW w:w="4678" w:type="dxa"/>
            <w:shd w:val="clear" w:color="auto" w:fill="auto"/>
          </w:tcPr>
          <w:p w14:paraId="12216D21" w14:textId="2514AAA1" w:rsidR="003A4B0A" w:rsidRPr="00C37471" w:rsidRDefault="003A4B0A" w:rsidP="002B2087">
            <w:pPr>
              <w:pStyle w:val="ListParagraph"/>
              <w:numPr>
                <w:ilvl w:val="2"/>
                <w:numId w:val="1"/>
              </w:numPr>
              <w:tabs>
                <w:tab w:val="left" w:pos="887"/>
              </w:tabs>
              <w:spacing w:after="0" w:line="240" w:lineRule="auto"/>
              <w:ind w:left="603"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მომსახურების საფასური:</w:t>
            </w:r>
          </w:p>
        </w:tc>
        <w:tc>
          <w:tcPr>
            <w:tcW w:w="5954" w:type="dxa"/>
            <w:shd w:val="clear" w:color="auto" w:fill="auto"/>
          </w:tcPr>
          <w:p w14:paraId="276448CE" w14:textId="7A7BE12C" w:rsidR="003A4B0A" w:rsidRPr="00C37471" w:rsidRDefault="003A4B0A" w:rsidP="00F61F59">
            <w:pPr>
              <w:spacing w:after="0"/>
              <w:ind w:right="-111"/>
              <w:jc w:val="both"/>
              <w:rPr>
                <w:rFonts w:asciiTheme="minorHAnsi" w:hAnsiTheme="minorHAnsi" w:cstheme="minorHAnsi"/>
                <w:sz w:val="20"/>
                <w:szCs w:val="20"/>
                <w:lang w:val="ka-GE"/>
              </w:rPr>
            </w:pPr>
            <w:r w:rsidRPr="00C37471">
              <w:rPr>
                <w:rFonts w:asciiTheme="minorHAnsi" w:hAnsiTheme="minorHAnsi" w:cstheme="minorHAnsi"/>
                <w:color w:val="FF0000"/>
                <w:sz w:val="20"/>
                <w:szCs w:val="20"/>
                <w:lang w:val="ka-GE"/>
              </w:rPr>
              <w:t>[</w:t>
            </w:r>
            <w:r w:rsidR="00BF2DFB" w:rsidRPr="00C37471">
              <w:rPr>
                <w:rFonts w:asciiTheme="minorHAnsi" w:hAnsiTheme="minorHAnsi" w:cstheme="minorHAnsi"/>
                <w:color w:val="2E74B5" w:themeColor="accent5" w:themeShade="BF"/>
                <w:sz w:val="20"/>
                <w:szCs w:val="20"/>
                <w:lang w:val="ka-GE"/>
              </w:rPr>
              <w:t>გაიწეროს თანხა სიტყვიერად და ციფრობრივად, ვალუტა, თანხა იწერება გადასახადების ჩათვლით</w:t>
            </w:r>
            <w:r w:rsidRPr="00C37471">
              <w:rPr>
                <w:rFonts w:asciiTheme="minorHAnsi" w:hAnsiTheme="minorHAnsi" w:cstheme="minorHAnsi"/>
                <w:color w:val="FF0000"/>
                <w:sz w:val="20"/>
                <w:szCs w:val="20"/>
                <w:lang w:val="ka-GE"/>
              </w:rPr>
              <w:t>]</w:t>
            </w:r>
            <w:r w:rsidR="00BF2DFB" w:rsidRPr="00C37471">
              <w:rPr>
                <w:rFonts w:asciiTheme="minorHAnsi" w:hAnsiTheme="minorHAnsi" w:cstheme="minorHAnsi"/>
                <w:sz w:val="20"/>
                <w:szCs w:val="20"/>
                <w:lang w:val="ka-GE"/>
              </w:rPr>
              <w:t xml:space="preserve">, რომელიც მოიცავს </w:t>
            </w:r>
            <w:r w:rsidR="00BF2DFB" w:rsidRPr="00C37471">
              <w:rPr>
                <w:rFonts w:asciiTheme="minorHAnsi" w:hAnsiTheme="minorHAnsi" w:cstheme="minorHAnsi"/>
                <w:b/>
                <w:bCs/>
                <w:sz w:val="20"/>
                <w:szCs w:val="20"/>
                <w:lang w:val="ka-GE"/>
              </w:rPr>
              <w:t xml:space="preserve">კანონმდებლობით </w:t>
            </w:r>
            <w:r w:rsidR="00BF2DFB" w:rsidRPr="00C37471">
              <w:rPr>
                <w:rFonts w:asciiTheme="minorHAnsi" w:hAnsiTheme="minorHAnsi" w:cstheme="minorHAnsi"/>
                <w:sz w:val="20"/>
                <w:szCs w:val="20"/>
                <w:lang w:val="ka-GE"/>
              </w:rPr>
              <w:t>გათვალისწინებულ გადასახადებსა და გადასახდელებს</w:t>
            </w:r>
            <w:r w:rsidRPr="00C37471">
              <w:rPr>
                <w:rFonts w:asciiTheme="minorHAnsi" w:hAnsiTheme="minorHAnsi" w:cstheme="minorHAnsi"/>
                <w:sz w:val="20"/>
                <w:szCs w:val="20"/>
                <w:lang w:val="ka-GE"/>
              </w:rPr>
              <w:t>;</w:t>
            </w:r>
          </w:p>
        </w:tc>
      </w:tr>
      <w:tr w:rsidR="006A5429" w:rsidRPr="00C37471" w14:paraId="636147C5" w14:textId="77777777" w:rsidTr="00F61F59">
        <w:tc>
          <w:tcPr>
            <w:tcW w:w="4678" w:type="dxa"/>
            <w:shd w:val="clear" w:color="auto" w:fill="auto"/>
          </w:tcPr>
          <w:p w14:paraId="25658839" w14:textId="5E89766D" w:rsidR="006A5429" w:rsidRPr="00C37471" w:rsidRDefault="009A4808" w:rsidP="002B2087">
            <w:pPr>
              <w:pStyle w:val="ListParagraph"/>
              <w:numPr>
                <w:ilvl w:val="2"/>
                <w:numId w:val="1"/>
              </w:numPr>
              <w:tabs>
                <w:tab w:val="left" w:pos="887"/>
              </w:tabs>
              <w:spacing w:after="0" w:line="240" w:lineRule="auto"/>
              <w:ind w:left="603"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მომსახურების საფასურის </w:t>
            </w:r>
            <w:r w:rsidRPr="00C37471">
              <w:rPr>
                <w:rFonts w:asciiTheme="minorHAnsi" w:hAnsiTheme="minorHAnsi" w:cstheme="minorHAnsi"/>
                <w:sz w:val="20"/>
                <w:szCs w:val="20"/>
                <w:lang w:val="ka-GE"/>
              </w:rPr>
              <w:t>გადახდის პირობები:</w:t>
            </w:r>
          </w:p>
        </w:tc>
        <w:tc>
          <w:tcPr>
            <w:tcW w:w="5954" w:type="dxa"/>
            <w:shd w:val="clear" w:color="auto" w:fill="auto"/>
          </w:tcPr>
          <w:p w14:paraId="4327A7E8" w14:textId="509D4B41" w:rsidR="006A5429" w:rsidRPr="00C37471" w:rsidRDefault="00D626D2" w:rsidP="00F61F59">
            <w:pPr>
              <w:spacing w:after="0"/>
              <w:ind w:right="-111"/>
              <w:jc w:val="both"/>
              <w:rPr>
                <w:rFonts w:asciiTheme="minorHAnsi" w:hAnsiTheme="minorHAnsi" w:cstheme="minorHAnsi"/>
                <w:sz w:val="20"/>
                <w:szCs w:val="20"/>
                <w:lang w:val="ka-GE"/>
              </w:rPr>
            </w:pPr>
            <w:r w:rsidRPr="00C37471">
              <w:rPr>
                <w:rFonts w:asciiTheme="minorHAnsi" w:hAnsiTheme="minorHAnsi" w:cstheme="minorHAnsi"/>
                <w:color w:val="FF0000"/>
                <w:sz w:val="20"/>
                <w:szCs w:val="20"/>
                <w:lang w:val="ka-GE"/>
              </w:rPr>
              <w:t>[</w:t>
            </w:r>
            <w:r w:rsidR="00BF2DFB" w:rsidRPr="00C37471">
              <w:rPr>
                <w:rFonts w:asciiTheme="minorHAnsi" w:hAnsiTheme="minorHAnsi" w:cstheme="minorHAnsi"/>
                <w:color w:val="2E74B5" w:themeColor="accent5" w:themeShade="BF"/>
                <w:sz w:val="20"/>
                <w:szCs w:val="20"/>
                <w:lang w:val="ka-GE"/>
              </w:rPr>
              <w:t>გაიწეროს როდის ხდება მომსახურების საფასურის გადახდა, მაგ: ხდება თუ არა რაიმე ნაწილის გადახდა ავანსად, თუ სრულად მომსახურების შესრულების შემდეგ X ვადაში ხდება თანხის გადახდა, თუ გაქვთ მომსახურების საფასურის გადახდის რაიმე გრაფიკი, ან მომსახურების საფასურის გადახდა მიბმულია მიღება-ჩაბარების აქტის გაფორმებაზე, ან სხვა პირობა</w:t>
            </w:r>
            <w:r w:rsidRPr="00C37471">
              <w:rPr>
                <w:rFonts w:asciiTheme="minorHAnsi" w:hAnsiTheme="minorHAnsi" w:cstheme="minorHAnsi"/>
                <w:color w:val="FF0000"/>
                <w:sz w:val="20"/>
                <w:szCs w:val="20"/>
                <w:lang w:val="ka-GE"/>
              </w:rPr>
              <w:t>]</w:t>
            </w:r>
            <w:r w:rsidR="00BF2DFB" w:rsidRPr="00C37471">
              <w:rPr>
                <w:rFonts w:asciiTheme="minorHAnsi" w:hAnsiTheme="minorHAnsi" w:cstheme="minorHAnsi"/>
                <w:color w:val="FF0000"/>
                <w:sz w:val="20"/>
                <w:szCs w:val="20"/>
                <w:lang w:val="ka-GE"/>
              </w:rPr>
              <w:t>;</w:t>
            </w:r>
          </w:p>
        </w:tc>
      </w:tr>
      <w:tr w:rsidR="00BA7CFA" w:rsidRPr="00C37471" w14:paraId="7A7478F6" w14:textId="77777777" w:rsidTr="00F61F59">
        <w:tc>
          <w:tcPr>
            <w:tcW w:w="4678" w:type="dxa"/>
            <w:shd w:val="clear" w:color="auto" w:fill="auto"/>
          </w:tcPr>
          <w:p w14:paraId="24AE4441" w14:textId="51B11FDF" w:rsidR="00BA7CFA" w:rsidRPr="00C37471" w:rsidRDefault="00BA7CFA" w:rsidP="002B2087">
            <w:pPr>
              <w:pStyle w:val="ListParagraph"/>
              <w:numPr>
                <w:ilvl w:val="2"/>
                <w:numId w:val="1"/>
              </w:numPr>
              <w:tabs>
                <w:tab w:val="left" w:pos="887"/>
              </w:tabs>
              <w:spacing w:after="0" w:line="240" w:lineRule="auto"/>
              <w:ind w:left="603" w:hanging="567"/>
              <w:jc w:val="both"/>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lastRenderedPageBreak/>
              <w:t xml:space="preserve">მომსახურების </w:t>
            </w:r>
            <w:r w:rsidRPr="00C37471">
              <w:rPr>
                <w:rFonts w:asciiTheme="minorHAnsi" w:hAnsiTheme="minorHAnsi" w:cstheme="minorHAnsi"/>
                <w:sz w:val="20"/>
                <w:szCs w:val="20"/>
                <w:lang w:val="ka-GE"/>
              </w:rPr>
              <w:t>შესრულების დადასტურება:</w:t>
            </w:r>
          </w:p>
        </w:tc>
        <w:tc>
          <w:tcPr>
            <w:tcW w:w="5954" w:type="dxa"/>
            <w:shd w:val="clear" w:color="auto" w:fill="auto"/>
          </w:tcPr>
          <w:p w14:paraId="4C7D3559" w14:textId="6F9C5B28" w:rsidR="00BA7CFA" w:rsidRPr="00C37471" w:rsidRDefault="00BA7CFA" w:rsidP="00F61F59">
            <w:pPr>
              <w:spacing w:after="0"/>
              <w:ind w:right="-111"/>
              <w:jc w:val="both"/>
              <w:rPr>
                <w:rFonts w:asciiTheme="minorHAnsi" w:hAnsiTheme="minorHAnsi" w:cstheme="minorHAnsi"/>
                <w:color w:val="FF0000"/>
                <w:sz w:val="20"/>
                <w:szCs w:val="20"/>
                <w:lang w:val="ka-GE"/>
              </w:rPr>
            </w:pP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 xml:space="preserve">შესრულების დადასტურება მოხდება </w:t>
            </w:r>
            <w:r w:rsidRPr="00C37471">
              <w:rPr>
                <w:rFonts w:asciiTheme="minorHAnsi" w:hAnsiTheme="minorHAnsi" w:cstheme="minorHAnsi"/>
                <w:color w:val="FF0000"/>
                <w:sz w:val="20"/>
                <w:szCs w:val="20"/>
                <w:lang w:val="ka-GE"/>
              </w:rPr>
              <w:t xml:space="preserve">[მხარეთა შორის გაფორმებული ყოველთვიური მიღება-ჩაბარებების აქტებით] ან [თუ ვადის ბოლოს ფორმდება ერთი მიღება-ჩაბარება გაიწერება შემდეგი ტექსტი: </w:t>
            </w:r>
            <w:r w:rsidRPr="00C37471">
              <w:rPr>
                <w:rFonts w:asciiTheme="minorHAnsi" w:hAnsiTheme="minorHAnsi" w:cstheme="minorHAnsi"/>
                <w:b/>
                <w:bCs/>
                <w:color w:val="FF0000"/>
                <w:sz w:val="20"/>
                <w:szCs w:val="20"/>
                <w:lang w:val="ka-GE"/>
              </w:rPr>
              <w:t xml:space="preserve">მომსახურების </w:t>
            </w:r>
            <w:r w:rsidRPr="00C37471">
              <w:rPr>
                <w:rFonts w:asciiTheme="minorHAnsi" w:hAnsiTheme="minorHAnsi" w:cstheme="minorHAnsi"/>
                <w:color w:val="FF0000"/>
                <w:sz w:val="20"/>
                <w:szCs w:val="20"/>
                <w:lang w:val="ka-GE"/>
              </w:rPr>
              <w:t xml:space="preserve">შესრულების ვადის ბოლოს </w:t>
            </w:r>
            <w:r w:rsidR="00856609" w:rsidRPr="00C37471">
              <w:rPr>
                <w:rFonts w:asciiTheme="minorHAnsi" w:hAnsiTheme="minorHAnsi" w:cstheme="minorHAnsi"/>
                <w:color w:val="FF0000"/>
                <w:sz w:val="20"/>
                <w:szCs w:val="20"/>
                <w:lang w:val="ka-GE"/>
              </w:rPr>
              <w:t xml:space="preserve">მხარეთა შორის </w:t>
            </w:r>
            <w:r w:rsidRPr="00C37471">
              <w:rPr>
                <w:rFonts w:asciiTheme="minorHAnsi" w:hAnsiTheme="minorHAnsi" w:cstheme="minorHAnsi"/>
                <w:color w:val="FF0000"/>
                <w:sz w:val="20"/>
                <w:szCs w:val="20"/>
                <w:lang w:val="ka-GE"/>
              </w:rPr>
              <w:t>შესაბამისი მიღება-ჩაბარების აქტის გაფორმებით]</w:t>
            </w:r>
            <w:r w:rsidRPr="00C37471">
              <w:rPr>
                <w:rFonts w:asciiTheme="minorHAnsi" w:hAnsiTheme="minorHAnsi" w:cstheme="minorHAnsi"/>
                <w:sz w:val="20"/>
                <w:szCs w:val="20"/>
                <w:lang w:val="ka-GE"/>
              </w:rPr>
              <w:t>.</w:t>
            </w:r>
          </w:p>
        </w:tc>
      </w:tr>
      <w:tr w:rsidR="00D61221" w:rsidRPr="00C37471" w14:paraId="45633D8E" w14:textId="77777777" w:rsidTr="00F61F59">
        <w:tc>
          <w:tcPr>
            <w:tcW w:w="4678" w:type="dxa"/>
            <w:shd w:val="clear" w:color="auto" w:fill="auto"/>
          </w:tcPr>
          <w:p w14:paraId="260B3E43" w14:textId="49043CF0" w:rsidR="00D61221" w:rsidRPr="00C37471" w:rsidRDefault="00D61221" w:rsidP="002B2087">
            <w:pPr>
              <w:pStyle w:val="ListParagraph"/>
              <w:numPr>
                <w:ilvl w:val="2"/>
                <w:numId w:val="1"/>
              </w:numPr>
              <w:tabs>
                <w:tab w:val="left" w:pos="887"/>
              </w:tabs>
              <w:spacing w:after="0" w:line="240" w:lineRule="auto"/>
              <w:ind w:left="603"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განსაკუთრებული პირობები:</w:t>
            </w:r>
          </w:p>
        </w:tc>
        <w:tc>
          <w:tcPr>
            <w:tcW w:w="5954" w:type="dxa"/>
            <w:shd w:val="clear" w:color="auto" w:fill="auto"/>
          </w:tcPr>
          <w:p w14:paraId="1860672F" w14:textId="02CB392C" w:rsidR="00D61221" w:rsidRPr="00C37471" w:rsidRDefault="00D61221" w:rsidP="00F61F59">
            <w:pPr>
              <w:spacing w:after="0"/>
              <w:ind w:right="-111"/>
              <w:jc w:val="both"/>
              <w:rPr>
                <w:rFonts w:asciiTheme="minorHAnsi" w:hAnsiTheme="minorHAnsi" w:cstheme="minorHAnsi"/>
                <w:color w:val="2E74B5" w:themeColor="accent5" w:themeShade="BF"/>
                <w:sz w:val="20"/>
                <w:szCs w:val="20"/>
                <w:lang w:val="ka-GE"/>
              </w:rPr>
            </w:pPr>
            <w:r w:rsidRPr="00C37471">
              <w:rPr>
                <w:rFonts w:asciiTheme="minorHAnsi" w:hAnsiTheme="minorHAnsi" w:cstheme="minorHAnsi"/>
                <w:color w:val="FF0000"/>
                <w:sz w:val="20"/>
                <w:szCs w:val="20"/>
                <w:lang w:val="ka-GE"/>
              </w:rPr>
              <w:t>[</w:t>
            </w:r>
            <w:r w:rsidRPr="00C37471">
              <w:rPr>
                <w:rFonts w:asciiTheme="minorHAnsi" w:hAnsiTheme="minorHAnsi" w:cstheme="minorHAnsi"/>
                <w:color w:val="2E74B5" w:themeColor="accent5" w:themeShade="BF"/>
                <w:sz w:val="20"/>
                <w:szCs w:val="20"/>
                <w:lang w:val="ka-GE"/>
              </w:rPr>
              <w:t>გაიწეროს</w:t>
            </w:r>
            <w:bookmarkStart w:id="0" w:name="_GoBack"/>
            <w:bookmarkEnd w:id="0"/>
            <w:r w:rsidRPr="00C37471">
              <w:rPr>
                <w:rFonts w:asciiTheme="minorHAnsi" w:hAnsiTheme="minorHAnsi" w:cstheme="minorHAnsi"/>
                <w:color w:val="2E74B5" w:themeColor="accent5" w:themeShade="BF"/>
                <w:sz w:val="20"/>
                <w:szCs w:val="20"/>
                <w:lang w:val="ka-GE"/>
              </w:rPr>
              <w:t xml:space="preserve"> ნებისმიერი განსაკუთრებული პირობა, რომელიც განსაკუთრებულია ამ კონკრეტული მომსახურებისათვის, მაგ: თუკი სარეკლამო მომსახურების გაწევა ხდება, კონკრეტულად სარეკლამო მომსახურების პირობები, </w:t>
            </w:r>
            <w:r w:rsidR="00E471FE" w:rsidRPr="00C37471">
              <w:rPr>
                <w:rFonts w:asciiTheme="minorHAnsi" w:hAnsiTheme="minorHAnsi" w:cstheme="minorHAnsi"/>
                <w:color w:val="2E74B5" w:themeColor="accent5" w:themeShade="BF"/>
                <w:sz w:val="20"/>
                <w:szCs w:val="20"/>
                <w:lang w:val="ka-GE"/>
              </w:rPr>
              <w:t xml:space="preserve">თუ რაიმე ბროშურის ან სტიკერის დაბეჭდვა ხდება უშუალოდ ამ ბროშურის და სტიკერის მახასიათებლები, ზომა, დიზაინი და ა.შ., </w:t>
            </w:r>
            <w:r w:rsidRPr="00C37471">
              <w:rPr>
                <w:rFonts w:asciiTheme="minorHAnsi" w:hAnsiTheme="minorHAnsi" w:cstheme="minorHAnsi"/>
                <w:color w:val="2E74B5" w:themeColor="accent5" w:themeShade="BF"/>
                <w:sz w:val="20"/>
                <w:szCs w:val="20"/>
                <w:lang w:val="ka-GE"/>
              </w:rPr>
              <w:t>აქვე უნდა გაიწეროს თუკი რაიმე ჯარიმას აკისრებთ მხარეები ერთმანეთს და სხვა ნებისმიერი პირობა, რომელიც ინდივიდუალურად შეთანხმდა კონკრეტულ პირთან</w:t>
            </w:r>
            <w:r w:rsidRPr="00C37471">
              <w:rPr>
                <w:rFonts w:asciiTheme="minorHAnsi" w:hAnsiTheme="minorHAnsi" w:cstheme="minorHAnsi"/>
                <w:color w:val="FF0000"/>
                <w:sz w:val="20"/>
                <w:szCs w:val="20"/>
                <w:lang w:val="ka-GE"/>
              </w:rPr>
              <w:t>]</w:t>
            </w:r>
            <w:r w:rsidRPr="00C37471">
              <w:rPr>
                <w:rFonts w:asciiTheme="minorHAnsi" w:hAnsiTheme="minorHAnsi" w:cstheme="minorHAnsi"/>
                <w:color w:val="2E74B5" w:themeColor="accent5" w:themeShade="BF"/>
                <w:sz w:val="20"/>
                <w:szCs w:val="20"/>
                <w:lang w:val="ka-GE"/>
              </w:rPr>
              <w:t>;</w:t>
            </w:r>
          </w:p>
        </w:tc>
      </w:tr>
    </w:tbl>
    <w:p w14:paraId="3035EB19" w14:textId="30D95A9F" w:rsidR="006855EA" w:rsidRPr="00C37471" w:rsidRDefault="00153F4B"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ბანკი</w:t>
      </w:r>
      <w:r w:rsidRPr="00C37471">
        <w:rPr>
          <w:rFonts w:asciiTheme="minorHAnsi" w:hAnsiTheme="minorHAnsi" w:cstheme="minorHAnsi"/>
          <w:sz w:val="20"/>
          <w:szCs w:val="20"/>
          <w:lang w:val="ka-GE"/>
        </w:rPr>
        <w:t xml:space="preserve"> </w:t>
      </w:r>
      <w:r w:rsidR="0031610A" w:rsidRPr="00C37471">
        <w:rPr>
          <w:rFonts w:asciiTheme="minorHAnsi" w:hAnsiTheme="minorHAnsi" w:cstheme="minorHAnsi"/>
          <w:sz w:val="20"/>
          <w:szCs w:val="20"/>
          <w:lang w:val="ka-GE"/>
        </w:rPr>
        <w:t>ვალდებულია</w:t>
      </w:r>
      <w:r w:rsidR="006855EA" w:rsidRPr="00C37471">
        <w:rPr>
          <w:rFonts w:asciiTheme="minorHAnsi" w:hAnsiTheme="minorHAnsi" w:cstheme="minorHAnsi"/>
          <w:sz w:val="20"/>
          <w:szCs w:val="20"/>
          <w:lang w:val="ka-GE"/>
        </w:rPr>
        <w:t>:</w:t>
      </w:r>
    </w:p>
    <w:p w14:paraId="30131761" w14:textId="43D96A93" w:rsidR="006855EA" w:rsidRPr="00C37471" w:rsidRDefault="006855EA"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გადაიხადოს </w:t>
      </w:r>
      <w:r w:rsidRPr="00C37471">
        <w:rPr>
          <w:rFonts w:asciiTheme="minorHAnsi" w:hAnsiTheme="minorHAnsi" w:cstheme="minorHAnsi"/>
          <w:b/>
          <w:bCs/>
          <w:sz w:val="20"/>
          <w:szCs w:val="20"/>
          <w:lang w:val="ka-GE"/>
        </w:rPr>
        <w:t xml:space="preserve">მომსახურების საფასური ხელშეკრულებით </w:t>
      </w:r>
      <w:r w:rsidRPr="00C37471">
        <w:rPr>
          <w:rFonts w:asciiTheme="minorHAnsi" w:hAnsiTheme="minorHAnsi" w:cstheme="minorHAnsi"/>
          <w:sz w:val="20"/>
          <w:szCs w:val="20"/>
          <w:lang w:val="ka-GE"/>
        </w:rPr>
        <w:t>დადგენილი წესითა და პირობებით.</w:t>
      </w:r>
    </w:p>
    <w:p w14:paraId="4769AE87" w14:textId="0A45BA92" w:rsidR="0031610A" w:rsidRPr="00C37471" w:rsidRDefault="0031610A"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მიაწოდოს </w:t>
      </w:r>
      <w:r w:rsidRPr="00C37471">
        <w:rPr>
          <w:rFonts w:asciiTheme="minorHAnsi" w:hAnsiTheme="minorHAnsi" w:cstheme="minorHAnsi"/>
          <w:b/>
          <w:bCs/>
          <w:sz w:val="20"/>
          <w:szCs w:val="20"/>
          <w:lang w:val="ka-GE"/>
        </w:rPr>
        <w:t>შემსრულებელს</w:t>
      </w:r>
      <w:r w:rsidRPr="00C37471">
        <w:rPr>
          <w:rFonts w:asciiTheme="minorHAnsi" w:hAnsiTheme="minorHAnsi" w:cstheme="minorHAnsi"/>
          <w:sz w:val="20"/>
          <w:szCs w:val="20"/>
          <w:lang w:val="ka-GE"/>
        </w:rPr>
        <w:t xml:space="preserve"> ყველა ის დოკუმენტაცია, ინფორმაცია ან/და ნივთი, რაც აუცილებელია </w:t>
      </w:r>
      <w:r w:rsidRPr="00C37471">
        <w:rPr>
          <w:rFonts w:asciiTheme="minorHAnsi" w:hAnsiTheme="minorHAnsi" w:cstheme="minorHAnsi"/>
          <w:b/>
          <w:bCs/>
          <w:sz w:val="20"/>
          <w:szCs w:val="20"/>
          <w:lang w:val="ka-GE"/>
        </w:rPr>
        <w:t>მომსახურების</w:t>
      </w:r>
      <w:r w:rsidRPr="00C37471">
        <w:rPr>
          <w:rFonts w:asciiTheme="minorHAnsi" w:hAnsiTheme="minorHAnsi" w:cstheme="minorHAnsi"/>
          <w:sz w:val="20"/>
          <w:szCs w:val="20"/>
          <w:lang w:val="ka-GE"/>
        </w:rPr>
        <w:t xml:space="preserve"> გასაწევად. </w:t>
      </w:r>
    </w:p>
    <w:p w14:paraId="12899E51" w14:textId="66761754" w:rsidR="006855EA" w:rsidRPr="00C37471" w:rsidRDefault="006855EA"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დროულად აცნობოს </w:t>
      </w:r>
      <w:r w:rsidRPr="00C37471">
        <w:rPr>
          <w:rFonts w:asciiTheme="minorHAnsi" w:hAnsiTheme="minorHAnsi" w:cstheme="minorHAnsi"/>
          <w:b/>
          <w:bCs/>
          <w:sz w:val="20"/>
          <w:szCs w:val="20"/>
          <w:lang w:val="ka-GE"/>
        </w:rPr>
        <w:t>შემსრულებელ</w:t>
      </w:r>
      <w:r w:rsidR="002519A7" w:rsidRPr="00C37471">
        <w:rPr>
          <w:rFonts w:asciiTheme="minorHAnsi" w:hAnsiTheme="minorHAnsi" w:cstheme="minorHAnsi"/>
          <w:b/>
          <w:bCs/>
          <w:sz w:val="20"/>
          <w:szCs w:val="20"/>
          <w:lang w:val="ka-GE"/>
        </w:rPr>
        <w:t>ს</w:t>
      </w:r>
      <w:r w:rsidRPr="00C37471">
        <w:rPr>
          <w:rFonts w:asciiTheme="minorHAnsi" w:hAnsiTheme="minorHAnsi" w:cstheme="minorHAnsi"/>
          <w:sz w:val="20"/>
          <w:szCs w:val="20"/>
          <w:lang w:val="ka-GE"/>
        </w:rPr>
        <w:t xml:space="preserve"> ისეთი გარემოების წარმოშობის შემთხვევაში, რომელმაც შეიძლება გავლენა იქონიოს </w:t>
      </w: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გაწევაზე.</w:t>
      </w:r>
    </w:p>
    <w:p w14:paraId="178BBF96" w14:textId="649D0791" w:rsidR="00837C12" w:rsidRPr="00C37471" w:rsidRDefault="00837C12"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თუ </w:t>
      </w:r>
      <w:r w:rsidRPr="00C37471">
        <w:rPr>
          <w:rFonts w:asciiTheme="minorHAnsi" w:hAnsiTheme="minorHAnsi" w:cstheme="minorHAnsi"/>
          <w:b/>
          <w:bCs/>
          <w:sz w:val="20"/>
          <w:szCs w:val="20"/>
          <w:lang w:val="ka-GE"/>
        </w:rPr>
        <w:t>ხელშეკრულებით</w:t>
      </w:r>
      <w:r w:rsidRPr="00C37471">
        <w:rPr>
          <w:rFonts w:asciiTheme="minorHAnsi" w:hAnsiTheme="minorHAnsi" w:cstheme="minorHAnsi"/>
          <w:sz w:val="20"/>
          <w:szCs w:val="20"/>
          <w:lang w:val="ka-GE"/>
        </w:rPr>
        <w:t xml:space="preserve"> სხვა რამ არ არის განსაზღვრული, </w:t>
      </w:r>
      <w:r w:rsidRPr="00C37471">
        <w:rPr>
          <w:rFonts w:asciiTheme="minorHAnsi" w:hAnsiTheme="minorHAnsi" w:cstheme="minorHAnsi"/>
          <w:b/>
          <w:bCs/>
          <w:sz w:val="20"/>
          <w:szCs w:val="20"/>
          <w:lang w:val="ka-GE"/>
        </w:rPr>
        <w:t>შემსრულებლის</w:t>
      </w:r>
      <w:r w:rsidRPr="00C37471">
        <w:rPr>
          <w:rFonts w:asciiTheme="minorHAnsi" w:hAnsiTheme="minorHAnsi" w:cstheme="minorHAnsi"/>
          <w:sz w:val="20"/>
          <w:szCs w:val="20"/>
          <w:lang w:val="ka-GE"/>
        </w:rPr>
        <w:t xml:space="preserve"> მიერ </w:t>
      </w:r>
      <w:r w:rsidRPr="00C37471">
        <w:rPr>
          <w:rFonts w:asciiTheme="minorHAnsi" w:hAnsiTheme="minorHAnsi" w:cstheme="minorHAnsi"/>
          <w:b/>
          <w:bCs/>
          <w:sz w:val="20"/>
          <w:szCs w:val="20"/>
          <w:lang w:val="ka-GE"/>
        </w:rPr>
        <w:t xml:space="preserve">მომსახურებასთან </w:t>
      </w:r>
      <w:r w:rsidRPr="00C37471">
        <w:rPr>
          <w:rFonts w:asciiTheme="minorHAnsi" w:hAnsiTheme="minorHAnsi" w:cstheme="minorHAnsi"/>
          <w:sz w:val="20"/>
          <w:szCs w:val="20"/>
          <w:lang w:val="ka-GE"/>
        </w:rPr>
        <w:t xml:space="preserve">დაკავშირებული ხარჯთაღრიცხვის (ასეთის არსებობისას) შედგენის ხარჯები ცალკე არ ანაზღაურდება და შედის </w:t>
      </w:r>
      <w:r w:rsidRPr="00C37471">
        <w:rPr>
          <w:rFonts w:asciiTheme="minorHAnsi" w:hAnsiTheme="minorHAnsi" w:cstheme="minorHAnsi"/>
          <w:b/>
          <w:bCs/>
          <w:sz w:val="20"/>
          <w:szCs w:val="20"/>
          <w:lang w:val="ka-GE"/>
        </w:rPr>
        <w:t>მომსახურების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საფასურში</w:t>
      </w:r>
      <w:r w:rsidRPr="00C37471">
        <w:rPr>
          <w:rFonts w:asciiTheme="minorHAnsi" w:hAnsiTheme="minorHAnsi" w:cstheme="minorHAnsi"/>
          <w:sz w:val="20"/>
          <w:szCs w:val="20"/>
          <w:lang w:val="ka-GE"/>
        </w:rPr>
        <w:t xml:space="preserve">. </w:t>
      </w:r>
    </w:p>
    <w:p w14:paraId="0B05E1EE" w14:textId="77777777" w:rsidR="00DF212A" w:rsidRPr="00C37471" w:rsidRDefault="00DF212A"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შემსრულებელი </w:t>
      </w:r>
      <w:r w:rsidRPr="00C37471">
        <w:rPr>
          <w:rFonts w:asciiTheme="minorHAnsi" w:hAnsiTheme="minorHAnsi" w:cstheme="minorHAnsi"/>
          <w:sz w:val="20"/>
          <w:szCs w:val="20"/>
          <w:lang w:val="ka-GE"/>
        </w:rPr>
        <w:t>ვალდებულია:</w:t>
      </w:r>
    </w:p>
    <w:p w14:paraId="143010E7" w14:textId="5DD7F2F6" w:rsidR="008C0E69" w:rsidRPr="00C37471" w:rsidRDefault="008C0E69"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თუ </w:t>
      </w:r>
      <w:r w:rsidRPr="00C37471">
        <w:rPr>
          <w:rFonts w:asciiTheme="minorHAnsi" w:hAnsiTheme="minorHAnsi" w:cstheme="minorHAnsi"/>
          <w:b/>
          <w:bCs/>
          <w:sz w:val="20"/>
          <w:szCs w:val="20"/>
          <w:lang w:val="ka-GE"/>
        </w:rPr>
        <w:t xml:space="preserve">მხარეთა </w:t>
      </w:r>
      <w:r w:rsidRPr="00C37471">
        <w:rPr>
          <w:rFonts w:asciiTheme="minorHAnsi" w:hAnsiTheme="minorHAnsi" w:cstheme="minorHAnsi"/>
          <w:sz w:val="20"/>
          <w:szCs w:val="20"/>
          <w:lang w:val="ka-GE"/>
        </w:rPr>
        <w:t xml:space="preserve">შორის სხვა არ არის შეთანხმებული, </w:t>
      </w:r>
      <w:r w:rsidRPr="00C37471">
        <w:rPr>
          <w:rFonts w:asciiTheme="minorHAnsi" w:hAnsiTheme="minorHAnsi" w:cstheme="minorHAnsi"/>
          <w:b/>
          <w:bCs/>
          <w:sz w:val="20"/>
          <w:szCs w:val="20"/>
          <w:lang w:val="ka-GE"/>
        </w:rPr>
        <w:t xml:space="preserve">მომსახურება </w:t>
      </w:r>
      <w:r w:rsidRPr="00C37471">
        <w:rPr>
          <w:rFonts w:asciiTheme="minorHAnsi" w:hAnsiTheme="minorHAnsi" w:cstheme="minorHAnsi"/>
          <w:sz w:val="20"/>
          <w:szCs w:val="20"/>
          <w:lang w:val="ka-GE"/>
        </w:rPr>
        <w:t xml:space="preserve">შეასრულოს პირადად. ამასთან, იმ შემთხვევაში, თუ </w:t>
      </w:r>
      <w:r w:rsidR="00153F4B" w:rsidRPr="00C37471">
        <w:rPr>
          <w:rFonts w:asciiTheme="minorHAnsi" w:hAnsiTheme="minorHAnsi" w:cstheme="minorHAnsi"/>
          <w:b/>
          <w:bCs/>
          <w:sz w:val="20"/>
          <w:szCs w:val="20"/>
          <w:lang w:val="ka-GE"/>
        </w:rPr>
        <w:t xml:space="preserve">ბანკის </w:t>
      </w:r>
      <w:r w:rsidRPr="00C37471">
        <w:rPr>
          <w:rFonts w:asciiTheme="minorHAnsi" w:hAnsiTheme="minorHAnsi" w:cstheme="minorHAnsi"/>
          <w:sz w:val="20"/>
          <w:szCs w:val="20"/>
          <w:lang w:val="ka-GE"/>
        </w:rPr>
        <w:t xml:space="preserve">თანხმობით </w:t>
      </w:r>
      <w:r w:rsidRPr="00C37471">
        <w:rPr>
          <w:rFonts w:asciiTheme="minorHAnsi" w:hAnsiTheme="minorHAnsi" w:cstheme="minorHAnsi"/>
          <w:b/>
          <w:bCs/>
          <w:sz w:val="20"/>
          <w:szCs w:val="20"/>
          <w:lang w:val="ka-GE"/>
        </w:rPr>
        <w:t xml:space="preserve">შემსრულებელი მომსახურებას </w:t>
      </w:r>
      <w:r w:rsidRPr="00C37471">
        <w:rPr>
          <w:rFonts w:asciiTheme="minorHAnsi" w:hAnsiTheme="minorHAnsi" w:cstheme="minorHAnsi"/>
          <w:sz w:val="20"/>
          <w:szCs w:val="20"/>
          <w:lang w:val="ka-GE"/>
        </w:rPr>
        <w:t xml:space="preserve">ასრულებს </w:t>
      </w:r>
      <w:r w:rsidRPr="00C37471">
        <w:rPr>
          <w:rFonts w:asciiTheme="minorHAnsi" w:hAnsiTheme="minorHAnsi" w:cstheme="minorHAnsi"/>
          <w:b/>
          <w:bCs/>
          <w:sz w:val="20"/>
          <w:szCs w:val="20"/>
          <w:lang w:val="ka-GE"/>
        </w:rPr>
        <w:t xml:space="preserve">მესამე პირის </w:t>
      </w:r>
      <w:r w:rsidRPr="00C37471">
        <w:rPr>
          <w:rFonts w:asciiTheme="minorHAnsi" w:hAnsiTheme="minorHAnsi" w:cstheme="minorHAnsi"/>
          <w:sz w:val="20"/>
          <w:szCs w:val="20"/>
          <w:lang w:val="ka-GE"/>
        </w:rPr>
        <w:t xml:space="preserve">მეშვეობით (შემდგომში - </w:t>
      </w:r>
      <w:r w:rsidRPr="00C37471">
        <w:rPr>
          <w:rFonts w:asciiTheme="minorHAnsi" w:hAnsiTheme="minorHAnsi" w:cstheme="minorHAnsi"/>
          <w:b/>
          <w:bCs/>
          <w:sz w:val="20"/>
          <w:szCs w:val="20"/>
          <w:lang w:val="ka-GE"/>
        </w:rPr>
        <w:t>ქვეკონტრაქტორი</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 xml:space="preserve">შემსრულებელი </w:t>
      </w:r>
      <w:r w:rsidRPr="00C37471">
        <w:rPr>
          <w:rFonts w:asciiTheme="minorHAnsi" w:hAnsiTheme="minorHAnsi" w:cstheme="minorHAnsi"/>
          <w:sz w:val="20"/>
          <w:szCs w:val="20"/>
          <w:lang w:val="ka-GE"/>
        </w:rPr>
        <w:t xml:space="preserve">ვალდებულია წინასწარ აცნობოს </w:t>
      </w:r>
      <w:r w:rsidR="00153F4B" w:rsidRPr="00C37471">
        <w:rPr>
          <w:rFonts w:asciiTheme="minorHAnsi" w:hAnsiTheme="minorHAnsi" w:cstheme="minorHAnsi"/>
          <w:b/>
          <w:bCs/>
          <w:sz w:val="20"/>
          <w:szCs w:val="20"/>
          <w:lang w:val="ka-GE"/>
        </w:rPr>
        <w:t xml:space="preserve">ბანკს </w:t>
      </w:r>
      <w:r w:rsidRPr="00C37471">
        <w:rPr>
          <w:rFonts w:asciiTheme="minorHAnsi" w:hAnsiTheme="minorHAnsi" w:cstheme="minorHAnsi"/>
          <w:b/>
          <w:bCs/>
          <w:sz w:val="20"/>
          <w:szCs w:val="20"/>
          <w:lang w:val="ka-GE"/>
        </w:rPr>
        <w:t xml:space="preserve">ქვეკონტრაქტორის </w:t>
      </w:r>
      <w:r w:rsidRPr="00C37471">
        <w:rPr>
          <w:rFonts w:asciiTheme="minorHAnsi" w:hAnsiTheme="minorHAnsi" w:cstheme="minorHAnsi"/>
          <w:sz w:val="20"/>
          <w:szCs w:val="20"/>
          <w:lang w:val="ka-GE"/>
        </w:rPr>
        <w:t xml:space="preserve">საიდენტიფიკაციო მონაცემები და უზრუნველყოს </w:t>
      </w:r>
      <w:r w:rsidRPr="00C37471">
        <w:rPr>
          <w:rFonts w:asciiTheme="minorHAnsi" w:hAnsiTheme="minorHAnsi" w:cstheme="minorHAnsi"/>
          <w:b/>
          <w:bCs/>
          <w:sz w:val="20"/>
          <w:szCs w:val="20"/>
          <w:lang w:val="ka-GE"/>
        </w:rPr>
        <w:t>ქვეკონტრაქტორის</w:t>
      </w:r>
      <w:r w:rsidRPr="00C37471">
        <w:rPr>
          <w:rFonts w:asciiTheme="minorHAnsi" w:hAnsiTheme="minorHAnsi" w:cstheme="minorHAnsi"/>
          <w:sz w:val="20"/>
          <w:szCs w:val="20"/>
          <w:lang w:val="ka-GE"/>
        </w:rPr>
        <w:t xml:space="preserve"> მიერ წინამდებარე </w:t>
      </w:r>
      <w:r w:rsidRPr="00C37471">
        <w:rPr>
          <w:rFonts w:asciiTheme="minorHAnsi" w:hAnsiTheme="minorHAnsi" w:cstheme="minorHAnsi"/>
          <w:b/>
          <w:bCs/>
          <w:sz w:val="20"/>
          <w:szCs w:val="20"/>
          <w:lang w:val="ka-GE"/>
        </w:rPr>
        <w:t xml:space="preserve">ხელშეკრულების </w:t>
      </w:r>
      <w:r w:rsidRPr="00C37471">
        <w:rPr>
          <w:rFonts w:asciiTheme="minorHAnsi" w:hAnsiTheme="minorHAnsi" w:cstheme="minorHAnsi"/>
          <w:sz w:val="20"/>
          <w:szCs w:val="20"/>
          <w:lang w:val="ka-GE"/>
        </w:rPr>
        <w:t xml:space="preserve">პირობების დაცვა. </w:t>
      </w:r>
      <w:r w:rsidRPr="00C37471">
        <w:rPr>
          <w:rFonts w:asciiTheme="minorHAnsi" w:hAnsiTheme="minorHAnsi" w:cstheme="minorHAnsi"/>
          <w:b/>
          <w:bCs/>
          <w:sz w:val="20"/>
          <w:szCs w:val="20"/>
          <w:lang w:val="ka-GE"/>
        </w:rPr>
        <w:t xml:space="preserve">ქვეკონტრაქტორის </w:t>
      </w:r>
      <w:r w:rsidRPr="00C37471">
        <w:rPr>
          <w:rFonts w:asciiTheme="minorHAnsi" w:hAnsiTheme="minorHAnsi" w:cstheme="minorHAnsi"/>
          <w:sz w:val="20"/>
          <w:szCs w:val="20"/>
          <w:lang w:val="ka-GE"/>
        </w:rPr>
        <w:t xml:space="preserve">ნებისმიერი ქმედებასა თუ უმოქმედობაზე, სრულად პასუხისმგებელია </w:t>
      </w: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w:t>
      </w:r>
    </w:p>
    <w:p w14:paraId="79F6D067" w14:textId="085156BF" w:rsidR="00837C12" w:rsidRPr="00C37471" w:rsidRDefault="00153F4B"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ბანკს </w:t>
      </w:r>
      <w:r w:rsidR="00DF212A" w:rsidRPr="00C37471">
        <w:rPr>
          <w:rFonts w:asciiTheme="minorHAnsi" w:hAnsiTheme="minorHAnsi" w:cstheme="minorHAnsi"/>
          <w:sz w:val="20"/>
          <w:szCs w:val="20"/>
          <w:lang w:val="ka-GE"/>
        </w:rPr>
        <w:t xml:space="preserve">მისცეს  აუცილებელი ან/და ამ უკანასკნელის მიერ მოთხოვნილი ნებისმიერი ინფორმაცია/დოკუმენტაცია, მათ შორის </w:t>
      </w:r>
      <w:r w:rsidR="00DF212A" w:rsidRPr="00C37471">
        <w:rPr>
          <w:rFonts w:asciiTheme="minorHAnsi" w:hAnsiTheme="minorHAnsi" w:cstheme="minorHAnsi"/>
          <w:b/>
          <w:bCs/>
          <w:sz w:val="20"/>
          <w:szCs w:val="20"/>
          <w:lang w:val="ka-GE"/>
        </w:rPr>
        <w:t xml:space="preserve">მომსახურების </w:t>
      </w:r>
      <w:r w:rsidR="00DF212A" w:rsidRPr="00C37471">
        <w:rPr>
          <w:rFonts w:asciiTheme="minorHAnsi" w:hAnsiTheme="minorHAnsi" w:cstheme="minorHAnsi"/>
          <w:sz w:val="20"/>
          <w:szCs w:val="20"/>
          <w:lang w:val="ka-GE"/>
        </w:rPr>
        <w:t>შესრულების მიმდინარეობის შესახებ.</w:t>
      </w:r>
    </w:p>
    <w:p w14:paraId="52032459" w14:textId="77777777" w:rsidR="00DF212A" w:rsidRPr="00C37471" w:rsidRDefault="00DF212A"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იმ შემთხვევაში, თუ </w:t>
      </w:r>
      <w:r w:rsidRPr="00C37471">
        <w:rPr>
          <w:rFonts w:asciiTheme="minorHAnsi" w:hAnsiTheme="minorHAnsi" w:cstheme="minorHAnsi"/>
          <w:b/>
          <w:bCs/>
          <w:sz w:val="20"/>
          <w:szCs w:val="20"/>
          <w:lang w:val="ka-GE"/>
        </w:rPr>
        <w:t xml:space="preserve">შემსრულებელი მომსახურების </w:t>
      </w:r>
      <w:r w:rsidRPr="00C37471">
        <w:rPr>
          <w:rFonts w:asciiTheme="minorHAnsi" w:hAnsiTheme="minorHAnsi" w:cstheme="minorHAnsi"/>
          <w:sz w:val="20"/>
          <w:szCs w:val="20"/>
          <w:lang w:val="ka-GE"/>
        </w:rPr>
        <w:t xml:space="preserve">შესრულებისას იყენებს/ამუშავებს ნებისმიერი </w:t>
      </w:r>
      <w:r w:rsidRPr="00C37471">
        <w:rPr>
          <w:rFonts w:asciiTheme="minorHAnsi" w:hAnsiTheme="minorHAnsi" w:cstheme="minorHAnsi"/>
          <w:b/>
          <w:bCs/>
          <w:sz w:val="20"/>
          <w:szCs w:val="20"/>
          <w:lang w:val="ka-GE"/>
        </w:rPr>
        <w:t>მესამე</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პირის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 xml:space="preserve">ინეტელექტუალური საკუთრების ობიექტს </w:t>
      </w:r>
      <w:r w:rsidRPr="00C37471">
        <w:rPr>
          <w:rFonts w:asciiTheme="minorHAnsi" w:hAnsiTheme="minorHAnsi" w:cstheme="minorHAnsi"/>
          <w:sz w:val="20"/>
          <w:szCs w:val="20"/>
          <w:lang w:val="ka-GE"/>
        </w:rPr>
        <w:t xml:space="preserve">ან/და პერსონალურ მონაცემს, უზრუნველყოს აღნიშნული </w:t>
      </w:r>
      <w:r w:rsidRPr="00C37471">
        <w:rPr>
          <w:rFonts w:asciiTheme="minorHAnsi" w:hAnsiTheme="minorHAnsi" w:cstheme="minorHAnsi"/>
          <w:b/>
          <w:bCs/>
          <w:sz w:val="20"/>
          <w:szCs w:val="20"/>
          <w:lang w:val="ka-GE"/>
        </w:rPr>
        <w:t>მესამე</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პირის</w:t>
      </w:r>
      <w:r w:rsidRPr="00C37471">
        <w:rPr>
          <w:rFonts w:asciiTheme="minorHAnsi" w:hAnsiTheme="minorHAnsi" w:cstheme="minorHAnsi"/>
          <w:sz w:val="20"/>
          <w:szCs w:val="20"/>
          <w:lang w:val="ka-GE"/>
        </w:rPr>
        <w:t xml:space="preserve"> თანხმობის მოპოვება </w:t>
      </w:r>
      <w:r w:rsidRPr="00C37471">
        <w:rPr>
          <w:rFonts w:asciiTheme="minorHAnsi" w:hAnsiTheme="minorHAnsi" w:cstheme="minorHAnsi"/>
          <w:b/>
          <w:bCs/>
          <w:sz w:val="20"/>
          <w:szCs w:val="20"/>
          <w:lang w:val="ka-GE"/>
        </w:rPr>
        <w:t>კანონმდებლობის</w:t>
      </w:r>
      <w:r w:rsidRPr="00C37471">
        <w:rPr>
          <w:rFonts w:asciiTheme="minorHAnsi" w:hAnsiTheme="minorHAnsi" w:cstheme="minorHAnsi"/>
          <w:sz w:val="20"/>
          <w:szCs w:val="20"/>
          <w:lang w:val="ka-GE"/>
        </w:rPr>
        <w:t xml:space="preserve"> შესაბამისად.</w:t>
      </w:r>
    </w:p>
    <w:p w14:paraId="0A545A41" w14:textId="3065B74C" w:rsidR="008C0E69" w:rsidRPr="00C37471" w:rsidRDefault="008C0E69"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თუ </w:t>
      </w:r>
      <w:r w:rsidRPr="00C37471">
        <w:rPr>
          <w:rFonts w:asciiTheme="minorHAnsi" w:hAnsiTheme="minorHAnsi" w:cstheme="minorHAnsi"/>
          <w:b/>
          <w:bCs/>
          <w:sz w:val="20"/>
          <w:szCs w:val="20"/>
          <w:lang w:val="ka-GE"/>
        </w:rPr>
        <w:t>შემსრულებლის</w:t>
      </w:r>
      <w:r w:rsidRPr="00C37471">
        <w:rPr>
          <w:rFonts w:asciiTheme="minorHAnsi" w:hAnsiTheme="minorHAnsi" w:cstheme="minorHAnsi"/>
          <w:sz w:val="20"/>
          <w:szCs w:val="20"/>
          <w:lang w:val="ka-GE"/>
        </w:rPr>
        <w:t xml:space="preserve"> მიერ </w:t>
      </w: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 xml:space="preserve">გაწევისათვის აუცილებელია </w:t>
      </w:r>
      <w:r w:rsidR="00153F4B" w:rsidRPr="00C37471">
        <w:rPr>
          <w:rFonts w:asciiTheme="minorHAnsi" w:hAnsiTheme="minorHAnsi" w:cstheme="minorHAnsi"/>
          <w:b/>
          <w:bCs/>
          <w:sz w:val="20"/>
          <w:szCs w:val="20"/>
          <w:lang w:val="ka-GE"/>
        </w:rPr>
        <w:t>ბანკის</w:t>
      </w:r>
      <w:r w:rsidR="00153F4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მიერ რაიმე ქმედების/მოქმედების განხორციელება, </w:t>
      </w:r>
      <w:r w:rsidRPr="00C37471">
        <w:rPr>
          <w:rFonts w:asciiTheme="minorHAnsi" w:hAnsiTheme="minorHAnsi" w:cstheme="minorHAnsi"/>
          <w:b/>
          <w:bCs/>
          <w:sz w:val="20"/>
          <w:szCs w:val="20"/>
          <w:lang w:val="ka-GE"/>
        </w:rPr>
        <w:t xml:space="preserve">შემსრულებელი </w:t>
      </w:r>
      <w:r w:rsidRPr="00C37471">
        <w:rPr>
          <w:rFonts w:asciiTheme="minorHAnsi" w:hAnsiTheme="minorHAnsi" w:cstheme="minorHAnsi"/>
          <w:sz w:val="20"/>
          <w:szCs w:val="20"/>
          <w:lang w:val="ka-GE"/>
        </w:rPr>
        <w:t xml:space="preserve">ვალდებულია აღნიშნულის თაობაზე დაუყოვნებლივ შეატყობინოს </w:t>
      </w:r>
      <w:r w:rsidR="00153F4B" w:rsidRPr="00C37471">
        <w:rPr>
          <w:rFonts w:asciiTheme="minorHAnsi" w:hAnsiTheme="minorHAnsi" w:cstheme="minorHAnsi"/>
          <w:b/>
          <w:bCs/>
          <w:sz w:val="20"/>
          <w:szCs w:val="20"/>
          <w:lang w:val="ka-GE"/>
        </w:rPr>
        <w:t>ბანკს</w:t>
      </w:r>
      <w:r w:rsidR="00153F4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წინააღმდეგ შემთხვევაში </w:t>
      </w: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არ არის უფლებამოსილი მოსთხოვოს </w:t>
      </w:r>
      <w:r w:rsidR="00153F4B" w:rsidRPr="00C37471">
        <w:rPr>
          <w:rFonts w:asciiTheme="minorHAnsi" w:hAnsiTheme="minorHAnsi" w:cstheme="minorHAnsi"/>
          <w:b/>
          <w:bCs/>
          <w:sz w:val="20"/>
          <w:szCs w:val="20"/>
          <w:lang w:val="ka-GE"/>
        </w:rPr>
        <w:t>ბანკს</w:t>
      </w:r>
      <w:r w:rsidR="00153F4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აღნიშნული ქმედების/მოქმედების განუხორციელებლობის შედეგად მიყენებული ნებისმირი ზიანი (ზარალი) ან მოითხოვოს რაიმე ხარჯის/დანახარჯის ანაზღაურება. </w:t>
      </w:r>
    </w:p>
    <w:p w14:paraId="4283027A" w14:textId="28713950" w:rsidR="00402674" w:rsidRPr="00C37471" w:rsidRDefault="00402674"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დაუყ</w:t>
      </w:r>
      <w:r w:rsidR="002519A7" w:rsidRPr="00C37471">
        <w:rPr>
          <w:rFonts w:asciiTheme="minorHAnsi" w:hAnsiTheme="minorHAnsi" w:cstheme="minorHAnsi"/>
          <w:sz w:val="20"/>
          <w:szCs w:val="20"/>
          <w:lang w:val="ka-GE"/>
        </w:rPr>
        <w:t>ო</w:t>
      </w:r>
      <w:r w:rsidRPr="00C37471">
        <w:rPr>
          <w:rFonts w:asciiTheme="minorHAnsi" w:hAnsiTheme="minorHAnsi" w:cstheme="minorHAnsi"/>
          <w:sz w:val="20"/>
          <w:szCs w:val="20"/>
          <w:lang w:val="ka-GE"/>
        </w:rPr>
        <w:t xml:space="preserve">ვნებლივ შეატყობინოს </w:t>
      </w:r>
      <w:r w:rsidR="00153F4B" w:rsidRPr="00C37471">
        <w:rPr>
          <w:rFonts w:asciiTheme="minorHAnsi" w:hAnsiTheme="minorHAnsi" w:cstheme="minorHAnsi"/>
          <w:b/>
          <w:bCs/>
          <w:sz w:val="20"/>
          <w:szCs w:val="20"/>
          <w:lang w:val="ka-GE"/>
        </w:rPr>
        <w:t xml:space="preserve">ბანკს </w:t>
      </w: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გაწევის ნებისმიერი ხელშემშლელი გარემოების წარმოშობის თაობაზე.</w:t>
      </w:r>
      <w:r w:rsidRPr="00C37471">
        <w:rPr>
          <w:rFonts w:ascii="Sylfaen" w:hAnsi="Sylfaen" w:cs="Sylfaen"/>
          <w:sz w:val="20"/>
          <w:szCs w:val="20"/>
          <w:lang w:val="ka-GE"/>
        </w:rPr>
        <w:t xml:space="preserve"> </w:t>
      </w:r>
    </w:p>
    <w:p w14:paraId="33B29655" w14:textId="40875E23" w:rsidR="004326E0" w:rsidRPr="00C37471" w:rsidRDefault="004326E0"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იმ შემთხვევაში, თუ </w:t>
      </w:r>
      <w:r w:rsidRPr="00C37471">
        <w:rPr>
          <w:rFonts w:asciiTheme="minorHAnsi" w:hAnsiTheme="minorHAnsi" w:cstheme="minorHAnsi"/>
          <w:b/>
          <w:bCs/>
          <w:sz w:val="20"/>
          <w:szCs w:val="20"/>
          <w:lang w:val="ka-GE"/>
        </w:rPr>
        <w:t xml:space="preserve">ხელშეკრულების </w:t>
      </w:r>
      <w:r w:rsidRPr="00C37471">
        <w:rPr>
          <w:rFonts w:asciiTheme="minorHAnsi" w:hAnsiTheme="minorHAnsi" w:cstheme="minorHAnsi"/>
          <w:sz w:val="20"/>
          <w:szCs w:val="20"/>
          <w:lang w:val="ka-GE"/>
        </w:rPr>
        <w:t xml:space="preserve">ფარგლებში </w:t>
      </w:r>
      <w:r w:rsidR="002519A7" w:rsidRPr="00C37471">
        <w:rPr>
          <w:rFonts w:asciiTheme="minorHAnsi" w:hAnsiTheme="minorHAnsi" w:cstheme="minorHAnsi"/>
          <w:b/>
          <w:bCs/>
          <w:sz w:val="20"/>
          <w:szCs w:val="20"/>
          <w:lang w:val="ka-GE"/>
        </w:rPr>
        <w:t xml:space="preserve">მომსახურების </w:t>
      </w:r>
      <w:r w:rsidR="002519A7" w:rsidRPr="00C37471">
        <w:rPr>
          <w:rFonts w:asciiTheme="minorHAnsi" w:hAnsiTheme="minorHAnsi" w:cstheme="minorHAnsi"/>
          <w:sz w:val="20"/>
          <w:szCs w:val="20"/>
          <w:lang w:val="ka-GE"/>
        </w:rPr>
        <w:t xml:space="preserve">გამწევს </w:t>
      </w:r>
      <w:r w:rsidRPr="00C37471">
        <w:rPr>
          <w:rFonts w:asciiTheme="minorHAnsi" w:hAnsiTheme="minorHAnsi" w:cstheme="minorHAnsi"/>
          <w:sz w:val="20"/>
          <w:szCs w:val="20"/>
          <w:lang w:val="ka-GE"/>
        </w:rPr>
        <w:t xml:space="preserve">წარმოადგენს ერთზე მეტი </w:t>
      </w: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თითოეული </w:t>
      </w: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w:t>
      </w:r>
      <w:r w:rsidR="00153F4B" w:rsidRPr="00C37471">
        <w:rPr>
          <w:rFonts w:asciiTheme="minorHAnsi" w:hAnsiTheme="minorHAnsi" w:cstheme="minorHAnsi"/>
          <w:b/>
          <w:bCs/>
          <w:sz w:val="20"/>
          <w:szCs w:val="20"/>
          <w:lang w:val="ka-GE"/>
        </w:rPr>
        <w:t>ბანკის</w:t>
      </w:r>
      <w:r w:rsidR="00153F4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წინაშე წარმოადგენს სოლიდარულ მოვალეს, რაც ყოველგვარი ეჭვის გამორიცხვის მიზნით გულისხმობს </w:t>
      </w:r>
      <w:r w:rsidR="00153F4B" w:rsidRPr="00C37471">
        <w:rPr>
          <w:rFonts w:asciiTheme="minorHAnsi" w:hAnsiTheme="minorHAnsi" w:cstheme="minorHAnsi"/>
          <w:b/>
          <w:bCs/>
          <w:sz w:val="20"/>
          <w:szCs w:val="20"/>
          <w:lang w:val="ka-GE"/>
        </w:rPr>
        <w:t>ბანკის</w:t>
      </w:r>
      <w:r w:rsidR="00153F4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სრულ უფლებამოსილებას შესაბამისი მოთხოვნა/მოთხოვნები, მათ შორის ზიანის (ზარალის) ანაზღაურების თაობაზე, წაუყენოს თითოეულ </w:t>
      </w:r>
      <w:r w:rsidRPr="00C37471">
        <w:rPr>
          <w:rFonts w:asciiTheme="minorHAnsi" w:hAnsiTheme="minorHAnsi" w:cstheme="minorHAnsi"/>
          <w:b/>
          <w:bCs/>
          <w:sz w:val="20"/>
          <w:szCs w:val="20"/>
          <w:lang w:val="ka-GE"/>
        </w:rPr>
        <w:t>შემსრულებელს</w:t>
      </w:r>
      <w:r w:rsidRPr="00C37471">
        <w:rPr>
          <w:rFonts w:asciiTheme="minorHAnsi" w:hAnsiTheme="minorHAnsi" w:cstheme="minorHAnsi"/>
          <w:sz w:val="20"/>
          <w:szCs w:val="20"/>
          <w:lang w:val="ka-GE"/>
        </w:rPr>
        <w:t xml:space="preserve">, მიუხედავად იმისა, რომელი </w:t>
      </w:r>
      <w:r w:rsidRPr="00C37471">
        <w:rPr>
          <w:rFonts w:asciiTheme="minorHAnsi" w:hAnsiTheme="minorHAnsi" w:cstheme="minorHAnsi"/>
          <w:b/>
          <w:bCs/>
          <w:sz w:val="20"/>
          <w:szCs w:val="20"/>
          <w:lang w:val="ka-GE"/>
        </w:rPr>
        <w:t xml:space="preserve">შემსრულებლის </w:t>
      </w:r>
      <w:r w:rsidRPr="00C37471">
        <w:rPr>
          <w:rFonts w:asciiTheme="minorHAnsi" w:hAnsiTheme="minorHAnsi" w:cstheme="minorHAnsi"/>
          <w:sz w:val="20"/>
          <w:szCs w:val="20"/>
          <w:lang w:val="ka-GE"/>
        </w:rPr>
        <w:t>ქმედების ან/და უმოქმედობის შედეგად დადგა კონკრეტული შედეგი (მათ შორის ზიანის ფაქტი).</w:t>
      </w:r>
    </w:p>
    <w:p w14:paraId="4A93DDB8" w14:textId="6EE02115" w:rsidR="00F1070F" w:rsidRDefault="00F1070F"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lastRenderedPageBreak/>
        <w:t xml:space="preserve">მომსახურებასთან </w:t>
      </w:r>
      <w:r w:rsidRPr="00C37471">
        <w:rPr>
          <w:rFonts w:asciiTheme="minorHAnsi" w:hAnsiTheme="minorHAnsi" w:cstheme="minorHAnsi"/>
          <w:sz w:val="20"/>
          <w:szCs w:val="20"/>
          <w:lang w:val="ka-GE"/>
        </w:rPr>
        <w:t xml:space="preserve">ან/და </w:t>
      </w:r>
      <w:r w:rsidRPr="00C37471">
        <w:rPr>
          <w:rFonts w:asciiTheme="minorHAnsi" w:hAnsiTheme="minorHAnsi" w:cstheme="minorHAnsi"/>
          <w:b/>
          <w:bCs/>
          <w:sz w:val="20"/>
          <w:szCs w:val="20"/>
          <w:lang w:val="ka-GE"/>
        </w:rPr>
        <w:t xml:space="preserve">მომსახურებიდან </w:t>
      </w:r>
      <w:r w:rsidRPr="00C37471">
        <w:rPr>
          <w:rFonts w:asciiTheme="minorHAnsi" w:hAnsiTheme="minorHAnsi" w:cstheme="minorHAnsi"/>
          <w:sz w:val="20"/>
          <w:szCs w:val="20"/>
          <w:lang w:val="ka-GE"/>
        </w:rPr>
        <w:t xml:space="preserve">გამომდინარე, მათ შორის </w:t>
      </w: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 xml:space="preserve">ფარგლებში შექმნილ ნებისმიერ პროდუქტთან დაკავშირებით, </w:t>
      </w:r>
      <w:r w:rsidR="00F2450F" w:rsidRPr="00C37471">
        <w:rPr>
          <w:rFonts w:asciiTheme="minorHAnsi" w:hAnsiTheme="minorHAnsi" w:cstheme="minorHAnsi"/>
          <w:b/>
          <w:bCs/>
          <w:sz w:val="20"/>
          <w:szCs w:val="20"/>
          <w:lang w:val="ka-GE"/>
        </w:rPr>
        <w:t xml:space="preserve">ბანკისათვის </w:t>
      </w:r>
      <w:r w:rsidRPr="00C37471">
        <w:rPr>
          <w:rFonts w:asciiTheme="minorHAnsi" w:hAnsiTheme="minorHAnsi" w:cstheme="minorHAnsi"/>
          <w:sz w:val="20"/>
          <w:szCs w:val="20"/>
          <w:lang w:val="ka-GE"/>
        </w:rPr>
        <w:t xml:space="preserve">ნებისმიერი </w:t>
      </w:r>
      <w:r w:rsidRPr="00C37471">
        <w:rPr>
          <w:rFonts w:asciiTheme="minorHAnsi" w:hAnsiTheme="minorHAnsi" w:cstheme="minorHAnsi"/>
          <w:b/>
          <w:bCs/>
          <w:sz w:val="20"/>
          <w:szCs w:val="20"/>
          <w:lang w:val="ka-GE"/>
        </w:rPr>
        <w:t>მესამე</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პირის</w:t>
      </w:r>
      <w:r w:rsidRPr="00C37471">
        <w:rPr>
          <w:rFonts w:asciiTheme="minorHAnsi" w:hAnsiTheme="minorHAnsi" w:cstheme="minorHAnsi"/>
          <w:sz w:val="20"/>
          <w:szCs w:val="20"/>
          <w:lang w:val="ka-GE"/>
        </w:rPr>
        <w:t xml:space="preserve"> მიერ პრეტენზიის/მოთხოვნის წარდგენის შემთხვევაში (მათ შორის სახელმწიფო ან საჯარო </w:t>
      </w:r>
      <w:r w:rsidR="009C76AC" w:rsidRPr="00C37471">
        <w:rPr>
          <w:rFonts w:asciiTheme="minorHAnsi" w:hAnsiTheme="minorHAnsi" w:cstheme="minorHAnsi"/>
          <w:sz w:val="20"/>
          <w:szCs w:val="20"/>
          <w:lang w:val="ka-GE"/>
        </w:rPr>
        <w:t>ორგანოს</w:t>
      </w:r>
      <w:r w:rsidRPr="00C37471">
        <w:rPr>
          <w:rFonts w:asciiTheme="minorHAnsi" w:hAnsiTheme="minorHAnsi" w:cstheme="minorHAnsi"/>
          <w:sz w:val="20"/>
          <w:szCs w:val="20"/>
          <w:lang w:val="ka-GE"/>
        </w:rPr>
        <w:t xml:space="preserve"> მიერ</w:t>
      </w:r>
      <w:r w:rsidR="009C76AC" w:rsidRPr="00C37471">
        <w:rPr>
          <w:rFonts w:asciiTheme="minorHAnsi" w:hAnsiTheme="minorHAnsi" w:cstheme="minorHAnsi"/>
          <w:sz w:val="20"/>
          <w:szCs w:val="20"/>
          <w:lang w:val="ka-GE"/>
        </w:rPr>
        <w:t xml:space="preserve"> საურავის დაკისრების შემთხვევაში</w:t>
      </w:r>
      <w:r w:rsidRPr="00C37471">
        <w:rPr>
          <w:rFonts w:asciiTheme="minorHAnsi" w:hAnsiTheme="minorHAnsi" w:cstheme="minorHAnsi"/>
          <w:sz w:val="20"/>
          <w:szCs w:val="20"/>
          <w:lang w:val="ka-GE"/>
        </w:rPr>
        <w:t xml:space="preserve">) აღნიშნული </w:t>
      </w:r>
      <w:r w:rsidRPr="00C37471">
        <w:rPr>
          <w:rFonts w:asciiTheme="minorHAnsi" w:hAnsiTheme="minorHAnsi" w:cstheme="minorHAnsi"/>
          <w:b/>
          <w:bCs/>
          <w:sz w:val="20"/>
          <w:szCs w:val="20"/>
          <w:lang w:val="ka-GE"/>
        </w:rPr>
        <w:t>მესამე</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პირის</w:t>
      </w:r>
      <w:r w:rsidRPr="00C37471">
        <w:rPr>
          <w:rFonts w:asciiTheme="minorHAnsi" w:hAnsiTheme="minorHAnsi" w:cstheme="minorHAnsi"/>
          <w:sz w:val="20"/>
          <w:szCs w:val="20"/>
          <w:lang w:val="ka-GE"/>
        </w:rPr>
        <w:t xml:space="preserve"> წინაშე სრულად პასუხისმგებელია </w:t>
      </w: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w:t>
      </w:r>
    </w:p>
    <w:p w14:paraId="27620E74" w14:textId="325B3ADC" w:rsidR="00DA4CF7" w:rsidRDefault="00DA4CF7" w:rsidP="00DA4CF7">
      <w:pPr>
        <w:pStyle w:val="ListParagraph"/>
        <w:ind w:left="567"/>
        <w:jc w:val="both"/>
        <w:rPr>
          <w:rFonts w:asciiTheme="minorHAnsi" w:hAnsiTheme="minorHAnsi" w:cstheme="minorHAnsi"/>
          <w:b/>
          <w:bCs/>
          <w:sz w:val="20"/>
          <w:szCs w:val="20"/>
          <w:lang w:val="ka-GE"/>
        </w:rPr>
      </w:pPr>
    </w:p>
    <w:p w14:paraId="6D0AFC75" w14:textId="77777777" w:rsidR="00DA4CF7" w:rsidRPr="00347F92" w:rsidRDefault="00DA4CF7" w:rsidP="00DA4CF7">
      <w:pPr>
        <w:pStyle w:val="ListParagraph"/>
        <w:numPr>
          <w:ilvl w:val="0"/>
          <w:numId w:val="1"/>
        </w:numPr>
        <w:ind w:left="567" w:hanging="567"/>
        <w:rPr>
          <w:rFonts w:cs="Calibri"/>
          <w:b/>
          <w:bCs/>
          <w:sz w:val="20"/>
          <w:szCs w:val="20"/>
        </w:rPr>
      </w:pPr>
      <w:proofErr w:type="spellStart"/>
      <w:r w:rsidRPr="00347F92">
        <w:rPr>
          <w:rFonts w:cs="Calibri"/>
          <w:b/>
          <w:bCs/>
          <w:sz w:val="20"/>
          <w:szCs w:val="20"/>
        </w:rPr>
        <w:t>მხარეთა</w:t>
      </w:r>
      <w:proofErr w:type="spellEnd"/>
      <w:r w:rsidRPr="00347F92">
        <w:rPr>
          <w:rFonts w:cs="Calibri"/>
          <w:b/>
          <w:bCs/>
          <w:sz w:val="20"/>
          <w:szCs w:val="20"/>
        </w:rPr>
        <w:t xml:space="preserve"> </w:t>
      </w:r>
      <w:proofErr w:type="spellStart"/>
      <w:r w:rsidRPr="00347F92">
        <w:rPr>
          <w:rFonts w:cs="Calibri"/>
          <w:b/>
          <w:bCs/>
          <w:sz w:val="20"/>
          <w:szCs w:val="20"/>
        </w:rPr>
        <w:t>განცხადებები</w:t>
      </w:r>
      <w:proofErr w:type="spellEnd"/>
      <w:r w:rsidRPr="00347F92">
        <w:rPr>
          <w:rFonts w:cs="Calibri"/>
          <w:b/>
          <w:bCs/>
          <w:sz w:val="20"/>
          <w:szCs w:val="20"/>
        </w:rPr>
        <w:t xml:space="preserve"> </w:t>
      </w:r>
      <w:proofErr w:type="spellStart"/>
      <w:r w:rsidRPr="00347F92">
        <w:rPr>
          <w:rFonts w:cs="Calibri"/>
          <w:b/>
          <w:bCs/>
          <w:sz w:val="20"/>
          <w:szCs w:val="20"/>
        </w:rPr>
        <w:t>და</w:t>
      </w:r>
      <w:proofErr w:type="spellEnd"/>
      <w:r w:rsidRPr="00347F92">
        <w:rPr>
          <w:rFonts w:cs="Calibri"/>
          <w:b/>
          <w:bCs/>
          <w:sz w:val="20"/>
          <w:szCs w:val="20"/>
        </w:rPr>
        <w:t xml:space="preserve"> </w:t>
      </w:r>
      <w:proofErr w:type="spellStart"/>
      <w:r w:rsidRPr="00347F92">
        <w:rPr>
          <w:rFonts w:cs="Calibri"/>
          <w:b/>
          <w:bCs/>
          <w:sz w:val="20"/>
          <w:szCs w:val="20"/>
        </w:rPr>
        <w:t>გარანტიები</w:t>
      </w:r>
      <w:proofErr w:type="spellEnd"/>
    </w:p>
    <w:p w14:paraId="598400ED" w14:textId="77777777" w:rsidR="00DA4CF7" w:rsidRPr="00347F92" w:rsidRDefault="00DA4CF7" w:rsidP="00DA4CF7">
      <w:pPr>
        <w:pStyle w:val="ListParagraph"/>
        <w:numPr>
          <w:ilvl w:val="1"/>
          <w:numId w:val="1"/>
        </w:numPr>
        <w:ind w:left="567" w:hanging="567"/>
        <w:jc w:val="both"/>
        <w:rPr>
          <w:rFonts w:cs="Calibri"/>
          <w:sz w:val="20"/>
          <w:szCs w:val="20"/>
        </w:rPr>
      </w:pPr>
      <w:proofErr w:type="spellStart"/>
      <w:r w:rsidRPr="00347F92">
        <w:rPr>
          <w:rFonts w:cs="Calibri"/>
          <w:sz w:val="20"/>
          <w:szCs w:val="20"/>
        </w:rPr>
        <w:t>თითოეული</w:t>
      </w:r>
      <w:proofErr w:type="spellEnd"/>
      <w:r w:rsidRPr="00347F92">
        <w:rPr>
          <w:rFonts w:cs="Calibri"/>
          <w:sz w:val="20"/>
          <w:szCs w:val="20"/>
        </w:rPr>
        <w:t xml:space="preserve"> </w:t>
      </w:r>
      <w:proofErr w:type="spellStart"/>
      <w:r w:rsidRPr="0027387A">
        <w:rPr>
          <w:rFonts w:cs="Calibri"/>
          <w:b/>
          <w:bCs/>
          <w:sz w:val="20"/>
          <w:szCs w:val="20"/>
        </w:rPr>
        <w:t>მხარე</w:t>
      </w:r>
      <w:proofErr w:type="spellEnd"/>
      <w:r w:rsidRPr="00347F92">
        <w:rPr>
          <w:rFonts w:cs="Calibri"/>
          <w:sz w:val="20"/>
          <w:szCs w:val="20"/>
        </w:rPr>
        <w:t xml:space="preserve"> </w:t>
      </w:r>
      <w:proofErr w:type="spellStart"/>
      <w:r w:rsidRPr="00347F92">
        <w:rPr>
          <w:rFonts w:cs="Calibri"/>
          <w:sz w:val="20"/>
          <w:szCs w:val="20"/>
        </w:rPr>
        <w:t>აცხადებს</w:t>
      </w:r>
      <w:proofErr w:type="spellEnd"/>
      <w:r w:rsidRPr="00347F92">
        <w:rPr>
          <w:rFonts w:cs="Calibri"/>
          <w:sz w:val="20"/>
          <w:szCs w:val="20"/>
        </w:rPr>
        <w:t xml:space="preserve"> </w:t>
      </w:r>
      <w:proofErr w:type="spellStart"/>
      <w:r w:rsidRPr="00347F92">
        <w:rPr>
          <w:rFonts w:cs="Calibri"/>
          <w:sz w:val="20"/>
          <w:szCs w:val="20"/>
        </w:rPr>
        <w:t>და</w:t>
      </w:r>
      <w:proofErr w:type="spellEnd"/>
      <w:r w:rsidRPr="00347F92">
        <w:rPr>
          <w:rFonts w:cs="Calibri"/>
          <w:sz w:val="20"/>
          <w:szCs w:val="20"/>
        </w:rPr>
        <w:t xml:space="preserve"> </w:t>
      </w:r>
      <w:proofErr w:type="spellStart"/>
      <w:r w:rsidRPr="00347F92">
        <w:rPr>
          <w:rFonts w:cs="Calibri"/>
          <w:sz w:val="20"/>
          <w:szCs w:val="20"/>
        </w:rPr>
        <w:t>იძლევა</w:t>
      </w:r>
      <w:proofErr w:type="spellEnd"/>
      <w:r w:rsidRPr="00347F92">
        <w:rPr>
          <w:rFonts w:cs="Calibri"/>
          <w:sz w:val="20"/>
          <w:szCs w:val="20"/>
        </w:rPr>
        <w:t xml:space="preserve"> </w:t>
      </w:r>
      <w:proofErr w:type="spellStart"/>
      <w:r w:rsidRPr="00347F92">
        <w:rPr>
          <w:rFonts w:cs="Calibri"/>
          <w:sz w:val="20"/>
          <w:szCs w:val="20"/>
        </w:rPr>
        <w:t>გარანტიას</w:t>
      </w:r>
      <w:proofErr w:type="spellEnd"/>
      <w:r w:rsidRPr="00347F92">
        <w:rPr>
          <w:rFonts w:cs="Calibri"/>
          <w:sz w:val="20"/>
          <w:szCs w:val="20"/>
        </w:rPr>
        <w:t xml:space="preserve">, </w:t>
      </w:r>
      <w:proofErr w:type="spellStart"/>
      <w:r w:rsidRPr="00347F92">
        <w:rPr>
          <w:rFonts w:cs="Calibri"/>
          <w:sz w:val="20"/>
          <w:szCs w:val="20"/>
        </w:rPr>
        <w:t>რომ</w:t>
      </w:r>
      <w:proofErr w:type="spellEnd"/>
      <w:r w:rsidRPr="00347F92">
        <w:rPr>
          <w:rFonts w:cs="Calibri"/>
          <w:sz w:val="20"/>
          <w:szCs w:val="20"/>
        </w:rPr>
        <w:t xml:space="preserve">: </w:t>
      </w:r>
    </w:p>
    <w:p w14:paraId="382457A5" w14:textId="77777777" w:rsidR="00DA4CF7" w:rsidRPr="00347F92" w:rsidRDefault="00DA4CF7" w:rsidP="00DA4CF7">
      <w:pPr>
        <w:pStyle w:val="ListParagraph"/>
        <w:numPr>
          <w:ilvl w:val="2"/>
          <w:numId w:val="1"/>
        </w:numPr>
        <w:ind w:left="567" w:hanging="567"/>
        <w:jc w:val="both"/>
        <w:rPr>
          <w:rFonts w:cs="Calibri"/>
          <w:sz w:val="20"/>
          <w:szCs w:val="20"/>
        </w:rPr>
      </w:pPr>
      <w:proofErr w:type="spellStart"/>
      <w:r w:rsidRPr="00347F92">
        <w:rPr>
          <w:rFonts w:cs="Calibri"/>
          <w:b/>
          <w:bCs/>
          <w:sz w:val="20"/>
          <w:szCs w:val="20"/>
        </w:rPr>
        <w:t>ხელშეკრულების</w:t>
      </w:r>
      <w:proofErr w:type="spellEnd"/>
      <w:r w:rsidRPr="00347F92">
        <w:rPr>
          <w:rFonts w:cs="Calibri"/>
          <w:b/>
          <w:bCs/>
          <w:sz w:val="20"/>
          <w:szCs w:val="20"/>
        </w:rPr>
        <w:t xml:space="preserve"> </w:t>
      </w:r>
      <w:proofErr w:type="spellStart"/>
      <w:r w:rsidRPr="00347F92">
        <w:rPr>
          <w:rFonts w:cs="Calibri"/>
          <w:sz w:val="20"/>
          <w:szCs w:val="20"/>
        </w:rPr>
        <w:t>დადებისათვის</w:t>
      </w:r>
      <w:proofErr w:type="spellEnd"/>
      <w:r w:rsidRPr="00347F92">
        <w:rPr>
          <w:rFonts w:cs="Calibri"/>
          <w:sz w:val="20"/>
          <w:szCs w:val="20"/>
        </w:rPr>
        <w:t xml:space="preserve"> </w:t>
      </w:r>
      <w:proofErr w:type="spellStart"/>
      <w:r w:rsidRPr="00347F92">
        <w:rPr>
          <w:rFonts w:cs="Calibri"/>
          <w:sz w:val="20"/>
          <w:szCs w:val="20"/>
        </w:rPr>
        <w:t>მოპოვებული</w:t>
      </w:r>
      <w:proofErr w:type="spellEnd"/>
      <w:r w:rsidRPr="00347F92">
        <w:rPr>
          <w:rFonts w:cs="Calibri"/>
          <w:sz w:val="20"/>
          <w:szCs w:val="20"/>
        </w:rPr>
        <w:t xml:space="preserve"> </w:t>
      </w:r>
      <w:proofErr w:type="spellStart"/>
      <w:r w:rsidRPr="00347F92">
        <w:rPr>
          <w:rFonts w:cs="Calibri"/>
          <w:sz w:val="20"/>
          <w:szCs w:val="20"/>
        </w:rPr>
        <w:t>აქვს</w:t>
      </w:r>
      <w:proofErr w:type="spellEnd"/>
      <w:r w:rsidRPr="00347F92">
        <w:rPr>
          <w:rFonts w:cs="Calibri"/>
          <w:sz w:val="20"/>
          <w:szCs w:val="20"/>
        </w:rPr>
        <w:t xml:space="preserve"> </w:t>
      </w:r>
      <w:proofErr w:type="spellStart"/>
      <w:r w:rsidRPr="00347F92">
        <w:rPr>
          <w:rFonts w:cs="Calibri"/>
          <w:sz w:val="20"/>
          <w:szCs w:val="20"/>
        </w:rPr>
        <w:t>ნებისმიერი</w:t>
      </w:r>
      <w:proofErr w:type="spellEnd"/>
      <w:r w:rsidRPr="00347F92">
        <w:rPr>
          <w:rFonts w:cs="Calibri"/>
          <w:sz w:val="20"/>
          <w:szCs w:val="20"/>
        </w:rPr>
        <w:t xml:space="preserve"> </w:t>
      </w:r>
      <w:proofErr w:type="spellStart"/>
      <w:r w:rsidRPr="00347F92">
        <w:rPr>
          <w:rFonts w:cs="Calibri"/>
          <w:sz w:val="20"/>
          <w:szCs w:val="20"/>
        </w:rPr>
        <w:t>თანხმობა</w:t>
      </w:r>
      <w:proofErr w:type="spellEnd"/>
      <w:r w:rsidRPr="00347F92">
        <w:rPr>
          <w:rFonts w:cs="Calibri"/>
          <w:sz w:val="20"/>
          <w:szCs w:val="20"/>
        </w:rPr>
        <w:t xml:space="preserve"> </w:t>
      </w:r>
      <w:proofErr w:type="spellStart"/>
      <w:r w:rsidRPr="00347F92">
        <w:rPr>
          <w:rFonts w:cs="Calibri"/>
          <w:sz w:val="20"/>
          <w:szCs w:val="20"/>
        </w:rPr>
        <w:t>ან</w:t>
      </w:r>
      <w:proofErr w:type="spellEnd"/>
      <w:r w:rsidRPr="00347F92">
        <w:rPr>
          <w:rFonts w:cs="Calibri"/>
          <w:sz w:val="20"/>
          <w:szCs w:val="20"/>
        </w:rPr>
        <w:t>/</w:t>
      </w:r>
      <w:proofErr w:type="spellStart"/>
      <w:r w:rsidRPr="00347F92">
        <w:rPr>
          <w:rFonts w:cs="Calibri"/>
          <w:sz w:val="20"/>
          <w:szCs w:val="20"/>
        </w:rPr>
        <w:t>და</w:t>
      </w:r>
      <w:proofErr w:type="spellEnd"/>
      <w:r w:rsidRPr="00347F92">
        <w:rPr>
          <w:rFonts w:cs="Calibri"/>
          <w:sz w:val="20"/>
          <w:szCs w:val="20"/>
        </w:rPr>
        <w:t xml:space="preserve"> </w:t>
      </w:r>
      <w:proofErr w:type="spellStart"/>
      <w:r w:rsidRPr="00347F92">
        <w:rPr>
          <w:rFonts w:cs="Calibri"/>
          <w:sz w:val="20"/>
          <w:szCs w:val="20"/>
        </w:rPr>
        <w:t>უფლებამოსილება</w:t>
      </w:r>
      <w:proofErr w:type="spellEnd"/>
      <w:r w:rsidRPr="00347F92">
        <w:rPr>
          <w:rFonts w:cs="Calibri"/>
          <w:sz w:val="20"/>
          <w:szCs w:val="20"/>
        </w:rPr>
        <w:t xml:space="preserve"> </w:t>
      </w:r>
      <w:proofErr w:type="spellStart"/>
      <w:r w:rsidRPr="00347F92">
        <w:rPr>
          <w:rFonts w:cs="Calibri"/>
          <w:sz w:val="20"/>
          <w:szCs w:val="20"/>
        </w:rPr>
        <w:t>და</w:t>
      </w:r>
      <w:proofErr w:type="spellEnd"/>
      <w:r w:rsidRPr="00347F92">
        <w:rPr>
          <w:rFonts w:cs="Calibri"/>
          <w:sz w:val="20"/>
          <w:szCs w:val="20"/>
        </w:rPr>
        <w:t xml:space="preserve"> </w:t>
      </w:r>
      <w:proofErr w:type="spellStart"/>
      <w:r w:rsidRPr="00347F92">
        <w:rPr>
          <w:rFonts w:cs="Calibri"/>
          <w:sz w:val="20"/>
          <w:szCs w:val="20"/>
        </w:rPr>
        <w:t>გააჩნია</w:t>
      </w:r>
      <w:proofErr w:type="spellEnd"/>
      <w:r w:rsidRPr="00347F92">
        <w:rPr>
          <w:rFonts w:cs="Calibri"/>
          <w:sz w:val="20"/>
          <w:szCs w:val="20"/>
        </w:rPr>
        <w:t xml:space="preserve"> </w:t>
      </w:r>
      <w:proofErr w:type="spellStart"/>
      <w:r w:rsidRPr="00347F92">
        <w:rPr>
          <w:rFonts w:cs="Calibri"/>
          <w:sz w:val="20"/>
          <w:szCs w:val="20"/>
        </w:rPr>
        <w:t>ყველა</w:t>
      </w:r>
      <w:proofErr w:type="spellEnd"/>
      <w:r w:rsidRPr="00347F92">
        <w:rPr>
          <w:rFonts w:cs="Calibri"/>
          <w:sz w:val="20"/>
          <w:szCs w:val="20"/>
        </w:rPr>
        <w:t xml:space="preserve"> </w:t>
      </w:r>
      <w:proofErr w:type="spellStart"/>
      <w:r w:rsidRPr="00347F92">
        <w:rPr>
          <w:rFonts w:cs="Calibri"/>
          <w:sz w:val="20"/>
          <w:szCs w:val="20"/>
        </w:rPr>
        <w:t>აუცილებელი</w:t>
      </w:r>
      <w:proofErr w:type="spellEnd"/>
      <w:r w:rsidRPr="00347F92">
        <w:rPr>
          <w:rFonts w:cs="Calibri"/>
          <w:sz w:val="20"/>
          <w:szCs w:val="20"/>
        </w:rPr>
        <w:t xml:space="preserve"> </w:t>
      </w:r>
      <w:proofErr w:type="spellStart"/>
      <w:r w:rsidRPr="00347F92">
        <w:rPr>
          <w:rFonts w:cs="Calibri"/>
          <w:sz w:val="20"/>
          <w:szCs w:val="20"/>
        </w:rPr>
        <w:t>დოკუმენტი</w:t>
      </w:r>
      <w:proofErr w:type="spellEnd"/>
      <w:r w:rsidRPr="00347F92">
        <w:rPr>
          <w:rFonts w:cs="Calibri"/>
          <w:sz w:val="20"/>
          <w:szCs w:val="20"/>
        </w:rPr>
        <w:t xml:space="preserve"> (</w:t>
      </w:r>
      <w:proofErr w:type="spellStart"/>
      <w:r w:rsidRPr="00347F92">
        <w:rPr>
          <w:rFonts w:cs="Calibri"/>
          <w:sz w:val="20"/>
          <w:szCs w:val="20"/>
        </w:rPr>
        <w:t>მინდობილობა</w:t>
      </w:r>
      <w:proofErr w:type="spellEnd"/>
      <w:r w:rsidRPr="00347F92">
        <w:rPr>
          <w:rFonts w:cs="Calibri"/>
          <w:sz w:val="20"/>
          <w:szCs w:val="20"/>
        </w:rPr>
        <w:t xml:space="preserve">, </w:t>
      </w:r>
      <w:proofErr w:type="spellStart"/>
      <w:r w:rsidRPr="00347F92">
        <w:rPr>
          <w:rFonts w:cs="Calibri"/>
          <w:sz w:val="20"/>
          <w:szCs w:val="20"/>
        </w:rPr>
        <w:t>თანხმობა</w:t>
      </w:r>
      <w:proofErr w:type="spellEnd"/>
      <w:r w:rsidRPr="00347F92">
        <w:rPr>
          <w:rFonts w:cs="Calibri"/>
          <w:sz w:val="20"/>
          <w:szCs w:val="20"/>
        </w:rPr>
        <w:t xml:space="preserve"> </w:t>
      </w:r>
      <w:proofErr w:type="spellStart"/>
      <w:r w:rsidRPr="00347F92">
        <w:rPr>
          <w:rFonts w:cs="Calibri"/>
          <w:sz w:val="20"/>
          <w:szCs w:val="20"/>
        </w:rPr>
        <w:t>და</w:t>
      </w:r>
      <w:proofErr w:type="spellEnd"/>
      <w:r w:rsidRPr="00347F92">
        <w:rPr>
          <w:rFonts w:cs="Calibri"/>
          <w:sz w:val="20"/>
          <w:szCs w:val="20"/>
        </w:rPr>
        <w:t xml:space="preserve"> </w:t>
      </w:r>
      <w:proofErr w:type="spellStart"/>
      <w:r w:rsidRPr="00347F92">
        <w:rPr>
          <w:rFonts w:cs="Calibri"/>
          <w:sz w:val="20"/>
          <w:szCs w:val="20"/>
        </w:rPr>
        <w:t>ა.შ</w:t>
      </w:r>
      <w:proofErr w:type="spellEnd"/>
      <w:r w:rsidRPr="00347F92">
        <w:rPr>
          <w:rFonts w:cs="Calibri"/>
          <w:sz w:val="20"/>
          <w:szCs w:val="20"/>
        </w:rPr>
        <w:t xml:space="preserve">.) </w:t>
      </w:r>
      <w:proofErr w:type="spellStart"/>
      <w:r w:rsidRPr="00347F92">
        <w:rPr>
          <w:rFonts w:cs="Calibri"/>
          <w:sz w:val="20"/>
          <w:szCs w:val="20"/>
        </w:rPr>
        <w:t>წინამდებარე</w:t>
      </w:r>
      <w:proofErr w:type="spellEnd"/>
      <w:r w:rsidRPr="00347F92">
        <w:rPr>
          <w:rFonts w:cs="Calibri"/>
          <w:sz w:val="20"/>
          <w:szCs w:val="20"/>
        </w:rPr>
        <w:t xml:space="preserve"> </w:t>
      </w:r>
      <w:proofErr w:type="spellStart"/>
      <w:r w:rsidRPr="00347F92">
        <w:rPr>
          <w:rFonts w:cs="Calibri"/>
          <w:b/>
          <w:bCs/>
          <w:sz w:val="20"/>
          <w:szCs w:val="20"/>
        </w:rPr>
        <w:t>ხელშეკრულების</w:t>
      </w:r>
      <w:proofErr w:type="spellEnd"/>
      <w:r w:rsidRPr="00347F92">
        <w:rPr>
          <w:rFonts w:cs="Calibri"/>
          <w:b/>
          <w:bCs/>
          <w:sz w:val="20"/>
          <w:szCs w:val="20"/>
        </w:rPr>
        <w:t xml:space="preserve"> </w:t>
      </w:r>
      <w:proofErr w:type="spellStart"/>
      <w:r w:rsidRPr="00347F92">
        <w:rPr>
          <w:rFonts w:cs="Calibri"/>
          <w:sz w:val="20"/>
          <w:szCs w:val="20"/>
        </w:rPr>
        <w:t>დადებისა</w:t>
      </w:r>
      <w:proofErr w:type="spellEnd"/>
      <w:r w:rsidRPr="00347F92">
        <w:rPr>
          <w:rFonts w:cs="Calibri"/>
          <w:sz w:val="20"/>
          <w:szCs w:val="20"/>
        </w:rPr>
        <w:t xml:space="preserve"> </w:t>
      </w:r>
      <w:proofErr w:type="spellStart"/>
      <w:r w:rsidRPr="00347F92">
        <w:rPr>
          <w:rFonts w:cs="Calibri"/>
          <w:sz w:val="20"/>
          <w:szCs w:val="20"/>
        </w:rPr>
        <w:t>და</w:t>
      </w:r>
      <w:proofErr w:type="spellEnd"/>
      <w:r w:rsidRPr="00347F92">
        <w:rPr>
          <w:rFonts w:cs="Calibri"/>
          <w:sz w:val="20"/>
          <w:szCs w:val="20"/>
        </w:rPr>
        <w:t xml:space="preserve"> </w:t>
      </w:r>
      <w:proofErr w:type="spellStart"/>
      <w:r w:rsidRPr="00347F92">
        <w:rPr>
          <w:rFonts w:cs="Calibri"/>
          <w:sz w:val="20"/>
          <w:szCs w:val="20"/>
        </w:rPr>
        <w:t>შესრულებისათვის</w:t>
      </w:r>
      <w:proofErr w:type="spellEnd"/>
      <w:r w:rsidRPr="00347F92">
        <w:rPr>
          <w:rFonts w:cs="Calibri"/>
          <w:sz w:val="20"/>
          <w:szCs w:val="20"/>
        </w:rPr>
        <w:t xml:space="preserve">. </w:t>
      </w:r>
    </w:p>
    <w:p w14:paraId="65431CB9" w14:textId="77777777" w:rsidR="00DA4CF7" w:rsidRDefault="00DA4CF7" w:rsidP="00DA4CF7">
      <w:pPr>
        <w:pStyle w:val="ListParagraph"/>
        <w:numPr>
          <w:ilvl w:val="2"/>
          <w:numId w:val="1"/>
        </w:numPr>
        <w:ind w:left="567" w:hanging="567"/>
        <w:jc w:val="both"/>
        <w:rPr>
          <w:rFonts w:cs="Calibri"/>
          <w:sz w:val="20"/>
          <w:szCs w:val="20"/>
        </w:rPr>
      </w:pPr>
      <w:proofErr w:type="spellStart"/>
      <w:r w:rsidRPr="00347F92">
        <w:rPr>
          <w:rFonts w:cs="Calibri"/>
          <w:sz w:val="20"/>
          <w:szCs w:val="20"/>
        </w:rPr>
        <w:t>არ</w:t>
      </w:r>
      <w:proofErr w:type="spellEnd"/>
      <w:r w:rsidRPr="00347F92">
        <w:rPr>
          <w:rFonts w:cs="Calibri"/>
          <w:sz w:val="20"/>
          <w:szCs w:val="20"/>
        </w:rPr>
        <w:t xml:space="preserve"> </w:t>
      </w:r>
      <w:proofErr w:type="spellStart"/>
      <w:r w:rsidRPr="00347F92">
        <w:rPr>
          <w:rFonts w:cs="Calibri"/>
          <w:sz w:val="20"/>
          <w:szCs w:val="20"/>
        </w:rPr>
        <w:t>არსებობს</w:t>
      </w:r>
      <w:proofErr w:type="spellEnd"/>
      <w:r w:rsidRPr="00347F92">
        <w:rPr>
          <w:rFonts w:cs="Calibri"/>
          <w:sz w:val="20"/>
          <w:szCs w:val="20"/>
        </w:rPr>
        <w:t xml:space="preserve"> </w:t>
      </w:r>
      <w:proofErr w:type="spellStart"/>
      <w:r w:rsidRPr="00347F92">
        <w:rPr>
          <w:rFonts w:cs="Calibri"/>
          <w:sz w:val="20"/>
          <w:szCs w:val="20"/>
        </w:rPr>
        <w:t>რაიმე</w:t>
      </w:r>
      <w:proofErr w:type="spellEnd"/>
      <w:r w:rsidRPr="00347F92">
        <w:rPr>
          <w:rFonts w:cs="Calibri"/>
          <w:sz w:val="20"/>
          <w:szCs w:val="20"/>
        </w:rPr>
        <w:t xml:space="preserve"> </w:t>
      </w:r>
      <w:proofErr w:type="spellStart"/>
      <w:r w:rsidRPr="00347F92">
        <w:rPr>
          <w:rFonts w:cs="Calibri"/>
          <w:sz w:val="20"/>
          <w:szCs w:val="20"/>
        </w:rPr>
        <w:t>მიმდინარე</w:t>
      </w:r>
      <w:proofErr w:type="spellEnd"/>
      <w:r w:rsidRPr="00347F92">
        <w:rPr>
          <w:rFonts w:cs="Calibri"/>
          <w:sz w:val="20"/>
          <w:szCs w:val="20"/>
        </w:rPr>
        <w:t xml:space="preserve"> </w:t>
      </w:r>
      <w:proofErr w:type="spellStart"/>
      <w:r w:rsidRPr="00347F92">
        <w:rPr>
          <w:rFonts w:cs="Calibri"/>
          <w:sz w:val="20"/>
          <w:szCs w:val="20"/>
        </w:rPr>
        <w:t>ან</w:t>
      </w:r>
      <w:proofErr w:type="spellEnd"/>
      <w:r w:rsidRPr="00347F92">
        <w:rPr>
          <w:rFonts w:cs="Calibri"/>
          <w:sz w:val="20"/>
          <w:szCs w:val="20"/>
        </w:rPr>
        <w:t xml:space="preserve"> </w:t>
      </w:r>
      <w:proofErr w:type="spellStart"/>
      <w:r w:rsidRPr="00347F92">
        <w:rPr>
          <w:rFonts w:cs="Calibri"/>
          <w:sz w:val="20"/>
          <w:szCs w:val="20"/>
        </w:rPr>
        <w:t>პოტენციური</w:t>
      </w:r>
      <w:proofErr w:type="spellEnd"/>
      <w:r w:rsidRPr="00347F92">
        <w:rPr>
          <w:rFonts w:cs="Calibri"/>
          <w:sz w:val="20"/>
          <w:szCs w:val="20"/>
        </w:rPr>
        <w:t xml:space="preserve"> </w:t>
      </w:r>
      <w:proofErr w:type="spellStart"/>
      <w:r w:rsidRPr="00347F92">
        <w:rPr>
          <w:rFonts w:cs="Calibri"/>
          <w:sz w:val="20"/>
          <w:szCs w:val="20"/>
        </w:rPr>
        <w:t>სასამართლო</w:t>
      </w:r>
      <w:proofErr w:type="spellEnd"/>
      <w:r w:rsidRPr="00347F92">
        <w:rPr>
          <w:rFonts w:cs="Calibri"/>
          <w:sz w:val="20"/>
          <w:szCs w:val="20"/>
        </w:rPr>
        <w:t xml:space="preserve">, </w:t>
      </w:r>
      <w:proofErr w:type="spellStart"/>
      <w:r w:rsidRPr="00347F92">
        <w:rPr>
          <w:rFonts w:cs="Calibri"/>
          <w:sz w:val="20"/>
          <w:szCs w:val="20"/>
        </w:rPr>
        <w:t>საარბიტრაჟო</w:t>
      </w:r>
      <w:proofErr w:type="spellEnd"/>
      <w:r w:rsidRPr="00347F92">
        <w:rPr>
          <w:rFonts w:cs="Calibri"/>
          <w:sz w:val="20"/>
          <w:szCs w:val="20"/>
        </w:rPr>
        <w:t xml:space="preserve">, </w:t>
      </w:r>
      <w:proofErr w:type="spellStart"/>
      <w:r w:rsidRPr="00347F92">
        <w:rPr>
          <w:rFonts w:cs="Calibri"/>
          <w:sz w:val="20"/>
          <w:szCs w:val="20"/>
        </w:rPr>
        <w:t>ადმინიტრაციული</w:t>
      </w:r>
      <w:proofErr w:type="spellEnd"/>
      <w:r w:rsidRPr="00347F92">
        <w:rPr>
          <w:rFonts w:cs="Calibri"/>
          <w:sz w:val="20"/>
          <w:szCs w:val="20"/>
        </w:rPr>
        <w:t xml:space="preserve"> </w:t>
      </w:r>
      <w:proofErr w:type="spellStart"/>
      <w:r w:rsidRPr="00347F92">
        <w:rPr>
          <w:rFonts w:cs="Calibri"/>
          <w:sz w:val="20"/>
          <w:szCs w:val="20"/>
        </w:rPr>
        <w:t>ან</w:t>
      </w:r>
      <w:proofErr w:type="spellEnd"/>
      <w:r w:rsidRPr="00347F92">
        <w:rPr>
          <w:rFonts w:cs="Calibri"/>
          <w:sz w:val="20"/>
          <w:szCs w:val="20"/>
        </w:rPr>
        <w:t xml:space="preserve"> </w:t>
      </w:r>
      <w:proofErr w:type="spellStart"/>
      <w:r w:rsidRPr="00347F92">
        <w:rPr>
          <w:rFonts w:cs="Calibri"/>
          <w:sz w:val="20"/>
          <w:szCs w:val="20"/>
        </w:rPr>
        <w:t>სხვა</w:t>
      </w:r>
      <w:proofErr w:type="spellEnd"/>
      <w:r w:rsidRPr="00347F92">
        <w:rPr>
          <w:rFonts w:cs="Calibri"/>
          <w:sz w:val="20"/>
          <w:szCs w:val="20"/>
        </w:rPr>
        <w:t xml:space="preserve"> </w:t>
      </w:r>
      <w:proofErr w:type="spellStart"/>
      <w:r w:rsidRPr="00347F92">
        <w:rPr>
          <w:rFonts w:cs="Calibri"/>
          <w:sz w:val="20"/>
          <w:szCs w:val="20"/>
        </w:rPr>
        <w:t>სახის</w:t>
      </w:r>
      <w:proofErr w:type="spellEnd"/>
      <w:r w:rsidRPr="00347F92">
        <w:rPr>
          <w:rFonts w:cs="Calibri"/>
          <w:sz w:val="20"/>
          <w:szCs w:val="20"/>
        </w:rPr>
        <w:t xml:space="preserve"> </w:t>
      </w:r>
      <w:proofErr w:type="spellStart"/>
      <w:r w:rsidRPr="00347F92">
        <w:rPr>
          <w:rFonts w:cs="Calibri"/>
          <w:sz w:val="20"/>
          <w:szCs w:val="20"/>
        </w:rPr>
        <w:t>დავა</w:t>
      </w:r>
      <w:proofErr w:type="spellEnd"/>
      <w:r w:rsidRPr="00347F92">
        <w:rPr>
          <w:rFonts w:cs="Calibri"/>
          <w:sz w:val="20"/>
          <w:szCs w:val="20"/>
        </w:rPr>
        <w:t xml:space="preserve"> </w:t>
      </w:r>
      <w:proofErr w:type="spellStart"/>
      <w:r w:rsidRPr="00347F92">
        <w:rPr>
          <w:rFonts w:cs="Calibri"/>
          <w:sz w:val="20"/>
          <w:szCs w:val="20"/>
        </w:rPr>
        <w:t>და</w:t>
      </w:r>
      <w:proofErr w:type="spellEnd"/>
      <w:r w:rsidRPr="00347F92">
        <w:rPr>
          <w:rFonts w:cs="Calibri"/>
          <w:sz w:val="20"/>
          <w:szCs w:val="20"/>
        </w:rPr>
        <w:t>/</w:t>
      </w:r>
      <w:proofErr w:type="spellStart"/>
      <w:r w:rsidRPr="00347F92">
        <w:rPr>
          <w:rFonts w:cs="Calibri"/>
          <w:sz w:val="20"/>
          <w:szCs w:val="20"/>
        </w:rPr>
        <w:t>ან</w:t>
      </w:r>
      <w:proofErr w:type="spellEnd"/>
      <w:r w:rsidRPr="00347F92">
        <w:rPr>
          <w:rFonts w:cs="Calibri"/>
          <w:sz w:val="20"/>
          <w:szCs w:val="20"/>
        </w:rPr>
        <w:t xml:space="preserve"> </w:t>
      </w:r>
      <w:proofErr w:type="spellStart"/>
      <w:r w:rsidRPr="00347F92">
        <w:rPr>
          <w:rFonts w:cs="Calibri"/>
          <w:sz w:val="20"/>
          <w:szCs w:val="20"/>
        </w:rPr>
        <w:t>საჩივარი</w:t>
      </w:r>
      <w:proofErr w:type="spellEnd"/>
      <w:r w:rsidRPr="00347F92">
        <w:rPr>
          <w:rFonts w:cs="Calibri"/>
          <w:sz w:val="20"/>
          <w:szCs w:val="20"/>
        </w:rPr>
        <w:t xml:space="preserve">, </w:t>
      </w:r>
      <w:proofErr w:type="spellStart"/>
      <w:r w:rsidRPr="00347F92">
        <w:rPr>
          <w:rFonts w:cs="Calibri"/>
          <w:sz w:val="20"/>
          <w:szCs w:val="20"/>
        </w:rPr>
        <w:t>რომელიც</w:t>
      </w:r>
      <w:proofErr w:type="spellEnd"/>
      <w:r w:rsidRPr="00347F92">
        <w:rPr>
          <w:rFonts w:cs="Calibri"/>
          <w:sz w:val="20"/>
          <w:szCs w:val="20"/>
        </w:rPr>
        <w:t xml:space="preserve"> </w:t>
      </w:r>
      <w:proofErr w:type="spellStart"/>
      <w:r w:rsidRPr="00347F92">
        <w:rPr>
          <w:rFonts w:cs="Calibri"/>
          <w:sz w:val="20"/>
          <w:szCs w:val="20"/>
        </w:rPr>
        <w:t>ზეგავლენას</w:t>
      </w:r>
      <w:proofErr w:type="spellEnd"/>
      <w:r w:rsidRPr="00347F92">
        <w:rPr>
          <w:rFonts w:cs="Calibri"/>
          <w:sz w:val="20"/>
          <w:szCs w:val="20"/>
        </w:rPr>
        <w:t xml:space="preserve"> </w:t>
      </w:r>
      <w:proofErr w:type="spellStart"/>
      <w:r w:rsidRPr="00347F92">
        <w:rPr>
          <w:rFonts w:cs="Calibri"/>
          <w:sz w:val="20"/>
          <w:szCs w:val="20"/>
        </w:rPr>
        <w:t>მოახდენს</w:t>
      </w:r>
      <w:proofErr w:type="spellEnd"/>
      <w:r w:rsidRPr="00347F92">
        <w:rPr>
          <w:rFonts w:cs="Calibri"/>
          <w:sz w:val="20"/>
          <w:szCs w:val="20"/>
        </w:rPr>
        <w:t xml:space="preserve"> </w:t>
      </w:r>
      <w:proofErr w:type="spellStart"/>
      <w:r w:rsidRPr="00347F92">
        <w:rPr>
          <w:rFonts w:cs="Calibri"/>
          <w:sz w:val="20"/>
          <w:szCs w:val="20"/>
        </w:rPr>
        <w:t>წინამდებარე</w:t>
      </w:r>
      <w:proofErr w:type="spellEnd"/>
      <w:r w:rsidRPr="00347F92">
        <w:rPr>
          <w:rFonts w:cs="Calibri"/>
          <w:sz w:val="20"/>
          <w:szCs w:val="20"/>
        </w:rPr>
        <w:t xml:space="preserve"> </w:t>
      </w:r>
      <w:proofErr w:type="spellStart"/>
      <w:r w:rsidRPr="00347F92">
        <w:rPr>
          <w:rFonts w:cs="Calibri"/>
          <w:b/>
          <w:bCs/>
          <w:sz w:val="20"/>
          <w:szCs w:val="20"/>
        </w:rPr>
        <w:t>ხელშეკრულებით</w:t>
      </w:r>
      <w:proofErr w:type="spellEnd"/>
      <w:r w:rsidRPr="00347F92">
        <w:rPr>
          <w:rFonts w:cs="Calibri"/>
          <w:b/>
          <w:bCs/>
          <w:sz w:val="20"/>
          <w:szCs w:val="20"/>
        </w:rPr>
        <w:t xml:space="preserve"> </w:t>
      </w:r>
      <w:proofErr w:type="spellStart"/>
      <w:r w:rsidRPr="00347F92">
        <w:rPr>
          <w:rFonts w:cs="Calibri"/>
          <w:sz w:val="20"/>
          <w:szCs w:val="20"/>
        </w:rPr>
        <w:t>ნაკისრი</w:t>
      </w:r>
      <w:proofErr w:type="spellEnd"/>
      <w:r w:rsidRPr="00347F92">
        <w:rPr>
          <w:rFonts w:cs="Calibri"/>
          <w:sz w:val="20"/>
          <w:szCs w:val="20"/>
        </w:rPr>
        <w:t xml:space="preserve"> </w:t>
      </w:r>
      <w:proofErr w:type="spellStart"/>
      <w:r w:rsidRPr="00347F92">
        <w:rPr>
          <w:rFonts w:cs="Calibri"/>
          <w:sz w:val="20"/>
          <w:szCs w:val="20"/>
        </w:rPr>
        <w:t>ვალდებულებების</w:t>
      </w:r>
      <w:proofErr w:type="spellEnd"/>
      <w:r w:rsidRPr="00347F92">
        <w:rPr>
          <w:rFonts w:cs="Calibri"/>
          <w:sz w:val="20"/>
          <w:szCs w:val="20"/>
        </w:rPr>
        <w:t xml:space="preserve"> </w:t>
      </w:r>
      <w:proofErr w:type="spellStart"/>
      <w:r w:rsidRPr="00347F92">
        <w:rPr>
          <w:rFonts w:cs="Calibri"/>
          <w:sz w:val="20"/>
          <w:szCs w:val="20"/>
        </w:rPr>
        <w:t>შესრულებაზე</w:t>
      </w:r>
      <w:proofErr w:type="spellEnd"/>
      <w:r w:rsidRPr="00347F92">
        <w:rPr>
          <w:rFonts w:cs="Calibri"/>
          <w:sz w:val="20"/>
          <w:szCs w:val="20"/>
        </w:rPr>
        <w:t xml:space="preserve">. </w:t>
      </w:r>
    </w:p>
    <w:p w14:paraId="5AB1BF7F" w14:textId="77777777" w:rsidR="00DA4CF7" w:rsidRDefault="00DA4CF7" w:rsidP="00DA4CF7">
      <w:pPr>
        <w:pStyle w:val="ListParagraph"/>
        <w:numPr>
          <w:ilvl w:val="2"/>
          <w:numId w:val="1"/>
        </w:numPr>
        <w:ind w:left="567" w:hanging="567"/>
        <w:jc w:val="both"/>
        <w:rPr>
          <w:rFonts w:cs="Calibri"/>
          <w:sz w:val="20"/>
          <w:szCs w:val="20"/>
        </w:rPr>
      </w:pPr>
      <w:proofErr w:type="spellStart"/>
      <w:r>
        <w:rPr>
          <w:rFonts w:cs="Calibri"/>
          <w:sz w:val="20"/>
          <w:szCs w:val="20"/>
        </w:rPr>
        <w:t>მის</w:t>
      </w:r>
      <w:proofErr w:type="spellEnd"/>
      <w:r>
        <w:rPr>
          <w:rFonts w:cs="Calibri"/>
          <w:sz w:val="20"/>
          <w:szCs w:val="20"/>
        </w:rPr>
        <w:t xml:space="preserve"> </w:t>
      </w:r>
      <w:proofErr w:type="spellStart"/>
      <w:r>
        <w:rPr>
          <w:rFonts w:cs="Calibri"/>
          <w:sz w:val="20"/>
          <w:szCs w:val="20"/>
        </w:rPr>
        <w:t>მიერ</w:t>
      </w:r>
      <w:proofErr w:type="spellEnd"/>
      <w:r>
        <w:rPr>
          <w:rFonts w:cs="Calibri"/>
          <w:sz w:val="20"/>
          <w:szCs w:val="20"/>
        </w:rPr>
        <w:t xml:space="preserve"> </w:t>
      </w:r>
      <w:proofErr w:type="spellStart"/>
      <w:r>
        <w:rPr>
          <w:rFonts w:cs="Calibri"/>
          <w:b/>
          <w:bCs/>
          <w:sz w:val="20"/>
          <w:szCs w:val="20"/>
        </w:rPr>
        <w:t>ხელშეკრულების</w:t>
      </w:r>
      <w:proofErr w:type="spellEnd"/>
      <w:r>
        <w:rPr>
          <w:rFonts w:cs="Calibri"/>
          <w:b/>
          <w:bCs/>
          <w:sz w:val="20"/>
          <w:szCs w:val="20"/>
        </w:rPr>
        <w:t xml:space="preserve"> </w:t>
      </w:r>
      <w:proofErr w:type="spellStart"/>
      <w:r>
        <w:rPr>
          <w:rFonts w:cs="Calibri"/>
          <w:sz w:val="20"/>
          <w:szCs w:val="20"/>
        </w:rPr>
        <w:t>დადება</w:t>
      </w:r>
      <w:proofErr w:type="spellEnd"/>
      <w:r>
        <w:rPr>
          <w:rFonts w:cs="Calibri"/>
          <w:sz w:val="20"/>
          <w:szCs w:val="20"/>
        </w:rPr>
        <w:t xml:space="preserve"> </w:t>
      </w:r>
      <w:proofErr w:type="spellStart"/>
      <w:r>
        <w:rPr>
          <w:rFonts w:cs="Calibri"/>
          <w:sz w:val="20"/>
          <w:szCs w:val="20"/>
        </w:rPr>
        <w:t>ან</w:t>
      </w:r>
      <w:proofErr w:type="spellEnd"/>
      <w:r>
        <w:rPr>
          <w:rFonts w:cs="Calibri"/>
          <w:sz w:val="20"/>
          <w:szCs w:val="20"/>
        </w:rPr>
        <w:t>/</w:t>
      </w:r>
      <w:proofErr w:type="spellStart"/>
      <w:r>
        <w:rPr>
          <w:rFonts w:cs="Calibri"/>
          <w:sz w:val="20"/>
          <w:szCs w:val="20"/>
        </w:rPr>
        <w:t>და</w:t>
      </w:r>
      <w:proofErr w:type="spellEnd"/>
      <w:r>
        <w:rPr>
          <w:rFonts w:cs="Calibri"/>
          <w:sz w:val="20"/>
          <w:szCs w:val="20"/>
        </w:rPr>
        <w:t xml:space="preserve"> </w:t>
      </w:r>
      <w:proofErr w:type="spellStart"/>
      <w:r>
        <w:rPr>
          <w:rFonts w:cs="Calibri"/>
          <w:sz w:val="20"/>
          <w:szCs w:val="20"/>
        </w:rPr>
        <w:t>შესრულება</w:t>
      </w:r>
      <w:proofErr w:type="spellEnd"/>
      <w:r>
        <w:rPr>
          <w:rFonts w:cs="Calibri"/>
          <w:sz w:val="20"/>
          <w:szCs w:val="20"/>
        </w:rPr>
        <w:t xml:space="preserve"> </w:t>
      </w:r>
      <w:proofErr w:type="spellStart"/>
      <w:r>
        <w:rPr>
          <w:rFonts w:cs="Calibri"/>
          <w:sz w:val="20"/>
          <w:szCs w:val="20"/>
        </w:rPr>
        <w:t>არ</w:t>
      </w:r>
      <w:proofErr w:type="spellEnd"/>
      <w:r>
        <w:rPr>
          <w:rFonts w:cs="Calibri"/>
          <w:sz w:val="20"/>
          <w:szCs w:val="20"/>
        </w:rPr>
        <w:t xml:space="preserve"> </w:t>
      </w:r>
      <w:proofErr w:type="spellStart"/>
      <w:r>
        <w:rPr>
          <w:rFonts w:cs="Calibri"/>
          <w:sz w:val="20"/>
          <w:szCs w:val="20"/>
        </w:rPr>
        <w:t>მოდის</w:t>
      </w:r>
      <w:proofErr w:type="spellEnd"/>
      <w:r>
        <w:rPr>
          <w:rFonts w:cs="Calibri"/>
          <w:sz w:val="20"/>
          <w:szCs w:val="20"/>
        </w:rPr>
        <w:t xml:space="preserve"> </w:t>
      </w:r>
      <w:proofErr w:type="spellStart"/>
      <w:r>
        <w:rPr>
          <w:rFonts w:cs="Calibri"/>
          <w:sz w:val="20"/>
          <w:szCs w:val="20"/>
        </w:rPr>
        <w:t>წინააღმდეგობაში</w:t>
      </w:r>
      <w:proofErr w:type="spellEnd"/>
      <w:r>
        <w:rPr>
          <w:rFonts w:cs="Calibri"/>
          <w:sz w:val="20"/>
          <w:szCs w:val="20"/>
        </w:rPr>
        <w:t xml:space="preserve"> </w:t>
      </w:r>
      <w:proofErr w:type="spellStart"/>
      <w:r>
        <w:rPr>
          <w:rFonts w:cs="Calibri"/>
          <w:b/>
          <w:bCs/>
          <w:sz w:val="20"/>
          <w:szCs w:val="20"/>
        </w:rPr>
        <w:t>კანონმდებლობასთან</w:t>
      </w:r>
      <w:proofErr w:type="spellEnd"/>
      <w:r>
        <w:rPr>
          <w:rFonts w:cs="Calibri"/>
          <w:b/>
          <w:bCs/>
          <w:sz w:val="20"/>
          <w:szCs w:val="20"/>
        </w:rPr>
        <w:t xml:space="preserve">, </w:t>
      </w:r>
      <w:proofErr w:type="spellStart"/>
      <w:r>
        <w:rPr>
          <w:rFonts w:cs="Calibri"/>
          <w:sz w:val="20"/>
          <w:szCs w:val="20"/>
        </w:rPr>
        <w:t>საერთაშორისო</w:t>
      </w:r>
      <w:proofErr w:type="spellEnd"/>
      <w:r>
        <w:rPr>
          <w:rFonts w:cs="Calibri"/>
          <w:sz w:val="20"/>
          <w:szCs w:val="20"/>
        </w:rPr>
        <w:t xml:space="preserve"> </w:t>
      </w:r>
      <w:proofErr w:type="spellStart"/>
      <w:r>
        <w:rPr>
          <w:rFonts w:cs="Calibri"/>
          <w:sz w:val="20"/>
          <w:szCs w:val="20"/>
        </w:rPr>
        <w:t>ნორმებთან</w:t>
      </w:r>
      <w:proofErr w:type="spellEnd"/>
      <w:r>
        <w:rPr>
          <w:rFonts w:cs="Calibri"/>
          <w:sz w:val="20"/>
          <w:szCs w:val="20"/>
        </w:rPr>
        <w:t xml:space="preserve">, </w:t>
      </w:r>
      <w:proofErr w:type="spellStart"/>
      <w:r>
        <w:rPr>
          <w:rFonts w:cs="Calibri"/>
          <w:sz w:val="20"/>
          <w:szCs w:val="20"/>
        </w:rPr>
        <w:t>საკუთარ</w:t>
      </w:r>
      <w:proofErr w:type="spellEnd"/>
      <w:r>
        <w:rPr>
          <w:rFonts w:cs="Calibri"/>
          <w:sz w:val="20"/>
          <w:szCs w:val="20"/>
        </w:rPr>
        <w:t xml:space="preserve"> </w:t>
      </w:r>
      <w:proofErr w:type="spellStart"/>
      <w:r>
        <w:rPr>
          <w:rFonts w:cs="Calibri"/>
          <w:sz w:val="20"/>
          <w:szCs w:val="20"/>
        </w:rPr>
        <w:t>წესდებასთან</w:t>
      </w:r>
      <w:proofErr w:type="spellEnd"/>
      <w:r>
        <w:rPr>
          <w:rFonts w:cs="Calibri"/>
          <w:sz w:val="20"/>
          <w:szCs w:val="20"/>
        </w:rPr>
        <w:t xml:space="preserve">, </w:t>
      </w:r>
      <w:proofErr w:type="spellStart"/>
      <w:r>
        <w:rPr>
          <w:rFonts w:cs="Calibri"/>
          <w:sz w:val="20"/>
          <w:szCs w:val="20"/>
        </w:rPr>
        <w:t>გადაწყვეტილებებთან</w:t>
      </w:r>
      <w:proofErr w:type="spellEnd"/>
      <w:r>
        <w:rPr>
          <w:rFonts w:cs="Calibri"/>
          <w:sz w:val="20"/>
          <w:szCs w:val="20"/>
        </w:rPr>
        <w:t xml:space="preserve">, </w:t>
      </w:r>
      <w:proofErr w:type="spellStart"/>
      <w:r>
        <w:rPr>
          <w:rFonts w:cs="Calibri"/>
          <w:sz w:val="20"/>
          <w:szCs w:val="20"/>
        </w:rPr>
        <w:t>სადამფუძნებლო</w:t>
      </w:r>
      <w:proofErr w:type="spellEnd"/>
      <w:r>
        <w:rPr>
          <w:rFonts w:cs="Calibri"/>
          <w:sz w:val="20"/>
          <w:szCs w:val="20"/>
        </w:rPr>
        <w:t xml:space="preserve"> </w:t>
      </w:r>
      <w:proofErr w:type="spellStart"/>
      <w:r>
        <w:rPr>
          <w:rFonts w:cs="Calibri"/>
          <w:sz w:val="20"/>
          <w:szCs w:val="20"/>
        </w:rPr>
        <w:t>ან</w:t>
      </w:r>
      <w:proofErr w:type="spellEnd"/>
      <w:r>
        <w:rPr>
          <w:rFonts w:cs="Calibri"/>
          <w:sz w:val="20"/>
          <w:szCs w:val="20"/>
        </w:rPr>
        <w:t>/</w:t>
      </w:r>
      <w:proofErr w:type="spellStart"/>
      <w:r>
        <w:rPr>
          <w:rFonts w:cs="Calibri"/>
          <w:sz w:val="20"/>
          <w:szCs w:val="20"/>
        </w:rPr>
        <w:t>და</w:t>
      </w:r>
      <w:proofErr w:type="spellEnd"/>
      <w:r>
        <w:rPr>
          <w:rFonts w:cs="Calibri"/>
          <w:sz w:val="20"/>
          <w:szCs w:val="20"/>
        </w:rPr>
        <w:t xml:space="preserve"> </w:t>
      </w:r>
      <w:proofErr w:type="spellStart"/>
      <w:r>
        <w:rPr>
          <w:rFonts w:cs="Calibri"/>
          <w:sz w:val="20"/>
          <w:szCs w:val="20"/>
        </w:rPr>
        <w:t>სხვა</w:t>
      </w:r>
      <w:proofErr w:type="spellEnd"/>
      <w:r>
        <w:rPr>
          <w:rFonts w:cs="Calibri"/>
          <w:sz w:val="20"/>
          <w:szCs w:val="20"/>
        </w:rPr>
        <w:t xml:space="preserve"> </w:t>
      </w:r>
      <w:proofErr w:type="spellStart"/>
      <w:r>
        <w:rPr>
          <w:rFonts w:cs="Calibri"/>
          <w:sz w:val="20"/>
          <w:szCs w:val="20"/>
        </w:rPr>
        <w:t>სახის</w:t>
      </w:r>
      <w:proofErr w:type="spellEnd"/>
      <w:r>
        <w:rPr>
          <w:rFonts w:cs="Calibri"/>
          <w:sz w:val="20"/>
          <w:szCs w:val="20"/>
        </w:rPr>
        <w:t xml:space="preserve"> </w:t>
      </w:r>
      <w:proofErr w:type="spellStart"/>
      <w:r>
        <w:rPr>
          <w:rFonts w:cs="Calibri"/>
          <w:sz w:val="20"/>
          <w:szCs w:val="20"/>
        </w:rPr>
        <w:t>დოკუმენტებთან</w:t>
      </w:r>
      <w:proofErr w:type="spellEnd"/>
      <w:r>
        <w:rPr>
          <w:rFonts w:cs="Calibri"/>
          <w:sz w:val="20"/>
          <w:szCs w:val="20"/>
        </w:rPr>
        <w:t xml:space="preserve">, </w:t>
      </w:r>
      <w:proofErr w:type="spellStart"/>
      <w:r>
        <w:rPr>
          <w:rFonts w:cs="Calibri"/>
          <w:sz w:val="20"/>
          <w:szCs w:val="20"/>
        </w:rPr>
        <w:t>არ</w:t>
      </w:r>
      <w:proofErr w:type="spellEnd"/>
      <w:r>
        <w:rPr>
          <w:rFonts w:cs="Calibri"/>
          <w:sz w:val="20"/>
          <w:szCs w:val="20"/>
        </w:rPr>
        <w:t xml:space="preserve"> </w:t>
      </w:r>
      <w:proofErr w:type="spellStart"/>
      <w:r>
        <w:rPr>
          <w:rFonts w:cs="Calibri"/>
          <w:sz w:val="20"/>
          <w:szCs w:val="20"/>
        </w:rPr>
        <w:t>იწვევს</w:t>
      </w:r>
      <w:proofErr w:type="spellEnd"/>
      <w:r>
        <w:rPr>
          <w:rFonts w:cs="Calibri"/>
          <w:sz w:val="20"/>
          <w:szCs w:val="20"/>
        </w:rPr>
        <w:t xml:space="preserve"> </w:t>
      </w:r>
      <w:proofErr w:type="spellStart"/>
      <w:r>
        <w:rPr>
          <w:rFonts w:cs="Calibri"/>
          <w:sz w:val="20"/>
          <w:szCs w:val="20"/>
        </w:rPr>
        <w:t>სხვა</w:t>
      </w:r>
      <w:proofErr w:type="spellEnd"/>
      <w:r>
        <w:rPr>
          <w:rFonts w:cs="Calibri"/>
          <w:sz w:val="20"/>
          <w:szCs w:val="20"/>
        </w:rPr>
        <w:t xml:space="preserve"> </w:t>
      </w:r>
      <w:proofErr w:type="spellStart"/>
      <w:r>
        <w:rPr>
          <w:rFonts w:cs="Calibri"/>
          <w:sz w:val="20"/>
          <w:szCs w:val="20"/>
        </w:rPr>
        <w:t>სახელშეკრულებო</w:t>
      </w:r>
      <w:proofErr w:type="spellEnd"/>
      <w:r>
        <w:rPr>
          <w:rFonts w:cs="Calibri"/>
          <w:sz w:val="20"/>
          <w:szCs w:val="20"/>
        </w:rPr>
        <w:t xml:space="preserve"> </w:t>
      </w:r>
      <w:proofErr w:type="spellStart"/>
      <w:r>
        <w:rPr>
          <w:rFonts w:cs="Calibri"/>
          <w:sz w:val="20"/>
          <w:szCs w:val="20"/>
        </w:rPr>
        <w:t>ურთიერთობებით</w:t>
      </w:r>
      <w:proofErr w:type="spellEnd"/>
      <w:r>
        <w:rPr>
          <w:rFonts w:cs="Calibri"/>
          <w:sz w:val="20"/>
          <w:szCs w:val="20"/>
        </w:rPr>
        <w:t xml:space="preserve"> </w:t>
      </w:r>
      <w:proofErr w:type="spellStart"/>
      <w:r>
        <w:rPr>
          <w:rFonts w:cs="Calibri"/>
          <w:sz w:val="20"/>
          <w:szCs w:val="20"/>
        </w:rPr>
        <w:t>ნაკისრი</w:t>
      </w:r>
      <w:proofErr w:type="spellEnd"/>
      <w:r>
        <w:rPr>
          <w:rFonts w:cs="Calibri"/>
          <w:sz w:val="20"/>
          <w:szCs w:val="20"/>
        </w:rPr>
        <w:t xml:space="preserve"> </w:t>
      </w:r>
      <w:proofErr w:type="spellStart"/>
      <w:r>
        <w:rPr>
          <w:rFonts w:cs="Calibri"/>
          <w:sz w:val="20"/>
          <w:szCs w:val="20"/>
        </w:rPr>
        <w:t>ვალდებულებების</w:t>
      </w:r>
      <w:proofErr w:type="spellEnd"/>
      <w:r>
        <w:rPr>
          <w:rFonts w:cs="Calibri"/>
          <w:sz w:val="20"/>
          <w:szCs w:val="20"/>
        </w:rPr>
        <w:t xml:space="preserve"> </w:t>
      </w:r>
      <w:proofErr w:type="spellStart"/>
      <w:r>
        <w:rPr>
          <w:rFonts w:cs="Calibri"/>
          <w:sz w:val="20"/>
          <w:szCs w:val="20"/>
        </w:rPr>
        <w:t>დარღვევას</w:t>
      </w:r>
      <w:proofErr w:type="spellEnd"/>
      <w:r>
        <w:rPr>
          <w:rFonts w:cs="Calibri"/>
          <w:sz w:val="20"/>
          <w:szCs w:val="20"/>
        </w:rPr>
        <w:t xml:space="preserve"> </w:t>
      </w:r>
      <w:proofErr w:type="spellStart"/>
      <w:r>
        <w:rPr>
          <w:rFonts w:cs="Calibri"/>
          <w:sz w:val="20"/>
          <w:szCs w:val="20"/>
        </w:rPr>
        <w:t>ან</w:t>
      </w:r>
      <w:proofErr w:type="spellEnd"/>
      <w:r>
        <w:rPr>
          <w:rFonts w:cs="Calibri"/>
          <w:sz w:val="20"/>
          <w:szCs w:val="20"/>
        </w:rPr>
        <w:t>/</w:t>
      </w:r>
      <w:proofErr w:type="spellStart"/>
      <w:r>
        <w:rPr>
          <w:rFonts w:cs="Calibri"/>
          <w:sz w:val="20"/>
          <w:szCs w:val="20"/>
        </w:rPr>
        <w:t>და</w:t>
      </w:r>
      <w:proofErr w:type="spellEnd"/>
      <w:r>
        <w:rPr>
          <w:rFonts w:cs="Calibri"/>
          <w:sz w:val="20"/>
          <w:szCs w:val="20"/>
        </w:rPr>
        <w:t xml:space="preserve"> </w:t>
      </w:r>
      <w:proofErr w:type="spellStart"/>
      <w:r>
        <w:rPr>
          <w:rFonts w:cs="Calibri"/>
          <w:sz w:val="20"/>
          <w:szCs w:val="20"/>
        </w:rPr>
        <w:t>არ</w:t>
      </w:r>
      <w:proofErr w:type="spellEnd"/>
      <w:r>
        <w:rPr>
          <w:rFonts w:cs="Calibri"/>
          <w:sz w:val="20"/>
          <w:szCs w:val="20"/>
        </w:rPr>
        <w:t xml:space="preserve"> </w:t>
      </w:r>
      <w:proofErr w:type="spellStart"/>
      <w:r>
        <w:rPr>
          <w:rFonts w:cs="Calibri"/>
          <w:sz w:val="20"/>
          <w:szCs w:val="20"/>
        </w:rPr>
        <w:t>წარმოშობს</w:t>
      </w:r>
      <w:proofErr w:type="spellEnd"/>
      <w:r>
        <w:rPr>
          <w:rFonts w:cs="Calibri"/>
          <w:sz w:val="20"/>
          <w:szCs w:val="20"/>
        </w:rPr>
        <w:t xml:space="preserve"> </w:t>
      </w:r>
      <w:proofErr w:type="spellStart"/>
      <w:r>
        <w:rPr>
          <w:rFonts w:cs="Calibri"/>
          <w:b/>
          <w:bCs/>
          <w:sz w:val="20"/>
          <w:szCs w:val="20"/>
        </w:rPr>
        <w:t>მესამე</w:t>
      </w:r>
      <w:proofErr w:type="spellEnd"/>
      <w:r>
        <w:rPr>
          <w:rFonts w:cs="Calibri"/>
          <w:b/>
          <w:bCs/>
          <w:sz w:val="20"/>
          <w:szCs w:val="20"/>
        </w:rPr>
        <w:t xml:space="preserve"> </w:t>
      </w:r>
      <w:proofErr w:type="spellStart"/>
      <w:r>
        <w:rPr>
          <w:rFonts w:cs="Calibri"/>
          <w:b/>
          <w:bCs/>
          <w:sz w:val="20"/>
          <w:szCs w:val="20"/>
        </w:rPr>
        <w:t>პირებისათვის</w:t>
      </w:r>
      <w:proofErr w:type="spellEnd"/>
      <w:r>
        <w:rPr>
          <w:rFonts w:cs="Calibri"/>
          <w:b/>
          <w:bCs/>
          <w:sz w:val="20"/>
          <w:szCs w:val="20"/>
        </w:rPr>
        <w:t xml:space="preserve"> </w:t>
      </w:r>
      <w:proofErr w:type="spellStart"/>
      <w:r>
        <w:rPr>
          <w:rFonts w:cs="Calibri"/>
          <w:b/>
          <w:bCs/>
          <w:sz w:val="20"/>
          <w:szCs w:val="20"/>
        </w:rPr>
        <w:t>ხელშეკრულებაზე</w:t>
      </w:r>
      <w:proofErr w:type="spellEnd"/>
      <w:r>
        <w:rPr>
          <w:rFonts w:cs="Calibri"/>
          <w:b/>
          <w:bCs/>
          <w:sz w:val="20"/>
          <w:szCs w:val="20"/>
        </w:rPr>
        <w:t xml:space="preserve"> </w:t>
      </w:r>
      <w:proofErr w:type="spellStart"/>
      <w:r>
        <w:rPr>
          <w:rFonts w:cs="Calibri"/>
          <w:sz w:val="20"/>
          <w:szCs w:val="20"/>
        </w:rPr>
        <w:t>შეცილების</w:t>
      </w:r>
      <w:proofErr w:type="spellEnd"/>
      <w:r>
        <w:rPr>
          <w:rFonts w:cs="Calibri"/>
          <w:sz w:val="20"/>
          <w:szCs w:val="20"/>
        </w:rPr>
        <w:t xml:space="preserve"> </w:t>
      </w:r>
      <w:proofErr w:type="spellStart"/>
      <w:r>
        <w:rPr>
          <w:rFonts w:cs="Calibri"/>
          <w:sz w:val="20"/>
          <w:szCs w:val="20"/>
        </w:rPr>
        <w:t>უფლებას</w:t>
      </w:r>
      <w:proofErr w:type="spellEnd"/>
      <w:r>
        <w:rPr>
          <w:rFonts w:cs="Calibri"/>
          <w:sz w:val="20"/>
          <w:szCs w:val="20"/>
        </w:rPr>
        <w:t>.</w:t>
      </w:r>
    </w:p>
    <w:p w14:paraId="700C4041" w14:textId="77777777" w:rsidR="00DA4CF7" w:rsidRDefault="00DA4CF7" w:rsidP="00DA4CF7">
      <w:pPr>
        <w:pStyle w:val="ListParagraph"/>
        <w:numPr>
          <w:ilvl w:val="2"/>
          <w:numId w:val="1"/>
        </w:numPr>
        <w:ind w:left="567" w:hanging="567"/>
        <w:jc w:val="both"/>
        <w:rPr>
          <w:rFonts w:cs="Calibri"/>
          <w:sz w:val="20"/>
          <w:szCs w:val="20"/>
        </w:rPr>
      </w:pPr>
      <w:proofErr w:type="spellStart"/>
      <w:r>
        <w:rPr>
          <w:rFonts w:cs="Calibri"/>
          <w:b/>
          <w:bCs/>
          <w:sz w:val="20"/>
          <w:szCs w:val="20"/>
        </w:rPr>
        <w:t>ხელშეკრულების</w:t>
      </w:r>
      <w:proofErr w:type="spellEnd"/>
      <w:r>
        <w:rPr>
          <w:rFonts w:cs="Calibri"/>
          <w:b/>
          <w:bCs/>
          <w:sz w:val="20"/>
          <w:szCs w:val="20"/>
        </w:rPr>
        <w:t xml:space="preserve"> </w:t>
      </w:r>
      <w:proofErr w:type="spellStart"/>
      <w:r>
        <w:rPr>
          <w:rFonts w:cs="Calibri"/>
          <w:sz w:val="20"/>
          <w:szCs w:val="20"/>
        </w:rPr>
        <w:t>დადების</w:t>
      </w:r>
      <w:proofErr w:type="spellEnd"/>
      <w:r>
        <w:rPr>
          <w:rFonts w:cs="Calibri"/>
          <w:sz w:val="20"/>
          <w:szCs w:val="20"/>
        </w:rPr>
        <w:t>/</w:t>
      </w:r>
      <w:proofErr w:type="spellStart"/>
      <w:r>
        <w:rPr>
          <w:rFonts w:cs="Calibri"/>
          <w:sz w:val="20"/>
          <w:szCs w:val="20"/>
        </w:rPr>
        <w:t>ხელმოწერის</w:t>
      </w:r>
      <w:proofErr w:type="spellEnd"/>
      <w:r>
        <w:rPr>
          <w:rFonts w:cs="Calibri"/>
          <w:sz w:val="20"/>
          <w:szCs w:val="20"/>
        </w:rPr>
        <w:t xml:space="preserve"> </w:t>
      </w:r>
      <w:proofErr w:type="spellStart"/>
      <w:r>
        <w:rPr>
          <w:rFonts w:cs="Calibri"/>
          <w:sz w:val="20"/>
          <w:szCs w:val="20"/>
        </w:rPr>
        <w:t>მომენტისათვის</w:t>
      </w:r>
      <w:proofErr w:type="spellEnd"/>
      <w:r>
        <w:rPr>
          <w:rFonts w:cs="Calibri"/>
          <w:sz w:val="20"/>
          <w:szCs w:val="20"/>
        </w:rPr>
        <w:t xml:space="preserve">, </w:t>
      </w:r>
      <w:proofErr w:type="spellStart"/>
      <w:r>
        <w:rPr>
          <w:rFonts w:cs="Calibri"/>
          <w:sz w:val="20"/>
          <w:szCs w:val="20"/>
        </w:rPr>
        <w:t>მისთვის</w:t>
      </w:r>
      <w:proofErr w:type="spellEnd"/>
      <w:r>
        <w:rPr>
          <w:rFonts w:cs="Calibri"/>
          <w:sz w:val="20"/>
          <w:szCs w:val="20"/>
        </w:rPr>
        <w:t xml:space="preserve"> </w:t>
      </w:r>
      <w:proofErr w:type="spellStart"/>
      <w:r>
        <w:rPr>
          <w:rFonts w:cs="Calibri"/>
          <w:sz w:val="20"/>
          <w:szCs w:val="20"/>
        </w:rPr>
        <w:t>არ</w:t>
      </w:r>
      <w:proofErr w:type="spellEnd"/>
      <w:r>
        <w:rPr>
          <w:rFonts w:cs="Calibri"/>
          <w:sz w:val="20"/>
          <w:szCs w:val="20"/>
        </w:rPr>
        <w:t xml:space="preserve"> </w:t>
      </w:r>
      <w:proofErr w:type="spellStart"/>
      <w:r>
        <w:rPr>
          <w:rFonts w:cs="Calibri"/>
          <w:sz w:val="20"/>
          <w:szCs w:val="20"/>
        </w:rPr>
        <w:t>არის</w:t>
      </w:r>
      <w:proofErr w:type="spellEnd"/>
      <w:r>
        <w:rPr>
          <w:rFonts w:cs="Calibri"/>
          <w:sz w:val="20"/>
          <w:szCs w:val="20"/>
        </w:rPr>
        <w:t xml:space="preserve"> </w:t>
      </w:r>
      <w:proofErr w:type="spellStart"/>
      <w:r>
        <w:rPr>
          <w:rFonts w:cs="Calibri"/>
          <w:sz w:val="20"/>
          <w:szCs w:val="20"/>
        </w:rPr>
        <w:t>ცნობილი</w:t>
      </w:r>
      <w:proofErr w:type="spellEnd"/>
      <w:r>
        <w:rPr>
          <w:rFonts w:cs="Calibri"/>
          <w:sz w:val="20"/>
          <w:szCs w:val="20"/>
        </w:rPr>
        <w:t xml:space="preserve"> </w:t>
      </w:r>
      <w:proofErr w:type="spellStart"/>
      <w:r>
        <w:rPr>
          <w:rFonts w:cs="Calibri"/>
          <w:sz w:val="20"/>
          <w:szCs w:val="20"/>
        </w:rPr>
        <w:t>რაიმე</w:t>
      </w:r>
      <w:proofErr w:type="spellEnd"/>
      <w:r>
        <w:rPr>
          <w:rFonts w:cs="Calibri"/>
          <w:sz w:val="20"/>
          <w:szCs w:val="20"/>
        </w:rPr>
        <w:t xml:space="preserve"> </w:t>
      </w:r>
      <w:proofErr w:type="spellStart"/>
      <w:r>
        <w:rPr>
          <w:rFonts w:cs="Calibri"/>
          <w:sz w:val="20"/>
          <w:szCs w:val="20"/>
        </w:rPr>
        <w:t>ისეთი</w:t>
      </w:r>
      <w:proofErr w:type="spellEnd"/>
      <w:r>
        <w:rPr>
          <w:rFonts w:cs="Calibri"/>
          <w:sz w:val="20"/>
          <w:szCs w:val="20"/>
        </w:rPr>
        <w:t xml:space="preserve"> </w:t>
      </w:r>
      <w:proofErr w:type="spellStart"/>
      <w:r>
        <w:rPr>
          <w:rFonts w:cs="Calibri"/>
          <w:sz w:val="20"/>
          <w:szCs w:val="20"/>
        </w:rPr>
        <w:t>გარემოების</w:t>
      </w:r>
      <w:proofErr w:type="spellEnd"/>
      <w:r>
        <w:rPr>
          <w:rFonts w:cs="Calibri"/>
          <w:sz w:val="20"/>
          <w:szCs w:val="20"/>
        </w:rPr>
        <w:t xml:space="preserve"> </w:t>
      </w:r>
      <w:proofErr w:type="spellStart"/>
      <w:r>
        <w:rPr>
          <w:rFonts w:cs="Calibri"/>
          <w:sz w:val="20"/>
          <w:szCs w:val="20"/>
        </w:rPr>
        <w:t>არსებობის</w:t>
      </w:r>
      <w:proofErr w:type="spellEnd"/>
      <w:r>
        <w:rPr>
          <w:rFonts w:cs="Calibri"/>
          <w:sz w:val="20"/>
          <w:szCs w:val="20"/>
        </w:rPr>
        <w:t xml:space="preserve"> </w:t>
      </w:r>
      <w:proofErr w:type="spellStart"/>
      <w:r>
        <w:rPr>
          <w:rFonts w:cs="Calibri"/>
          <w:sz w:val="20"/>
          <w:szCs w:val="20"/>
        </w:rPr>
        <w:t>შესახებ</w:t>
      </w:r>
      <w:proofErr w:type="spellEnd"/>
      <w:r>
        <w:rPr>
          <w:rFonts w:cs="Calibri"/>
          <w:sz w:val="20"/>
          <w:szCs w:val="20"/>
        </w:rPr>
        <w:t xml:space="preserve">, </w:t>
      </w:r>
      <w:proofErr w:type="spellStart"/>
      <w:r>
        <w:rPr>
          <w:rFonts w:cs="Calibri"/>
          <w:sz w:val="20"/>
          <w:szCs w:val="20"/>
        </w:rPr>
        <w:t>რომელიც</w:t>
      </w:r>
      <w:proofErr w:type="spellEnd"/>
      <w:r>
        <w:rPr>
          <w:rFonts w:cs="Calibri"/>
          <w:sz w:val="20"/>
          <w:szCs w:val="20"/>
        </w:rPr>
        <w:t xml:space="preserve"> </w:t>
      </w:r>
      <w:proofErr w:type="spellStart"/>
      <w:r>
        <w:rPr>
          <w:rFonts w:cs="Calibri"/>
          <w:sz w:val="20"/>
          <w:szCs w:val="20"/>
        </w:rPr>
        <w:t>შეუძლებელს</w:t>
      </w:r>
      <w:proofErr w:type="spellEnd"/>
      <w:r>
        <w:rPr>
          <w:rFonts w:cs="Calibri"/>
          <w:sz w:val="20"/>
          <w:szCs w:val="20"/>
        </w:rPr>
        <w:t xml:space="preserve"> </w:t>
      </w:r>
      <w:proofErr w:type="spellStart"/>
      <w:r>
        <w:rPr>
          <w:rFonts w:cs="Calibri"/>
          <w:sz w:val="20"/>
          <w:szCs w:val="20"/>
        </w:rPr>
        <w:t>გახდის</w:t>
      </w:r>
      <w:proofErr w:type="spellEnd"/>
      <w:r>
        <w:rPr>
          <w:rFonts w:cs="Calibri"/>
          <w:sz w:val="20"/>
          <w:szCs w:val="20"/>
        </w:rPr>
        <w:t xml:space="preserve"> </w:t>
      </w:r>
      <w:proofErr w:type="spellStart"/>
      <w:r>
        <w:rPr>
          <w:rFonts w:cs="Calibri"/>
          <w:b/>
          <w:bCs/>
          <w:sz w:val="20"/>
          <w:szCs w:val="20"/>
        </w:rPr>
        <w:t>მხარეთა</w:t>
      </w:r>
      <w:proofErr w:type="spellEnd"/>
      <w:r>
        <w:rPr>
          <w:rFonts w:cs="Calibri"/>
          <w:b/>
          <w:bCs/>
          <w:sz w:val="20"/>
          <w:szCs w:val="20"/>
        </w:rPr>
        <w:t xml:space="preserve"> </w:t>
      </w:r>
      <w:proofErr w:type="spellStart"/>
      <w:r>
        <w:rPr>
          <w:rFonts w:cs="Calibri"/>
          <w:sz w:val="20"/>
          <w:szCs w:val="20"/>
        </w:rPr>
        <w:t>მიერ</w:t>
      </w:r>
      <w:proofErr w:type="spellEnd"/>
      <w:r>
        <w:rPr>
          <w:rFonts w:cs="Calibri"/>
          <w:sz w:val="20"/>
          <w:szCs w:val="20"/>
        </w:rPr>
        <w:t xml:space="preserve"> </w:t>
      </w:r>
      <w:proofErr w:type="spellStart"/>
      <w:r>
        <w:rPr>
          <w:rFonts w:cs="Calibri"/>
          <w:b/>
          <w:bCs/>
          <w:sz w:val="20"/>
          <w:szCs w:val="20"/>
        </w:rPr>
        <w:t>ხელშეკრულებით</w:t>
      </w:r>
      <w:proofErr w:type="spellEnd"/>
      <w:r>
        <w:rPr>
          <w:rFonts w:cs="Calibri"/>
          <w:b/>
          <w:bCs/>
          <w:sz w:val="20"/>
          <w:szCs w:val="20"/>
        </w:rPr>
        <w:t xml:space="preserve"> </w:t>
      </w:r>
      <w:proofErr w:type="spellStart"/>
      <w:r>
        <w:rPr>
          <w:rFonts w:cs="Calibri"/>
          <w:sz w:val="20"/>
          <w:szCs w:val="20"/>
        </w:rPr>
        <w:t>ნაკისრი</w:t>
      </w:r>
      <w:proofErr w:type="spellEnd"/>
      <w:r>
        <w:rPr>
          <w:rFonts w:cs="Calibri"/>
          <w:sz w:val="20"/>
          <w:szCs w:val="20"/>
        </w:rPr>
        <w:t xml:space="preserve"> </w:t>
      </w:r>
      <w:proofErr w:type="spellStart"/>
      <w:r>
        <w:rPr>
          <w:rFonts w:cs="Calibri"/>
          <w:sz w:val="20"/>
          <w:szCs w:val="20"/>
        </w:rPr>
        <w:t>ვალდებულებების</w:t>
      </w:r>
      <w:proofErr w:type="spellEnd"/>
      <w:r>
        <w:rPr>
          <w:rFonts w:cs="Calibri"/>
          <w:sz w:val="20"/>
          <w:szCs w:val="20"/>
        </w:rPr>
        <w:t xml:space="preserve"> </w:t>
      </w:r>
      <w:proofErr w:type="spellStart"/>
      <w:r>
        <w:rPr>
          <w:rFonts w:cs="Calibri"/>
          <w:sz w:val="20"/>
          <w:szCs w:val="20"/>
        </w:rPr>
        <w:t>სრულად</w:t>
      </w:r>
      <w:proofErr w:type="spellEnd"/>
      <w:r>
        <w:rPr>
          <w:rFonts w:cs="Calibri"/>
          <w:sz w:val="20"/>
          <w:szCs w:val="20"/>
        </w:rPr>
        <w:t xml:space="preserve"> </w:t>
      </w:r>
      <w:proofErr w:type="spellStart"/>
      <w:r>
        <w:rPr>
          <w:rFonts w:cs="Calibri"/>
          <w:sz w:val="20"/>
          <w:szCs w:val="20"/>
        </w:rPr>
        <w:t>და</w:t>
      </w:r>
      <w:proofErr w:type="spellEnd"/>
      <w:r>
        <w:rPr>
          <w:rFonts w:cs="Calibri"/>
          <w:sz w:val="20"/>
          <w:szCs w:val="20"/>
        </w:rPr>
        <w:t xml:space="preserve"> </w:t>
      </w:r>
      <w:proofErr w:type="spellStart"/>
      <w:r>
        <w:rPr>
          <w:rFonts w:cs="Calibri"/>
          <w:sz w:val="20"/>
          <w:szCs w:val="20"/>
        </w:rPr>
        <w:t>ჯეროვნად</w:t>
      </w:r>
      <w:proofErr w:type="spellEnd"/>
      <w:r>
        <w:rPr>
          <w:rFonts w:cs="Calibri"/>
          <w:sz w:val="20"/>
          <w:szCs w:val="20"/>
        </w:rPr>
        <w:t xml:space="preserve"> </w:t>
      </w:r>
      <w:proofErr w:type="spellStart"/>
      <w:r>
        <w:rPr>
          <w:rFonts w:cs="Calibri"/>
          <w:sz w:val="20"/>
          <w:szCs w:val="20"/>
        </w:rPr>
        <w:t>შესრულებას</w:t>
      </w:r>
      <w:proofErr w:type="spellEnd"/>
      <w:r>
        <w:rPr>
          <w:rFonts w:cs="Calibri"/>
          <w:sz w:val="20"/>
          <w:szCs w:val="20"/>
        </w:rPr>
        <w:t xml:space="preserve">, </w:t>
      </w:r>
      <w:proofErr w:type="spellStart"/>
      <w:r>
        <w:rPr>
          <w:rFonts w:cs="Calibri"/>
          <w:sz w:val="20"/>
          <w:szCs w:val="20"/>
        </w:rPr>
        <w:t>ხოლო</w:t>
      </w:r>
      <w:proofErr w:type="spellEnd"/>
      <w:r>
        <w:rPr>
          <w:rFonts w:cs="Calibri"/>
          <w:sz w:val="20"/>
          <w:szCs w:val="20"/>
        </w:rPr>
        <w:t xml:space="preserve"> </w:t>
      </w:r>
      <w:proofErr w:type="spellStart"/>
      <w:r>
        <w:rPr>
          <w:rFonts w:cs="Calibri"/>
          <w:b/>
          <w:bCs/>
          <w:sz w:val="20"/>
          <w:szCs w:val="20"/>
        </w:rPr>
        <w:t>ხელშეკრულების</w:t>
      </w:r>
      <w:proofErr w:type="spellEnd"/>
      <w:r>
        <w:rPr>
          <w:rFonts w:cs="Calibri"/>
          <w:b/>
          <w:bCs/>
          <w:sz w:val="20"/>
          <w:szCs w:val="20"/>
        </w:rPr>
        <w:t xml:space="preserve"> </w:t>
      </w:r>
      <w:proofErr w:type="spellStart"/>
      <w:r>
        <w:rPr>
          <w:rFonts w:cs="Calibri"/>
          <w:sz w:val="20"/>
          <w:szCs w:val="20"/>
        </w:rPr>
        <w:t>დადების</w:t>
      </w:r>
      <w:proofErr w:type="spellEnd"/>
      <w:r>
        <w:rPr>
          <w:rFonts w:cs="Calibri"/>
          <w:sz w:val="20"/>
          <w:szCs w:val="20"/>
        </w:rPr>
        <w:t>/</w:t>
      </w:r>
      <w:proofErr w:type="spellStart"/>
      <w:r>
        <w:rPr>
          <w:rFonts w:cs="Calibri"/>
          <w:sz w:val="20"/>
          <w:szCs w:val="20"/>
        </w:rPr>
        <w:t>ხელმოწერის</w:t>
      </w:r>
      <w:proofErr w:type="spellEnd"/>
      <w:r>
        <w:rPr>
          <w:rFonts w:cs="Calibri"/>
          <w:sz w:val="20"/>
          <w:szCs w:val="20"/>
        </w:rPr>
        <w:t xml:space="preserve"> </w:t>
      </w:r>
      <w:proofErr w:type="spellStart"/>
      <w:r>
        <w:rPr>
          <w:rFonts w:cs="Calibri"/>
          <w:sz w:val="20"/>
          <w:szCs w:val="20"/>
        </w:rPr>
        <w:t>შემდგომ</w:t>
      </w:r>
      <w:proofErr w:type="spellEnd"/>
      <w:r>
        <w:rPr>
          <w:rFonts w:cs="Calibri"/>
          <w:sz w:val="20"/>
          <w:szCs w:val="20"/>
        </w:rPr>
        <w:t xml:space="preserve">, </w:t>
      </w:r>
      <w:proofErr w:type="spellStart"/>
      <w:r>
        <w:rPr>
          <w:rFonts w:cs="Calibri"/>
          <w:sz w:val="20"/>
          <w:szCs w:val="20"/>
        </w:rPr>
        <w:t>ასეთი</w:t>
      </w:r>
      <w:proofErr w:type="spellEnd"/>
      <w:r>
        <w:rPr>
          <w:rFonts w:cs="Calibri"/>
          <w:sz w:val="20"/>
          <w:szCs w:val="20"/>
        </w:rPr>
        <w:t xml:space="preserve"> </w:t>
      </w:r>
      <w:proofErr w:type="spellStart"/>
      <w:r>
        <w:rPr>
          <w:rFonts w:cs="Calibri"/>
          <w:sz w:val="20"/>
          <w:szCs w:val="20"/>
        </w:rPr>
        <w:t>გარემოების</w:t>
      </w:r>
      <w:proofErr w:type="spellEnd"/>
      <w:r>
        <w:rPr>
          <w:rFonts w:cs="Calibri"/>
          <w:sz w:val="20"/>
          <w:szCs w:val="20"/>
        </w:rPr>
        <w:t xml:space="preserve"> </w:t>
      </w:r>
      <w:proofErr w:type="spellStart"/>
      <w:r>
        <w:rPr>
          <w:rFonts w:cs="Calibri"/>
          <w:sz w:val="20"/>
          <w:szCs w:val="20"/>
        </w:rPr>
        <w:t>წარმოშობის</w:t>
      </w:r>
      <w:proofErr w:type="spellEnd"/>
      <w:r>
        <w:rPr>
          <w:rFonts w:cs="Calibri"/>
          <w:sz w:val="20"/>
          <w:szCs w:val="20"/>
        </w:rPr>
        <w:t xml:space="preserve"> </w:t>
      </w:r>
      <w:proofErr w:type="spellStart"/>
      <w:r>
        <w:rPr>
          <w:rFonts w:cs="Calibri"/>
          <w:sz w:val="20"/>
          <w:szCs w:val="20"/>
        </w:rPr>
        <w:t>შემთხვევაში</w:t>
      </w:r>
      <w:proofErr w:type="spellEnd"/>
      <w:r>
        <w:rPr>
          <w:rFonts w:cs="Calibri"/>
          <w:sz w:val="20"/>
          <w:szCs w:val="20"/>
        </w:rPr>
        <w:t xml:space="preserve">, </w:t>
      </w:r>
      <w:proofErr w:type="spellStart"/>
      <w:r>
        <w:rPr>
          <w:rFonts w:cs="Calibri"/>
          <w:sz w:val="20"/>
          <w:szCs w:val="20"/>
        </w:rPr>
        <w:t>დაუყოვნებლივ</w:t>
      </w:r>
      <w:proofErr w:type="spellEnd"/>
      <w:r>
        <w:rPr>
          <w:rFonts w:cs="Calibri"/>
          <w:sz w:val="20"/>
          <w:szCs w:val="20"/>
        </w:rPr>
        <w:t xml:space="preserve"> </w:t>
      </w:r>
      <w:proofErr w:type="spellStart"/>
      <w:r>
        <w:rPr>
          <w:rFonts w:cs="Calibri"/>
          <w:sz w:val="20"/>
          <w:szCs w:val="20"/>
        </w:rPr>
        <w:t>შეატყობინებს</w:t>
      </w:r>
      <w:proofErr w:type="spellEnd"/>
      <w:r>
        <w:rPr>
          <w:rFonts w:cs="Calibri"/>
          <w:sz w:val="20"/>
          <w:szCs w:val="20"/>
        </w:rPr>
        <w:t xml:space="preserve"> </w:t>
      </w:r>
      <w:proofErr w:type="spellStart"/>
      <w:r>
        <w:rPr>
          <w:rFonts w:cs="Calibri"/>
          <w:sz w:val="20"/>
          <w:szCs w:val="20"/>
        </w:rPr>
        <w:t>მეორე</w:t>
      </w:r>
      <w:proofErr w:type="spellEnd"/>
      <w:r>
        <w:rPr>
          <w:rFonts w:cs="Calibri"/>
          <w:sz w:val="20"/>
          <w:szCs w:val="20"/>
        </w:rPr>
        <w:t xml:space="preserve"> </w:t>
      </w:r>
      <w:proofErr w:type="spellStart"/>
      <w:r>
        <w:rPr>
          <w:rFonts w:cs="Calibri"/>
          <w:b/>
          <w:bCs/>
          <w:sz w:val="20"/>
          <w:szCs w:val="20"/>
        </w:rPr>
        <w:t>მხარეს</w:t>
      </w:r>
      <w:proofErr w:type="spellEnd"/>
      <w:r>
        <w:rPr>
          <w:rFonts w:cs="Calibri"/>
          <w:b/>
          <w:bCs/>
          <w:sz w:val="20"/>
          <w:szCs w:val="20"/>
        </w:rPr>
        <w:t xml:space="preserve"> </w:t>
      </w:r>
      <w:proofErr w:type="spellStart"/>
      <w:r>
        <w:rPr>
          <w:rFonts w:cs="Calibri"/>
          <w:sz w:val="20"/>
          <w:szCs w:val="20"/>
        </w:rPr>
        <w:t>აღნიშნულის</w:t>
      </w:r>
      <w:proofErr w:type="spellEnd"/>
      <w:r>
        <w:rPr>
          <w:rFonts w:cs="Calibri"/>
          <w:sz w:val="20"/>
          <w:szCs w:val="20"/>
        </w:rPr>
        <w:t xml:space="preserve"> </w:t>
      </w:r>
      <w:proofErr w:type="spellStart"/>
      <w:r>
        <w:rPr>
          <w:rFonts w:cs="Calibri"/>
          <w:sz w:val="20"/>
          <w:szCs w:val="20"/>
        </w:rPr>
        <w:t>შესახებ</w:t>
      </w:r>
      <w:proofErr w:type="spellEnd"/>
      <w:r>
        <w:rPr>
          <w:rFonts w:cs="Calibri"/>
          <w:sz w:val="20"/>
          <w:szCs w:val="20"/>
        </w:rPr>
        <w:t>;</w:t>
      </w:r>
    </w:p>
    <w:p w14:paraId="2109E4A4" w14:textId="77777777" w:rsidR="00DA4CF7" w:rsidRDefault="00DA4CF7" w:rsidP="00DA4CF7">
      <w:pPr>
        <w:pStyle w:val="ListParagraph"/>
        <w:numPr>
          <w:ilvl w:val="2"/>
          <w:numId w:val="1"/>
        </w:numPr>
        <w:ind w:left="567" w:hanging="567"/>
        <w:jc w:val="both"/>
        <w:rPr>
          <w:rFonts w:cs="Calibri"/>
          <w:sz w:val="20"/>
          <w:szCs w:val="20"/>
        </w:rPr>
      </w:pPr>
      <w:proofErr w:type="spellStart"/>
      <w:r w:rsidRPr="0027387A">
        <w:rPr>
          <w:rFonts w:cs="Calibri"/>
          <w:sz w:val="20"/>
          <w:szCs w:val="20"/>
        </w:rPr>
        <w:t>მას</w:t>
      </w:r>
      <w:proofErr w:type="spellEnd"/>
      <w:r>
        <w:rPr>
          <w:rFonts w:cs="Calibri"/>
          <w:sz w:val="20"/>
          <w:szCs w:val="20"/>
        </w:rPr>
        <w:t xml:space="preserve">, </w:t>
      </w:r>
      <w:proofErr w:type="spellStart"/>
      <w:r>
        <w:rPr>
          <w:rFonts w:cs="Calibri"/>
          <w:sz w:val="20"/>
          <w:szCs w:val="20"/>
        </w:rPr>
        <w:t>მათ</w:t>
      </w:r>
      <w:proofErr w:type="spellEnd"/>
      <w:r>
        <w:rPr>
          <w:rFonts w:cs="Calibri"/>
          <w:sz w:val="20"/>
          <w:szCs w:val="20"/>
        </w:rPr>
        <w:t xml:space="preserve"> </w:t>
      </w:r>
      <w:proofErr w:type="spellStart"/>
      <w:r>
        <w:rPr>
          <w:rFonts w:cs="Calibri"/>
          <w:sz w:val="20"/>
          <w:szCs w:val="20"/>
        </w:rPr>
        <w:t>შორის</w:t>
      </w:r>
      <w:proofErr w:type="spellEnd"/>
      <w:r>
        <w:rPr>
          <w:rFonts w:cs="Calibri"/>
          <w:sz w:val="20"/>
          <w:szCs w:val="20"/>
        </w:rPr>
        <w:t xml:space="preserve"> </w:t>
      </w:r>
      <w:proofErr w:type="spellStart"/>
      <w:r>
        <w:rPr>
          <w:rFonts w:cs="Calibri"/>
          <w:sz w:val="20"/>
          <w:szCs w:val="20"/>
        </w:rPr>
        <w:t>მის</w:t>
      </w:r>
      <w:proofErr w:type="spellEnd"/>
      <w:r>
        <w:rPr>
          <w:rFonts w:cs="Calibri"/>
          <w:sz w:val="20"/>
          <w:szCs w:val="20"/>
        </w:rPr>
        <w:t xml:space="preserve"> </w:t>
      </w:r>
      <w:proofErr w:type="spellStart"/>
      <w:r>
        <w:rPr>
          <w:rFonts w:cs="Calibri"/>
          <w:sz w:val="20"/>
          <w:szCs w:val="20"/>
        </w:rPr>
        <w:t>უფლებამოსილ</w:t>
      </w:r>
      <w:proofErr w:type="spellEnd"/>
      <w:r>
        <w:rPr>
          <w:rFonts w:cs="Calibri"/>
          <w:sz w:val="20"/>
          <w:szCs w:val="20"/>
        </w:rPr>
        <w:t xml:space="preserve"> </w:t>
      </w:r>
      <w:proofErr w:type="spellStart"/>
      <w:r>
        <w:rPr>
          <w:rFonts w:cs="Calibri"/>
          <w:sz w:val="20"/>
          <w:szCs w:val="20"/>
        </w:rPr>
        <w:t>წარმომადგენელს</w:t>
      </w:r>
      <w:proofErr w:type="spellEnd"/>
      <w:r>
        <w:rPr>
          <w:rFonts w:cs="Calibri"/>
          <w:sz w:val="20"/>
          <w:szCs w:val="20"/>
        </w:rPr>
        <w:t xml:space="preserve"> </w:t>
      </w:r>
      <w:proofErr w:type="spellStart"/>
      <w:r>
        <w:rPr>
          <w:rFonts w:cs="Calibri"/>
          <w:sz w:val="20"/>
          <w:szCs w:val="20"/>
        </w:rPr>
        <w:t>ან</w:t>
      </w:r>
      <w:proofErr w:type="spellEnd"/>
      <w:r>
        <w:rPr>
          <w:rFonts w:cs="Calibri"/>
          <w:sz w:val="20"/>
          <w:szCs w:val="20"/>
        </w:rPr>
        <w:t>/</w:t>
      </w:r>
      <w:proofErr w:type="spellStart"/>
      <w:r>
        <w:rPr>
          <w:rFonts w:cs="Calibri"/>
          <w:sz w:val="20"/>
          <w:szCs w:val="20"/>
        </w:rPr>
        <w:t>და</w:t>
      </w:r>
      <w:proofErr w:type="spellEnd"/>
      <w:r>
        <w:rPr>
          <w:rFonts w:cs="Calibri"/>
          <w:sz w:val="20"/>
          <w:szCs w:val="20"/>
        </w:rPr>
        <w:t xml:space="preserve"> </w:t>
      </w:r>
      <w:proofErr w:type="spellStart"/>
      <w:r>
        <w:rPr>
          <w:rFonts w:cs="Calibri"/>
          <w:sz w:val="20"/>
          <w:szCs w:val="20"/>
        </w:rPr>
        <w:t>ბენეფიციარ</w:t>
      </w:r>
      <w:proofErr w:type="spellEnd"/>
      <w:r>
        <w:rPr>
          <w:rFonts w:cs="Calibri"/>
          <w:sz w:val="20"/>
          <w:szCs w:val="20"/>
        </w:rPr>
        <w:t xml:space="preserve"> </w:t>
      </w:r>
      <w:proofErr w:type="spellStart"/>
      <w:r>
        <w:rPr>
          <w:rFonts w:cs="Calibri"/>
          <w:sz w:val="20"/>
          <w:szCs w:val="20"/>
        </w:rPr>
        <w:t>მესაკუთრეს</w:t>
      </w:r>
      <w:proofErr w:type="spellEnd"/>
      <w:r>
        <w:rPr>
          <w:rFonts w:cs="Calibri"/>
          <w:sz w:val="20"/>
          <w:szCs w:val="20"/>
        </w:rPr>
        <w:t>:</w:t>
      </w:r>
    </w:p>
    <w:p w14:paraId="13953821" w14:textId="77777777" w:rsidR="00DA4CF7" w:rsidRDefault="00DA4CF7" w:rsidP="00DA4CF7">
      <w:pPr>
        <w:pStyle w:val="ListParagraph"/>
        <w:numPr>
          <w:ilvl w:val="3"/>
          <w:numId w:val="1"/>
        </w:numPr>
        <w:ind w:left="567" w:hanging="567"/>
        <w:jc w:val="both"/>
        <w:rPr>
          <w:rFonts w:cs="Calibri"/>
          <w:sz w:val="20"/>
          <w:szCs w:val="20"/>
        </w:rPr>
      </w:pPr>
      <w:proofErr w:type="spellStart"/>
      <w:r w:rsidRPr="00CD7C20">
        <w:rPr>
          <w:rFonts w:cs="Calibri"/>
          <w:sz w:val="20"/>
          <w:szCs w:val="20"/>
        </w:rPr>
        <w:t>პირდაპირ</w:t>
      </w:r>
      <w:proofErr w:type="spellEnd"/>
      <w:r w:rsidRPr="00CD7C20">
        <w:rPr>
          <w:rFonts w:cs="Calibri"/>
          <w:sz w:val="20"/>
          <w:szCs w:val="20"/>
        </w:rPr>
        <w:t xml:space="preserve"> </w:t>
      </w:r>
      <w:proofErr w:type="spellStart"/>
      <w:r w:rsidRPr="00CD7C20">
        <w:rPr>
          <w:rFonts w:cs="Calibri"/>
          <w:sz w:val="20"/>
          <w:szCs w:val="20"/>
        </w:rPr>
        <w:t>ან</w:t>
      </w:r>
      <w:proofErr w:type="spellEnd"/>
      <w:r w:rsidRPr="00CD7C20">
        <w:rPr>
          <w:rFonts w:cs="Calibri"/>
          <w:sz w:val="20"/>
          <w:szCs w:val="20"/>
        </w:rPr>
        <w:t xml:space="preserve"> </w:t>
      </w:r>
      <w:proofErr w:type="spellStart"/>
      <w:r w:rsidRPr="00CD7C20">
        <w:rPr>
          <w:rFonts w:cs="Calibri"/>
          <w:sz w:val="20"/>
          <w:szCs w:val="20"/>
        </w:rPr>
        <w:t>ირიბად</w:t>
      </w:r>
      <w:proofErr w:type="spellEnd"/>
      <w:r w:rsidRPr="00CD7C20">
        <w:rPr>
          <w:rFonts w:cs="Calibri"/>
          <w:sz w:val="20"/>
          <w:szCs w:val="20"/>
        </w:rPr>
        <w:t xml:space="preserve"> </w:t>
      </w:r>
      <w:proofErr w:type="spellStart"/>
      <w:r w:rsidRPr="00CD7C20">
        <w:rPr>
          <w:rFonts w:cs="Calibri"/>
          <w:sz w:val="20"/>
          <w:szCs w:val="20"/>
        </w:rPr>
        <w:t>არ</w:t>
      </w:r>
      <w:proofErr w:type="spellEnd"/>
      <w:r w:rsidRPr="00CD7C20">
        <w:rPr>
          <w:rFonts w:cs="Calibri"/>
          <w:sz w:val="20"/>
          <w:szCs w:val="20"/>
        </w:rPr>
        <w:t xml:space="preserve"> </w:t>
      </w:r>
      <w:proofErr w:type="spellStart"/>
      <w:r w:rsidRPr="00CD7C20">
        <w:rPr>
          <w:rFonts w:cs="Calibri"/>
          <w:sz w:val="20"/>
          <w:szCs w:val="20"/>
        </w:rPr>
        <w:t>გადაუხდია</w:t>
      </w:r>
      <w:proofErr w:type="spellEnd"/>
      <w:r w:rsidRPr="00CD7C20">
        <w:rPr>
          <w:rFonts w:cs="Calibri"/>
          <w:sz w:val="20"/>
          <w:szCs w:val="20"/>
        </w:rPr>
        <w:t xml:space="preserve">, </w:t>
      </w:r>
      <w:proofErr w:type="spellStart"/>
      <w:r w:rsidRPr="00CD7C20">
        <w:rPr>
          <w:rFonts w:cs="Calibri"/>
          <w:sz w:val="20"/>
          <w:szCs w:val="20"/>
        </w:rPr>
        <w:t>არ</w:t>
      </w:r>
      <w:proofErr w:type="spellEnd"/>
      <w:r w:rsidRPr="00CD7C20">
        <w:rPr>
          <w:rFonts w:cs="Calibri"/>
          <w:sz w:val="20"/>
          <w:szCs w:val="20"/>
        </w:rPr>
        <w:t xml:space="preserve"> </w:t>
      </w:r>
      <w:proofErr w:type="spellStart"/>
      <w:r w:rsidRPr="00CD7C20">
        <w:rPr>
          <w:rFonts w:cs="Calibri"/>
          <w:sz w:val="20"/>
          <w:szCs w:val="20"/>
        </w:rPr>
        <w:t>მიუღია</w:t>
      </w:r>
      <w:proofErr w:type="spellEnd"/>
      <w:r w:rsidRPr="00CD7C20">
        <w:rPr>
          <w:rFonts w:cs="Calibri"/>
          <w:sz w:val="20"/>
          <w:szCs w:val="20"/>
        </w:rPr>
        <w:t xml:space="preserve">, </w:t>
      </w:r>
      <w:proofErr w:type="spellStart"/>
      <w:r w:rsidRPr="00CD7C20">
        <w:rPr>
          <w:rFonts w:cs="Calibri"/>
          <w:sz w:val="20"/>
          <w:szCs w:val="20"/>
        </w:rPr>
        <w:t>არ</w:t>
      </w:r>
      <w:proofErr w:type="spellEnd"/>
      <w:r w:rsidRPr="00CD7C20">
        <w:rPr>
          <w:rFonts w:cs="Calibri"/>
          <w:sz w:val="20"/>
          <w:szCs w:val="20"/>
        </w:rPr>
        <w:t xml:space="preserve"> </w:t>
      </w:r>
      <w:proofErr w:type="spellStart"/>
      <w:r w:rsidRPr="00CD7C20">
        <w:rPr>
          <w:rFonts w:cs="Calibri"/>
          <w:sz w:val="20"/>
          <w:szCs w:val="20"/>
        </w:rPr>
        <w:t>ჩართულა</w:t>
      </w:r>
      <w:proofErr w:type="spellEnd"/>
      <w:r w:rsidRPr="00CD7C20">
        <w:rPr>
          <w:rFonts w:cs="Calibri"/>
          <w:sz w:val="20"/>
          <w:szCs w:val="20"/>
        </w:rPr>
        <w:t xml:space="preserve"> </w:t>
      </w:r>
      <w:proofErr w:type="spellStart"/>
      <w:r w:rsidRPr="00CD7C20">
        <w:rPr>
          <w:rFonts w:cs="Calibri"/>
          <w:sz w:val="20"/>
          <w:szCs w:val="20"/>
        </w:rPr>
        <w:t>რაიმე</w:t>
      </w:r>
      <w:proofErr w:type="spellEnd"/>
      <w:r w:rsidRPr="00CD7C20">
        <w:rPr>
          <w:rFonts w:cs="Calibri"/>
          <w:sz w:val="20"/>
          <w:szCs w:val="20"/>
        </w:rPr>
        <w:t xml:space="preserve"> </w:t>
      </w:r>
      <w:proofErr w:type="spellStart"/>
      <w:r w:rsidRPr="00CD7C20">
        <w:rPr>
          <w:rFonts w:cs="Calibri"/>
          <w:sz w:val="20"/>
          <w:szCs w:val="20"/>
        </w:rPr>
        <w:t>გარიგებაში</w:t>
      </w:r>
      <w:proofErr w:type="spellEnd"/>
      <w:r w:rsidRPr="00CD7C20">
        <w:rPr>
          <w:rFonts w:cs="Calibri"/>
          <w:sz w:val="20"/>
          <w:szCs w:val="20"/>
        </w:rPr>
        <w:t xml:space="preserve">, </w:t>
      </w:r>
      <w:proofErr w:type="spellStart"/>
      <w:r w:rsidRPr="00CD7C20">
        <w:rPr>
          <w:rFonts w:cs="Calibri"/>
          <w:sz w:val="20"/>
          <w:szCs w:val="20"/>
        </w:rPr>
        <w:t>რომლის</w:t>
      </w:r>
      <w:proofErr w:type="spellEnd"/>
      <w:r w:rsidRPr="00CD7C20">
        <w:rPr>
          <w:rFonts w:cs="Calibri"/>
          <w:sz w:val="20"/>
          <w:szCs w:val="20"/>
        </w:rPr>
        <w:t xml:space="preserve"> </w:t>
      </w:r>
      <w:proofErr w:type="spellStart"/>
      <w:r w:rsidRPr="00CD7C20">
        <w:rPr>
          <w:rFonts w:cs="Calibri"/>
          <w:sz w:val="20"/>
          <w:szCs w:val="20"/>
        </w:rPr>
        <w:t>მიხედვითაც</w:t>
      </w:r>
      <w:proofErr w:type="spellEnd"/>
      <w:r w:rsidRPr="00CD7C20">
        <w:rPr>
          <w:rFonts w:cs="Calibri"/>
          <w:sz w:val="20"/>
          <w:szCs w:val="20"/>
        </w:rPr>
        <w:t xml:space="preserve"> </w:t>
      </w:r>
      <w:proofErr w:type="spellStart"/>
      <w:r w:rsidRPr="00CD7C20">
        <w:rPr>
          <w:rFonts w:cs="Calibri"/>
          <w:sz w:val="20"/>
          <w:szCs w:val="20"/>
        </w:rPr>
        <w:t>უნდა</w:t>
      </w:r>
      <w:proofErr w:type="spellEnd"/>
      <w:r w:rsidRPr="00CD7C20">
        <w:rPr>
          <w:rFonts w:cs="Calibri"/>
          <w:sz w:val="20"/>
          <w:szCs w:val="20"/>
        </w:rPr>
        <w:t xml:space="preserve"> </w:t>
      </w:r>
      <w:proofErr w:type="spellStart"/>
      <w:r w:rsidRPr="00CD7C20">
        <w:rPr>
          <w:rFonts w:cs="Calibri"/>
          <w:sz w:val="20"/>
          <w:szCs w:val="20"/>
        </w:rPr>
        <w:t>გადაიხადოს</w:t>
      </w:r>
      <w:proofErr w:type="spellEnd"/>
      <w:r w:rsidRPr="00CD7C20">
        <w:rPr>
          <w:rFonts w:cs="Calibri"/>
          <w:sz w:val="20"/>
          <w:szCs w:val="20"/>
        </w:rPr>
        <w:t xml:space="preserve"> </w:t>
      </w:r>
      <w:proofErr w:type="spellStart"/>
      <w:r w:rsidRPr="00CD7C20">
        <w:rPr>
          <w:rFonts w:cs="Calibri"/>
          <w:sz w:val="20"/>
          <w:szCs w:val="20"/>
        </w:rPr>
        <w:t>ან</w:t>
      </w:r>
      <w:proofErr w:type="spellEnd"/>
      <w:r w:rsidRPr="00CD7C20">
        <w:rPr>
          <w:rFonts w:cs="Calibri"/>
          <w:sz w:val="20"/>
          <w:szCs w:val="20"/>
        </w:rPr>
        <w:t xml:space="preserve"> </w:t>
      </w:r>
      <w:proofErr w:type="spellStart"/>
      <w:r w:rsidRPr="00CD7C20">
        <w:rPr>
          <w:rFonts w:cs="Calibri"/>
          <w:sz w:val="20"/>
          <w:szCs w:val="20"/>
        </w:rPr>
        <w:t>მიიღოს</w:t>
      </w:r>
      <w:proofErr w:type="spellEnd"/>
      <w:r w:rsidRPr="00CD7C20">
        <w:rPr>
          <w:rFonts w:cs="Calibri"/>
          <w:sz w:val="20"/>
          <w:szCs w:val="20"/>
        </w:rPr>
        <w:t xml:space="preserve">, </w:t>
      </w:r>
      <w:proofErr w:type="spellStart"/>
      <w:r w:rsidRPr="00CD7C20">
        <w:rPr>
          <w:rFonts w:cs="Calibri"/>
          <w:sz w:val="20"/>
          <w:szCs w:val="20"/>
        </w:rPr>
        <w:t>ნებისმიერი</w:t>
      </w:r>
      <w:proofErr w:type="spellEnd"/>
      <w:r w:rsidRPr="00CD7C20">
        <w:rPr>
          <w:rFonts w:cs="Calibri"/>
          <w:sz w:val="20"/>
          <w:szCs w:val="20"/>
        </w:rPr>
        <w:t xml:space="preserve"> </w:t>
      </w:r>
      <w:proofErr w:type="spellStart"/>
      <w:r w:rsidRPr="00CD7C20">
        <w:rPr>
          <w:rFonts w:cs="Calibri"/>
          <w:sz w:val="20"/>
          <w:szCs w:val="20"/>
        </w:rPr>
        <w:t>უკანონო</w:t>
      </w:r>
      <w:proofErr w:type="spellEnd"/>
      <w:r w:rsidRPr="00CD7C20">
        <w:rPr>
          <w:rFonts w:cs="Calibri"/>
          <w:sz w:val="20"/>
          <w:szCs w:val="20"/>
        </w:rPr>
        <w:t xml:space="preserve"> </w:t>
      </w:r>
      <w:proofErr w:type="spellStart"/>
      <w:r w:rsidRPr="00CD7C20">
        <w:rPr>
          <w:rFonts w:cs="Calibri"/>
          <w:sz w:val="20"/>
          <w:szCs w:val="20"/>
        </w:rPr>
        <w:t>ან</w:t>
      </w:r>
      <w:proofErr w:type="spellEnd"/>
      <w:r w:rsidRPr="00CD7C20">
        <w:rPr>
          <w:rFonts w:cs="Calibri"/>
          <w:sz w:val="20"/>
          <w:szCs w:val="20"/>
        </w:rPr>
        <w:t>/</w:t>
      </w:r>
      <w:proofErr w:type="spellStart"/>
      <w:r w:rsidRPr="00CD7C20">
        <w:rPr>
          <w:rFonts w:cs="Calibri"/>
          <w:sz w:val="20"/>
          <w:szCs w:val="20"/>
        </w:rPr>
        <w:t>და</w:t>
      </w:r>
      <w:proofErr w:type="spellEnd"/>
      <w:r w:rsidRPr="00CD7C20">
        <w:rPr>
          <w:rFonts w:cs="Calibri"/>
          <w:sz w:val="20"/>
          <w:szCs w:val="20"/>
        </w:rPr>
        <w:t xml:space="preserve"> </w:t>
      </w:r>
      <w:proofErr w:type="spellStart"/>
      <w:r w:rsidRPr="00CD7C20">
        <w:rPr>
          <w:rFonts w:cs="Calibri"/>
          <w:sz w:val="20"/>
          <w:szCs w:val="20"/>
        </w:rPr>
        <w:t>დაფარული</w:t>
      </w:r>
      <w:proofErr w:type="spellEnd"/>
      <w:r w:rsidRPr="00CD7C20">
        <w:rPr>
          <w:rFonts w:cs="Calibri"/>
          <w:sz w:val="20"/>
          <w:szCs w:val="20"/>
        </w:rPr>
        <w:t xml:space="preserve"> </w:t>
      </w:r>
      <w:proofErr w:type="spellStart"/>
      <w:r w:rsidRPr="00CD7C20">
        <w:rPr>
          <w:rFonts w:cs="Calibri"/>
          <w:sz w:val="20"/>
          <w:szCs w:val="20"/>
        </w:rPr>
        <w:t>საკომისიო</w:t>
      </w:r>
      <w:proofErr w:type="spellEnd"/>
      <w:r w:rsidRPr="00CD7C20">
        <w:rPr>
          <w:rFonts w:cs="Calibri"/>
          <w:sz w:val="20"/>
          <w:szCs w:val="20"/>
        </w:rPr>
        <w:t xml:space="preserve">, </w:t>
      </w:r>
      <w:proofErr w:type="spellStart"/>
      <w:r w:rsidRPr="00CD7C20">
        <w:rPr>
          <w:rFonts w:cs="Calibri"/>
          <w:sz w:val="20"/>
          <w:szCs w:val="20"/>
        </w:rPr>
        <w:t>ქრთამი</w:t>
      </w:r>
      <w:proofErr w:type="spellEnd"/>
      <w:r w:rsidRPr="00CD7C20">
        <w:rPr>
          <w:rFonts w:cs="Calibri"/>
          <w:sz w:val="20"/>
          <w:szCs w:val="20"/>
        </w:rPr>
        <w:t xml:space="preserve"> </w:t>
      </w:r>
      <w:proofErr w:type="spellStart"/>
      <w:r w:rsidRPr="00CD7C20">
        <w:rPr>
          <w:rFonts w:cs="Calibri"/>
          <w:sz w:val="20"/>
          <w:szCs w:val="20"/>
        </w:rPr>
        <w:t>ან</w:t>
      </w:r>
      <w:proofErr w:type="spellEnd"/>
      <w:r w:rsidRPr="00CD7C20">
        <w:rPr>
          <w:rFonts w:cs="Calibri"/>
          <w:sz w:val="20"/>
          <w:szCs w:val="20"/>
        </w:rPr>
        <w:t>/</w:t>
      </w:r>
      <w:proofErr w:type="spellStart"/>
      <w:r w:rsidRPr="00CD7C20">
        <w:rPr>
          <w:rFonts w:cs="Calibri"/>
          <w:sz w:val="20"/>
          <w:szCs w:val="20"/>
        </w:rPr>
        <w:t>და</w:t>
      </w:r>
      <w:proofErr w:type="spellEnd"/>
      <w:r w:rsidRPr="00CD7C20">
        <w:rPr>
          <w:rFonts w:cs="Calibri"/>
          <w:sz w:val="20"/>
          <w:szCs w:val="20"/>
        </w:rPr>
        <w:t xml:space="preserve"> </w:t>
      </w:r>
      <w:proofErr w:type="spellStart"/>
      <w:r w:rsidRPr="00CD7C20">
        <w:rPr>
          <w:rFonts w:cs="Calibri"/>
          <w:sz w:val="20"/>
          <w:szCs w:val="20"/>
        </w:rPr>
        <w:t>ანაზღაურება</w:t>
      </w:r>
      <w:proofErr w:type="spellEnd"/>
      <w:r w:rsidRPr="00CD7C20">
        <w:rPr>
          <w:rFonts w:cs="Calibri"/>
          <w:sz w:val="20"/>
          <w:szCs w:val="20"/>
        </w:rPr>
        <w:t>;</w:t>
      </w:r>
    </w:p>
    <w:p w14:paraId="5E970794" w14:textId="77777777" w:rsidR="00DA4CF7" w:rsidRDefault="00DA4CF7" w:rsidP="00DA4CF7">
      <w:pPr>
        <w:pStyle w:val="ListParagraph"/>
        <w:numPr>
          <w:ilvl w:val="3"/>
          <w:numId w:val="1"/>
        </w:numPr>
        <w:ind w:left="567" w:hanging="567"/>
        <w:jc w:val="both"/>
        <w:rPr>
          <w:rFonts w:cs="Calibri"/>
          <w:sz w:val="20"/>
          <w:szCs w:val="20"/>
        </w:rPr>
      </w:pPr>
      <w:proofErr w:type="spellStart"/>
      <w:r>
        <w:rPr>
          <w:rFonts w:cs="Calibri"/>
          <w:b/>
          <w:bCs/>
          <w:sz w:val="20"/>
          <w:szCs w:val="20"/>
        </w:rPr>
        <w:t>ხელშეკრულების</w:t>
      </w:r>
      <w:proofErr w:type="spellEnd"/>
      <w:r>
        <w:rPr>
          <w:rFonts w:cs="Calibri"/>
          <w:b/>
          <w:bCs/>
          <w:sz w:val="20"/>
          <w:szCs w:val="20"/>
        </w:rPr>
        <w:t xml:space="preserve"> </w:t>
      </w:r>
      <w:proofErr w:type="spellStart"/>
      <w:r w:rsidRPr="0027387A">
        <w:rPr>
          <w:rFonts w:cs="Calibri"/>
          <w:sz w:val="20"/>
          <w:szCs w:val="20"/>
        </w:rPr>
        <w:t>დასადებად</w:t>
      </w:r>
      <w:proofErr w:type="spellEnd"/>
      <w:r w:rsidRPr="0027387A">
        <w:rPr>
          <w:rFonts w:cs="Calibri"/>
          <w:sz w:val="20"/>
          <w:szCs w:val="20"/>
        </w:rPr>
        <w:t xml:space="preserve"> </w:t>
      </w:r>
      <w:proofErr w:type="spellStart"/>
      <w:r w:rsidRPr="0027387A">
        <w:rPr>
          <w:rFonts w:cs="Calibri"/>
          <w:sz w:val="20"/>
          <w:szCs w:val="20"/>
        </w:rPr>
        <w:t>არ</w:t>
      </w:r>
      <w:proofErr w:type="spellEnd"/>
      <w:r w:rsidRPr="0027387A">
        <w:rPr>
          <w:rFonts w:cs="Calibri"/>
          <w:sz w:val="20"/>
          <w:szCs w:val="20"/>
        </w:rPr>
        <w:t xml:space="preserve"> </w:t>
      </w:r>
      <w:proofErr w:type="spellStart"/>
      <w:r w:rsidRPr="0027387A">
        <w:rPr>
          <w:rFonts w:cs="Calibri"/>
          <w:sz w:val="20"/>
          <w:szCs w:val="20"/>
        </w:rPr>
        <w:t>განუხორციელებია</w:t>
      </w:r>
      <w:proofErr w:type="spellEnd"/>
      <w:r w:rsidRPr="0027387A">
        <w:rPr>
          <w:rFonts w:cs="Calibri"/>
          <w:sz w:val="20"/>
          <w:szCs w:val="20"/>
        </w:rPr>
        <w:t xml:space="preserve"> </w:t>
      </w:r>
      <w:proofErr w:type="spellStart"/>
      <w:r w:rsidRPr="0027387A">
        <w:rPr>
          <w:rFonts w:cs="Calibri"/>
          <w:sz w:val="20"/>
          <w:szCs w:val="20"/>
        </w:rPr>
        <w:t>ისეთი</w:t>
      </w:r>
      <w:proofErr w:type="spellEnd"/>
      <w:r w:rsidRPr="0027387A">
        <w:rPr>
          <w:rFonts w:cs="Calibri"/>
          <w:sz w:val="20"/>
          <w:szCs w:val="20"/>
        </w:rPr>
        <w:t xml:space="preserve"> </w:t>
      </w:r>
      <w:proofErr w:type="spellStart"/>
      <w:r w:rsidRPr="0027387A">
        <w:rPr>
          <w:rFonts w:cs="Calibri"/>
          <w:sz w:val="20"/>
          <w:szCs w:val="20"/>
        </w:rPr>
        <w:t>ქმედება</w:t>
      </w:r>
      <w:proofErr w:type="spellEnd"/>
      <w:r w:rsidRPr="0027387A">
        <w:rPr>
          <w:rFonts w:cs="Calibri"/>
          <w:sz w:val="20"/>
          <w:szCs w:val="20"/>
        </w:rPr>
        <w:t xml:space="preserve">, </w:t>
      </w:r>
      <w:proofErr w:type="spellStart"/>
      <w:r w:rsidRPr="0027387A">
        <w:rPr>
          <w:rFonts w:cs="Calibri"/>
          <w:sz w:val="20"/>
          <w:szCs w:val="20"/>
        </w:rPr>
        <w:t>რომლის</w:t>
      </w:r>
      <w:proofErr w:type="spellEnd"/>
      <w:r w:rsidRPr="0027387A">
        <w:rPr>
          <w:rFonts w:cs="Calibri"/>
          <w:sz w:val="20"/>
          <w:szCs w:val="20"/>
        </w:rPr>
        <w:t xml:space="preserve"> </w:t>
      </w:r>
      <w:proofErr w:type="spellStart"/>
      <w:r w:rsidRPr="0027387A">
        <w:rPr>
          <w:rFonts w:cs="Calibri"/>
          <w:sz w:val="20"/>
          <w:szCs w:val="20"/>
        </w:rPr>
        <w:t>მიზანია</w:t>
      </w:r>
      <w:proofErr w:type="spellEnd"/>
      <w:r w:rsidRPr="0027387A">
        <w:rPr>
          <w:rFonts w:cs="Calibri"/>
          <w:sz w:val="20"/>
          <w:szCs w:val="20"/>
        </w:rPr>
        <w:t xml:space="preserve">, </w:t>
      </w:r>
      <w:proofErr w:type="spellStart"/>
      <w:r w:rsidRPr="0027387A">
        <w:rPr>
          <w:rFonts w:cs="Calibri"/>
          <w:sz w:val="20"/>
          <w:szCs w:val="20"/>
        </w:rPr>
        <w:t>მათ</w:t>
      </w:r>
      <w:proofErr w:type="spellEnd"/>
      <w:r w:rsidRPr="0027387A">
        <w:rPr>
          <w:rFonts w:cs="Calibri"/>
          <w:sz w:val="20"/>
          <w:szCs w:val="20"/>
        </w:rPr>
        <w:t xml:space="preserve"> </w:t>
      </w:r>
      <w:proofErr w:type="spellStart"/>
      <w:r w:rsidRPr="0027387A">
        <w:rPr>
          <w:rFonts w:cs="Calibri"/>
          <w:sz w:val="20"/>
          <w:szCs w:val="20"/>
        </w:rPr>
        <w:t>შორის</w:t>
      </w:r>
      <w:proofErr w:type="spellEnd"/>
      <w:r w:rsidRPr="0027387A">
        <w:rPr>
          <w:rFonts w:cs="Calibri"/>
          <w:sz w:val="20"/>
          <w:szCs w:val="20"/>
        </w:rPr>
        <w:t xml:space="preserve">, </w:t>
      </w:r>
      <w:proofErr w:type="spellStart"/>
      <w:r w:rsidRPr="0027387A">
        <w:rPr>
          <w:rFonts w:cs="Calibri"/>
          <w:sz w:val="20"/>
          <w:szCs w:val="20"/>
        </w:rPr>
        <w:t>ფასების</w:t>
      </w:r>
      <w:proofErr w:type="spellEnd"/>
      <w:r w:rsidRPr="0027387A">
        <w:rPr>
          <w:rFonts w:cs="Calibri"/>
          <w:sz w:val="20"/>
          <w:szCs w:val="20"/>
        </w:rPr>
        <w:t xml:space="preserve"> </w:t>
      </w:r>
      <w:proofErr w:type="spellStart"/>
      <w:r w:rsidRPr="0027387A">
        <w:rPr>
          <w:rFonts w:cs="Calibri"/>
          <w:sz w:val="20"/>
          <w:szCs w:val="20"/>
        </w:rPr>
        <w:t>ხელოვნური</w:t>
      </w:r>
      <w:proofErr w:type="spellEnd"/>
      <w:r w:rsidRPr="0027387A">
        <w:rPr>
          <w:rFonts w:cs="Calibri"/>
          <w:sz w:val="20"/>
          <w:szCs w:val="20"/>
        </w:rPr>
        <w:t xml:space="preserve"> </w:t>
      </w:r>
      <w:proofErr w:type="spellStart"/>
      <w:r w:rsidRPr="0027387A">
        <w:rPr>
          <w:rFonts w:cs="Calibri"/>
          <w:sz w:val="20"/>
          <w:szCs w:val="20"/>
        </w:rPr>
        <w:t>რეგულირება</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არაკონკურენტული</w:t>
      </w:r>
      <w:proofErr w:type="spellEnd"/>
      <w:r w:rsidRPr="0027387A">
        <w:rPr>
          <w:rFonts w:cs="Calibri"/>
          <w:sz w:val="20"/>
          <w:szCs w:val="20"/>
        </w:rPr>
        <w:t xml:space="preserve"> </w:t>
      </w:r>
      <w:proofErr w:type="spellStart"/>
      <w:r w:rsidRPr="0027387A">
        <w:rPr>
          <w:rFonts w:cs="Calibri"/>
          <w:sz w:val="20"/>
          <w:szCs w:val="20"/>
        </w:rPr>
        <w:t>გარემოს</w:t>
      </w:r>
      <w:proofErr w:type="spellEnd"/>
      <w:r w:rsidRPr="0027387A">
        <w:rPr>
          <w:rFonts w:cs="Calibri"/>
          <w:sz w:val="20"/>
          <w:szCs w:val="20"/>
        </w:rPr>
        <w:t xml:space="preserve"> </w:t>
      </w:r>
      <w:proofErr w:type="spellStart"/>
      <w:r w:rsidRPr="0027387A">
        <w:rPr>
          <w:rFonts w:cs="Calibri"/>
          <w:sz w:val="20"/>
          <w:szCs w:val="20"/>
        </w:rPr>
        <w:t>შექმნა</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ერთ-ერთი</w:t>
      </w:r>
      <w:proofErr w:type="spellEnd"/>
      <w:r w:rsidRPr="0027387A">
        <w:rPr>
          <w:rFonts w:cs="Calibri"/>
          <w:sz w:val="20"/>
          <w:szCs w:val="20"/>
        </w:rPr>
        <w:t xml:space="preserve"> </w:t>
      </w:r>
      <w:proofErr w:type="spellStart"/>
      <w:r w:rsidRPr="0027387A">
        <w:rPr>
          <w:rFonts w:cs="Calibri"/>
          <w:b/>
          <w:bCs/>
          <w:sz w:val="20"/>
          <w:szCs w:val="20"/>
        </w:rPr>
        <w:t>მხარის</w:t>
      </w:r>
      <w:proofErr w:type="spellEnd"/>
      <w:r w:rsidRPr="0027387A">
        <w:rPr>
          <w:rFonts w:cs="Calibri"/>
          <w:sz w:val="20"/>
          <w:szCs w:val="20"/>
        </w:rPr>
        <w:t xml:space="preserve"> </w:t>
      </w:r>
      <w:proofErr w:type="spellStart"/>
      <w:r w:rsidRPr="0027387A">
        <w:rPr>
          <w:rFonts w:cs="Calibri"/>
          <w:sz w:val="20"/>
          <w:szCs w:val="20"/>
        </w:rPr>
        <w:t>უმაღლესი</w:t>
      </w:r>
      <w:proofErr w:type="spellEnd"/>
      <w:r w:rsidRPr="0027387A">
        <w:rPr>
          <w:rFonts w:cs="Calibri"/>
          <w:sz w:val="20"/>
          <w:szCs w:val="20"/>
        </w:rPr>
        <w:t xml:space="preserve"> </w:t>
      </w:r>
      <w:proofErr w:type="spellStart"/>
      <w:r w:rsidRPr="0027387A">
        <w:rPr>
          <w:rFonts w:cs="Calibri"/>
          <w:sz w:val="20"/>
          <w:szCs w:val="20"/>
        </w:rPr>
        <w:t>მენეჯმენტის</w:t>
      </w:r>
      <w:proofErr w:type="spellEnd"/>
      <w:r w:rsidRPr="0027387A">
        <w:rPr>
          <w:rFonts w:cs="Calibri"/>
          <w:sz w:val="20"/>
          <w:szCs w:val="20"/>
        </w:rPr>
        <w:t xml:space="preserve"> </w:t>
      </w:r>
      <w:proofErr w:type="spellStart"/>
      <w:r w:rsidRPr="0027387A">
        <w:rPr>
          <w:rFonts w:cs="Calibri"/>
          <w:sz w:val="20"/>
          <w:szCs w:val="20"/>
        </w:rPr>
        <w:t>წევრის</w:t>
      </w:r>
      <w:proofErr w:type="spellEnd"/>
      <w:r w:rsidRPr="0027387A">
        <w:rPr>
          <w:rFonts w:cs="Calibri"/>
          <w:sz w:val="20"/>
          <w:szCs w:val="20"/>
        </w:rPr>
        <w:t xml:space="preserve"> </w:t>
      </w:r>
      <w:proofErr w:type="spellStart"/>
      <w:r w:rsidRPr="0027387A">
        <w:rPr>
          <w:rFonts w:cs="Calibri"/>
          <w:sz w:val="20"/>
          <w:szCs w:val="20"/>
        </w:rPr>
        <w:t>უფლებამოსილი</w:t>
      </w:r>
      <w:proofErr w:type="spellEnd"/>
      <w:r w:rsidRPr="0027387A">
        <w:rPr>
          <w:rFonts w:cs="Calibri"/>
          <w:sz w:val="20"/>
          <w:szCs w:val="20"/>
        </w:rPr>
        <w:t xml:space="preserve"> </w:t>
      </w:r>
      <w:proofErr w:type="spellStart"/>
      <w:r w:rsidRPr="0027387A">
        <w:rPr>
          <w:rFonts w:cs="Calibri"/>
          <w:sz w:val="20"/>
          <w:szCs w:val="20"/>
        </w:rPr>
        <w:t>პირის</w:t>
      </w:r>
      <w:proofErr w:type="spellEnd"/>
      <w:r w:rsidRPr="0027387A">
        <w:rPr>
          <w:rFonts w:cs="Calibri"/>
          <w:sz w:val="20"/>
          <w:szCs w:val="20"/>
        </w:rPr>
        <w:t xml:space="preserve">, </w:t>
      </w:r>
      <w:proofErr w:type="spellStart"/>
      <w:r w:rsidRPr="0027387A">
        <w:rPr>
          <w:rFonts w:cs="Calibri"/>
          <w:sz w:val="20"/>
          <w:szCs w:val="20"/>
        </w:rPr>
        <w:t>წარმომადგენლის</w:t>
      </w:r>
      <w:proofErr w:type="spellEnd"/>
      <w:r w:rsidRPr="0027387A">
        <w:rPr>
          <w:rFonts w:cs="Calibri"/>
          <w:sz w:val="20"/>
          <w:szCs w:val="20"/>
        </w:rPr>
        <w:t xml:space="preserve">, </w:t>
      </w:r>
      <w:proofErr w:type="spellStart"/>
      <w:r w:rsidRPr="0027387A">
        <w:rPr>
          <w:rFonts w:cs="Calibri"/>
          <w:sz w:val="20"/>
          <w:szCs w:val="20"/>
        </w:rPr>
        <w:t>თანამშრომლის</w:t>
      </w:r>
      <w:proofErr w:type="spellEnd"/>
      <w:r w:rsidRPr="0027387A">
        <w:rPr>
          <w:rFonts w:cs="Calibri"/>
          <w:sz w:val="20"/>
          <w:szCs w:val="20"/>
        </w:rPr>
        <w:t xml:space="preserve">, </w:t>
      </w:r>
      <w:proofErr w:type="spellStart"/>
      <w:r w:rsidRPr="0027387A">
        <w:rPr>
          <w:rFonts w:cs="Calibri"/>
          <w:sz w:val="20"/>
          <w:szCs w:val="20"/>
        </w:rPr>
        <w:t>სხვა</w:t>
      </w:r>
      <w:proofErr w:type="spellEnd"/>
      <w:r w:rsidRPr="0027387A">
        <w:rPr>
          <w:rFonts w:cs="Calibri"/>
          <w:sz w:val="20"/>
          <w:szCs w:val="20"/>
        </w:rPr>
        <w:t xml:space="preserve"> </w:t>
      </w:r>
      <w:proofErr w:type="spellStart"/>
      <w:r w:rsidRPr="0027387A">
        <w:rPr>
          <w:rFonts w:cs="Calibri"/>
          <w:sz w:val="20"/>
          <w:szCs w:val="20"/>
        </w:rPr>
        <w:t>პერსონალის</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 xml:space="preserve"> </w:t>
      </w:r>
      <w:proofErr w:type="spellStart"/>
      <w:r w:rsidRPr="0027387A">
        <w:rPr>
          <w:rFonts w:cs="Calibri"/>
          <w:sz w:val="20"/>
          <w:szCs w:val="20"/>
        </w:rPr>
        <w:t>მასთან</w:t>
      </w:r>
      <w:proofErr w:type="spellEnd"/>
      <w:r w:rsidRPr="0027387A">
        <w:rPr>
          <w:rFonts w:cs="Calibri"/>
          <w:sz w:val="20"/>
          <w:szCs w:val="20"/>
        </w:rPr>
        <w:t xml:space="preserve"> </w:t>
      </w:r>
      <w:proofErr w:type="spellStart"/>
      <w:r w:rsidRPr="0027387A">
        <w:rPr>
          <w:rFonts w:cs="Calibri"/>
          <w:sz w:val="20"/>
          <w:szCs w:val="20"/>
        </w:rPr>
        <w:t>დაკავშირებული</w:t>
      </w:r>
      <w:proofErr w:type="spellEnd"/>
      <w:r w:rsidRPr="0027387A">
        <w:rPr>
          <w:rFonts w:cs="Calibri"/>
          <w:sz w:val="20"/>
          <w:szCs w:val="20"/>
        </w:rPr>
        <w:t xml:space="preserve"> </w:t>
      </w:r>
      <w:proofErr w:type="spellStart"/>
      <w:r w:rsidRPr="0027387A">
        <w:rPr>
          <w:rFonts w:cs="Calibri"/>
          <w:sz w:val="20"/>
          <w:szCs w:val="20"/>
        </w:rPr>
        <w:t>პირის</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მისი</w:t>
      </w:r>
      <w:proofErr w:type="spellEnd"/>
      <w:r w:rsidRPr="0027387A">
        <w:rPr>
          <w:rFonts w:cs="Calibri"/>
          <w:sz w:val="20"/>
          <w:szCs w:val="20"/>
        </w:rPr>
        <w:t xml:space="preserve"> </w:t>
      </w:r>
      <w:proofErr w:type="spellStart"/>
      <w:r w:rsidRPr="0027387A">
        <w:rPr>
          <w:rFonts w:cs="Calibri"/>
          <w:sz w:val="20"/>
          <w:szCs w:val="20"/>
        </w:rPr>
        <w:t>დაკავშირებული</w:t>
      </w:r>
      <w:proofErr w:type="spellEnd"/>
      <w:r w:rsidRPr="0027387A">
        <w:rPr>
          <w:rFonts w:cs="Calibri"/>
          <w:sz w:val="20"/>
          <w:szCs w:val="20"/>
        </w:rPr>
        <w:t xml:space="preserve"> </w:t>
      </w:r>
      <w:proofErr w:type="spellStart"/>
      <w:r w:rsidRPr="0027387A">
        <w:rPr>
          <w:rFonts w:cs="Calibri"/>
          <w:sz w:val="20"/>
          <w:szCs w:val="20"/>
        </w:rPr>
        <w:t>საწარმოს</w:t>
      </w:r>
      <w:proofErr w:type="spellEnd"/>
      <w:r w:rsidRPr="0027387A">
        <w:rPr>
          <w:rFonts w:cs="Calibri"/>
          <w:sz w:val="20"/>
          <w:szCs w:val="20"/>
        </w:rPr>
        <w:t xml:space="preserve"> </w:t>
      </w:r>
      <w:proofErr w:type="spellStart"/>
      <w:r w:rsidRPr="0027387A">
        <w:rPr>
          <w:rFonts w:cs="Calibri"/>
          <w:sz w:val="20"/>
          <w:szCs w:val="20"/>
        </w:rPr>
        <w:t>ქმედებებზე</w:t>
      </w:r>
      <w:proofErr w:type="spellEnd"/>
      <w:r w:rsidRPr="0027387A">
        <w:rPr>
          <w:rFonts w:cs="Calibri"/>
          <w:sz w:val="20"/>
          <w:szCs w:val="20"/>
        </w:rPr>
        <w:t xml:space="preserve"> </w:t>
      </w:r>
      <w:proofErr w:type="spellStart"/>
      <w:r w:rsidRPr="0027387A">
        <w:rPr>
          <w:rFonts w:cs="Calibri"/>
          <w:sz w:val="20"/>
          <w:szCs w:val="20"/>
        </w:rPr>
        <w:t>ზეგავლენა</w:t>
      </w:r>
      <w:proofErr w:type="spellEnd"/>
      <w:r w:rsidRPr="0027387A">
        <w:rPr>
          <w:rFonts w:cs="Calibri"/>
          <w:sz w:val="20"/>
          <w:szCs w:val="20"/>
        </w:rPr>
        <w:t xml:space="preserve">, </w:t>
      </w:r>
      <w:proofErr w:type="spellStart"/>
      <w:r w:rsidRPr="0027387A">
        <w:rPr>
          <w:rFonts w:cs="Calibri"/>
          <w:sz w:val="20"/>
          <w:szCs w:val="20"/>
        </w:rPr>
        <w:t>რომელიმე</w:t>
      </w:r>
      <w:proofErr w:type="spellEnd"/>
      <w:r w:rsidRPr="0027387A">
        <w:rPr>
          <w:rFonts w:cs="Calibri"/>
          <w:sz w:val="20"/>
          <w:szCs w:val="20"/>
        </w:rPr>
        <w:t xml:space="preserve"> </w:t>
      </w:r>
      <w:proofErr w:type="spellStart"/>
      <w:r w:rsidRPr="0027387A">
        <w:rPr>
          <w:rFonts w:cs="Calibri"/>
          <w:sz w:val="20"/>
          <w:szCs w:val="20"/>
        </w:rPr>
        <w:t>ზემოაღნიშნული</w:t>
      </w:r>
      <w:proofErr w:type="spellEnd"/>
      <w:r w:rsidRPr="0027387A">
        <w:rPr>
          <w:rFonts w:cs="Calibri"/>
          <w:sz w:val="20"/>
          <w:szCs w:val="20"/>
        </w:rPr>
        <w:t xml:space="preserve"> </w:t>
      </w:r>
      <w:proofErr w:type="spellStart"/>
      <w:r w:rsidRPr="0027387A">
        <w:rPr>
          <w:rFonts w:cs="Calibri"/>
          <w:sz w:val="20"/>
          <w:szCs w:val="20"/>
        </w:rPr>
        <w:t>პირის</w:t>
      </w:r>
      <w:proofErr w:type="spellEnd"/>
      <w:r w:rsidRPr="0027387A">
        <w:rPr>
          <w:rFonts w:cs="Calibri"/>
          <w:sz w:val="20"/>
          <w:szCs w:val="20"/>
        </w:rPr>
        <w:t xml:space="preserve"> </w:t>
      </w:r>
      <w:proofErr w:type="spellStart"/>
      <w:r w:rsidRPr="0027387A">
        <w:rPr>
          <w:rFonts w:cs="Calibri"/>
          <w:sz w:val="20"/>
          <w:szCs w:val="20"/>
        </w:rPr>
        <w:t>მხრიდან</w:t>
      </w:r>
      <w:proofErr w:type="spellEnd"/>
      <w:r w:rsidRPr="0027387A">
        <w:rPr>
          <w:rFonts w:cs="Calibri"/>
          <w:sz w:val="20"/>
          <w:szCs w:val="20"/>
        </w:rPr>
        <w:t xml:space="preserve"> </w:t>
      </w:r>
      <w:proofErr w:type="spellStart"/>
      <w:r w:rsidRPr="0027387A">
        <w:rPr>
          <w:rFonts w:cs="Calibri"/>
          <w:sz w:val="20"/>
          <w:szCs w:val="20"/>
        </w:rPr>
        <w:t>არ</w:t>
      </w:r>
      <w:proofErr w:type="spellEnd"/>
      <w:r w:rsidRPr="0027387A">
        <w:rPr>
          <w:rFonts w:cs="Calibri"/>
          <w:sz w:val="20"/>
          <w:szCs w:val="20"/>
        </w:rPr>
        <w:t xml:space="preserve"> </w:t>
      </w:r>
      <w:proofErr w:type="spellStart"/>
      <w:r w:rsidRPr="0027387A">
        <w:rPr>
          <w:rFonts w:cs="Calibri"/>
          <w:sz w:val="20"/>
          <w:szCs w:val="20"/>
        </w:rPr>
        <w:t>ჰქონია</w:t>
      </w:r>
      <w:proofErr w:type="spellEnd"/>
      <w:r w:rsidRPr="0027387A">
        <w:rPr>
          <w:rFonts w:cs="Calibri"/>
          <w:sz w:val="20"/>
          <w:szCs w:val="20"/>
        </w:rPr>
        <w:t xml:space="preserve"> </w:t>
      </w:r>
      <w:proofErr w:type="spellStart"/>
      <w:r w:rsidRPr="0027387A">
        <w:rPr>
          <w:rFonts w:cs="Calibri"/>
          <w:sz w:val="20"/>
          <w:szCs w:val="20"/>
        </w:rPr>
        <w:t>ადგილი</w:t>
      </w:r>
      <w:proofErr w:type="spellEnd"/>
      <w:r w:rsidRPr="0027387A">
        <w:rPr>
          <w:rFonts w:cs="Calibri"/>
          <w:sz w:val="20"/>
          <w:szCs w:val="20"/>
        </w:rPr>
        <w:t xml:space="preserve"> </w:t>
      </w:r>
      <w:proofErr w:type="spellStart"/>
      <w:r w:rsidRPr="0027387A">
        <w:rPr>
          <w:rFonts w:cs="Calibri"/>
          <w:sz w:val="20"/>
          <w:szCs w:val="20"/>
        </w:rPr>
        <w:t>მუქარას</w:t>
      </w:r>
      <w:proofErr w:type="spellEnd"/>
      <w:r w:rsidRPr="0027387A">
        <w:rPr>
          <w:rFonts w:cs="Calibri"/>
          <w:sz w:val="20"/>
          <w:szCs w:val="20"/>
        </w:rPr>
        <w:t xml:space="preserve"> </w:t>
      </w:r>
      <w:proofErr w:type="spellStart"/>
      <w:r w:rsidRPr="0027387A">
        <w:rPr>
          <w:rFonts w:cs="Calibri"/>
          <w:sz w:val="20"/>
          <w:szCs w:val="20"/>
        </w:rPr>
        <w:t>მისი</w:t>
      </w:r>
      <w:proofErr w:type="spellEnd"/>
      <w:r w:rsidRPr="0027387A">
        <w:rPr>
          <w:rFonts w:cs="Calibri"/>
          <w:sz w:val="20"/>
          <w:szCs w:val="20"/>
        </w:rPr>
        <w:t xml:space="preserve"> </w:t>
      </w:r>
      <w:proofErr w:type="spellStart"/>
      <w:r w:rsidRPr="0027387A">
        <w:rPr>
          <w:rFonts w:cs="Calibri"/>
          <w:sz w:val="20"/>
          <w:szCs w:val="20"/>
        </w:rPr>
        <w:t>ქონების</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 xml:space="preserve"> </w:t>
      </w:r>
      <w:proofErr w:type="spellStart"/>
      <w:r w:rsidRPr="0027387A">
        <w:rPr>
          <w:rFonts w:cs="Calibri"/>
          <w:sz w:val="20"/>
          <w:szCs w:val="20"/>
        </w:rPr>
        <w:t>რეპუტაციის</w:t>
      </w:r>
      <w:proofErr w:type="spellEnd"/>
      <w:r w:rsidRPr="0027387A">
        <w:rPr>
          <w:rFonts w:cs="Calibri"/>
          <w:sz w:val="20"/>
          <w:szCs w:val="20"/>
        </w:rPr>
        <w:t xml:space="preserve"> </w:t>
      </w:r>
      <w:proofErr w:type="spellStart"/>
      <w:r w:rsidRPr="0027387A">
        <w:rPr>
          <w:rFonts w:cs="Calibri"/>
          <w:sz w:val="20"/>
          <w:szCs w:val="20"/>
        </w:rPr>
        <w:t>მიმართ</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ბიზნეს</w:t>
      </w:r>
      <w:proofErr w:type="spellEnd"/>
      <w:r w:rsidRPr="0027387A">
        <w:rPr>
          <w:rFonts w:cs="Calibri"/>
          <w:sz w:val="20"/>
          <w:szCs w:val="20"/>
        </w:rPr>
        <w:t xml:space="preserve"> </w:t>
      </w:r>
      <w:proofErr w:type="spellStart"/>
      <w:r w:rsidRPr="0027387A">
        <w:rPr>
          <w:rFonts w:cs="Calibri"/>
          <w:sz w:val="20"/>
          <w:szCs w:val="20"/>
        </w:rPr>
        <w:t>უპირატესობის</w:t>
      </w:r>
      <w:proofErr w:type="spellEnd"/>
      <w:r w:rsidRPr="0027387A">
        <w:rPr>
          <w:rFonts w:cs="Calibri"/>
          <w:sz w:val="20"/>
          <w:szCs w:val="20"/>
        </w:rPr>
        <w:t xml:space="preserve"> </w:t>
      </w:r>
      <w:proofErr w:type="spellStart"/>
      <w:r w:rsidRPr="0027387A">
        <w:rPr>
          <w:rFonts w:cs="Calibri"/>
          <w:sz w:val="20"/>
          <w:szCs w:val="20"/>
        </w:rPr>
        <w:t>არაკეთილსინდისიერად</w:t>
      </w:r>
      <w:proofErr w:type="spellEnd"/>
      <w:r w:rsidRPr="0027387A">
        <w:rPr>
          <w:rFonts w:cs="Calibri"/>
          <w:sz w:val="20"/>
          <w:szCs w:val="20"/>
        </w:rPr>
        <w:t xml:space="preserve"> </w:t>
      </w:r>
      <w:proofErr w:type="spellStart"/>
      <w:r w:rsidRPr="0027387A">
        <w:rPr>
          <w:rFonts w:cs="Calibri"/>
          <w:sz w:val="20"/>
          <w:szCs w:val="20"/>
        </w:rPr>
        <w:t>მოპოვების</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სხვაგვარად</w:t>
      </w:r>
      <w:proofErr w:type="spellEnd"/>
      <w:r w:rsidRPr="0027387A">
        <w:rPr>
          <w:rFonts w:cs="Calibri"/>
          <w:sz w:val="20"/>
          <w:szCs w:val="20"/>
        </w:rPr>
        <w:t xml:space="preserve"> </w:t>
      </w:r>
      <w:proofErr w:type="spellStart"/>
      <w:r w:rsidRPr="0027387A">
        <w:rPr>
          <w:rFonts w:cs="Calibri"/>
          <w:sz w:val="20"/>
          <w:szCs w:val="20"/>
        </w:rPr>
        <w:t>არ</w:t>
      </w:r>
      <w:proofErr w:type="spellEnd"/>
      <w:r w:rsidRPr="0027387A">
        <w:rPr>
          <w:rFonts w:cs="Calibri"/>
          <w:sz w:val="20"/>
          <w:szCs w:val="20"/>
        </w:rPr>
        <w:t xml:space="preserve"> </w:t>
      </w:r>
      <w:proofErr w:type="spellStart"/>
      <w:r w:rsidRPr="0027387A">
        <w:rPr>
          <w:rFonts w:cs="Calibri"/>
          <w:sz w:val="20"/>
          <w:szCs w:val="20"/>
        </w:rPr>
        <w:t>ყოფილა</w:t>
      </w:r>
      <w:proofErr w:type="spellEnd"/>
      <w:r w:rsidRPr="0027387A">
        <w:rPr>
          <w:rFonts w:cs="Calibri"/>
          <w:sz w:val="20"/>
          <w:szCs w:val="20"/>
        </w:rPr>
        <w:t xml:space="preserve"> </w:t>
      </w:r>
      <w:proofErr w:type="spellStart"/>
      <w:r w:rsidRPr="0027387A">
        <w:rPr>
          <w:rFonts w:cs="Calibri"/>
          <w:sz w:val="20"/>
          <w:szCs w:val="20"/>
        </w:rPr>
        <w:t>ჩაბმული</w:t>
      </w:r>
      <w:proofErr w:type="spellEnd"/>
      <w:r w:rsidRPr="0027387A">
        <w:rPr>
          <w:rFonts w:cs="Calibri"/>
          <w:sz w:val="20"/>
          <w:szCs w:val="20"/>
        </w:rPr>
        <w:t xml:space="preserve"> </w:t>
      </w:r>
      <w:proofErr w:type="spellStart"/>
      <w:r w:rsidRPr="0027387A">
        <w:rPr>
          <w:rFonts w:cs="Calibri"/>
          <w:sz w:val="20"/>
          <w:szCs w:val="20"/>
        </w:rPr>
        <w:t>კორუფციულ</w:t>
      </w:r>
      <w:proofErr w:type="spellEnd"/>
      <w:r w:rsidRPr="0027387A">
        <w:rPr>
          <w:rFonts w:cs="Calibri"/>
          <w:sz w:val="20"/>
          <w:szCs w:val="20"/>
        </w:rPr>
        <w:t xml:space="preserve"> </w:t>
      </w:r>
      <w:proofErr w:type="spellStart"/>
      <w:r w:rsidRPr="0027387A">
        <w:rPr>
          <w:rFonts w:cs="Calibri"/>
          <w:sz w:val="20"/>
          <w:szCs w:val="20"/>
        </w:rPr>
        <w:t>საქმიანობაში</w:t>
      </w:r>
      <w:proofErr w:type="spellEnd"/>
      <w:r w:rsidRPr="0027387A">
        <w:rPr>
          <w:rFonts w:cs="Calibri"/>
          <w:sz w:val="20"/>
          <w:szCs w:val="20"/>
        </w:rPr>
        <w:t>;</w:t>
      </w:r>
    </w:p>
    <w:p w14:paraId="630A9E71" w14:textId="77777777" w:rsidR="00DA4CF7" w:rsidRPr="0027387A" w:rsidRDefault="00DA4CF7" w:rsidP="00DA4CF7">
      <w:pPr>
        <w:pStyle w:val="ListParagraph"/>
        <w:numPr>
          <w:ilvl w:val="3"/>
          <w:numId w:val="1"/>
        </w:numPr>
        <w:ind w:left="567" w:hanging="567"/>
        <w:jc w:val="both"/>
        <w:rPr>
          <w:rFonts w:cs="Calibri"/>
          <w:sz w:val="20"/>
          <w:szCs w:val="20"/>
        </w:rPr>
      </w:pPr>
      <w:proofErr w:type="spellStart"/>
      <w:r w:rsidRPr="0027387A">
        <w:rPr>
          <w:rFonts w:cs="Calibri"/>
          <w:sz w:val="20"/>
          <w:szCs w:val="20"/>
        </w:rPr>
        <w:t>არცერთი</w:t>
      </w:r>
      <w:proofErr w:type="spellEnd"/>
      <w:r w:rsidRPr="0027387A">
        <w:rPr>
          <w:rFonts w:cs="Calibri"/>
          <w:sz w:val="20"/>
          <w:szCs w:val="20"/>
        </w:rPr>
        <w:t xml:space="preserve"> </w:t>
      </w:r>
      <w:proofErr w:type="spellStart"/>
      <w:r w:rsidRPr="0027387A">
        <w:rPr>
          <w:rFonts w:cs="Calibri"/>
          <w:sz w:val="20"/>
          <w:szCs w:val="20"/>
        </w:rPr>
        <w:t>მათგანი</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მათთან</w:t>
      </w:r>
      <w:proofErr w:type="spellEnd"/>
      <w:r w:rsidRPr="0027387A">
        <w:rPr>
          <w:rFonts w:cs="Calibri"/>
          <w:sz w:val="20"/>
          <w:szCs w:val="20"/>
        </w:rPr>
        <w:t xml:space="preserve"> </w:t>
      </w:r>
      <w:proofErr w:type="spellStart"/>
      <w:r w:rsidRPr="0027387A">
        <w:rPr>
          <w:rFonts w:cs="Calibri"/>
          <w:sz w:val="20"/>
          <w:szCs w:val="20"/>
        </w:rPr>
        <w:t>დაკავშირებული</w:t>
      </w:r>
      <w:proofErr w:type="spellEnd"/>
      <w:r w:rsidRPr="0027387A">
        <w:rPr>
          <w:rFonts w:cs="Calibri"/>
          <w:sz w:val="20"/>
          <w:szCs w:val="20"/>
        </w:rPr>
        <w:t xml:space="preserve"> </w:t>
      </w:r>
      <w:proofErr w:type="spellStart"/>
      <w:r w:rsidRPr="0027387A">
        <w:rPr>
          <w:rFonts w:cs="Calibri"/>
          <w:sz w:val="20"/>
          <w:szCs w:val="20"/>
        </w:rPr>
        <w:t>პირები</w:t>
      </w:r>
      <w:proofErr w:type="spellEnd"/>
      <w:r w:rsidRPr="0027387A">
        <w:rPr>
          <w:rFonts w:cs="Calibri"/>
          <w:sz w:val="20"/>
          <w:szCs w:val="20"/>
        </w:rPr>
        <w:t xml:space="preserve">, </w:t>
      </w:r>
      <w:proofErr w:type="spellStart"/>
      <w:r w:rsidRPr="0027387A">
        <w:rPr>
          <w:rFonts w:cs="Calibri"/>
          <w:sz w:val="20"/>
          <w:szCs w:val="20"/>
        </w:rPr>
        <w:t>რომლებსაც</w:t>
      </w:r>
      <w:proofErr w:type="spellEnd"/>
      <w:r w:rsidRPr="0027387A">
        <w:rPr>
          <w:rFonts w:cs="Calibri"/>
          <w:sz w:val="20"/>
          <w:szCs w:val="20"/>
        </w:rPr>
        <w:t xml:space="preserve"> </w:t>
      </w:r>
      <w:proofErr w:type="spellStart"/>
      <w:r w:rsidRPr="0027387A">
        <w:rPr>
          <w:rFonts w:cs="Calibri"/>
          <w:b/>
          <w:bCs/>
          <w:sz w:val="20"/>
          <w:szCs w:val="20"/>
        </w:rPr>
        <w:t>მხარეები</w:t>
      </w:r>
      <w:proofErr w:type="spellEnd"/>
      <w:r w:rsidRPr="0027387A">
        <w:rPr>
          <w:rFonts w:cs="Calibri"/>
          <w:sz w:val="20"/>
          <w:szCs w:val="20"/>
        </w:rPr>
        <w:t xml:space="preserve"> </w:t>
      </w:r>
      <w:proofErr w:type="spellStart"/>
      <w:r w:rsidRPr="0027387A">
        <w:rPr>
          <w:rFonts w:cs="Calibri"/>
          <w:sz w:val="20"/>
          <w:szCs w:val="20"/>
        </w:rPr>
        <w:t>იყენებენ</w:t>
      </w:r>
      <w:proofErr w:type="spellEnd"/>
      <w:r w:rsidRPr="0027387A">
        <w:rPr>
          <w:rFonts w:cs="Calibri"/>
          <w:sz w:val="20"/>
          <w:szCs w:val="20"/>
        </w:rPr>
        <w:t xml:space="preserve"> </w:t>
      </w:r>
      <w:proofErr w:type="spellStart"/>
      <w:r w:rsidRPr="0027387A">
        <w:rPr>
          <w:rFonts w:cs="Calibri"/>
          <w:sz w:val="20"/>
          <w:szCs w:val="20"/>
        </w:rPr>
        <w:t>სახელშეკრულებო</w:t>
      </w:r>
      <w:proofErr w:type="spellEnd"/>
      <w:r w:rsidRPr="0027387A">
        <w:rPr>
          <w:rFonts w:cs="Calibri"/>
          <w:sz w:val="20"/>
          <w:szCs w:val="20"/>
        </w:rPr>
        <w:t xml:space="preserve"> </w:t>
      </w:r>
      <w:proofErr w:type="spellStart"/>
      <w:r w:rsidRPr="0027387A">
        <w:rPr>
          <w:rFonts w:cs="Calibri"/>
          <w:sz w:val="20"/>
          <w:szCs w:val="20"/>
        </w:rPr>
        <w:t>ურთიერთობისას</w:t>
      </w:r>
      <w:proofErr w:type="spellEnd"/>
      <w:r w:rsidRPr="0027387A">
        <w:rPr>
          <w:rFonts w:cs="Calibri"/>
          <w:sz w:val="20"/>
          <w:szCs w:val="20"/>
        </w:rPr>
        <w:t xml:space="preserve">, </w:t>
      </w:r>
      <w:proofErr w:type="spellStart"/>
      <w:r w:rsidRPr="0027387A">
        <w:rPr>
          <w:rFonts w:cs="Calibri"/>
          <w:sz w:val="20"/>
          <w:szCs w:val="20"/>
        </w:rPr>
        <w:t>არ</w:t>
      </w:r>
      <w:proofErr w:type="spellEnd"/>
      <w:r w:rsidRPr="0027387A">
        <w:rPr>
          <w:rFonts w:cs="Calibri"/>
          <w:sz w:val="20"/>
          <w:szCs w:val="20"/>
        </w:rPr>
        <w:t xml:space="preserve"> </w:t>
      </w:r>
      <w:proofErr w:type="spellStart"/>
      <w:r w:rsidRPr="0027387A">
        <w:rPr>
          <w:rFonts w:cs="Calibri"/>
          <w:sz w:val="20"/>
          <w:szCs w:val="20"/>
        </w:rPr>
        <w:t>ყოფილან</w:t>
      </w:r>
      <w:proofErr w:type="spellEnd"/>
      <w:r w:rsidRPr="0027387A">
        <w:rPr>
          <w:rFonts w:cs="Calibri"/>
          <w:sz w:val="20"/>
          <w:szCs w:val="20"/>
        </w:rPr>
        <w:t xml:space="preserve"> </w:t>
      </w:r>
      <w:proofErr w:type="spellStart"/>
      <w:r w:rsidRPr="0027387A">
        <w:rPr>
          <w:rFonts w:cs="Calibri"/>
          <w:sz w:val="20"/>
          <w:szCs w:val="20"/>
        </w:rPr>
        <w:t>ცნობილი</w:t>
      </w:r>
      <w:proofErr w:type="spellEnd"/>
      <w:r w:rsidRPr="0027387A">
        <w:rPr>
          <w:rFonts w:cs="Calibri"/>
          <w:sz w:val="20"/>
          <w:szCs w:val="20"/>
        </w:rPr>
        <w:t xml:space="preserve"> </w:t>
      </w:r>
      <w:proofErr w:type="spellStart"/>
      <w:r w:rsidRPr="0027387A">
        <w:rPr>
          <w:rFonts w:cs="Calibri"/>
          <w:sz w:val="20"/>
          <w:szCs w:val="20"/>
        </w:rPr>
        <w:t>დამნაშავედ</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ბრალდებულნი</w:t>
      </w:r>
      <w:proofErr w:type="spellEnd"/>
      <w:r w:rsidRPr="0027387A">
        <w:rPr>
          <w:rFonts w:cs="Calibri"/>
          <w:sz w:val="20"/>
          <w:szCs w:val="20"/>
        </w:rPr>
        <w:t xml:space="preserve"> </w:t>
      </w:r>
      <w:proofErr w:type="spellStart"/>
      <w:r w:rsidRPr="0027387A">
        <w:rPr>
          <w:rFonts w:cs="Calibri"/>
          <w:sz w:val="20"/>
          <w:szCs w:val="20"/>
        </w:rPr>
        <w:t>კორუფციის</w:t>
      </w:r>
      <w:proofErr w:type="spellEnd"/>
      <w:r w:rsidRPr="0027387A">
        <w:rPr>
          <w:rFonts w:cs="Calibri"/>
          <w:sz w:val="20"/>
          <w:szCs w:val="20"/>
        </w:rPr>
        <w:t xml:space="preserve">, </w:t>
      </w:r>
      <w:proofErr w:type="spellStart"/>
      <w:r w:rsidRPr="0027387A">
        <w:rPr>
          <w:rFonts w:cs="Calibri"/>
          <w:sz w:val="20"/>
          <w:szCs w:val="20"/>
        </w:rPr>
        <w:t>მექრთამეობის</w:t>
      </w:r>
      <w:proofErr w:type="spellEnd"/>
      <w:r w:rsidRPr="0027387A">
        <w:rPr>
          <w:rFonts w:cs="Calibri"/>
          <w:sz w:val="20"/>
          <w:szCs w:val="20"/>
        </w:rPr>
        <w:t xml:space="preserve">, </w:t>
      </w:r>
      <w:proofErr w:type="spellStart"/>
      <w:r w:rsidRPr="0027387A">
        <w:rPr>
          <w:rFonts w:cs="Calibri"/>
          <w:sz w:val="20"/>
          <w:szCs w:val="20"/>
        </w:rPr>
        <w:t>საგადასახადო</w:t>
      </w:r>
      <w:proofErr w:type="spellEnd"/>
      <w:r w:rsidRPr="0027387A">
        <w:rPr>
          <w:rFonts w:cs="Calibri"/>
          <w:sz w:val="20"/>
          <w:szCs w:val="20"/>
        </w:rPr>
        <w:t xml:space="preserve"> </w:t>
      </w:r>
      <w:proofErr w:type="spellStart"/>
      <w:r w:rsidRPr="0027387A">
        <w:rPr>
          <w:rFonts w:cs="Calibri"/>
          <w:sz w:val="20"/>
          <w:szCs w:val="20"/>
        </w:rPr>
        <w:t>თაღლითობის</w:t>
      </w:r>
      <w:proofErr w:type="spellEnd"/>
      <w:r w:rsidRPr="0027387A">
        <w:rPr>
          <w:rFonts w:cs="Calibri"/>
          <w:sz w:val="20"/>
          <w:szCs w:val="20"/>
        </w:rPr>
        <w:t xml:space="preserve">, </w:t>
      </w:r>
      <w:proofErr w:type="spellStart"/>
      <w:r w:rsidRPr="0027387A">
        <w:rPr>
          <w:rFonts w:cs="Calibri"/>
          <w:sz w:val="20"/>
          <w:szCs w:val="20"/>
        </w:rPr>
        <w:t>გადასახადებისგან</w:t>
      </w:r>
      <w:proofErr w:type="spellEnd"/>
      <w:r w:rsidRPr="0027387A">
        <w:rPr>
          <w:rFonts w:cs="Calibri"/>
          <w:sz w:val="20"/>
          <w:szCs w:val="20"/>
        </w:rPr>
        <w:t xml:space="preserve"> </w:t>
      </w:r>
      <w:proofErr w:type="spellStart"/>
      <w:r w:rsidRPr="0027387A">
        <w:rPr>
          <w:rFonts w:cs="Calibri"/>
          <w:sz w:val="20"/>
          <w:szCs w:val="20"/>
        </w:rPr>
        <w:t>თავის</w:t>
      </w:r>
      <w:proofErr w:type="spellEnd"/>
      <w:r w:rsidRPr="0027387A">
        <w:rPr>
          <w:rFonts w:cs="Calibri"/>
          <w:sz w:val="20"/>
          <w:szCs w:val="20"/>
        </w:rPr>
        <w:t xml:space="preserve"> </w:t>
      </w:r>
      <w:proofErr w:type="spellStart"/>
      <w:r w:rsidRPr="0027387A">
        <w:rPr>
          <w:rFonts w:cs="Calibri"/>
          <w:sz w:val="20"/>
          <w:szCs w:val="20"/>
        </w:rPr>
        <w:t>არიდებისთვის</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 xml:space="preserve"> </w:t>
      </w:r>
      <w:proofErr w:type="spellStart"/>
      <w:r w:rsidRPr="0027387A">
        <w:rPr>
          <w:rFonts w:cs="Calibri"/>
          <w:sz w:val="20"/>
          <w:szCs w:val="20"/>
        </w:rPr>
        <w:t>აღნიშნულის</w:t>
      </w:r>
      <w:proofErr w:type="spellEnd"/>
      <w:r w:rsidRPr="0027387A">
        <w:rPr>
          <w:rFonts w:cs="Calibri"/>
          <w:sz w:val="20"/>
          <w:szCs w:val="20"/>
        </w:rPr>
        <w:t xml:space="preserve"> </w:t>
      </w:r>
      <w:proofErr w:type="spellStart"/>
      <w:r w:rsidRPr="0027387A">
        <w:rPr>
          <w:rFonts w:cs="Calibri"/>
          <w:sz w:val="20"/>
          <w:szCs w:val="20"/>
        </w:rPr>
        <w:t>ხელშეწყობისთვის</w:t>
      </w:r>
      <w:proofErr w:type="spellEnd"/>
      <w:r w:rsidRPr="0027387A">
        <w:rPr>
          <w:rFonts w:cs="Calibri"/>
          <w:sz w:val="20"/>
          <w:szCs w:val="20"/>
        </w:rPr>
        <w:t xml:space="preserve">; </w:t>
      </w:r>
    </w:p>
    <w:p w14:paraId="296D418C" w14:textId="77777777" w:rsidR="00DA4CF7" w:rsidRDefault="00DA4CF7" w:rsidP="00DA4CF7">
      <w:pPr>
        <w:pStyle w:val="ListParagraph"/>
        <w:numPr>
          <w:ilvl w:val="3"/>
          <w:numId w:val="1"/>
        </w:numPr>
        <w:ind w:left="567" w:hanging="567"/>
        <w:jc w:val="both"/>
        <w:rPr>
          <w:rFonts w:cs="Calibri"/>
          <w:sz w:val="20"/>
          <w:szCs w:val="20"/>
        </w:rPr>
      </w:pPr>
      <w:proofErr w:type="spellStart"/>
      <w:r w:rsidRPr="0027387A">
        <w:rPr>
          <w:rFonts w:cs="Calibri"/>
          <w:b/>
          <w:bCs/>
          <w:sz w:val="20"/>
          <w:szCs w:val="20"/>
        </w:rPr>
        <w:t>მხარის</w:t>
      </w:r>
      <w:proofErr w:type="spellEnd"/>
      <w:r w:rsidRPr="0027387A">
        <w:rPr>
          <w:rFonts w:cs="Calibri"/>
          <w:sz w:val="20"/>
          <w:szCs w:val="20"/>
        </w:rPr>
        <w:t xml:space="preserve"> </w:t>
      </w:r>
      <w:proofErr w:type="spellStart"/>
      <w:r w:rsidRPr="0027387A">
        <w:rPr>
          <w:rFonts w:cs="Calibri"/>
          <w:sz w:val="20"/>
          <w:szCs w:val="20"/>
        </w:rPr>
        <w:t>პასუხისმგებლობას</w:t>
      </w:r>
      <w:proofErr w:type="spellEnd"/>
      <w:r w:rsidRPr="0027387A">
        <w:rPr>
          <w:rFonts w:cs="Calibri"/>
          <w:sz w:val="20"/>
          <w:szCs w:val="20"/>
        </w:rPr>
        <w:t xml:space="preserve"> </w:t>
      </w:r>
      <w:proofErr w:type="spellStart"/>
      <w:r w:rsidRPr="0027387A">
        <w:rPr>
          <w:rFonts w:cs="Calibri"/>
          <w:sz w:val="20"/>
          <w:szCs w:val="20"/>
        </w:rPr>
        <w:t>არ</w:t>
      </w:r>
      <w:proofErr w:type="spellEnd"/>
      <w:r w:rsidRPr="0027387A">
        <w:rPr>
          <w:rFonts w:cs="Calibri"/>
          <w:sz w:val="20"/>
          <w:szCs w:val="20"/>
        </w:rPr>
        <w:t xml:space="preserve"> </w:t>
      </w:r>
      <w:proofErr w:type="spellStart"/>
      <w:r w:rsidRPr="0027387A">
        <w:rPr>
          <w:rFonts w:cs="Calibri"/>
          <w:sz w:val="20"/>
          <w:szCs w:val="20"/>
        </w:rPr>
        <w:t>გამოიწვევს</w:t>
      </w:r>
      <w:proofErr w:type="spellEnd"/>
      <w:r w:rsidRPr="0027387A">
        <w:rPr>
          <w:rFonts w:cs="Calibri"/>
          <w:sz w:val="20"/>
          <w:szCs w:val="20"/>
        </w:rPr>
        <w:t xml:space="preserve"> </w:t>
      </w:r>
      <w:proofErr w:type="spellStart"/>
      <w:r w:rsidRPr="0027387A">
        <w:rPr>
          <w:rFonts w:cs="Calibri"/>
          <w:sz w:val="20"/>
          <w:szCs w:val="20"/>
        </w:rPr>
        <w:t>უმაღლესი</w:t>
      </w:r>
      <w:proofErr w:type="spellEnd"/>
      <w:r w:rsidRPr="0027387A">
        <w:rPr>
          <w:rFonts w:cs="Calibri"/>
          <w:sz w:val="20"/>
          <w:szCs w:val="20"/>
        </w:rPr>
        <w:t xml:space="preserve"> </w:t>
      </w:r>
      <w:proofErr w:type="spellStart"/>
      <w:r w:rsidRPr="0027387A">
        <w:rPr>
          <w:rFonts w:cs="Calibri"/>
          <w:sz w:val="20"/>
          <w:szCs w:val="20"/>
        </w:rPr>
        <w:t>მენეჯმენტის</w:t>
      </w:r>
      <w:proofErr w:type="spellEnd"/>
      <w:r w:rsidRPr="0027387A">
        <w:rPr>
          <w:rFonts w:cs="Calibri"/>
          <w:sz w:val="20"/>
          <w:szCs w:val="20"/>
        </w:rPr>
        <w:t xml:space="preserve"> </w:t>
      </w:r>
      <w:proofErr w:type="spellStart"/>
      <w:r w:rsidRPr="0027387A">
        <w:rPr>
          <w:rFonts w:cs="Calibri"/>
          <w:sz w:val="20"/>
          <w:szCs w:val="20"/>
        </w:rPr>
        <w:t>უფლებამოსილი</w:t>
      </w:r>
      <w:proofErr w:type="spellEnd"/>
      <w:r w:rsidRPr="0027387A">
        <w:rPr>
          <w:rFonts w:cs="Calibri"/>
          <w:sz w:val="20"/>
          <w:szCs w:val="20"/>
        </w:rPr>
        <w:t xml:space="preserve"> </w:t>
      </w:r>
      <w:proofErr w:type="spellStart"/>
      <w:r w:rsidRPr="0027387A">
        <w:rPr>
          <w:rFonts w:cs="Calibri"/>
          <w:sz w:val="20"/>
          <w:szCs w:val="20"/>
        </w:rPr>
        <w:t>პირის</w:t>
      </w:r>
      <w:proofErr w:type="spellEnd"/>
      <w:r w:rsidRPr="0027387A">
        <w:rPr>
          <w:rFonts w:cs="Calibri"/>
          <w:sz w:val="20"/>
          <w:szCs w:val="20"/>
        </w:rPr>
        <w:t xml:space="preserve">, </w:t>
      </w:r>
      <w:proofErr w:type="spellStart"/>
      <w:r w:rsidRPr="0027387A">
        <w:rPr>
          <w:rFonts w:cs="Calibri"/>
          <w:sz w:val="20"/>
          <w:szCs w:val="20"/>
        </w:rPr>
        <w:t>სხვა</w:t>
      </w:r>
      <w:proofErr w:type="spellEnd"/>
      <w:r w:rsidRPr="0027387A">
        <w:rPr>
          <w:rFonts w:cs="Calibri"/>
          <w:sz w:val="20"/>
          <w:szCs w:val="20"/>
        </w:rPr>
        <w:t xml:space="preserve"> </w:t>
      </w:r>
      <w:proofErr w:type="spellStart"/>
      <w:r w:rsidRPr="0027387A">
        <w:rPr>
          <w:rFonts w:cs="Calibri"/>
          <w:sz w:val="20"/>
          <w:szCs w:val="20"/>
        </w:rPr>
        <w:t>პერსონალის</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 xml:space="preserve"> </w:t>
      </w:r>
      <w:proofErr w:type="spellStart"/>
      <w:r w:rsidRPr="0027387A">
        <w:rPr>
          <w:rFonts w:cs="Calibri"/>
          <w:sz w:val="20"/>
          <w:szCs w:val="20"/>
        </w:rPr>
        <w:t>მასთან</w:t>
      </w:r>
      <w:proofErr w:type="spellEnd"/>
      <w:r w:rsidRPr="0027387A">
        <w:rPr>
          <w:rFonts w:cs="Calibri"/>
          <w:sz w:val="20"/>
          <w:szCs w:val="20"/>
        </w:rPr>
        <w:t xml:space="preserve"> </w:t>
      </w:r>
      <w:proofErr w:type="spellStart"/>
      <w:r w:rsidRPr="0027387A">
        <w:rPr>
          <w:rFonts w:cs="Calibri"/>
          <w:sz w:val="20"/>
          <w:szCs w:val="20"/>
        </w:rPr>
        <w:t>დაკავშირებული</w:t>
      </w:r>
      <w:proofErr w:type="spellEnd"/>
      <w:r w:rsidRPr="0027387A">
        <w:rPr>
          <w:rFonts w:cs="Calibri"/>
          <w:sz w:val="20"/>
          <w:szCs w:val="20"/>
        </w:rPr>
        <w:t xml:space="preserve"> </w:t>
      </w:r>
      <w:proofErr w:type="spellStart"/>
      <w:r w:rsidRPr="0027387A">
        <w:rPr>
          <w:rFonts w:cs="Calibri"/>
          <w:sz w:val="20"/>
          <w:szCs w:val="20"/>
        </w:rPr>
        <w:t>პირის</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დაკავშირებული</w:t>
      </w:r>
      <w:proofErr w:type="spellEnd"/>
      <w:r w:rsidRPr="0027387A">
        <w:rPr>
          <w:rFonts w:cs="Calibri"/>
          <w:sz w:val="20"/>
          <w:szCs w:val="20"/>
        </w:rPr>
        <w:t xml:space="preserve"> </w:t>
      </w:r>
      <w:proofErr w:type="spellStart"/>
      <w:r w:rsidRPr="0027387A">
        <w:rPr>
          <w:rFonts w:cs="Calibri"/>
          <w:sz w:val="20"/>
          <w:szCs w:val="20"/>
        </w:rPr>
        <w:t>საწარმოს</w:t>
      </w:r>
      <w:proofErr w:type="spellEnd"/>
      <w:r w:rsidRPr="0027387A">
        <w:rPr>
          <w:rFonts w:cs="Calibri"/>
          <w:sz w:val="20"/>
          <w:szCs w:val="20"/>
        </w:rPr>
        <w:t xml:space="preserve"> </w:t>
      </w:r>
      <w:proofErr w:type="spellStart"/>
      <w:r w:rsidRPr="0027387A">
        <w:rPr>
          <w:rFonts w:cs="Calibri"/>
          <w:sz w:val="20"/>
          <w:szCs w:val="20"/>
        </w:rPr>
        <w:t>ქმედება</w:t>
      </w:r>
      <w:proofErr w:type="spellEnd"/>
      <w:r w:rsidRPr="0027387A">
        <w:rPr>
          <w:rFonts w:cs="Calibri"/>
          <w:sz w:val="20"/>
          <w:szCs w:val="20"/>
        </w:rPr>
        <w:t xml:space="preserve">, </w:t>
      </w:r>
      <w:proofErr w:type="spellStart"/>
      <w:r w:rsidRPr="0027387A">
        <w:rPr>
          <w:rFonts w:cs="Calibri"/>
          <w:sz w:val="20"/>
          <w:szCs w:val="20"/>
        </w:rPr>
        <w:t>თუკი</w:t>
      </w:r>
      <w:proofErr w:type="spellEnd"/>
      <w:r w:rsidRPr="0027387A">
        <w:rPr>
          <w:rFonts w:cs="Calibri"/>
          <w:sz w:val="20"/>
          <w:szCs w:val="20"/>
        </w:rPr>
        <w:t xml:space="preserve"> </w:t>
      </w:r>
      <w:proofErr w:type="spellStart"/>
      <w:r w:rsidRPr="0027387A">
        <w:rPr>
          <w:rFonts w:cs="Calibri"/>
          <w:sz w:val="20"/>
          <w:szCs w:val="20"/>
        </w:rPr>
        <w:t>ეს</w:t>
      </w:r>
      <w:proofErr w:type="spellEnd"/>
      <w:r w:rsidRPr="0027387A">
        <w:rPr>
          <w:rFonts w:cs="Calibri"/>
          <w:sz w:val="20"/>
          <w:szCs w:val="20"/>
        </w:rPr>
        <w:t xml:space="preserve"> </w:t>
      </w:r>
      <w:proofErr w:type="spellStart"/>
      <w:r w:rsidRPr="0027387A">
        <w:rPr>
          <w:rFonts w:cs="Calibri"/>
          <w:b/>
          <w:bCs/>
          <w:sz w:val="20"/>
          <w:szCs w:val="20"/>
        </w:rPr>
        <w:t>პირი</w:t>
      </w:r>
      <w:proofErr w:type="spellEnd"/>
      <w:r w:rsidRPr="0027387A">
        <w:rPr>
          <w:rFonts w:cs="Calibri"/>
          <w:sz w:val="20"/>
          <w:szCs w:val="20"/>
        </w:rPr>
        <w:t xml:space="preserve"> </w:t>
      </w:r>
      <w:proofErr w:type="spellStart"/>
      <w:r w:rsidRPr="0027387A">
        <w:rPr>
          <w:rFonts w:cs="Calibri"/>
          <w:sz w:val="20"/>
          <w:szCs w:val="20"/>
        </w:rPr>
        <w:t>არ</w:t>
      </w:r>
      <w:proofErr w:type="spellEnd"/>
      <w:r w:rsidRPr="0027387A">
        <w:rPr>
          <w:rFonts w:cs="Calibri"/>
          <w:sz w:val="20"/>
          <w:szCs w:val="20"/>
        </w:rPr>
        <w:t xml:space="preserve"> </w:t>
      </w:r>
      <w:proofErr w:type="spellStart"/>
      <w:r w:rsidRPr="0027387A">
        <w:rPr>
          <w:rFonts w:cs="Calibri"/>
          <w:sz w:val="20"/>
          <w:szCs w:val="20"/>
        </w:rPr>
        <w:t>მოქმედებდა</w:t>
      </w:r>
      <w:proofErr w:type="spellEnd"/>
      <w:r w:rsidRPr="0027387A">
        <w:rPr>
          <w:rFonts w:cs="Calibri"/>
          <w:sz w:val="20"/>
          <w:szCs w:val="20"/>
        </w:rPr>
        <w:t xml:space="preserve"> </w:t>
      </w:r>
      <w:proofErr w:type="spellStart"/>
      <w:r w:rsidRPr="0027387A">
        <w:rPr>
          <w:rFonts w:cs="Calibri"/>
          <w:b/>
          <w:bCs/>
          <w:sz w:val="20"/>
          <w:szCs w:val="20"/>
        </w:rPr>
        <w:t>მხარის</w:t>
      </w:r>
      <w:proofErr w:type="spellEnd"/>
      <w:r w:rsidRPr="0027387A">
        <w:rPr>
          <w:rFonts w:cs="Calibri"/>
          <w:sz w:val="20"/>
          <w:szCs w:val="20"/>
        </w:rPr>
        <w:t xml:space="preserve"> </w:t>
      </w:r>
      <w:proofErr w:type="spellStart"/>
      <w:r w:rsidRPr="0027387A">
        <w:rPr>
          <w:rFonts w:cs="Calibri"/>
          <w:sz w:val="20"/>
          <w:szCs w:val="20"/>
        </w:rPr>
        <w:t>სახელითა</w:t>
      </w:r>
      <w:proofErr w:type="spellEnd"/>
      <w:r w:rsidRPr="0027387A">
        <w:rPr>
          <w:rFonts w:cs="Calibri"/>
          <w:sz w:val="20"/>
          <w:szCs w:val="20"/>
        </w:rPr>
        <w:t xml:space="preserve"> </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დავალებით</w:t>
      </w:r>
      <w:proofErr w:type="spellEnd"/>
      <w:r w:rsidRPr="0027387A">
        <w:rPr>
          <w:rFonts w:cs="Calibri"/>
          <w:sz w:val="20"/>
          <w:szCs w:val="20"/>
        </w:rPr>
        <w:t>.</w:t>
      </w:r>
    </w:p>
    <w:p w14:paraId="5F78724C" w14:textId="77777777" w:rsidR="00DA4CF7" w:rsidRPr="0027387A" w:rsidRDefault="00DA4CF7" w:rsidP="00DA4CF7">
      <w:pPr>
        <w:pStyle w:val="ListParagraph"/>
        <w:numPr>
          <w:ilvl w:val="1"/>
          <w:numId w:val="1"/>
        </w:numPr>
        <w:ind w:left="567" w:hanging="567"/>
        <w:jc w:val="both"/>
        <w:rPr>
          <w:rFonts w:cs="Calibri"/>
          <w:sz w:val="20"/>
          <w:szCs w:val="20"/>
        </w:rPr>
      </w:pPr>
      <w:proofErr w:type="spellStart"/>
      <w:r w:rsidRPr="0027387A">
        <w:rPr>
          <w:rFonts w:cs="Calibri"/>
          <w:b/>
          <w:bCs/>
          <w:sz w:val="20"/>
          <w:szCs w:val="20"/>
        </w:rPr>
        <w:t>მხარე</w:t>
      </w:r>
      <w:proofErr w:type="spellEnd"/>
      <w:r w:rsidRPr="0027387A">
        <w:rPr>
          <w:rFonts w:cs="Calibri"/>
          <w:sz w:val="20"/>
          <w:szCs w:val="20"/>
        </w:rPr>
        <w:t xml:space="preserve"> </w:t>
      </w:r>
      <w:proofErr w:type="spellStart"/>
      <w:r w:rsidRPr="0027387A">
        <w:rPr>
          <w:rFonts w:cs="Calibri"/>
          <w:sz w:val="20"/>
          <w:szCs w:val="20"/>
        </w:rPr>
        <w:t>დაუყოვნებლივ</w:t>
      </w:r>
      <w:proofErr w:type="spellEnd"/>
      <w:r w:rsidRPr="0027387A">
        <w:rPr>
          <w:rFonts w:cs="Calibri"/>
          <w:sz w:val="20"/>
          <w:szCs w:val="20"/>
        </w:rPr>
        <w:t xml:space="preserve"> </w:t>
      </w:r>
      <w:proofErr w:type="spellStart"/>
      <w:r w:rsidRPr="0027387A">
        <w:rPr>
          <w:rFonts w:cs="Calibri"/>
          <w:sz w:val="20"/>
          <w:szCs w:val="20"/>
        </w:rPr>
        <w:t>შეატყობინებს</w:t>
      </w:r>
      <w:proofErr w:type="spellEnd"/>
      <w:r w:rsidRPr="0027387A">
        <w:rPr>
          <w:rFonts w:cs="Calibri"/>
          <w:sz w:val="20"/>
          <w:szCs w:val="20"/>
        </w:rPr>
        <w:t xml:space="preserve"> </w:t>
      </w:r>
      <w:proofErr w:type="spellStart"/>
      <w:r w:rsidRPr="0027387A">
        <w:rPr>
          <w:rFonts w:cs="Calibri"/>
          <w:sz w:val="20"/>
          <w:szCs w:val="20"/>
        </w:rPr>
        <w:t>მეორე</w:t>
      </w:r>
      <w:proofErr w:type="spellEnd"/>
      <w:r w:rsidRPr="0027387A">
        <w:rPr>
          <w:rFonts w:cs="Calibri"/>
          <w:sz w:val="20"/>
          <w:szCs w:val="20"/>
        </w:rPr>
        <w:t xml:space="preserve"> </w:t>
      </w:r>
      <w:proofErr w:type="spellStart"/>
      <w:r w:rsidRPr="0027387A">
        <w:rPr>
          <w:rFonts w:cs="Calibri"/>
          <w:b/>
          <w:bCs/>
          <w:sz w:val="20"/>
          <w:szCs w:val="20"/>
        </w:rPr>
        <w:t>მხარეს</w:t>
      </w:r>
      <w:proofErr w:type="spellEnd"/>
      <w:r w:rsidRPr="0027387A">
        <w:rPr>
          <w:rFonts w:cs="Calibri"/>
          <w:b/>
          <w:bCs/>
          <w:sz w:val="20"/>
          <w:szCs w:val="20"/>
        </w:rPr>
        <w:t>:</w:t>
      </w:r>
      <w:r w:rsidRPr="0027387A">
        <w:rPr>
          <w:rFonts w:cs="Calibri"/>
          <w:sz w:val="20"/>
          <w:szCs w:val="20"/>
        </w:rPr>
        <w:t xml:space="preserve"> </w:t>
      </w:r>
    </w:p>
    <w:p w14:paraId="2AC5B0AB" w14:textId="77777777" w:rsidR="00DA4CF7" w:rsidRPr="0027387A" w:rsidRDefault="00DA4CF7" w:rsidP="00DA4CF7">
      <w:pPr>
        <w:pStyle w:val="ListParagraph"/>
        <w:numPr>
          <w:ilvl w:val="2"/>
          <w:numId w:val="1"/>
        </w:numPr>
        <w:ind w:left="567" w:hanging="567"/>
        <w:jc w:val="both"/>
        <w:rPr>
          <w:rFonts w:cs="Calibri"/>
          <w:sz w:val="20"/>
          <w:szCs w:val="20"/>
        </w:rPr>
      </w:pPr>
      <w:proofErr w:type="spellStart"/>
      <w:r w:rsidRPr="0027387A">
        <w:rPr>
          <w:rFonts w:cs="Calibri"/>
          <w:sz w:val="20"/>
          <w:szCs w:val="20"/>
        </w:rPr>
        <w:t>ყველა</w:t>
      </w:r>
      <w:proofErr w:type="spellEnd"/>
      <w:r w:rsidRPr="0027387A">
        <w:rPr>
          <w:rFonts w:cs="Calibri"/>
          <w:sz w:val="20"/>
          <w:szCs w:val="20"/>
        </w:rPr>
        <w:t xml:space="preserve"> </w:t>
      </w:r>
      <w:proofErr w:type="spellStart"/>
      <w:r w:rsidRPr="0027387A">
        <w:rPr>
          <w:rFonts w:cs="Calibri"/>
          <w:sz w:val="20"/>
          <w:szCs w:val="20"/>
        </w:rPr>
        <w:t>იმ</w:t>
      </w:r>
      <w:proofErr w:type="spellEnd"/>
      <w:r w:rsidRPr="0027387A">
        <w:rPr>
          <w:rFonts w:cs="Calibri"/>
          <w:sz w:val="20"/>
          <w:szCs w:val="20"/>
        </w:rPr>
        <w:t xml:space="preserve"> </w:t>
      </w:r>
      <w:proofErr w:type="spellStart"/>
      <w:r w:rsidRPr="0027387A">
        <w:rPr>
          <w:rFonts w:cs="Calibri"/>
          <w:sz w:val="20"/>
          <w:szCs w:val="20"/>
        </w:rPr>
        <w:t>გარემოებ</w:t>
      </w:r>
      <w:proofErr w:type="spellEnd"/>
      <w:r w:rsidRPr="0027387A">
        <w:rPr>
          <w:rFonts w:cs="Calibri"/>
          <w:sz w:val="20"/>
          <w:szCs w:val="20"/>
        </w:rPr>
        <w:t>(</w:t>
      </w:r>
      <w:proofErr w:type="spellStart"/>
      <w:r w:rsidRPr="0027387A">
        <w:rPr>
          <w:rFonts w:cs="Calibri"/>
          <w:sz w:val="20"/>
          <w:szCs w:val="20"/>
        </w:rPr>
        <w:t>ებ</w:t>
      </w:r>
      <w:proofErr w:type="spellEnd"/>
      <w:r w:rsidRPr="0027387A">
        <w:rPr>
          <w:rFonts w:cs="Calibri"/>
          <w:sz w:val="20"/>
          <w:szCs w:val="20"/>
        </w:rPr>
        <w:t>)</w:t>
      </w:r>
      <w:proofErr w:type="spellStart"/>
      <w:r w:rsidRPr="0027387A">
        <w:rPr>
          <w:rFonts w:cs="Calibri"/>
          <w:sz w:val="20"/>
          <w:szCs w:val="20"/>
        </w:rPr>
        <w:t>ის</w:t>
      </w:r>
      <w:proofErr w:type="spellEnd"/>
      <w:r w:rsidRPr="0027387A">
        <w:rPr>
          <w:rFonts w:cs="Calibri"/>
          <w:sz w:val="20"/>
          <w:szCs w:val="20"/>
        </w:rPr>
        <w:t xml:space="preserve"> </w:t>
      </w:r>
      <w:proofErr w:type="spellStart"/>
      <w:r w:rsidRPr="0027387A">
        <w:rPr>
          <w:rFonts w:cs="Calibri"/>
          <w:sz w:val="20"/>
          <w:szCs w:val="20"/>
        </w:rPr>
        <w:t>შესახებ</w:t>
      </w:r>
      <w:proofErr w:type="spellEnd"/>
      <w:r w:rsidRPr="0027387A">
        <w:rPr>
          <w:rFonts w:cs="Calibri"/>
          <w:sz w:val="20"/>
          <w:szCs w:val="20"/>
        </w:rPr>
        <w:t xml:space="preserve">, </w:t>
      </w:r>
      <w:proofErr w:type="spellStart"/>
      <w:r w:rsidRPr="0027387A">
        <w:rPr>
          <w:rFonts w:cs="Calibri"/>
          <w:sz w:val="20"/>
          <w:szCs w:val="20"/>
        </w:rPr>
        <w:t>რომელიც</w:t>
      </w:r>
      <w:proofErr w:type="spellEnd"/>
      <w:r w:rsidRPr="0027387A">
        <w:rPr>
          <w:rFonts w:cs="Calibri"/>
          <w:sz w:val="20"/>
          <w:szCs w:val="20"/>
        </w:rPr>
        <w:t xml:space="preserve"> </w:t>
      </w:r>
      <w:proofErr w:type="spellStart"/>
      <w:r w:rsidRPr="0027387A">
        <w:rPr>
          <w:rFonts w:cs="Calibri"/>
          <w:sz w:val="20"/>
          <w:szCs w:val="20"/>
        </w:rPr>
        <w:t>შეიძლება</w:t>
      </w:r>
      <w:proofErr w:type="spellEnd"/>
      <w:r w:rsidRPr="0027387A">
        <w:rPr>
          <w:rFonts w:cs="Calibri"/>
          <w:sz w:val="20"/>
          <w:szCs w:val="20"/>
        </w:rPr>
        <w:t xml:space="preserve"> </w:t>
      </w:r>
      <w:proofErr w:type="spellStart"/>
      <w:r w:rsidRPr="0027387A">
        <w:rPr>
          <w:rFonts w:cs="Calibri"/>
          <w:sz w:val="20"/>
          <w:szCs w:val="20"/>
        </w:rPr>
        <w:t>წინააღმდეგობაში</w:t>
      </w:r>
      <w:proofErr w:type="spellEnd"/>
      <w:r w:rsidRPr="0027387A">
        <w:rPr>
          <w:rFonts w:cs="Calibri"/>
          <w:sz w:val="20"/>
          <w:szCs w:val="20"/>
        </w:rPr>
        <w:t xml:space="preserve"> </w:t>
      </w:r>
      <w:proofErr w:type="spellStart"/>
      <w:r w:rsidRPr="0027387A">
        <w:rPr>
          <w:rFonts w:cs="Calibri"/>
          <w:sz w:val="20"/>
          <w:szCs w:val="20"/>
        </w:rPr>
        <w:t>მოვიდეს</w:t>
      </w:r>
      <w:proofErr w:type="spellEnd"/>
      <w:r w:rsidRPr="0027387A">
        <w:rPr>
          <w:rFonts w:cs="Calibri"/>
          <w:sz w:val="20"/>
          <w:szCs w:val="20"/>
        </w:rPr>
        <w:t xml:space="preserve"> </w:t>
      </w:r>
      <w:proofErr w:type="spellStart"/>
      <w:r w:rsidRPr="0027387A">
        <w:rPr>
          <w:rFonts w:cs="Calibri"/>
          <w:sz w:val="20"/>
          <w:szCs w:val="20"/>
        </w:rPr>
        <w:t>მის</w:t>
      </w:r>
      <w:proofErr w:type="spellEnd"/>
      <w:r w:rsidRPr="0027387A">
        <w:rPr>
          <w:rFonts w:cs="Calibri"/>
          <w:sz w:val="20"/>
          <w:szCs w:val="20"/>
        </w:rPr>
        <w:t xml:space="preserve"> </w:t>
      </w:r>
      <w:proofErr w:type="spellStart"/>
      <w:r w:rsidRPr="0027387A">
        <w:rPr>
          <w:rFonts w:cs="Calibri"/>
          <w:sz w:val="20"/>
          <w:szCs w:val="20"/>
        </w:rPr>
        <w:t>აღნიშნულ</w:t>
      </w:r>
      <w:proofErr w:type="spellEnd"/>
      <w:r w:rsidRPr="0027387A">
        <w:rPr>
          <w:rFonts w:cs="Calibri"/>
          <w:sz w:val="20"/>
          <w:szCs w:val="20"/>
        </w:rPr>
        <w:t xml:space="preserve"> </w:t>
      </w:r>
      <w:proofErr w:type="spellStart"/>
      <w:r w:rsidRPr="0027387A">
        <w:rPr>
          <w:rFonts w:cs="Calibri"/>
          <w:sz w:val="20"/>
          <w:szCs w:val="20"/>
        </w:rPr>
        <w:t>განცხადებებთან</w:t>
      </w:r>
      <w:proofErr w:type="spellEnd"/>
      <w:r w:rsidRPr="0027387A">
        <w:rPr>
          <w:rFonts w:cs="Calibri"/>
          <w:sz w:val="20"/>
          <w:szCs w:val="20"/>
        </w:rPr>
        <w:t xml:space="preserve"> </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გარანტიებთან</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გამოიწვიოს</w:t>
      </w:r>
      <w:proofErr w:type="spellEnd"/>
      <w:r w:rsidRPr="0027387A">
        <w:rPr>
          <w:rFonts w:cs="Calibri"/>
          <w:sz w:val="20"/>
          <w:szCs w:val="20"/>
        </w:rPr>
        <w:t xml:space="preserve"> </w:t>
      </w:r>
      <w:proofErr w:type="spellStart"/>
      <w:r w:rsidRPr="0027387A">
        <w:rPr>
          <w:rFonts w:cs="Calibri"/>
          <w:sz w:val="20"/>
          <w:szCs w:val="20"/>
        </w:rPr>
        <w:t>მათი</w:t>
      </w:r>
      <w:proofErr w:type="spellEnd"/>
      <w:r w:rsidRPr="0027387A">
        <w:rPr>
          <w:rFonts w:cs="Calibri"/>
          <w:sz w:val="20"/>
          <w:szCs w:val="20"/>
        </w:rPr>
        <w:t xml:space="preserve"> </w:t>
      </w:r>
      <w:proofErr w:type="spellStart"/>
      <w:r w:rsidRPr="0027387A">
        <w:rPr>
          <w:rFonts w:cs="Calibri"/>
          <w:sz w:val="20"/>
          <w:szCs w:val="20"/>
        </w:rPr>
        <w:t>დარღვევა</w:t>
      </w:r>
      <w:proofErr w:type="spellEnd"/>
      <w:r w:rsidRPr="0027387A">
        <w:rPr>
          <w:rFonts w:cs="Calibri"/>
          <w:sz w:val="20"/>
          <w:szCs w:val="20"/>
        </w:rPr>
        <w:t xml:space="preserve">. </w:t>
      </w:r>
    </w:p>
    <w:p w14:paraId="7D17488A" w14:textId="77777777" w:rsidR="00DA4CF7" w:rsidRPr="0027387A" w:rsidRDefault="00DA4CF7" w:rsidP="00DA4CF7">
      <w:pPr>
        <w:pStyle w:val="ListParagraph"/>
        <w:numPr>
          <w:ilvl w:val="2"/>
          <w:numId w:val="1"/>
        </w:numPr>
        <w:ind w:left="567" w:hanging="567"/>
        <w:jc w:val="both"/>
        <w:rPr>
          <w:rFonts w:cs="Calibri"/>
          <w:sz w:val="20"/>
          <w:szCs w:val="20"/>
        </w:rPr>
      </w:pPr>
      <w:proofErr w:type="spellStart"/>
      <w:r w:rsidRPr="0027387A">
        <w:rPr>
          <w:rFonts w:cs="Calibri"/>
          <w:sz w:val="20"/>
          <w:szCs w:val="20"/>
        </w:rPr>
        <w:t>იმ</w:t>
      </w:r>
      <w:proofErr w:type="spellEnd"/>
      <w:r w:rsidRPr="0027387A">
        <w:rPr>
          <w:rFonts w:cs="Calibri"/>
          <w:sz w:val="20"/>
          <w:szCs w:val="20"/>
        </w:rPr>
        <w:t xml:space="preserve"> </w:t>
      </w:r>
      <w:proofErr w:type="spellStart"/>
      <w:r w:rsidRPr="0027387A">
        <w:rPr>
          <w:rFonts w:cs="Calibri"/>
          <w:sz w:val="20"/>
          <w:szCs w:val="20"/>
        </w:rPr>
        <w:t>შემთხვევაში</w:t>
      </w:r>
      <w:proofErr w:type="spellEnd"/>
      <w:r w:rsidRPr="0027387A">
        <w:rPr>
          <w:rFonts w:cs="Calibri"/>
          <w:sz w:val="20"/>
          <w:szCs w:val="20"/>
        </w:rPr>
        <w:t xml:space="preserve">, </w:t>
      </w:r>
      <w:proofErr w:type="spellStart"/>
      <w:r w:rsidRPr="0027387A">
        <w:rPr>
          <w:rFonts w:cs="Calibri"/>
          <w:sz w:val="20"/>
          <w:szCs w:val="20"/>
        </w:rPr>
        <w:t>თუ</w:t>
      </w:r>
      <w:proofErr w:type="spellEnd"/>
      <w:r w:rsidRPr="0027387A">
        <w:rPr>
          <w:rFonts w:cs="Calibri"/>
          <w:sz w:val="20"/>
          <w:szCs w:val="20"/>
        </w:rPr>
        <w:t xml:space="preserve"> </w:t>
      </w:r>
      <w:proofErr w:type="spellStart"/>
      <w:r w:rsidRPr="0027387A">
        <w:rPr>
          <w:rFonts w:cs="Calibri"/>
          <w:sz w:val="20"/>
          <w:szCs w:val="20"/>
        </w:rPr>
        <w:t>მას</w:t>
      </w:r>
      <w:proofErr w:type="spellEnd"/>
      <w:r w:rsidRPr="0027387A">
        <w:rPr>
          <w:rFonts w:cs="Calibri"/>
          <w:sz w:val="20"/>
          <w:szCs w:val="20"/>
        </w:rPr>
        <w:t xml:space="preserve"> </w:t>
      </w:r>
      <w:proofErr w:type="spellStart"/>
      <w:r w:rsidRPr="0027387A">
        <w:rPr>
          <w:rFonts w:cs="Calibri"/>
          <w:sz w:val="20"/>
          <w:szCs w:val="20"/>
        </w:rPr>
        <w:t>დაემუქრება</w:t>
      </w:r>
      <w:proofErr w:type="spellEnd"/>
      <w:r w:rsidRPr="0027387A">
        <w:rPr>
          <w:rFonts w:cs="Calibri"/>
          <w:sz w:val="20"/>
          <w:szCs w:val="20"/>
        </w:rPr>
        <w:t xml:space="preserve"> </w:t>
      </w:r>
      <w:proofErr w:type="spellStart"/>
      <w:r w:rsidRPr="0027387A">
        <w:rPr>
          <w:rFonts w:cs="Calibri"/>
          <w:sz w:val="20"/>
          <w:szCs w:val="20"/>
        </w:rPr>
        <w:t>ლიკვიდაციის</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 xml:space="preserve"> </w:t>
      </w:r>
      <w:proofErr w:type="spellStart"/>
      <w:r w:rsidRPr="0027387A">
        <w:rPr>
          <w:rFonts w:cs="Calibri"/>
          <w:sz w:val="20"/>
          <w:szCs w:val="20"/>
        </w:rPr>
        <w:t>გადახდისუუნარობის</w:t>
      </w:r>
      <w:proofErr w:type="spellEnd"/>
      <w:r w:rsidRPr="0027387A">
        <w:rPr>
          <w:rFonts w:cs="Calibri"/>
          <w:sz w:val="20"/>
          <w:szCs w:val="20"/>
        </w:rPr>
        <w:t xml:space="preserve"> </w:t>
      </w:r>
      <w:proofErr w:type="spellStart"/>
      <w:r w:rsidRPr="0027387A">
        <w:rPr>
          <w:rFonts w:cs="Calibri"/>
          <w:sz w:val="20"/>
          <w:szCs w:val="20"/>
        </w:rPr>
        <w:t>საფრთხე</w:t>
      </w:r>
      <w:proofErr w:type="spellEnd"/>
      <w:r w:rsidRPr="0027387A">
        <w:rPr>
          <w:rFonts w:cs="Calibri"/>
          <w:sz w:val="20"/>
          <w:szCs w:val="20"/>
        </w:rPr>
        <w:t xml:space="preserve">. </w:t>
      </w:r>
    </w:p>
    <w:p w14:paraId="0146CDB9" w14:textId="77777777" w:rsidR="00DA4CF7" w:rsidRPr="0027387A" w:rsidRDefault="00DA4CF7" w:rsidP="00DA4CF7">
      <w:pPr>
        <w:pStyle w:val="ListParagraph"/>
        <w:numPr>
          <w:ilvl w:val="1"/>
          <w:numId w:val="1"/>
        </w:numPr>
        <w:ind w:left="567" w:hanging="567"/>
        <w:jc w:val="both"/>
        <w:rPr>
          <w:rFonts w:cs="Calibri"/>
          <w:sz w:val="20"/>
          <w:szCs w:val="20"/>
        </w:rPr>
      </w:pPr>
      <w:proofErr w:type="spellStart"/>
      <w:r w:rsidRPr="0027387A">
        <w:rPr>
          <w:rFonts w:cs="Calibri"/>
          <w:b/>
          <w:bCs/>
          <w:sz w:val="20"/>
          <w:szCs w:val="20"/>
        </w:rPr>
        <w:t>მხარეთა</w:t>
      </w:r>
      <w:proofErr w:type="spellEnd"/>
      <w:r w:rsidRPr="0027387A">
        <w:rPr>
          <w:rFonts w:cs="Calibri"/>
          <w:sz w:val="20"/>
          <w:szCs w:val="20"/>
        </w:rPr>
        <w:t xml:space="preserve"> </w:t>
      </w:r>
      <w:proofErr w:type="spellStart"/>
      <w:r w:rsidRPr="0027387A">
        <w:rPr>
          <w:rFonts w:cs="Calibri"/>
          <w:sz w:val="20"/>
          <w:szCs w:val="20"/>
        </w:rPr>
        <w:t>აღნიშნული</w:t>
      </w:r>
      <w:proofErr w:type="spellEnd"/>
      <w:r w:rsidRPr="0027387A">
        <w:rPr>
          <w:rFonts w:cs="Calibri"/>
          <w:sz w:val="20"/>
          <w:szCs w:val="20"/>
        </w:rPr>
        <w:t xml:space="preserve"> </w:t>
      </w:r>
      <w:proofErr w:type="spellStart"/>
      <w:r w:rsidRPr="0027387A">
        <w:rPr>
          <w:rFonts w:cs="Calibri"/>
          <w:sz w:val="20"/>
          <w:szCs w:val="20"/>
        </w:rPr>
        <w:t>განცხადებები</w:t>
      </w:r>
      <w:proofErr w:type="spellEnd"/>
      <w:r w:rsidRPr="0027387A">
        <w:rPr>
          <w:rFonts w:cs="Calibri"/>
          <w:sz w:val="20"/>
          <w:szCs w:val="20"/>
        </w:rPr>
        <w:t xml:space="preserve"> </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გარანტიები</w:t>
      </w:r>
      <w:proofErr w:type="spellEnd"/>
      <w:r w:rsidRPr="0027387A">
        <w:rPr>
          <w:rFonts w:cs="Calibri"/>
          <w:sz w:val="20"/>
          <w:szCs w:val="20"/>
        </w:rPr>
        <w:t xml:space="preserve"> </w:t>
      </w:r>
      <w:proofErr w:type="spellStart"/>
      <w:r w:rsidRPr="0027387A">
        <w:rPr>
          <w:rFonts w:cs="Calibri"/>
          <w:sz w:val="20"/>
          <w:szCs w:val="20"/>
        </w:rPr>
        <w:t>ძალაშია</w:t>
      </w:r>
      <w:proofErr w:type="spellEnd"/>
      <w:r w:rsidRPr="0027387A">
        <w:rPr>
          <w:rFonts w:cs="Calibri"/>
          <w:sz w:val="20"/>
          <w:szCs w:val="20"/>
        </w:rPr>
        <w:t xml:space="preserve"> </w:t>
      </w:r>
      <w:proofErr w:type="spellStart"/>
      <w:r w:rsidRPr="0027387A">
        <w:rPr>
          <w:rFonts w:cs="Calibri"/>
          <w:sz w:val="20"/>
          <w:szCs w:val="20"/>
        </w:rPr>
        <w:t>მხარეთა</w:t>
      </w:r>
      <w:proofErr w:type="spellEnd"/>
      <w:r w:rsidRPr="0027387A">
        <w:rPr>
          <w:rFonts w:cs="Calibri"/>
          <w:sz w:val="20"/>
          <w:szCs w:val="20"/>
        </w:rPr>
        <w:t xml:space="preserve"> </w:t>
      </w:r>
      <w:proofErr w:type="spellStart"/>
      <w:r w:rsidRPr="0027387A">
        <w:rPr>
          <w:rFonts w:cs="Calibri"/>
          <w:sz w:val="20"/>
          <w:szCs w:val="20"/>
        </w:rPr>
        <w:t>მიერ</w:t>
      </w:r>
      <w:proofErr w:type="spellEnd"/>
      <w:r w:rsidRPr="0027387A">
        <w:rPr>
          <w:rFonts w:cs="Calibri"/>
          <w:sz w:val="20"/>
          <w:szCs w:val="20"/>
        </w:rPr>
        <w:t xml:space="preserve"> </w:t>
      </w:r>
      <w:proofErr w:type="spellStart"/>
      <w:r w:rsidRPr="0027387A">
        <w:rPr>
          <w:rFonts w:cs="Calibri"/>
          <w:b/>
          <w:bCs/>
          <w:sz w:val="20"/>
          <w:szCs w:val="20"/>
        </w:rPr>
        <w:t>ხელშეკრულების</w:t>
      </w:r>
      <w:proofErr w:type="spellEnd"/>
      <w:r w:rsidRPr="0027387A">
        <w:rPr>
          <w:rFonts w:cs="Calibri"/>
          <w:sz w:val="20"/>
          <w:szCs w:val="20"/>
        </w:rPr>
        <w:t xml:space="preserve"> </w:t>
      </w:r>
      <w:proofErr w:type="spellStart"/>
      <w:r w:rsidRPr="0027387A">
        <w:rPr>
          <w:rFonts w:cs="Calibri"/>
          <w:sz w:val="20"/>
          <w:szCs w:val="20"/>
        </w:rPr>
        <w:t>საფუძველზე</w:t>
      </w:r>
      <w:proofErr w:type="spellEnd"/>
      <w:r w:rsidRPr="0027387A">
        <w:rPr>
          <w:rFonts w:cs="Calibri"/>
          <w:sz w:val="20"/>
          <w:szCs w:val="20"/>
        </w:rPr>
        <w:t xml:space="preserve"> </w:t>
      </w:r>
      <w:proofErr w:type="spellStart"/>
      <w:r w:rsidRPr="0027387A">
        <w:rPr>
          <w:rFonts w:cs="Calibri"/>
          <w:sz w:val="20"/>
          <w:szCs w:val="20"/>
        </w:rPr>
        <w:t>ნაკისრი</w:t>
      </w:r>
      <w:proofErr w:type="spellEnd"/>
      <w:r w:rsidRPr="0027387A">
        <w:rPr>
          <w:rFonts w:cs="Calibri"/>
          <w:sz w:val="20"/>
          <w:szCs w:val="20"/>
        </w:rPr>
        <w:t xml:space="preserve"> </w:t>
      </w:r>
      <w:proofErr w:type="spellStart"/>
      <w:r w:rsidRPr="0027387A">
        <w:rPr>
          <w:rFonts w:cs="Calibri"/>
          <w:sz w:val="20"/>
          <w:szCs w:val="20"/>
        </w:rPr>
        <w:t>ვალდებულებების</w:t>
      </w:r>
      <w:proofErr w:type="spellEnd"/>
      <w:r w:rsidRPr="0027387A">
        <w:rPr>
          <w:rFonts w:cs="Calibri"/>
          <w:sz w:val="20"/>
          <w:szCs w:val="20"/>
        </w:rPr>
        <w:t xml:space="preserve"> </w:t>
      </w:r>
      <w:proofErr w:type="spellStart"/>
      <w:r w:rsidRPr="0027387A">
        <w:rPr>
          <w:rFonts w:cs="Calibri"/>
          <w:sz w:val="20"/>
          <w:szCs w:val="20"/>
        </w:rPr>
        <w:t>სრულად</w:t>
      </w:r>
      <w:proofErr w:type="spellEnd"/>
      <w:r w:rsidRPr="0027387A">
        <w:rPr>
          <w:rFonts w:cs="Calibri"/>
          <w:sz w:val="20"/>
          <w:szCs w:val="20"/>
        </w:rPr>
        <w:t xml:space="preserve"> </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ჯეროვნად</w:t>
      </w:r>
      <w:proofErr w:type="spellEnd"/>
      <w:r w:rsidRPr="0027387A">
        <w:rPr>
          <w:rFonts w:cs="Calibri"/>
          <w:sz w:val="20"/>
          <w:szCs w:val="20"/>
        </w:rPr>
        <w:t xml:space="preserve"> </w:t>
      </w:r>
      <w:proofErr w:type="spellStart"/>
      <w:r w:rsidRPr="0027387A">
        <w:rPr>
          <w:rFonts w:cs="Calibri"/>
          <w:sz w:val="20"/>
          <w:szCs w:val="20"/>
        </w:rPr>
        <w:t>შესრულებამდე</w:t>
      </w:r>
      <w:proofErr w:type="spellEnd"/>
      <w:r w:rsidRPr="0027387A">
        <w:rPr>
          <w:rFonts w:cs="Calibri"/>
          <w:sz w:val="20"/>
          <w:szCs w:val="20"/>
        </w:rPr>
        <w:t xml:space="preserve">, </w:t>
      </w:r>
      <w:proofErr w:type="spellStart"/>
      <w:r w:rsidRPr="0027387A">
        <w:rPr>
          <w:rFonts w:cs="Calibri"/>
          <w:sz w:val="20"/>
          <w:szCs w:val="20"/>
        </w:rPr>
        <w:t>მიუხედავად</w:t>
      </w:r>
      <w:proofErr w:type="spellEnd"/>
      <w:r w:rsidRPr="0027387A">
        <w:rPr>
          <w:rFonts w:cs="Calibri"/>
          <w:sz w:val="20"/>
          <w:szCs w:val="20"/>
        </w:rPr>
        <w:t xml:space="preserve"> </w:t>
      </w:r>
      <w:proofErr w:type="spellStart"/>
      <w:r w:rsidRPr="0027387A">
        <w:rPr>
          <w:rFonts w:cs="Calibri"/>
          <w:b/>
          <w:bCs/>
          <w:sz w:val="20"/>
          <w:szCs w:val="20"/>
        </w:rPr>
        <w:t>ხელშეკრულების</w:t>
      </w:r>
      <w:proofErr w:type="spellEnd"/>
      <w:r w:rsidRPr="0027387A">
        <w:rPr>
          <w:rFonts w:cs="Calibri"/>
          <w:sz w:val="20"/>
          <w:szCs w:val="20"/>
        </w:rPr>
        <w:t xml:space="preserve"> </w:t>
      </w:r>
      <w:proofErr w:type="spellStart"/>
      <w:r w:rsidRPr="0027387A">
        <w:rPr>
          <w:rFonts w:cs="Calibri"/>
          <w:sz w:val="20"/>
          <w:szCs w:val="20"/>
        </w:rPr>
        <w:t>სრულად</w:t>
      </w:r>
      <w:proofErr w:type="spellEnd"/>
      <w:r w:rsidRPr="0027387A">
        <w:rPr>
          <w:rFonts w:cs="Calibri"/>
          <w:sz w:val="20"/>
          <w:szCs w:val="20"/>
        </w:rPr>
        <w:t xml:space="preserve"> </w:t>
      </w:r>
      <w:proofErr w:type="spellStart"/>
      <w:r w:rsidRPr="0027387A">
        <w:rPr>
          <w:rFonts w:cs="Calibri"/>
          <w:sz w:val="20"/>
          <w:szCs w:val="20"/>
        </w:rPr>
        <w:t>ან</w:t>
      </w:r>
      <w:proofErr w:type="spellEnd"/>
      <w:r w:rsidRPr="0027387A">
        <w:rPr>
          <w:rFonts w:cs="Calibri"/>
          <w:sz w:val="20"/>
          <w:szCs w:val="20"/>
        </w:rPr>
        <w:t xml:space="preserve"> </w:t>
      </w:r>
      <w:proofErr w:type="spellStart"/>
      <w:r w:rsidRPr="0027387A">
        <w:rPr>
          <w:rFonts w:cs="Calibri"/>
          <w:sz w:val="20"/>
          <w:szCs w:val="20"/>
        </w:rPr>
        <w:t>ნაწილობრივ</w:t>
      </w:r>
      <w:proofErr w:type="spellEnd"/>
      <w:r w:rsidRPr="0027387A">
        <w:rPr>
          <w:rFonts w:cs="Calibri"/>
          <w:sz w:val="20"/>
          <w:szCs w:val="20"/>
        </w:rPr>
        <w:t xml:space="preserve"> </w:t>
      </w:r>
      <w:proofErr w:type="spellStart"/>
      <w:r w:rsidRPr="0027387A">
        <w:rPr>
          <w:rFonts w:cs="Calibri"/>
          <w:sz w:val="20"/>
          <w:szCs w:val="20"/>
        </w:rPr>
        <w:t>შეწყვეტისა</w:t>
      </w:r>
      <w:proofErr w:type="spellEnd"/>
      <w:r w:rsidRPr="0027387A">
        <w:rPr>
          <w:rFonts w:cs="Calibri"/>
          <w:sz w:val="20"/>
          <w:szCs w:val="20"/>
        </w:rPr>
        <w:t xml:space="preserve">. </w:t>
      </w:r>
    </w:p>
    <w:p w14:paraId="144EE1CA" w14:textId="77777777" w:rsidR="00DA4CF7" w:rsidRPr="0027387A" w:rsidRDefault="00DA4CF7" w:rsidP="00DA4CF7">
      <w:pPr>
        <w:pStyle w:val="ListParagraph"/>
        <w:numPr>
          <w:ilvl w:val="1"/>
          <w:numId w:val="1"/>
        </w:numPr>
        <w:ind w:left="567" w:hanging="567"/>
        <w:jc w:val="both"/>
        <w:rPr>
          <w:rFonts w:cs="Calibri"/>
          <w:sz w:val="20"/>
          <w:szCs w:val="20"/>
        </w:rPr>
      </w:pPr>
      <w:proofErr w:type="spellStart"/>
      <w:r w:rsidRPr="0027387A">
        <w:rPr>
          <w:rFonts w:cs="Calibri"/>
          <w:b/>
          <w:bCs/>
          <w:sz w:val="20"/>
          <w:szCs w:val="20"/>
        </w:rPr>
        <w:t>მხარეები</w:t>
      </w:r>
      <w:proofErr w:type="spellEnd"/>
      <w:r w:rsidRPr="0027387A">
        <w:rPr>
          <w:rFonts w:cs="Calibri"/>
          <w:sz w:val="20"/>
          <w:szCs w:val="20"/>
        </w:rPr>
        <w:t xml:space="preserve"> </w:t>
      </w:r>
      <w:proofErr w:type="spellStart"/>
      <w:r w:rsidRPr="0027387A">
        <w:rPr>
          <w:rFonts w:cs="Calibri"/>
          <w:sz w:val="20"/>
          <w:szCs w:val="20"/>
        </w:rPr>
        <w:t>აცხადებენ</w:t>
      </w:r>
      <w:proofErr w:type="spellEnd"/>
      <w:r w:rsidRPr="0027387A">
        <w:rPr>
          <w:rFonts w:cs="Calibri"/>
          <w:sz w:val="20"/>
          <w:szCs w:val="20"/>
        </w:rPr>
        <w:t xml:space="preserve"> </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აცნობიერებენ</w:t>
      </w:r>
      <w:proofErr w:type="spellEnd"/>
      <w:r w:rsidRPr="0027387A">
        <w:rPr>
          <w:rFonts w:cs="Calibri"/>
          <w:sz w:val="20"/>
          <w:szCs w:val="20"/>
        </w:rPr>
        <w:t xml:space="preserve">, </w:t>
      </w:r>
      <w:proofErr w:type="spellStart"/>
      <w:r w:rsidRPr="0027387A">
        <w:rPr>
          <w:rFonts w:cs="Calibri"/>
          <w:sz w:val="20"/>
          <w:szCs w:val="20"/>
        </w:rPr>
        <w:t>რომ</w:t>
      </w:r>
      <w:proofErr w:type="spellEnd"/>
      <w:r w:rsidRPr="0027387A">
        <w:rPr>
          <w:rFonts w:cs="Calibri"/>
          <w:sz w:val="20"/>
          <w:szCs w:val="20"/>
        </w:rPr>
        <w:t xml:space="preserve"> </w:t>
      </w:r>
      <w:proofErr w:type="spellStart"/>
      <w:r w:rsidRPr="0027387A">
        <w:rPr>
          <w:rFonts w:cs="Calibri"/>
          <w:b/>
          <w:bCs/>
          <w:sz w:val="20"/>
          <w:szCs w:val="20"/>
        </w:rPr>
        <w:t>მხარეები</w:t>
      </w:r>
      <w:proofErr w:type="spellEnd"/>
      <w:r w:rsidRPr="0027387A">
        <w:rPr>
          <w:rFonts w:cs="Calibri"/>
          <w:sz w:val="20"/>
          <w:szCs w:val="20"/>
        </w:rPr>
        <w:t xml:space="preserve"> </w:t>
      </w:r>
      <w:proofErr w:type="spellStart"/>
      <w:r w:rsidRPr="0027387A">
        <w:rPr>
          <w:rFonts w:cs="Calibri"/>
          <w:sz w:val="20"/>
          <w:szCs w:val="20"/>
        </w:rPr>
        <w:t>დებენ</w:t>
      </w:r>
      <w:proofErr w:type="spellEnd"/>
      <w:r w:rsidRPr="0027387A">
        <w:rPr>
          <w:rFonts w:cs="Calibri"/>
          <w:sz w:val="20"/>
          <w:szCs w:val="20"/>
        </w:rPr>
        <w:t>/</w:t>
      </w:r>
      <w:proofErr w:type="spellStart"/>
      <w:r w:rsidRPr="0027387A">
        <w:rPr>
          <w:rFonts w:cs="Calibri"/>
          <w:sz w:val="20"/>
          <w:szCs w:val="20"/>
        </w:rPr>
        <w:t>აფორმებენ</w:t>
      </w:r>
      <w:proofErr w:type="spellEnd"/>
      <w:r w:rsidRPr="0027387A">
        <w:rPr>
          <w:rFonts w:cs="Calibri"/>
          <w:sz w:val="20"/>
          <w:szCs w:val="20"/>
        </w:rPr>
        <w:t xml:space="preserve"> </w:t>
      </w:r>
      <w:proofErr w:type="spellStart"/>
      <w:r w:rsidRPr="0027387A">
        <w:rPr>
          <w:rFonts w:cs="Calibri"/>
          <w:sz w:val="20"/>
          <w:szCs w:val="20"/>
        </w:rPr>
        <w:t>წინამდებარე</w:t>
      </w:r>
      <w:proofErr w:type="spellEnd"/>
      <w:r w:rsidRPr="0027387A">
        <w:rPr>
          <w:rFonts w:cs="Calibri"/>
          <w:sz w:val="20"/>
          <w:szCs w:val="20"/>
        </w:rPr>
        <w:t xml:space="preserve"> </w:t>
      </w:r>
      <w:proofErr w:type="spellStart"/>
      <w:r w:rsidRPr="0027387A">
        <w:rPr>
          <w:rFonts w:cs="Calibri"/>
          <w:b/>
          <w:bCs/>
          <w:sz w:val="20"/>
          <w:szCs w:val="20"/>
        </w:rPr>
        <w:t>ხელშეკრულებას</w:t>
      </w:r>
      <w:proofErr w:type="spellEnd"/>
      <w:r w:rsidRPr="0027387A">
        <w:rPr>
          <w:rFonts w:cs="Calibri"/>
          <w:b/>
          <w:bCs/>
          <w:sz w:val="20"/>
          <w:szCs w:val="20"/>
        </w:rPr>
        <w:t>,</w:t>
      </w:r>
      <w:r w:rsidRPr="0027387A">
        <w:rPr>
          <w:rFonts w:cs="Calibri"/>
          <w:sz w:val="20"/>
          <w:szCs w:val="20"/>
        </w:rPr>
        <w:t xml:space="preserve"> </w:t>
      </w:r>
      <w:proofErr w:type="spellStart"/>
      <w:r w:rsidRPr="0027387A">
        <w:rPr>
          <w:rFonts w:cs="Calibri"/>
          <w:sz w:val="20"/>
          <w:szCs w:val="20"/>
        </w:rPr>
        <w:t>მხოლოდ</w:t>
      </w:r>
      <w:proofErr w:type="spellEnd"/>
      <w:r w:rsidRPr="0027387A">
        <w:rPr>
          <w:rFonts w:cs="Calibri"/>
          <w:sz w:val="20"/>
          <w:szCs w:val="20"/>
        </w:rPr>
        <w:t xml:space="preserve"> </w:t>
      </w:r>
      <w:proofErr w:type="spellStart"/>
      <w:r w:rsidRPr="0027387A">
        <w:rPr>
          <w:rFonts w:cs="Calibri"/>
          <w:sz w:val="20"/>
          <w:szCs w:val="20"/>
        </w:rPr>
        <w:t>ზემოაღნიშნული</w:t>
      </w:r>
      <w:proofErr w:type="spellEnd"/>
      <w:r w:rsidRPr="0027387A">
        <w:rPr>
          <w:rFonts w:cs="Calibri"/>
          <w:sz w:val="20"/>
          <w:szCs w:val="20"/>
        </w:rPr>
        <w:t xml:space="preserve"> </w:t>
      </w:r>
      <w:proofErr w:type="spellStart"/>
      <w:r w:rsidRPr="0027387A">
        <w:rPr>
          <w:rFonts w:cs="Calibri"/>
          <w:sz w:val="20"/>
          <w:szCs w:val="20"/>
        </w:rPr>
        <w:t>განცხადებების</w:t>
      </w:r>
      <w:proofErr w:type="spellEnd"/>
      <w:r w:rsidRPr="0027387A">
        <w:rPr>
          <w:rFonts w:cs="Calibri"/>
          <w:sz w:val="20"/>
          <w:szCs w:val="20"/>
        </w:rPr>
        <w:t xml:space="preserve"> </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გარანტიების</w:t>
      </w:r>
      <w:proofErr w:type="spellEnd"/>
      <w:r w:rsidRPr="0027387A">
        <w:rPr>
          <w:rFonts w:cs="Calibri"/>
          <w:sz w:val="20"/>
          <w:szCs w:val="20"/>
        </w:rPr>
        <w:t xml:space="preserve"> </w:t>
      </w:r>
      <w:proofErr w:type="spellStart"/>
      <w:r w:rsidRPr="0027387A">
        <w:rPr>
          <w:rFonts w:cs="Calibri"/>
          <w:sz w:val="20"/>
          <w:szCs w:val="20"/>
        </w:rPr>
        <w:t>საფუძველზე</w:t>
      </w:r>
      <w:proofErr w:type="spellEnd"/>
      <w:r w:rsidRPr="0027387A">
        <w:rPr>
          <w:rFonts w:cs="Calibri"/>
          <w:sz w:val="20"/>
          <w:szCs w:val="20"/>
        </w:rPr>
        <w:t xml:space="preserve"> </w:t>
      </w:r>
      <w:proofErr w:type="spellStart"/>
      <w:r w:rsidRPr="0027387A">
        <w:rPr>
          <w:rFonts w:cs="Calibri"/>
          <w:sz w:val="20"/>
          <w:szCs w:val="20"/>
        </w:rPr>
        <w:t>და</w:t>
      </w:r>
      <w:proofErr w:type="spellEnd"/>
      <w:r w:rsidRPr="0027387A">
        <w:rPr>
          <w:rFonts w:cs="Calibri"/>
          <w:sz w:val="20"/>
          <w:szCs w:val="20"/>
        </w:rPr>
        <w:t xml:space="preserve"> </w:t>
      </w:r>
      <w:proofErr w:type="spellStart"/>
      <w:r w:rsidRPr="0027387A">
        <w:rPr>
          <w:rFonts w:cs="Calibri"/>
          <w:sz w:val="20"/>
          <w:szCs w:val="20"/>
        </w:rPr>
        <w:t>მათზე</w:t>
      </w:r>
      <w:proofErr w:type="spellEnd"/>
      <w:r w:rsidRPr="0027387A">
        <w:rPr>
          <w:rFonts w:cs="Calibri"/>
          <w:sz w:val="20"/>
          <w:szCs w:val="20"/>
        </w:rPr>
        <w:t xml:space="preserve"> </w:t>
      </w:r>
      <w:proofErr w:type="spellStart"/>
      <w:r w:rsidRPr="0027387A">
        <w:rPr>
          <w:rFonts w:cs="Calibri"/>
          <w:sz w:val="20"/>
          <w:szCs w:val="20"/>
        </w:rPr>
        <w:t>დაყრდნობით</w:t>
      </w:r>
      <w:proofErr w:type="spellEnd"/>
      <w:r>
        <w:rPr>
          <w:rFonts w:cs="Calibri"/>
          <w:sz w:val="20"/>
          <w:szCs w:val="20"/>
        </w:rPr>
        <w:t>.</w:t>
      </w:r>
    </w:p>
    <w:p w14:paraId="70EDE375" w14:textId="77777777" w:rsidR="00DA4CF7" w:rsidRPr="00C37471" w:rsidRDefault="00DA4CF7" w:rsidP="00DA4CF7">
      <w:pPr>
        <w:pStyle w:val="ListParagraph"/>
        <w:ind w:left="567"/>
        <w:jc w:val="both"/>
        <w:rPr>
          <w:rFonts w:asciiTheme="minorHAnsi" w:hAnsiTheme="minorHAnsi" w:cstheme="minorHAnsi"/>
          <w:sz w:val="20"/>
          <w:szCs w:val="20"/>
          <w:lang w:val="ka-GE"/>
        </w:rPr>
      </w:pPr>
    </w:p>
    <w:p w14:paraId="367309A7" w14:textId="77777777" w:rsidR="00207CBF" w:rsidRPr="00C37471" w:rsidRDefault="00207CBF" w:rsidP="00667DCB">
      <w:pPr>
        <w:pStyle w:val="ListParagraph"/>
        <w:ind w:left="567" w:hanging="567"/>
        <w:jc w:val="both"/>
        <w:rPr>
          <w:rFonts w:asciiTheme="minorHAnsi" w:hAnsiTheme="minorHAnsi" w:cstheme="minorHAnsi"/>
          <w:sz w:val="20"/>
          <w:szCs w:val="20"/>
          <w:lang w:val="ka-GE"/>
        </w:rPr>
      </w:pPr>
    </w:p>
    <w:p w14:paraId="353FBFC7" w14:textId="12B7E706" w:rsidR="00A007DA" w:rsidRPr="00C37471" w:rsidRDefault="00A007DA" w:rsidP="00667DCB">
      <w:pPr>
        <w:pStyle w:val="ListParagraph"/>
        <w:numPr>
          <w:ilvl w:val="0"/>
          <w:numId w:val="1"/>
        </w:numPr>
        <w:ind w:left="567" w:hanging="567"/>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lastRenderedPageBreak/>
        <w:t>კონკურენციის შეზღუდვა და ექსკლუზიურობა</w:t>
      </w:r>
    </w:p>
    <w:p w14:paraId="69AD08FC" w14:textId="70D67D7D" w:rsidR="00A007DA" w:rsidRPr="00C37471" w:rsidRDefault="00A007DA"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წინამდებარე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მოქმედების ვადის განმავლობაში და მისი შეწყვეტიდან ან ვადის გასვლიდან </w:t>
      </w:r>
      <w:r w:rsidR="00A10EB7" w:rsidRPr="00C37471">
        <w:rPr>
          <w:rFonts w:asciiTheme="minorHAnsi" w:hAnsiTheme="minorHAnsi" w:cstheme="minorHAnsi"/>
          <w:sz w:val="20"/>
          <w:szCs w:val="20"/>
          <w:lang w:val="ka-GE"/>
        </w:rPr>
        <w:t>12 (თორმეტი)</w:t>
      </w:r>
      <w:r w:rsidRPr="00C37471">
        <w:rPr>
          <w:rFonts w:asciiTheme="minorHAnsi" w:hAnsiTheme="minorHAnsi" w:cstheme="minorHAnsi"/>
          <w:sz w:val="20"/>
          <w:szCs w:val="20"/>
          <w:lang w:val="ka-GE"/>
        </w:rPr>
        <w:t xml:space="preserve"> თვის განმავლობაში, </w:t>
      </w:r>
      <w:r w:rsidRPr="00C37471">
        <w:rPr>
          <w:rFonts w:asciiTheme="minorHAnsi" w:hAnsiTheme="minorHAnsi" w:cstheme="minorHAnsi"/>
          <w:b/>
          <w:bCs/>
          <w:sz w:val="20"/>
          <w:szCs w:val="20"/>
          <w:lang w:val="ka-GE"/>
        </w:rPr>
        <w:t>ბანკის</w:t>
      </w:r>
      <w:r w:rsidRPr="00C37471">
        <w:rPr>
          <w:rFonts w:asciiTheme="minorHAnsi" w:hAnsiTheme="minorHAnsi" w:cstheme="minorHAnsi"/>
          <w:sz w:val="20"/>
          <w:szCs w:val="20"/>
          <w:lang w:val="ka-GE"/>
        </w:rPr>
        <w:t xml:space="preserve"> წინასწარი წერილობითი თანხმობის გარეშე </w:t>
      </w:r>
      <w:r w:rsidRPr="00C37471">
        <w:rPr>
          <w:rFonts w:asciiTheme="minorHAnsi" w:hAnsiTheme="minorHAnsi" w:cstheme="minorHAnsi"/>
          <w:b/>
          <w:bCs/>
          <w:sz w:val="20"/>
          <w:szCs w:val="20"/>
          <w:lang w:val="ka-GE"/>
        </w:rPr>
        <w:t xml:space="preserve">შემსრულებელი </w:t>
      </w:r>
      <w:r w:rsidRPr="00C37471">
        <w:rPr>
          <w:rFonts w:asciiTheme="minorHAnsi" w:hAnsiTheme="minorHAnsi" w:cstheme="minorHAnsi"/>
          <w:sz w:val="20"/>
          <w:szCs w:val="20"/>
          <w:lang w:val="ka-GE"/>
        </w:rPr>
        <w:t>არ არის უფლებამოსილი</w:t>
      </w:r>
      <w:r w:rsidR="00A10EB7" w:rsidRPr="00C37471">
        <w:rPr>
          <w:rFonts w:asciiTheme="minorHAnsi" w:hAnsiTheme="minorHAnsi" w:cstheme="minorHAnsi"/>
          <w:sz w:val="20"/>
          <w:szCs w:val="20"/>
          <w:lang w:val="ka-GE"/>
        </w:rPr>
        <w:t>,</w:t>
      </w:r>
      <w:r w:rsidRPr="00C37471">
        <w:rPr>
          <w:rFonts w:asciiTheme="minorHAnsi" w:hAnsiTheme="minorHAnsi" w:cstheme="minorHAnsi"/>
          <w:sz w:val="20"/>
          <w:szCs w:val="20"/>
          <w:lang w:val="ka-GE"/>
        </w:rPr>
        <w:t xml:space="preserve"> პირდაპირ ან ირიბად (მასთან დაკავშირებული ნებისმიერი </w:t>
      </w:r>
      <w:r w:rsidRPr="00C37471">
        <w:rPr>
          <w:rFonts w:asciiTheme="minorHAnsi" w:hAnsiTheme="minorHAnsi" w:cstheme="minorHAnsi"/>
          <w:b/>
          <w:bCs/>
          <w:sz w:val="20"/>
          <w:szCs w:val="20"/>
          <w:lang w:val="ka-GE"/>
        </w:rPr>
        <w:t xml:space="preserve">მესამე პირის </w:t>
      </w:r>
      <w:r w:rsidRPr="00C37471">
        <w:rPr>
          <w:rFonts w:asciiTheme="minorHAnsi" w:hAnsiTheme="minorHAnsi" w:cstheme="minorHAnsi"/>
          <w:sz w:val="20"/>
          <w:szCs w:val="20"/>
          <w:lang w:val="ka-GE"/>
        </w:rPr>
        <w:t>მეშვეობით):</w:t>
      </w:r>
    </w:p>
    <w:p w14:paraId="2E3EA7A1" w14:textId="1782865A" w:rsidR="00A007DA" w:rsidRPr="00C37471" w:rsidRDefault="00A007DA"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ბანკის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 xml:space="preserve">კონკურენტ პირს </w:t>
      </w:r>
      <w:r w:rsidRPr="00C37471">
        <w:rPr>
          <w:rFonts w:asciiTheme="minorHAnsi" w:hAnsiTheme="minorHAnsi" w:cstheme="minorHAnsi"/>
          <w:sz w:val="20"/>
          <w:szCs w:val="20"/>
          <w:lang w:val="ka-GE"/>
        </w:rPr>
        <w:t xml:space="preserve">გაუწიოს წინამდებარე </w:t>
      </w:r>
      <w:r w:rsidRPr="00C37471">
        <w:rPr>
          <w:rFonts w:asciiTheme="minorHAnsi" w:hAnsiTheme="minorHAnsi" w:cstheme="minorHAnsi"/>
          <w:b/>
          <w:bCs/>
          <w:sz w:val="20"/>
          <w:szCs w:val="20"/>
          <w:lang w:val="ka-GE"/>
        </w:rPr>
        <w:t xml:space="preserve">ხელშეკრულების </w:t>
      </w:r>
      <w:r w:rsidRPr="00C37471">
        <w:rPr>
          <w:rFonts w:asciiTheme="minorHAnsi" w:hAnsiTheme="minorHAnsi" w:cstheme="minorHAnsi"/>
          <w:sz w:val="20"/>
          <w:szCs w:val="20"/>
          <w:lang w:val="ka-GE"/>
        </w:rPr>
        <w:t xml:space="preserve">ფარგლებში გასაწევი </w:t>
      </w: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 xml:space="preserve">იდენტური ან/და არსებითად მსგავსი შინაარსის მომსახურება. წინამდებარე შეზღუდვა მოქმედებს იმ გეოგრაფიული არეალის ფარგლებში, სადაც </w:t>
      </w:r>
      <w:r w:rsidRPr="00C37471">
        <w:rPr>
          <w:rFonts w:asciiTheme="minorHAnsi" w:hAnsiTheme="minorHAnsi" w:cstheme="minorHAnsi"/>
          <w:b/>
          <w:bCs/>
          <w:sz w:val="20"/>
          <w:szCs w:val="20"/>
          <w:lang w:val="ka-GE"/>
        </w:rPr>
        <w:t xml:space="preserve">ბანკი </w:t>
      </w:r>
      <w:r w:rsidRPr="00C37471">
        <w:rPr>
          <w:rFonts w:asciiTheme="minorHAnsi" w:hAnsiTheme="minorHAnsi" w:cstheme="minorHAnsi"/>
          <w:sz w:val="20"/>
          <w:szCs w:val="20"/>
          <w:lang w:val="ka-GE"/>
        </w:rPr>
        <w:t>ოპერირებს ან ახორციელებს მის ძირითად ბიზნეს საქმიანობას;</w:t>
      </w:r>
    </w:p>
    <w:p w14:paraId="34B19D89" w14:textId="3E55313F" w:rsidR="00A007DA" w:rsidRPr="00C37471" w:rsidRDefault="00A007DA"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გადაიბიროს </w:t>
      </w:r>
      <w:r w:rsidRPr="00C37471">
        <w:rPr>
          <w:rFonts w:asciiTheme="minorHAnsi" w:hAnsiTheme="minorHAnsi" w:cstheme="minorHAnsi"/>
          <w:b/>
          <w:bCs/>
          <w:sz w:val="20"/>
          <w:szCs w:val="20"/>
          <w:lang w:val="ka-GE"/>
        </w:rPr>
        <w:t xml:space="preserve">ბანკის </w:t>
      </w:r>
      <w:r w:rsidRPr="00C37471">
        <w:rPr>
          <w:rFonts w:asciiTheme="minorHAnsi" w:hAnsiTheme="minorHAnsi" w:cstheme="minorHAnsi"/>
          <w:sz w:val="20"/>
          <w:szCs w:val="20"/>
          <w:lang w:val="ka-GE"/>
        </w:rPr>
        <w:t xml:space="preserve">ნებისმიერი თანამშრომელი ან/და მომსახურების მიმწოდებელი/კონსულტანტი ან/და ხელი შეუწყოს აღნიშნული </w:t>
      </w:r>
      <w:r w:rsidRPr="00C37471">
        <w:rPr>
          <w:rFonts w:asciiTheme="minorHAnsi" w:hAnsiTheme="minorHAnsi" w:cstheme="minorHAnsi"/>
          <w:b/>
          <w:bCs/>
          <w:sz w:val="20"/>
          <w:szCs w:val="20"/>
          <w:lang w:val="ka-GE"/>
        </w:rPr>
        <w:t>პირების</w:t>
      </w:r>
      <w:r w:rsidRPr="00C37471">
        <w:rPr>
          <w:rFonts w:asciiTheme="minorHAnsi" w:hAnsiTheme="minorHAnsi" w:cstheme="minorHAnsi"/>
          <w:sz w:val="20"/>
          <w:szCs w:val="20"/>
          <w:lang w:val="ka-GE"/>
        </w:rPr>
        <w:t xml:space="preserve"> მიერ </w:t>
      </w:r>
      <w:r w:rsidRPr="00C37471">
        <w:rPr>
          <w:rFonts w:asciiTheme="minorHAnsi" w:hAnsiTheme="minorHAnsi" w:cstheme="minorHAnsi"/>
          <w:b/>
          <w:bCs/>
          <w:sz w:val="20"/>
          <w:szCs w:val="20"/>
          <w:lang w:val="ka-GE"/>
        </w:rPr>
        <w:t xml:space="preserve">ბანკთან </w:t>
      </w:r>
      <w:r w:rsidRPr="00C37471">
        <w:rPr>
          <w:rFonts w:asciiTheme="minorHAnsi" w:hAnsiTheme="minorHAnsi" w:cstheme="minorHAnsi"/>
          <w:sz w:val="20"/>
          <w:szCs w:val="20"/>
          <w:lang w:val="ka-GE"/>
        </w:rPr>
        <w:t>სახელშეკრულებო ურთიერთობის (მათ შორის შრომით სამართლებრივი) შეწყვეტას;</w:t>
      </w:r>
    </w:p>
    <w:p w14:paraId="1CF566A4" w14:textId="4EC5E24D" w:rsidR="00A007DA" w:rsidRPr="00C37471" w:rsidRDefault="00A007DA"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გადაიბიროს </w:t>
      </w:r>
      <w:r w:rsidRPr="00C37471">
        <w:rPr>
          <w:rFonts w:asciiTheme="minorHAnsi" w:hAnsiTheme="minorHAnsi" w:cstheme="minorHAnsi"/>
          <w:b/>
          <w:bCs/>
          <w:sz w:val="20"/>
          <w:szCs w:val="20"/>
          <w:lang w:val="ka-GE"/>
        </w:rPr>
        <w:t xml:space="preserve">ბანკის </w:t>
      </w:r>
      <w:r w:rsidRPr="00C37471">
        <w:rPr>
          <w:rFonts w:asciiTheme="minorHAnsi" w:hAnsiTheme="minorHAnsi" w:cstheme="minorHAnsi"/>
          <w:sz w:val="20"/>
          <w:szCs w:val="20"/>
          <w:lang w:val="ka-GE"/>
        </w:rPr>
        <w:t xml:space="preserve">ნებისმიერი მომხმარებელი ან კლიენტი ან/და ხელი შეუწყოს აღნიშნული </w:t>
      </w:r>
      <w:r w:rsidRPr="00C37471">
        <w:rPr>
          <w:rFonts w:asciiTheme="minorHAnsi" w:hAnsiTheme="minorHAnsi" w:cstheme="minorHAnsi"/>
          <w:b/>
          <w:bCs/>
          <w:sz w:val="20"/>
          <w:szCs w:val="20"/>
          <w:lang w:val="ka-GE"/>
        </w:rPr>
        <w:t xml:space="preserve">პირების </w:t>
      </w:r>
      <w:r w:rsidRPr="00C37471">
        <w:rPr>
          <w:rFonts w:asciiTheme="minorHAnsi" w:hAnsiTheme="minorHAnsi" w:cstheme="minorHAnsi"/>
          <w:sz w:val="20"/>
          <w:szCs w:val="20"/>
          <w:lang w:val="ka-GE"/>
        </w:rPr>
        <w:t xml:space="preserve">მიერ </w:t>
      </w:r>
      <w:r w:rsidRPr="00C37471">
        <w:rPr>
          <w:rFonts w:asciiTheme="minorHAnsi" w:hAnsiTheme="minorHAnsi" w:cstheme="minorHAnsi"/>
          <w:b/>
          <w:bCs/>
          <w:sz w:val="20"/>
          <w:szCs w:val="20"/>
          <w:lang w:val="ka-GE"/>
        </w:rPr>
        <w:t xml:space="preserve">ბანკთან </w:t>
      </w:r>
      <w:r w:rsidRPr="00C37471">
        <w:rPr>
          <w:rFonts w:asciiTheme="minorHAnsi" w:hAnsiTheme="minorHAnsi" w:cstheme="minorHAnsi"/>
          <w:sz w:val="20"/>
          <w:szCs w:val="20"/>
          <w:lang w:val="ka-GE"/>
        </w:rPr>
        <w:t>საქმიანი ურთიერთობის შეწყვეტას.</w:t>
      </w:r>
    </w:p>
    <w:p w14:paraId="0D6F5B34" w14:textId="7FF82A4A" w:rsidR="00A007DA" w:rsidRPr="00C37471" w:rsidRDefault="00A007DA"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წინამდებარე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მოქმედების ვადის განმავლობაში, </w:t>
      </w: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აცხადებს და ადასტურებს, რომ </w:t>
      </w:r>
      <w:r w:rsidRPr="00C37471">
        <w:rPr>
          <w:rFonts w:asciiTheme="minorHAnsi" w:hAnsiTheme="minorHAnsi" w:cstheme="minorHAnsi"/>
          <w:b/>
          <w:bCs/>
          <w:sz w:val="20"/>
          <w:szCs w:val="20"/>
          <w:lang w:val="ka-GE"/>
        </w:rPr>
        <w:t xml:space="preserve">ბანკს მომსახურების </w:t>
      </w:r>
      <w:r w:rsidRPr="00C37471">
        <w:rPr>
          <w:rFonts w:asciiTheme="minorHAnsi" w:hAnsiTheme="minorHAnsi" w:cstheme="minorHAnsi"/>
          <w:sz w:val="20"/>
          <w:szCs w:val="20"/>
          <w:lang w:val="ka-GE"/>
        </w:rPr>
        <w:t xml:space="preserve">გაწევის პროცესში დაუთმობს საკმარის დროსა და რესურსებს და ნებისმიერი </w:t>
      </w:r>
      <w:r w:rsidRPr="00C37471">
        <w:rPr>
          <w:rFonts w:asciiTheme="minorHAnsi" w:hAnsiTheme="minorHAnsi" w:cstheme="minorHAnsi"/>
          <w:b/>
          <w:bCs/>
          <w:sz w:val="20"/>
          <w:szCs w:val="20"/>
          <w:lang w:val="ka-GE"/>
        </w:rPr>
        <w:t xml:space="preserve">მესამე პირის </w:t>
      </w:r>
      <w:r w:rsidRPr="00C37471">
        <w:rPr>
          <w:rFonts w:asciiTheme="minorHAnsi" w:hAnsiTheme="minorHAnsi" w:cstheme="minorHAnsi"/>
          <w:sz w:val="20"/>
          <w:szCs w:val="20"/>
          <w:lang w:val="ka-GE"/>
        </w:rPr>
        <w:t>წინაშე არ იკისრებს რაიმე იმგვარ ვალდებულებებს, რომელთაც შესაძლოა მნიშვნელოვნად შეაფერხონ ან</w:t>
      </w:r>
      <w:r w:rsidR="00D9311D" w:rsidRPr="00C37471">
        <w:rPr>
          <w:rFonts w:asciiTheme="minorHAnsi" w:hAnsiTheme="minorHAnsi" w:cstheme="minorHAnsi"/>
          <w:sz w:val="20"/>
          <w:szCs w:val="20"/>
          <w:lang w:val="ka-GE"/>
        </w:rPr>
        <w:t xml:space="preserve">/და ხელი შეუშალონ </w:t>
      </w:r>
      <w:r w:rsidR="00D9311D" w:rsidRPr="00C37471">
        <w:rPr>
          <w:rFonts w:asciiTheme="minorHAnsi" w:hAnsiTheme="minorHAnsi" w:cstheme="minorHAnsi"/>
          <w:b/>
          <w:bCs/>
          <w:sz w:val="20"/>
          <w:szCs w:val="20"/>
          <w:lang w:val="ka-GE"/>
        </w:rPr>
        <w:t xml:space="preserve">მომსახურების </w:t>
      </w:r>
      <w:r w:rsidR="00D9311D" w:rsidRPr="00C37471">
        <w:rPr>
          <w:rFonts w:asciiTheme="minorHAnsi" w:hAnsiTheme="minorHAnsi" w:cstheme="minorHAnsi"/>
          <w:sz w:val="20"/>
          <w:szCs w:val="20"/>
          <w:lang w:val="ka-GE"/>
        </w:rPr>
        <w:t>სრულად და ჯეროვნად შესრულებას</w:t>
      </w:r>
      <w:r w:rsidRPr="00C37471">
        <w:rPr>
          <w:rFonts w:asciiTheme="minorHAnsi" w:hAnsiTheme="minorHAnsi" w:cstheme="minorHAnsi"/>
          <w:sz w:val="20"/>
          <w:szCs w:val="20"/>
          <w:lang w:val="ka-GE"/>
        </w:rPr>
        <w:t>.</w:t>
      </w:r>
    </w:p>
    <w:p w14:paraId="220995E7" w14:textId="1F737B21" w:rsidR="00A007DA" w:rsidRPr="00C37471" w:rsidRDefault="00D9311D"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წინამდებარე </w:t>
      </w:r>
      <w:r w:rsidRPr="00C37471">
        <w:rPr>
          <w:rFonts w:asciiTheme="minorHAnsi" w:hAnsiTheme="minorHAnsi" w:cstheme="minorHAnsi"/>
          <w:b/>
          <w:bCs/>
          <w:sz w:val="20"/>
          <w:szCs w:val="20"/>
          <w:lang w:val="ka-GE"/>
        </w:rPr>
        <w:t>პუნქტის</w:t>
      </w:r>
      <w:r w:rsidR="00A007DA" w:rsidRPr="00C37471">
        <w:rPr>
          <w:rFonts w:asciiTheme="minorHAnsi" w:hAnsiTheme="minorHAnsi" w:cstheme="minorHAnsi"/>
          <w:sz w:val="20"/>
          <w:szCs w:val="20"/>
          <w:lang w:val="ka-GE"/>
        </w:rPr>
        <w:t xml:space="preserve"> მიზნებისათვის,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ბანკის</w:t>
      </w:r>
      <w:r w:rsidR="00A007DA" w:rsidRPr="00C37471">
        <w:rPr>
          <w:rFonts w:asciiTheme="minorHAnsi" w:hAnsiTheme="minorHAnsi" w:cstheme="minorHAnsi"/>
          <w:sz w:val="20"/>
          <w:szCs w:val="20"/>
          <w:lang w:val="ka-GE"/>
        </w:rPr>
        <w:t xml:space="preserve"> „კონკურენტ</w:t>
      </w:r>
      <w:r w:rsidRPr="00C37471">
        <w:rPr>
          <w:rFonts w:asciiTheme="minorHAnsi" w:hAnsiTheme="minorHAnsi" w:cstheme="minorHAnsi"/>
          <w:sz w:val="20"/>
          <w:szCs w:val="20"/>
          <w:lang w:val="ka-GE"/>
        </w:rPr>
        <w:t xml:space="preserve"> პირებში</w:t>
      </w:r>
      <w:r w:rsidR="00A007DA"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იგულისხმება</w:t>
      </w:r>
      <w:r w:rsidR="00A007DA" w:rsidRPr="00C37471">
        <w:rPr>
          <w:rFonts w:asciiTheme="minorHAnsi" w:hAnsiTheme="minorHAnsi" w:cstheme="minorHAnsi"/>
          <w:sz w:val="20"/>
          <w:szCs w:val="20"/>
          <w:lang w:val="ka-GE"/>
        </w:rPr>
        <w:t xml:space="preserve"> ნებისმიერ</w:t>
      </w:r>
      <w:r w:rsidRPr="00C37471">
        <w:rPr>
          <w:rFonts w:asciiTheme="minorHAnsi" w:hAnsiTheme="minorHAnsi" w:cstheme="minorHAnsi"/>
          <w:sz w:val="20"/>
          <w:szCs w:val="20"/>
          <w:lang w:val="ka-GE"/>
        </w:rPr>
        <w:t>ი</w:t>
      </w:r>
      <w:r w:rsidR="00A007DA" w:rsidRPr="00C37471">
        <w:rPr>
          <w:rFonts w:asciiTheme="minorHAnsi" w:hAnsiTheme="minorHAnsi" w:cstheme="minorHAnsi"/>
          <w:sz w:val="20"/>
          <w:szCs w:val="20"/>
          <w:lang w:val="ka-GE"/>
        </w:rPr>
        <w:t xml:space="preserve"> კომერციულ</w:t>
      </w:r>
      <w:r w:rsidR="00E151A8" w:rsidRPr="00C37471">
        <w:rPr>
          <w:rFonts w:asciiTheme="minorHAnsi" w:hAnsiTheme="minorHAnsi" w:cstheme="minorHAnsi"/>
          <w:sz w:val="20"/>
          <w:szCs w:val="20"/>
          <w:lang w:val="ka-GE"/>
        </w:rPr>
        <w:t>ი</w:t>
      </w:r>
      <w:r w:rsidR="00A007DA" w:rsidRPr="00C37471">
        <w:rPr>
          <w:rFonts w:asciiTheme="minorHAnsi" w:hAnsiTheme="minorHAnsi" w:cstheme="minorHAnsi"/>
          <w:sz w:val="20"/>
          <w:szCs w:val="20"/>
          <w:lang w:val="ka-GE"/>
        </w:rPr>
        <w:t xml:space="preserve"> ბანკ</w:t>
      </w:r>
      <w:r w:rsidRPr="00C37471">
        <w:rPr>
          <w:rFonts w:asciiTheme="minorHAnsi" w:hAnsiTheme="minorHAnsi" w:cstheme="minorHAnsi"/>
          <w:sz w:val="20"/>
          <w:szCs w:val="20"/>
          <w:lang w:val="ka-GE"/>
        </w:rPr>
        <w:t>ი</w:t>
      </w:r>
      <w:r w:rsidR="00A007DA"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საგადახდო</w:t>
      </w:r>
      <w:r w:rsidR="00A007DA" w:rsidRPr="00C37471">
        <w:rPr>
          <w:rFonts w:asciiTheme="minorHAnsi" w:hAnsiTheme="minorHAnsi" w:cstheme="minorHAnsi"/>
          <w:sz w:val="20"/>
          <w:szCs w:val="20"/>
          <w:lang w:val="ka-GE"/>
        </w:rPr>
        <w:t xml:space="preserve"> სისტემ</w:t>
      </w:r>
      <w:r w:rsidRPr="00C37471">
        <w:rPr>
          <w:rFonts w:asciiTheme="minorHAnsi" w:hAnsiTheme="minorHAnsi" w:cstheme="minorHAnsi"/>
          <w:sz w:val="20"/>
          <w:szCs w:val="20"/>
          <w:lang w:val="ka-GE"/>
        </w:rPr>
        <w:t>ა</w:t>
      </w:r>
      <w:r w:rsidR="00A007DA" w:rsidRPr="00C37471">
        <w:rPr>
          <w:rFonts w:asciiTheme="minorHAnsi" w:hAnsiTheme="minorHAnsi" w:cstheme="minorHAnsi"/>
          <w:sz w:val="20"/>
          <w:szCs w:val="20"/>
          <w:lang w:val="ka-GE"/>
        </w:rPr>
        <w:t>,</w:t>
      </w:r>
      <w:r w:rsidRPr="00C37471">
        <w:rPr>
          <w:rFonts w:asciiTheme="minorHAnsi" w:hAnsiTheme="minorHAnsi" w:cstheme="minorHAnsi"/>
          <w:sz w:val="20"/>
          <w:szCs w:val="20"/>
          <w:lang w:val="ka-GE"/>
        </w:rPr>
        <w:t xml:space="preserve"> საგადახდო მომსახურების პროვაიდერი, ვირტუალური აქტივის მომსახურების პროვაიდერი ან/და სხვა ნებისმიერი</w:t>
      </w:r>
      <w:r w:rsidR="00A007DA" w:rsidRPr="00C37471">
        <w:rPr>
          <w:rFonts w:asciiTheme="minorHAnsi" w:hAnsiTheme="minorHAnsi" w:cstheme="minorHAnsi"/>
          <w:sz w:val="20"/>
          <w:szCs w:val="20"/>
          <w:lang w:val="ka-GE"/>
        </w:rPr>
        <w:t xml:space="preserve"> ფინანსურ</w:t>
      </w:r>
      <w:r w:rsidRPr="00C37471">
        <w:rPr>
          <w:rFonts w:asciiTheme="minorHAnsi" w:hAnsiTheme="minorHAnsi" w:cstheme="minorHAnsi"/>
          <w:sz w:val="20"/>
          <w:szCs w:val="20"/>
          <w:lang w:val="ka-GE"/>
        </w:rPr>
        <w:t>ი</w:t>
      </w:r>
      <w:r w:rsidR="00A007DA" w:rsidRPr="00C37471">
        <w:rPr>
          <w:rFonts w:asciiTheme="minorHAnsi" w:hAnsiTheme="minorHAnsi" w:cstheme="minorHAnsi"/>
          <w:sz w:val="20"/>
          <w:szCs w:val="20"/>
          <w:lang w:val="ka-GE"/>
        </w:rPr>
        <w:t xml:space="preserve"> ინსტიტუტ</w:t>
      </w:r>
      <w:r w:rsidRPr="00C37471">
        <w:rPr>
          <w:rFonts w:asciiTheme="minorHAnsi" w:hAnsiTheme="minorHAnsi" w:cstheme="minorHAnsi"/>
          <w:sz w:val="20"/>
          <w:szCs w:val="20"/>
          <w:lang w:val="ka-GE"/>
        </w:rPr>
        <w:t>ი, ასევე ის კომპანიები</w:t>
      </w:r>
      <w:r w:rsidR="00A007DA" w:rsidRPr="00C37471">
        <w:rPr>
          <w:rFonts w:asciiTheme="minorHAnsi" w:hAnsiTheme="minorHAnsi" w:cstheme="minorHAnsi"/>
          <w:sz w:val="20"/>
          <w:szCs w:val="20"/>
          <w:lang w:val="ka-GE"/>
        </w:rPr>
        <w:t>, რომ</w:t>
      </w:r>
      <w:r w:rsidRPr="00C37471">
        <w:rPr>
          <w:rFonts w:asciiTheme="minorHAnsi" w:hAnsiTheme="minorHAnsi" w:cstheme="minorHAnsi"/>
          <w:sz w:val="20"/>
          <w:szCs w:val="20"/>
          <w:lang w:val="ka-GE"/>
        </w:rPr>
        <w:t>ელთა ძირითად საქმიანობას წარმოადგენს ფინანსური</w:t>
      </w:r>
      <w:r w:rsidR="00E151A8" w:rsidRPr="00C37471">
        <w:rPr>
          <w:rFonts w:asciiTheme="minorHAnsi" w:hAnsiTheme="minorHAnsi" w:cstheme="minorHAnsi"/>
          <w:sz w:val="20"/>
          <w:szCs w:val="20"/>
          <w:lang w:val="ka-GE"/>
        </w:rPr>
        <w:t>, საბანკო</w:t>
      </w:r>
      <w:r w:rsidRPr="00C37471">
        <w:rPr>
          <w:rFonts w:asciiTheme="minorHAnsi" w:hAnsiTheme="minorHAnsi" w:cstheme="minorHAnsi"/>
          <w:sz w:val="20"/>
          <w:szCs w:val="20"/>
          <w:lang w:val="ka-GE"/>
        </w:rPr>
        <w:t xml:space="preserve"> ან/და საგადახდო სფეროსათვის </w:t>
      </w:r>
      <w:r w:rsidR="00A007DA" w:rsidRPr="00C37471">
        <w:rPr>
          <w:rFonts w:asciiTheme="minorHAnsi" w:hAnsiTheme="minorHAnsi" w:cstheme="minorHAnsi"/>
          <w:sz w:val="20"/>
          <w:szCs w:val="20"/>
          <w:lang w:val="ka-GE"/>
        </w:rPr>
        <w:t>პროგრამულ</w:t>
      </w:r>
      <w:r w:rsidRPr="00C37471">
        <w:rPr>
          <w:rFonts w:asciiTheme="minorHAnsi" w:hAnsiTheme="minorHAnsi" w:cstheme="minorHAnsi"/>
          <w:sz w:val="20"/>
          <w:szCs w:val="20"/>
          <w:lang w:val="ka-GE"/>
        </w:rPr>
        <w:t>ი უზრუნველყოფის ან/და გადაწყვეტილებების შექმნა/გაყიდვა/შეთავაზება</w:t>
      </w:r>
      <w:r w:rsidR="00A007DA" w:rsidRPr="00C37471">
        <w:rPr>
          <w:rFonts w:asciiTheme="minorHAnsi" w:hAnsiTheme="minorHAnsi" w:cstheme="minorHAnsi"/>
          <w:sz w:val="20"/>
          <w:szCs w:val="20"/>
          <w:lang w:val="ka-GE"/>
        </w:rPr>
        <w:t>.</w:t>
      </w:r>
    </w:p>
    <w:p w14:paraId="64C88580" w14:textId="30996AF7" w:rsidR="00A007DA" w:rsidRPr="00C37471" w:rsidRDefault="00E151A8"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ადასტურებს</w:t>
      </w:r>
      <w:r w:rsidR="00A007DA" w:rsidRPr="00C37471">
        <w:rPr>
          <w:rFonts w:asciiTheme="minorHAnsi" w:hAnsiTheme="minorHAnsi" w:cstheme="minorHAnsi"/>
          <w:sz w:val="20"/>
          <w:szCs w:val="20"/>
          <w:lang w:val="ka-GE"/>
        </w:rPr>
        <w:t xml:space="preserve">, რომ </w:t>
      </w:r>
      <w:r w:rsidRPr="00C37471">
        <w:rPr>
          <w:rFonts w:asciiTheme="minorHAnsi" w:hAnsiTheme="minorHAnsi" w:cstheme="minorHAnsi"/>
          <w:sz w:val="20"/>
          <w:szCs w:val="20"/>
          <w:lang w:val="ka-GE"/>
        </w:rPr>
        <w:t xml:space="preserve">წინამდებარე </w:t>
      </w:r>
      <w:r w:rsidR="00A007DA" w:rsidRPr="00C37471">
        <w:rPr>
          <w:rFonts w:asciiTheme="minorHAnsi" w:hAnsiTheme="minorHAnsi" w:cstheme="minorHAnsi"/>
          <w:b/>
          <w:bCs/>
          <w:sz w:val="20"/>
          <w:szCs w:val="20"/>
          <w:lang w:val="ka-GE"/>
        </w:rPr>
        <w:t xml:space="preserve">პუნქტის </w:t>
      </w:r>
      <w:r w:rsidR="00A007DA" w:rsidRPr="00C37471">
        <w:rPr>
          <w:rFonts w:asciiTheme="minorHAnsi" w:hAnsiTheme="minorHAnsi" w:cstheme="minorHAnsi"/>
          <w:sz w:val="20"/>
          <w:szCs w:val="20"/>
          <w:lang w:val="ka-GE"/>
        </w:rPr>
        <w:t>ნებისმიერმა დარღვევამ</w:t>
      </w:r>
      <w:r w:rsidRPr="00C37471">
        <w:rPr>
          <w:rFonts w:asciiTheme="minorHAnsi" w:hAnsiTheme="minorHAnsi" w:cstheme="minorHAnsi"/>
          <w:b/>
          <w:bCs/>
          <w:sz w:val="20"/>
          <w:szCs w:val="20"/>
          <w:lang w:val="ka-GE"/>
        </w:rPr>
        <w:t xml:space="preserve"> ბანკს </w:t>
      </w:r>
      <w:r w:rsidRPr="00C37471">
        <w:rPr>
          <w:rFonts w:asciiTheme="minorHAnsi" w:hAnsiTheme="minorHAnsi" w:cstheme="minorHAnsi"/>
          <w:sz w:val="20"/>
          <w:szCs w:val="20"/>
          <w:lang w:val="ka-GE"/>
        </w:rPr>
        <w:t>შესაძლოა მიაყენოს</w:t>
      </w:r>
      <w:r w:rsidR="00A007DA" w:rsidRPr="00C37471">
        <w:rPr>
          <w:rFonts w:asciiTheme="minorHAnsi" w:hAnsiTheme="minorHAnsi" w:cstheme="minorHAnsi"/>
          <w:sz w:val="20"/>
          <w:szCs w:val="20"/>
          <w:lang w:val="ka-GE"/>
        </w:rPr>
        <w:t xml:space="preserve"> გამოუსწორებელი ზიანი, რაც </w:t>
      </w:r>
      <w:r w:rsidR="00A007DA" w:rsidRPr="00C37471">
        <w:rPr>
          <w:rFonts w:asciiTheme="minorHAnsi" w:hAnsiTheme="minorHAnsi" w:cstheme="minorHAnsi"/>
          <w:b/>
          <w:bCs/>
          <w:sz w:val="20"/>
          <w:szCs w:val="20"/>
          <w:lang w:val="ka-GE"/>
        </w:rPr>
        <w:t>ბანკს</w:t>
      </w:r>
      <w:r w:rsidR="00A007DA"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ანიჭებს </w:t>
      </w:r>
      <w:r w:rsidR="00A007DA" w:rsidRPr="00C37471">
        <w:rPr>
          <w:rFonts w:asciiTheme="minorHAnsi" w:hAnsiTheme="minorHAnsi" w:cstheme="minorHAnsi"/>
          <w:sz w:val="20"/>
          <w:szCs w:val="20"/>
          <w:lang w:val="ka-GE"/>
        </w:rPr>
        <w:t>უფლება</w:t>
      </w:r>
      <w:r w:rsidRPr="00C37471">
        <w:rPr>
          <w:rFonts w:asciiTheme="minorHAnsi" w:hAnsiTheme="minorHAnsi" w:cstheme="minorHAnsi"/>
          <w:sz w:val="20"/>
          <w:szCs w:val="20"/>
          <w:lang w:val="ka-GE"/>
        </w:rPr>
        <w:t xml:space="preserve">მოსილებას გამოიყენოს მისთვის </w:t>
      </w:r>
      <w:r w:rsidRPr="00C37471">
        <w:rPr>
          <w:rFonts w:asciiTheme="minorHAnsi" w:hAnsiTheme="minorHAnsi" w:cstheme="minorHAnsi"/>
          <w:b/>
          <w:bCs/>
          <w:sz w:val="20"/>
          <w:szCs w:val="20"/>
          <w:lang w:val="ka-GE"/>
        </w:rPr>
        <w:t xml:space="preserve">კანონმდებლობით </w:t>
      </w:r>
      <w:r w:rsidRPr="00C37471">
        <w:rPr>
          <w:rFonts w:asciiTheme="minorHAnsi" w:hAnsiTheme="minorHAnsi" w:cstheme="minorHAnsi"/>
          <w:sz w:val="20"/>
          <w:szCs w:val="20"/>
          <w:lang w:val="ka-GE"/>
        </w:rPr>
        <w:t xml:space="preserve">ან/და </w:t>
      </w:r>
      <w:r w:rsidRPr="00C37471">
        <w:rPr>
          <w:rFonts w:asciiTheme="minorHAnsi" w:hAnsiTheme="minorHAnsi" w:cstheme="minorHAnsi"/>
          <w:b/>
          <w:bCs/>
          <w:sz w:val="20"/>
          <w:szCs w:val="20"/>
          <w:lang w:val="ka-GE"/>
        </w:rPr>
        <w:t xml:space="preserve">ხელშეკრულებით </w:t>
      </w:r>
      <w:r w:rsidRPr="00C37471">
        <w:rPr>
          <w:rFonts w:asciiTheme="minorHAnsi" w:hAnsiTheme="minorHAnsi" w:cstheme="minorHAnsi"/>
          <w:sz w:val="20"/>
          <w:szCs w:val="20"/>
          <w:lang w:val="ka-GE"/>
        </w:rPr>
        <w:t>მისთვის მინიჭებული ნებისმიერი უფლება</w:t>
      </w:r>
      <w:r w:rsidR="00A007DA" w:rsidRPr="00C37471">
        <w:rPr>
          <w:rFonts w:asciiTheme="minorHAnsi" w:hAnsiTheme="minorHAnsi" w:cstheme="minorHAnsi"/>
          <w:sz w:val="20"/>
          <w:szCs w:val="20"/>
          <w:lang w:val="ka-GE"/>
        </w:rPr>
        <w:t>.</w:t>
      </w:r>
    </w:p>
    <w:p w14:paraId="31AC26AF" w14:textId="427FEBC4" w:rsidR="00153F4B" w:rsidRPr="00C37471" w:rsidRDefault="00E151A8"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წინამდებარე </w:t>
      </w:r>
      <w:r w:rsidR="00A007DA" w:rsidRPr="00C37471">
        <w:rPr>
          <w:rFonts w:asciiTheme="minorHAnsi" w:hAnsiTheme="minorHAnsi" w:cstheme="minorHAnsi"/>
          <w:b/>
          <w:bCs/>
          <w:sz w:val="20"/>
          <w:szCs w:val="20"/>
          <w:lang w:val="ka-GE"/>
        </w:rPr>
        <w:t>პუნქტის</w:t>
      </w:r>
      <w:r w:rsidR="00A007DA" w:rsidRPr="00C37471">
        <w:rPr>
          <w:rFonts w:asciiTheme="minorHAnsi" w:hAnsiTheme="minorHAnsi" w:cstheme="minorHAnsi"/>
          <w:sz w:val="20"/>
          <w:szCs w:val="20"/>
          <w:lang w:val="ka-GE"/>
        </w:rPr>
        <w:t xml:space="preserve"> დებულებები ძალაში დარჩება </w:t>
      </w:r>
      <w:r w:rsidRPr="00C37471">
        <w:rPr>
          <w:rFonts w:asciiTheme="minorHAnsi" w:hAnsiTheme="minorHAnsi" w:cstheme="minorHAnsi"/>
          <w:b/>
          <w:bCs/>
          <w:sz w:val="20"/>
          <w:szCs w:val="20"/>
          <w:lang w:val="ka-GE"/>
        </w:rPr>
        <w:t>ხელშეკრულების</w:t>
      </w:r>
      <w:r w:rsidR="00A007DA" w:rsidRPr="00C37471">
        <w:rPr>
          <w:rFonts w:asciiTheme="minorHAnsi" w:hAnsiTheme="minorHAnsi" w:cstheme="minorHAnsi"/>
          <w:sz w:val="20"/>
          <w:szCs w:val="20"/>
          <w:lang w:val="ka-GE"/>
        </w:rPr>
        <w:t xml:space="preserve"> შეწყვეტის ან ვადის გასვლის შემდეგ და სრულად ძალაში დარჩება </w:t>
      </w:r>
      <w:r w:rsidRPr="00C37471">
        <w:rPr>
          <w:rFonts w:asciiTheme="minorHAnsi" w:hAnsiTheme="minorHAnsi" w:cstheme="minorHAnsi"/>
          <w:sz w:val="20"/>
          <w:szCs w:val="20"/>
          <w:lang w:val="ka-GE"/>
        </w:rPr>
        <w:t xml:space="preserve">წინამდებარე </w:t>
      </w:r>
      <w:r w:rsidRPr="00C37471">
        <w:rPr>
          <w:rFonts w:asciiTheme="minorHAnsi" w:hAnsiTheme="minorHAnsi" w:cstheme="minorHAnsi"/>
          <w:b/>
          <w:bCs/>
          <w:sz w:val="20"/>
          <w:szCs w:val="20"/>
          <w:lang w:val="ka-GE"/>
        </w:rPr>
        <w:t xml:space="preserve">პუნქტში </w:t>
      </w:r>
      <w:r w:rsidR="00A007DA" w:rsidRPr="00C37471">
        <w:rPr>
          <w:rFonts w:asciiTheme="minorHAnsi" w:hAnsiTheme="minorHAnsi" w:cstheme="minorHAnsi"/>
          <w:sz w:val="20"/>
          <w:szCs w:val="20"/>
          <w:lang w:val="ka-GE"/>
        </w:rPr>
        <w:t>მითითებული პერიოდის განმავლობაში.</w:t>
      </w:r>
    </w:p>
    <w:p w14:paraId="408497D1" w14:textId="77777777" w:rsidR="00BF21A6" w:rsidRPr="00C37471" w:rsidRDefault="00BF21A6" w:rsidP="00667DCB">
      <w:pPr>
        <w:pStyle w:val="ListParagraph"/>
        <w:ind w:left="567" w:hanging="567"/>
        <w:jc w:val="both"/>
        <w:rPr>
          <w:rFonts w:asciiTheme="minorHAnsi" w:hAnsiTheme="minorHAnsi" w:cstheme="minorHAnsi"/>
          <w:sz w:val="20"/>
          <w:szCs w:val="20"/>
          <w:lang w:val="ka-GE"/>
        </w:rPr>
      </w:pPr>
    </w:p>
    <w:p w14:paraId="72E72769" w14:textId="45CD558C" w:rsidR="00F85A0F" w:rsidRPr="00C37471" w:rsidRDefault="00F85A0F" w:rsidP="00667DCB">
      <w:pPr>
        <w:pStyle w:val="ListParagraph"/>
        <w:numPr>
          <w:ilvl w:val="0"/>
          <w:numId w:val="1"/>
        </w:numPr>
        <w:ind w:left="567" w:hanging="567"/>
        <w:rPr>
          <w:rFonts w:asciiTheme="minorHAnsi" w:hAnsiTheme="minorHAnsi" w:cstheme="minorHAnsi"/>
          <w:b/>
          <w:bCs/>
          <w:sz w:val="20"/>
          <w:szCs w:val="20"/>
          <w:lang w:val="ka-GE"/>
        </w:rPr>
      </w:pPr>
      <w:bookmarkStart w:id="1" w:name="_Hlk202538387"/>
      <w:r w:rsidRPr="00C37471">
        <w:rPr>
          <w:rFonts w:asciiTheme="minorHAnsi" w:hAnsiTheme="minorHAnsi" w:cstheme="minorHAnsi"/>
          <w:b/>
          <w:bCs/>
          <w:sz w:val="20"/>
          <w:szCs w:val="20"/>
          <w:lang w:val="ka-GE"/>
        </w:rPr>
        <w:t>ინტელექტუალური საკუთრება</w:t>
      </w:r>
    </w:p>
    <w:p w14:paraId="3E91CED7" w14:textId="530CC17C" w:rsidR="00BF21A6" w:rsidRPr="00C37471" w:rsidRDefault="00F85A0F"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ხელშეკრულების </w:t>
      </w:r>
      <w:r w:rsidRPr="00C37471">
        <w:rPr>
          <w:rFonts w:asciiTheme="minorHAnsi" w:hAnsiTheme="minorHAnsi" w:cstheme="minorHAnsi"/>
          <w:sz w:val="20"/>
          <w:szCs w:val="20"/>
          <w:lang w:val="ka-GE"/>
        </w:rPr>
        <w:t xml:space="preserve">ფარგლებში და საფუძველზე </w:t>
      </w:r>
      <w:r w:rsidRPr="00C37471">
        <w:rPr>
          <w:rFonts w:asciiTheme="minorHAnsi" w:hAnsiTheme="minorHAnsi" w:cstheme="minorHAnsi"/>
          <w:b/>
          <w:bCs/>
          <w:sz w:val="20"/>
          <w:szCs w:val="20"/>
          <w:lang w:val="ka-GE"/>
        </w:rPr>
        <w:t xml:space="preserve">შემსრულების </w:t>
      </w:r>
      <w:r w:rsidRPr="00C37471">
        <w:rPr>
          <w:rFonts w:asciiTheme="minorHAnsi" w:hAnsiTheme="minorHAnsi" w:cstheme="minorHAnsi"/>
          <w:sz w:val="20"/>
          <w:szCs w:val="20"/>
          <w:lang w:val="ka-GE"/>
        </w:rPr>
        <w:t xml:space="preserve">მიერ შექმნილი </w:t>
      </w:r>
      <w:r w:rsidRPr="00C37471">
        <w:rPr>
          <w:rFonts w:asciiTheme="minorHAnsi" w:hAnsiTheme="minorHAnsi" w:cstheme="minorHAnsi"/>
          <w:b/>
          <w:bCs/>
          <w:sz w:val="20"/>
          <w:szCs w:val="20"/>
          <w:lang w:val="ka-GE"/>
        </w:rPr>
        <w:t xml:space="preserve">ინტელექტუალური საკუთრების ობიექტი </w:t>
      </w:r>
      <w:r w:rsidRPr="00C37471">
        <w:rPr>
          <w:rFonts w:asciiTheme="minorHAnsi" w:hAnsiTheme="minorHAnsi" w:cstheme="minorHAnsi"/>
          <w:sz w:val="20"/>
          <w:szCs w:val="20"/>
          <w:lang w:val="ka-GE"/>
        </w:rPr>
        <w:t xml:space="preserve">(ასეთის არსებობის შემთხვევაში) წარმოადგენს სამსახურებრივ ნაწაროებს და მასზე ნებისმიერი საკუთრების უფლება, მათ შორის ქონებრივი უფლებები ან/და ნებისმიერი სახის ინტელექტუალური საკუთრების უფლება სრულად გადაეცემა </w:t>
      </w:r>
      <w:r w:rsidRPr="00C37471">
        <w:rPr>
          <w:rFonts w:asciiTheme="minorHAnsi" w:hAnsiTheme="minorHAnsi" w:cstheme="minorHAnsi"/>
          <w:b/>
          <w:bCs/>
          <w:sz w:val="20"/>
          <w:szCs w:val="20"/>
          <w:lang w:val="ka-GE"/>
        </w:rPr>
        <w:t>ბანკს.</w:t>
      </w:r>
      <w:r w:rsidRPr="00C37471">
        <w:rPr>
          <w:rFonts w:asciiTheme="minorHAnsi" w:hAnsiTheme="minorHAnsi" w:cstheme="minorHAnsi"/>
          <w:sz w:val="20"/>
          <w:szCs w:val="20"/>
          <w:lang w:val="ka-GE"/>
        </w:rPr>
        <w:t xml:space="preserve"> </w:t>
      </w:r>
    </w:p>
    <w:p w14:paraId="68A98F1F" w14:textId="2B67A55D" w:rsidR="00F85A0F" w:rsidRPr="00C37471" w:rsidRDefault="00F85A0F"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მომსახურების საფასური </w:t>
      </w:r>
      <w:r w:rsidRPr="00C37471">
        <w:rPr>
          <w:rFonts w:asciiTheme="minorHAnsi" w:hAnsiTheme="minorHAnsi" w:cstheme="minorHAnsi"/>
          <w:sz w:val="20"/>
          <w:szCs w:val="20"/>
          <w:lang w:val="ka-GE"/>
        </w:rPr>
        <w:t xml:space="preserve">სრულად მოიცავს </w:t>
      </w:r>
      <w:r w:rsidRPr="00C37471">
        <w:rPr>
          <w:rFonts w:asciiTheme="minorHAnsi" w:hAnsiTheme="minorHAnsi" w:cstheme="minorHAnsi"/>
          <w:b/>
          <w:bCs/>
          <w:sz w:val="20"/>
          <w:szCs w:val="20"/>
          <w:lang w:val="ka-GE"/>
        </w:rPr>
        <w:t xml:space="preserve">ინტელექტუალური საკუთრების ობიექტის </w:t>
      </w:r>
      <w:r w:rsidRPr="00C37471">
        <w:rPr>
          <w:rFonts w:asciiTheme="minorHAnsi" w:hAnsiTheme="minorHAnsi" w:cstheme="minorHAnsi"/>
          <w:sz w:val="20"/>
          <w:szCs w:val="20"/>
          <w:lang w:val="ka-GE"/>
        </w:rPr>
        <w:t xml:space="preserve">ჰონორარს. ყოველგვარი ეჭვის გამორიცხვის მიზნით, </w:t>
      </w:r>
      <w:r w:rsidRPr="00C37471">
        <w:rPr>
          <w:rFonts w:asciiTheme="minorHAnsi" w:hAnsiTheme="minorHAnsi" w:cstheme="minorHAnsi"/>
          <w:b/>
          <w:bCs/>
          <w:sz w:val="20"/>
          <w:szCs w:val="20"/>
          <w:lang w:val="ka-GE"/>
        </w:rPr>
        <w:t xml:space="preserve">ბანკი </w:t>
      </w:r>
      <w:r w:rsidRPr="00C37471">
        <w:rPr>
          <w:rFonts w:asciiTheme="minorHAnsi" w:hAnsiTheme="minorHAnsi" w:cstheme="minorHAnsi"/>
          <w:sz w:val="20"/>
          <w:szCs w:val="20"/>
          <w:lang w:val="ka-GE"/>
        </w:rPr>
        <w:t xml:space="preserve">უფლებამოსილია გამოიყენოს ან/და განკარგოს </w:t>
      </w:r>
      <w:r w:rsidRPr="00C37471">
        <w:rPr>
          <w:rFonts w:asciiTheme="minorHAnsi" w:hAnsiTheme="minorHAnsi" w:cstheme="minorHAnsi"/>
          <w:b/>
          <w:bCs/>
          <w:sz w:val="20"/>
          <w:szCs w:val="20"/>
          <w:lang w:val="ka-GE"/>
        </w:rPr>
        <w:t xml:space="preserve">ინტელექტუალური საკუთრების ობიექტი </w:t>
      </w:r>
      <w:r w:rsidRPr="00C37471">
        <w:rPr>
          <w:rFonts w:asciiTheme="minorHAnsi" w:hAnsiTheme="minorHAnsi" w:cstheme="minorHAnsi"/>
          <w:sz w:val="20"/>
          <w:szCs w:val="20"/>
          <w:lang w:val="ka-GE"/>
        </w:rPr>
        <w:t xml:space="preserve">საკუთარი შეხედულებისამებრ, </w:t>
      </w:r>
      <w:r w:rsidRPr="00C37471">
        <w:rPr>
          <w:rFonts w:asciiTheme="minorHAnsi" w:hAnsiTheme="minorHAnsi" w:cstheme="minorHAnsi"/>
          <w:b/>
          <w:bCs/>
          <w:sz w:val="20"/>
          <w:szCs w:val="20"/>
          <w:lang w:val="ka-GE"/>
        </w:rPr>
        <w:t xml:space="preserve">შემსრულებლის </w:t>
      </w:r>
      <w:r w:rsidRPr="00C37471">
        <w:rPr>
          <w:rFonts w:asciiTheme="minorHAnsi" w:hAnsiTheme="minorHAnsi" w:cstheme="minorHAnsi"/>
          <w:sz w:val="20"/>
          <w:szCs w:val="20"/>
          <w:lang w:val="ka-GE"/>
        </w:rPr>
        <w:t xml:space="preserve">ყოველგვარი დამატებითი თანხმობის გარეშე, მათ შორის გაავრცელოს, გაასხვისოს, შეცვალოს, გარდაქმნას, გააერთიანოს სხვა ობიექტთან და სხვა. </w:t>
      </w:r>
    </w:p>
    <w:p w14:paraId="31A6C87A" w14:textId="217BCEF0" w:rsidR="00F85A0F" w:rsidRPr="00C37471" w:rsidRDefault="00F85A0F"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იმ შემთხვევაში, თუ </w:t>
      </w:r>
      <w:r w:rsidRPr="00C37471">
        <w:rPr>
          <w:rFonts w:asciiTheme="minorHAnsi" w:hAnsiTheme="minorHAnsi" w:cstheme="minorHAnsi"/>
          <w:b/>
          <w:bCs/>
          <w:sz w:val="20"/>
          <w:szCs w:val="20"/>
          <w:lang w:val="ka-GE"/>
        </w:rPr>
        <w:t>ინეტელექტუალური საკუთრების ობიექტზე</w:t>
      </w:r>
      <w:r w:rsidRPr="00C37471">
        <w:rPr>
          <w:rFonts w:asciiTheme="minorHAnsi" w:hAnsiTheme="minorHAnsi" w:cstheme="minorHAnsi"/>
          <w:sz w:val="20"/>
          <w:szCs w:val="20"/>
          <w:lang w:val="ka-GE"/>
        </w:rPr>
        <w:t xml:space="preserve"> ინტელექტუალური საკუთრების ნებისმიერი უფლება ავტომატურად არ გადაეცემა </w:t>
      </w:r>
      <w:r w:rsidRPr="00C37471">
        <w:rPr>
          <w:rFonts w:asciiTheme="minorHAnsi" w:hAnsiTheme="minorHAnsi" w:cstheme="minorHAnsi"/>
          <w:b/>
          <w:bCs/>
          <w:sz w:val="20"/>
          <w:szCs w:val="20"/>
          <w:lang w:val="ka-GE"/>
        </w:rPr>
        <w:t>ბანკს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 xml:space="preserve">შემსრულებელი </w:t>
      </w:r>
      <w:r w:rsidRPr="00C37471">
        <w:rPr>
          <w:rFonts w:asciiTheme="minorHAnsi" w:hAnsiTheme="minorHAnsi" w:cstheme="minorHAnsi"/>
          <w:sz w:val="20"/>
          <w:szCs w:val="20"/>
          <w:lang w:val="ka-GE"/>
        </w:rPr>
        <w:t xml:space="preserve">აცხადებს უპირობო და გამოუთხოვად თანხმობას, </w:t>
      </w:r>
      <w:r w:rsidRPr="00C37471">
        <w:rPr>
          <w:rFonts w:asciiTheme="minorHAnsi" w:hAnsiTheme="minorHAnsi" w:cstheme="minorHAnsi"/>
          <w:b/>
          <w:bCs/>
          <w:sz w:val="20"/>
          <w:szCs w:val="20"/>
          <w:lang w:val="ka-GE"/>
        </w:rPr>
        <w:t>ინტელექტუალურ საკუთრების ობიექტზე</w:t>
      </w:r>
      <w:r w:rsidR="00BF21A6" w:rsidRPr="00C37471">
        <w:rPr>
          <w:rFonts w:asciiTheme="minorHAnsi" w:hAnsiTheme="minorHAnsi" w:cstheme="minorHAnsi"/>
          <w:b/>
          <w:bCs/>
          <w:sz w:val="20"/>
          <w:szCs w:val="20"/>
          <w:lang w:val="ka-GE"/>
        </w:rPr>
        <w:t xml:space="preserve"> </w:t>
      </w:r>
      <w:r w:rsidR="00BF21A6" w:rsidRPr="00C37471">
        <w:rPr>
          <w:rFonts w:asciiTheme="minorHAnsi" w:hAnsiTheme="minorHAnsi" w:cstheme="minorHAnsi"/>
          <w:sz w:val="20"/>
          <w:szCs w:val="20"/>
          <w:lang w:val="ka-GE"/>
        </w:rPr>
        <w:t xml:space="preserve">გადასცეს </w:t>
      </w:r>
      <w:r w:rsidRPr="00C37471">
        <w:rPr>
          <w:rFonts w:asciiTheme="minorHAnsi" w:hAnsiTheme="minorHAnsi" w:cstheme="minorHAnsi"/>
          <w:b/>
          <w:bCs/>
          <w:sz w:val="20"/>
          <w:szCs w:val="20"/>
          <w:lang w:val="ka-GE"/>
        </w:rPr>
        <w:t xml:space="preserve"> ბანკს </w:t>
      </w:r>
      <w:r w:rsidRPr="00C37471">
        <w:rPr>
          <w:rFonts w:asciiTheme="minorHAnsi" w:hAnsiTheme="minorHAnsi" w:cstheme="minorHAnsi"/>
          <w:sz w:val="20"/>
          <w:szCs w:val="20"/>
          <w:lang w:val="ka-GE"/>
        </w:rPr>
        <w:t xml:space="preserve">ყველა უფლება. აღნიშნულის უზრუნველსაყოფად </w:t>
      </w: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ვალდებულია ხელი მოაწეროს ნებისმიერ გარიგებას ან/და გასცეს ნებისმიერი თანხმობა და შეასრულოს ყველა აუცილებელი ქმედება, რომელიც გონივრული განსჯის ფარგლებში შესაძლოა საჭირო იყოს </w:t>
      </w:r>
      <w:r w:rsidRPr="00C37471">
        <w:rPr>
          <w:rFonts w:asciiTheme="minorHAnsi" w:hAnsiTheme="minorHAnsi" w:cstheme="minorHAnsi"/>
          <w:b/>
          <w:bCs/>
          <w:sz w:val="20"/>
          <w:szCs w:val="20"/>
          <w:lang w:val="ka-GE"/>
        </w:rPr>
        <w:t xml:space="preserve">ბანკის </w:t>
      </w:r>
      <w:r w:rsidRPr="00C37471">
        <w:rPr>
          <w:rFonts w:asciiTheme="minorHAnsi" w:hAnsiTheme="minorHAnsi" w:cstheme="minorHAnsi"/>
          <w:sz w:val="20"/>
          <w:szCs w:val="20"/>
          <w:lang w:val="ka-GE"/>
        </w:rPr>
        <w:t>საკუთრების უფლების მოპოვებისათვის.</w:t>
      </w:r>
    </w:p>
    <w:p w14:paraId="6665B1A8" w14:textId="0F220BD1" w:rsidR="00F85A0F" w:rsidRPr="00C37471" w:rsidRDefault="00F85A0F"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შემსრულებელი </w:t>
      </w:r>
      <w:r w:rsidRPr="00C37471">
        <w:rPr>
          <w:rFonts w:asciiTheme="minorHAnsi" w:hAnsiTheme="minorHAnsi" w:cstheme="minorHAnsi"/>
          <w:sz w:val="20"/>
          <w:szCs w:val="20"/>
          <w:lang w:val="ka-GE"/>
        </w:rPr>
        <w:t xml:space="preserve">ვალდებულია უზრუნველყოს, რომ </w:t>
      </w:r>
      <w:r w:rsidRPr="00C37471">
        <w:rPr>
          <w:rFonts w:asciiTheme="minorHAnsi" w:hAnsiTheme="minorHAnsi" w:cstheme="minorHAnsi"/>
          <w:b/>
          <w:bCs/>
          <w:sz w:val="20"/>
          <w:szCs w:val="20"/>
          <w:lang w:val="ka-GE"/>
        </w:rPr>
        <w:t xml:space="preserve">ინტელექტუალური საკუთრების ობიექტის </w:t>
      </w:r>
      <w:r w:rsidRPr="00C37471">
        <w:rPr>
          <w:rFonts w:asciiTheme="minorHAnsi" w:hAnsiTheme="minorHAnsi" w:cstheme="minorHAnsi"/>
          <w:sz w:val="20"/>
          <w:szCs w:val="20"/>
          <w:lang w:val="ka-GE"/>
        </w:rPr>
        <w:t>შექმნ</w:t>
      </w:r>
      <w:r w:rsidR="00BF21A6" w:rsidRPr="00C37471">
        <w:rPr>
          <w:rFonts w:asciiTheme="minorHAnsi" w:hAnsiTheme="minorHAnsi" w:cstheme="minorHAnsi"/>
          <w:sz w:val="20"/>
          <w:szCs w:val="20"/>
          <w:lang w:val="ka-GE"/>
        </w:rPr>
        <w:t>ა</w:t>
      </w:r>
      <w:r w:rsidRPr="00C37471">
        <w:rPr>
          <w:rFonts w:asciiTheme="minorHAnsi" w:hAnsiTheme="minorHAnsi" w:cstheme="minorHAnsi"/>
          <w:sz w:val="20"/>
          <w:szCs w:val="20"/>
          <w:lang w:val="ka-GE"/>
        </w:rPr>
        <w:t>სა და შემუშავებაში ჩართულ</w:t>
      </w:r>
      <w:r w:rsidR="0032785E" w:rsidRPr="00C37471">
        <w:rPr>
          <w:rFonts w:asciiTheme="minorHAnsi" w:hAnsiTheme="minorHAnsi" w:cstheme="minorHAnsi"/>
          <w:sz w:val="20"/>
          <w:szCs w:val="20"/>
          <w:lang w:val="ka-GE"/>
        </w:rPr>
        <w:t>მა</w:t>
      </w:r>
      <w:r w:rsidRPr="00C37471">
        <w:rPr>
          <w:rFonts w:asciiTheme="minorHAnsi" w:hAnsiTheme="minorHAnsi" w:cstheme="minorHAnsi"/>
          <w:sz w:val="20"/>
          <w:szCs w:val="20"/>
          <w:lang w:val="ka-GE"/>
        </w:rPr>
        <w:t xml:space="preserve"> ნებისმიერ</w:t>
      </w:r>
      <w:r w:rsidR="0032785E" w:rsidRPr="00C37471">
        <w:rPr>
          <w:rFonts w:asciiTheme="minorHAnsi" w:hAnsiTheme="minorHAnsi" w:cstheme="minorHAnsi"/>
          <w:sz w:val="20"/>
          <w:szCs w:val="20"/>
          <w:lang w:val="ka-GE"/>
        </w:rPr>
        <w:t>მა</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მესამე პირ</w:t>
      </w:r>
      <w:r w:rsidR="0032785E" w:rsidRPr="00C37471">
        <w:rPr>
          <w:rFonts w:asciiTheme="minorHAnsi" w:hAnsiTheme="minorHAnsi" w:cstheme="minorHAnsi"/>
          <w:b/>
          <w:bCs/>
          <w:sz w:val="20"/>
          <w:szCs w:val="20"/>
          <w:lang w:val="ka-GE"/>
        </w:rPr>
        <w:t xml:space="preserve">მა </w:t>
      </w:r>
      <w:r w:rsidR="0032785E" w:rsidRPr="00C37471">
        <w:rPr>
          <w:rFonts w:asciiTheme="minorHAnsi" w:hAnsiTheme="minorHAnsi" w:cstheme="minorHAnsi"/>
          <w:sz w:val="20"/>
          <w:szCs w:val="20"/>
          <w:lang w:val="ka-GE"/>
        </w:rPr>
        <w:t>(ასეთს არსებობის შემთხვევაში)</w:t>
      </w:r>
      <w:r w:rsidRPr="00C37471">
        <w:rPr>
          <w:rFonts w:asciiTheme="minorHAnsi" w:hAnsiTheme="minorHAnsi" w:cstheme="minorHAnsi"/>
          <w:sz w:val="20"/>
          <w:szCs w:val="20"/>
          <w:lang w:val="ka-GE"/>
        </w:rPr>
        <w:t>, მათ შორის მასთან დასაქმებულ</w:t>
      </w:r>
      <w:r w:rsidR="0032785E" w:rsidRPr="00C37471">
        <w:rPr>
          <w:rFonts w:asciiTheme="minorHAnsi" w:hAnsiTheme="minorHAnsi" w:cstheme="minorHAnsi"/>
          <w:sz w:val="20"/>
          <w:szCs w:val="20"/>
          <w:lang w:val="ka-GE"/>
        </w:rPr>
        <w:t>მა</w:t>
      </w:r>
      <w:r w:rsidRPr="00C37471">
        <w:rPr>
          <w:rFonts w:asciiTheme="minorHAnsi" w:hAnsiTheme="minorHAnsi" w:cstheme="minorHAnsi"/>
          <w:sz w:val="20"/>
          <w:szCs w:val="20"/>
          <w:lang w:val="ka-GE"/>
        </w:rPr>
        <w:t xml:space="preserve"> პირ</w:t>
      </w:r>
      <w:r w:rsidR="0032785E" w:rsidRPr="00C37471">
        <w:rPr>
          <w:rFonts w:asciiTheme="minorHAnsi" w:hAnsiTheme="minorHAnsi" w:cstheme="minorHAnsi"/>
          <w:sz w:val="20"/>
          <w:szCs w:val="20"/>
          <w:lang w:val="ka-GE"/>
        </w:rPr>
        <w:t>მა</w:t>
      </w:r>
      <w:r w:rsidRPr="00C37471">
        <w:rPr>
          <w:rFonts w:asciiTheme="minorHAnsi" w:hAnsiTheme="minorHAnsi" w:cstheme="minorHAnsi"/>
          <w:sz w:val="20"/>
          <w:szCs w:val="20"/>
          <w:lang w:val="ka-GE"/>
        </w:rPr>
        <w:t xml:space="preserve"> </w:t>
      </w:r>
      <w:r w:rsidR="00BF21A6" w:rsidRPr="00C37471">
        <w:rPr>
          <w:rFonts w:asciiTheme="minorHAnsi" w:hAnsiTheme="minorHAnsi" w:cstheme="minorHAnsi"/>
          <w:sz w:val="20"/>
          <w:szCs w:val="20"/>
          <w:lang w:val="ka-GE"/>
        </w:rPr>
        <w:t xml:space="preserve">გადასცეს </w:t>
      </w:r>
      <w:r w:rsidR="0032785E" w:rsidRPr="00C37471">
        <w:rPr>
          <w:rFonts w:asciiTheme="minorHAnsi" w:hAnsiTheme="minorHAnsi" w:cstheme="minorHAnsi"/>
          <w:b/>
          <w:bCs/>
          <w:sz w:val="20"/>
          <w:szCs w:val="20"/>
          <w:lang w:val="ka-GE"/>
        </w:rPr>
        <w:t xml:space="preserve">ბანკს ინეტელექტუალური საკუთრების ობიექტთან </w:t>
      </w:r>
      <w:r w:rsidR="0032785E" w:rsidRPr="00C37471">
        <w:rPr>
          <w:rFonts w:asciiTheme="minorHAnsi" w:hAnsiTheme="minorHAnsi" w:cstheme="minorHAnsi"/>
          <w:sz w:val="20"/>
          <w:szCs w:val="20"/>
          <w:lang w:val="ka-GE"/>
        </w:rPr>
        <w:t>დაკავშირებულ</w:t>
      </w:r>
      <w:r w:rsidR="00BF21A6" w:rsidRPr="00C37471">
        <w:rPr>
          <w:rFonts w:asciiTheme="minorHAnsi" w:hAnsiTheme="minorHAnsi" w:cstheme="minorHAnsi"/>
          <w:sz w:val="20"/>
          <w:szCs w:val="20"/>
          <w:lang w:val="ka-GE"/>
        </w:rPr>
        <w:t>ი</w:t>
      </w:r>
      <w:r w:rsidR="0032785E" w:rsidRPr="00C37471">
        <w:rPr>
          <w:rFonts w:asciiTheme="minorHAnsi" w:hAnsiTheme="minorHAnsi" w:cstheme="minorHAnsi"/>
          <w:sz w:val="20"/>
          <w:szCs w:val="20"/>
          <w:lang w:val="ka-GE"/>
        </w:rPr>
        <w:t xml:space="preserve"> ნებისმიერი უფლება</w:t>
      </w:r>
      <w:r w:rsidRPr="00C37471">
        <w:rPr>
          <w:rFonts w:asciiTheme="minorHAnsi" w:hAnsiTheme="minorHAnsi" w:cstheme="minorHAnsi"/>
          <w:sz w:val="20"/>
          <w:szCs w:val="20"/>
          <w:lang w:val="ka-GE"/>
        </w:rPr>
        <w:t>.</w:t>
      </w:r>
    </w:p>
    <w:p w14:paraId="5DE13D85" w14:textId="1A1B9994" w:rsidR="004465B6" w:rsidRPr="00C37471" w:rsidRDefault="004465B6"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lastRenderedPageBreak/>
        <w:t>მხარეები</w:t>
      </w:r>
      <w:r w:rsidRPr="00C37471">
        <w:rPr>
          <w:rFonts w:asciiTheme="minorHAnsi" w:hAnsiTheme="minorHAnsi" w:cstheme="minorHAnsi"/>
          <w:sz w:val="20"/>
          <w:szCs w:val="20"/>
          <w:lang w:val="ka-GE"/>
        </w:rPr>
        <w:t xml:space="preserve"> ადასტურებენ, რომ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დადებამდე </w:t>
      </w:r>
      <w:r w:rsidRPr="00C37471">
        <w:rPr>
          <w:rFonts w:asciiTheme="minorHAnsi" w:hAnsiTheme="minorHAnsi" w:cstheme="minorHAnsi"/>
          <w:b/>
          <w:bCs/>
          <w:sz w:val="20"/>
          <w:szCs w:val="20"/>
          <w:lang w:val="ka-GE"/>
        </w:rPr>
        <w:t>შემსრულებლის</w:t>
      </w:r>
      <w:r w:rsidRPr="00C37471">
        <w:rPr>
          <w:rFonts w:asciiTheme="minorHAnsi" w:hAnsiTheme="minorHAnsi" w:cstheme="minorHAnsi"/>
          <w:sz w:val="20"/>
          <w:szCs w:val="20"/>
          <w:lang w:val="ka-GE"/>
        </w:rPr>
        <w:t xml:space="preserve"> მიერ შექმნილი ყველა </w:t>
      </w:r>
      <w:r w:rsidRPr="00C37471">
        <w:rPr>
          <w:rFonts w:asciiTheme="minorHAnsi" w:hAnsiTheme="minorHAnsi" w:cstheme="minorHAnsi"/>
          <w:b/>
          <w:bCs/>
          <w:sz w:val="20"/>
          <w:szCs w:val="20"/>
          <w:lang w:val="ka-GE"/>
        </w:rPr>
        <w:t>ინტელექტუალური</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საკუთრების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ობიექტი</w:t>
      </w:r>
      <w:r w:rsidRPr="00C37471">
        <w:rPr>
          <w:rFonts w:asciiTheme="minorHAnsi" w:hAnsiTheme="minorHAnsi" w:cstheme="minorHAnsi"/>
          <w:sz w:val="20"/>
          <w:szCs w:val="20"/>
          <w:lang w:val="ka-GE"/>
        </w:rPr>
        <w:t xml:space="preserve">, რომელიც არ არის </w:t>
      </w: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შესრულების ფარგლებში შექმნილი</w:t>
      </w:r>
      <w:r w:rsidR="00ED372E" w:rsidRPr="00C37471">
        <w:rPr>
          <w:rFonts w:asciiTheme="minorHAnsi" w:hAnsiTheme="minorHAnsi" w:cstheme="minorHAnsi"/>
          <w:sz w:val="20"/>
          <w:szCs w:val="20"/>
          <w:lang w:val="ka-GE"/>
        </w:rPr>
        <w:t xml:space="preserve"> (შემდგომში - </w:t>
      </w:r>
      <w:r w:rsidR="00ED372E" w:rsidRPr="00C37471">
        <w:rPr>
          <w:rFonts w:asciiTheme="minorHAnsi" w:hAnsiTheme="minorHAnsi" w:cstheme="minorHAnsi"/>
          <w:b/>
          <w:bCs/>
          <w:sz w:val="20"/>
          <w:szCs w:val="20"/>
          <w:lang w:val="ka-GE"/>
        </w:rPr>
        <w:t>წინასწარ შექმნილი ობიექტი</w:t>
      </w:r>
      <w:r w:rsidR="00ED372E" w:rsidRPr="00C37471">
        <w:rPr>
          <w:rFonts w:asciiTheme="minorHAnsi" w:hAnsiTheme="minorHAnsi" w:cstheme="minorHAnsi"/>
          <w:sz w:val="20"/>
          <w:szCs w:val="20"/>
          <w:lang w:val="ka-GE"/>
        </w:rPr>
        <w:t>)</w:t>
      </w:r>
      <w:r w:rsidRPr="00C37471">
        <w:rPr>
          <w:rFonts w:asciiTheme="minorHAnsi" w:hAnsiTheme="minorHAnsi" w:cstheme="minorHAnsi"/>
          <w:sz w:val="20"/>
          <w:szCs w:val="20"/>
          <w:lang w:val="ka-GE"/>
        </w:rPr>
        <w:t xml:space="preserve">, წარმოადგენს </w:t>
      </w:r>
      <w:r w:rsidRPr="00C37471">
        <w:rPr>
          <w:rFonts w:asciiTheme="minorHAnsi" w:hAnsiTheme="minorHAnsi" w:cstheme="minorHAnsi"/>
          <w:b/>
          <w:bCs/>
          <w:sz w:val="20"/>
          <w:szCs w:val="20"/>
          <w:lang w:val="ka-GE"/>
        </w:rPr>
        <w:t>შემსრულებლის</w:t>
      </w:r>
      <w:r w:rsidRPr="00C37471">
        <w:rPr>
          <w:rFonts w:asciiTheme="minorHAnsi" w:hAnsiTheme="minorHAnsi" w:cstheme="minorHAnsi"/>
          <w:sz w:val="20"/>
          <w:szCs w:val="20"/>
          <w:lang w:val="ka-GE"/>
        </w:rPr>
        <w:t xml:space="preserve"> ექსკლუზიურ საკუთრებას და მასზე არ ვრცელდება </w:t>
      </w:r>
      <w:r w:rsidRPr="00C37471">
        <w:rPr>
          <w:rFonts w:asciiTheme="minorHAnsi" w:hAnsiTheme="minorHAnsi" w:cstheme="minorHAnsi"/>
          <w:b/>
          <w:bCs/>
          <w:sz w:val="20"/>
          <w:szCs w:val="20"/>
          <w:lang w:val="ka-GE"/>
        </w:rPr>
        <w:t xml:space="preserve">ბანკის </w:t>
      </w:r>
      <w:r w:rsidRPr="00C37471">
        <w:rPr>
          <w:rFonts w:asciiTheme="minorHAnsi" w:hAnsiTheme="minorHAnsi" w:cstheme="minorHAnsi"/>
          <w:sz w:val="20"/>
          <w:szCs w:val="20"/>
          <w:lang w:val="ka-GE"/>
        </w:rPr>
        <w:t>საკუთრების უფლება.</w:t>
      </w:r>
    </w:p>
    <w:p w14:paraId="491A0592" w14:textId="434D436C" w:rsidR="00771583" w:rsidRPr="00C37471" w:rsidRDefault="00771583"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იმ შემთხვევაში, თუ </w:t>
      </w:r>
      <w:r w:rsidRPr="00C37471">
        <w:rPr>
          <w:rFonts w:asciiTheme="minorHAnsi" w:hAnsiTheme="minorHAnsi" w:cstheme="minorHAnsi"/>
          <w:b/>
          <w:bCs/>
          <w:sz w:val="20"/>
          <w:szCs w:val="20"/>
          <w:lang w:val="ka-GE"/>
        </w:rPr>
        <w:t>წინასწარ</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შექმნილი</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ობიექტები</w:t>
      </w:r>
      <w:r w:rsidRPr="00C37471">
        <w:rPr>
          <w:rFonts w:asciiTheme="minorHAnsi" w:hAnsiTheme="minorHAnsi" w:cstheme="minorHAnsi"/>
          <w:sz w:val="20"/>
          <w:szCs w:val="20"/>
          <w:lang w:val="ka-GE"/>
        </w:rPr>
        <w:t xml:space="preserve"> ინტეგრირდება ან გამოიყენება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ფარგლებში </w:t>
      </w:r>
      <w:r w:rsidR="00ED372E" w:rsidRPr="00C37471">
        <w:rPr>
          <w:rFonts w:asciiTheme="minorHAnsi" w:hAnsiTheme="minorHAnsi" w:cstheme="minorHAnsi"/>
          <w:sz w:val="20"/>
          <w:szCs w:val="20"/>
          <w:lang w:val="ka-GE"/>
        </w:rPr>
        <w:t xml:space="preserve">და საფუძველზე </w:t>
      </w:r>
      <w:r w:rsidRPr="00C37471">
        <w:rPr>
          <w:rFonts w:asciiTheme="minorHAnsi" w:hAnsiTheme="minorHAnsi" w:cstheme="minorHAnsi"/>
          <w:sz w:val="20"/>
          <w:szCs w:val="20"/>
          <w:lang w:val="ka-GE"/>
        </w:rPr>
        <w:t xml:space="preserve">შექმნილ </w:t>
      </w:r>
      <w:r w:rsidRPr="00C37471">
        <w:rPr>
          <w:rFonts w:asciiTheme="minorHAnsi" w:hAnsiTheme="minorHAnsi" w:cstheme="minorHAnsi"/>
          <w:b/>
          <w:bCs/>
          <w:sz w:val="20"/>
          <w:szCs w:val="20"/>
          <w:lang w:val="ka-GE"/>
        </w:rPr>
        <w:t>ინტელექტუალური</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საკუთრების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ობიექტ</w:t>
      </w:r>
      <w:r w:rsidR="008446F2" w:rsidRPr="00C37471">
        <w:rPr>
          <w:rFonts w:asciiTheme="minorHAnsi" w:hAnsiTheme="minorHAnsi" w:cstheme="minorHAnsi"/>
          <w:b/>
          <w:bCs/>
          <w:sz w:val="20"/>
          <w:szCs w:val="20"/>
          <w:lang w:val="ka-GE"/>
        </w:rPr>
        <w:t>(</w:t>
      </w:r>
      <w:r w:rsidRPr="00C37471">
        <w:rPr>
          <w:rFonts w:asciiTheme="minorHAnsi" w:hAnsiTheme="minorHAnsi" w:cstheme="minorHAnsi"/>
          <w:b/>
          <w:bCs/>
          <w:sz w:val="20"/>
          <w:szCs w:val="20"/>
          <w:lang w:val="ka-GE"/>
        </w:rPr>
        <w:t>ებ</w:t>
      </w:r>
      <w:r w:rsidR="008446F2" w:rsidRPr="00C37471">
        <w:rPr>
          <w:rFonts w:asciiTheme="minorHAnsi" w:hAnsiTheme="minorHAnsi" w:cstheme="minorHAnsi"/>
          <w:b/>
          <w:bCs/>
          <w:sz w:val="20"/>
          <w:szCs w:val="20"/>
          <w:lang w:val="ka-GE"/>
        </w:rPr>
        <w:t>)</w:t>
      </w:r>
      <w:r w:rsidRPr="00C37471">
        <w:rPr>
          <w:rFonts w:asciiTheme="minorHAnsi" w:hAnsiTheme="minorHAnsi" w:cstheme="minorHAnsi"/>
          <w:b/>
          <w:bCs/>
          <w:sz w:val="20"/>
          <w:szCs w:val="20"/>
          <w:lang w:val="ka-GE"/>
        </w:rPr>
        <w:t>ში,</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უპირობოდ ანიჭებს </w:t>
      </w:r>
      <w:r w:rsidR="00ED372E" w:rsidRPr="00C37471">
        <w:rPr>
          <w:rFonts w:asciiTheme="minorHAnsi" w:hAnsiTheme="minorHAnsi" w:cstheme="minorHAnsi"/>
          <w:b/>
          <w:bCs/>
          <w:sz w:val="20"/>
          <w:szCs w:val="20"/>
          <w:lang w:val="ka-GE"/>
        </w:rPr>
        <w:t>ბანკს</w:t>
      </w:r>
      <w:r w:rsidRPr="00C37471">
        <w:rPr>
          <w:rFonts w:asciiTheme="minorHAnsi" w:hAnsiTheme="minorHAnsi" w:cstheme="minorHAnsi"/>
          <w:sz w:val="20"/>
          <w:szCs w:val="20"/>
          <w:lang w:val="ka-GE"/>
        </w:rPr>
        <w:t xml:space="preserve"> </w:t>
      </w:r>
      <w:r w:rsidR="00ED372E" w:rsidRPr="00C37471">
        <w:rPr>
          <w:rFonts w:asciiTheme="minorHAnsi" w:hAnsiTheme="minorHAnsi" w:cstheme="minorHAnsi"/>
          <w:sz w:val="20"/>
          <w:szCs w:val="20"/>
          <w:lang w:val="ka-GE"/>
        </w:rPr>
        <w:t xml:space="preserve">შეუზღუდავ, </w:t>
      </w:r>
      <w:r w:rsidRPr="00C37471">
        <w:rPr>
          <w:rFonts w:asciiTheme="minorHAnsi" w:hAnsiTheme="minorHAnsi" w:cstheme="minorHAnsi"/>
          <w:sz w:val="20"/>
          <w:szCs w:val="20"/>
          <w:lang w:val="ka-GE"/>
        </w:rPr>
        <w:t xml:space="preserve">არაექსკლუზიურ, უვადო, </w:t>
      </w:r>
      <w:r w:rsidR="00ED372E" w:rsidRPr="00C37471">
        <w:rPr>
          <w:rFonts w:asciiTheme="minorHAnsi" w:hAnsiTheme="minorHAnsi" w:cstheme="minorHAnsi"/>
          <w:sz w:val="20"/>
          <w:szCs w:val="20"/>
          <w:lang w:val="ka-GE"/>
        </w:rPr>
        <w:t>უსასყიდლო</w:t>
      </w:r>
      <w:r w:rsidRPr="00C37471">
        <w:rPr>
          <w:rFonts w:asciiTheme="minorHAnsi" w:hAnsiTheme="minorHAnsi" w:cstheme="minorHAnsi"/>
          <w:sz w:val="20"/>
          <w:szCs w:val="20"/>
          <w:lang w:val="ka-GE"/>
        </w:rPr>
        <w:t xml:space="preserve"> და </w:t>
      </w:r>
      <w:r w:rsidR="00ED372E" w:rsidRPr="00C37471">
        <w:rPr>
          <w:rFonts w:asciiTheme="minorHAnsi" w:hAnsiTheme="minorHAnsi" w:cstheme="minorHAnsi"/>
          <w:sz w:val="20"/>
          <w:szCs w:val="20"/>
          <w:lang w:val="ka-GE"/>
        </w:rPr>
        <w:t>ტერიტორიული შეზღუდვის გარეშე</w:t>
      </w:r>
      <w:r w:rsidRPr="00C37471">
        <w:rPr>
          <w:rFonts w:asciiTheme="minorHAnsi" w:hAnsiTheme="minorHAnsi" w:cstheme="minorHAnsi"/>
          <w:sz w:val="20"/>
          <w:szCs w:val="20"/>
          <w:lang w:val="ka-GE"/>
        </w:rPr>
        <w:t xml:space="preserve"> </w:t>
      </w:r>
      <w:r w:rsidR="008446F2" w:rsidRPr="00C37471">
        <w:rPr>
          <w:rFonts w:asciiTheme="minorHAnsi" w:hAnsiTheme="minorHAnsi" w:cstheme="minorHAnsi"/>
          <w:sz w:val="20"/>
          <w:szCs w:val="20"/>
          <w:lang w:val="ka-GE"/>
        </w:rPr>
        <w:t xml:space="preserve">მოქმედ </w:t>
      </w:r>
      <w:r w:rsidRPr="00C37471">
        <w:rPr>
          <w:rFonts w:asciiTheme="minorHAnsi" w:hAnsiTheme="minorHAnsi" w:cstheme="minorHAnsi"/>
          <w:sz w:val="20"/>
          <w:szCs w:val="20"/>
          <w:lang w:val="ka-GE"/>
        </w:rPr>
        <w:t>ლიცენზიას აღნიშნული ობიექტების გამოყენებაზე</w:t>
      </w:r>
      <w:r w:rsidR="00ED372E" w:rsidRPr="00C37471">
        <w:rPr>
          <w:rFonts w:asciiTheme="minorHAnsi" w:hAnsiTheme="minorHAnsi" w:cstheme="minorHAnsi"/>
          <w:sz w:val="20"/>
          <w:szCs w:val="20"/>
          <w:lang w:val="ka-GE"/>
        </w:rPr>
        <w:t xml:space="preserve"> ან/და განკარგვაზე (კოპირება, შენახვა, დამუშავება, მოდიფიკაცია, გასხვისება, გადაცემა და სხვა)</w:t>
      </w:r>
      <w:r w:rsidRPr="00C37471">
        <w:rPr>
          <w:rFonts w:asciiTheme="minorHAnsi" w:hAnsiTheme="minorHAnsi" w:cstheme="minorHAnsi"/>
          <w:sz w:val="20"/>
          <w:szCs w:val="20"/>
          <w:lang w:val="ka-GE"/>
        </w:rPr>
        <w:t xml:space="preserve">, მხოლოდ იმ მოცულობითა და ფორმით, რომელიც აუცილებელია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ფარგლებში შექმნილი </w:t>
      </w:r>
      <w:r w:rsidR="00ED372E" w:rsidRPr="00C37471">
        <w:rPr>
          <w:rFonts w:asciiTheme="minorHAnsi" w:hAnsiTheme="minorHAnsi" w:cstheme="minorHAnsi"/>
          <w:b/>
          <w:bCs/>
          <w:sz w:val="20"/>
          <w:szCs w:val="20"/>
          <w:lang w:val="ka-GE"/>
        </w:rPr>
        <w:t>ინტელექტუალური საკუთრების ობიექტის</w:t>
      </w:r>
      <w:r w:rsidRPr="00C37471">
        <w:rPr>
          <w:rFonts w:asciiTheme="minorHAnsi" w:hAnsiTheme="minorHAnsi" w:cstheme="minorHAnsi"/>
          <w:sz w:val="20"/>
          <w:szCs w:val="20"/>
          <w:lang w:val="ka-GE"/>
        </w:rPr>
        <w:t xml:space="preserve"> გამოყენებისა და ექსპლუატაციისთვის.</w:t>
      </w:r>
    </w:p>
    <w:p w14:paraId="13378F46" w14:textId="365793F2" w:rsidR="00BE3DED" w:rsidRPr="00C37471" w:rsidRDefault="00F85A0F"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თუ</w:t>
      </w:r>
      <w:r w:rsidR="00BE3DED" w:rsidRPr="00C37471">
        <w:rPr>
          <w:rFonts w:asciiTheme="minorHAnsi" w:hAnsiTheme="minorHAnsi" w:cstheme="minorHAnsi"/>
          <w:sz w:val="20"/>
          <w:szCs w:val="20"/>
          <w:lang w:val="ka-GE"/>
        </w:rPr>
        <w:t>,</w:t>
      </w:r>
      <w:r w:rsidRPr="00C37471">
        <w:rPr>
          <w:rFonts w:asciiTheme="minorHAnsi" w:hAnsiTheme="minorHAnsi" w:cstheme="minorHAnsi"/>
          <w:sz w:val="20"/>
          <w:szCs w:val="20"/>
          <w:lang w:val="ka-GE"/>
        </w:rPr>
        <w:t xml:space="preserve"> </w:t>
      </w:r>
      <w:r w:rsidR="00BE3DED" w:rsidRPr="00C37471">
        <w:rPr>
          <w:rFonts w:asciiTheme="minorHAnsi" w:hAnsiTheme="minorHAnsi" w:cstheme="minorHAnsi"/>
          <w:b/>
          <w:bCs/>
          <w:sz w:val="20"/>
          <w:szCs w:val="20"/>
          <w:lang w:val="ka-GE"/>
        </w:rPr>
        <w:t xml:space="preserve">ხელშეკრულების </w:t>
      </w:r>
      <w:r w:rsidR="00BE3DED" w:rsidRPr="00C37471">
        <w:rPr>
          <w:rFonts w:asciiTheme="minorHAnsi" w:hAnsiTheme="minorHAnsi" w:cstheme="minorHAnsi"/>
          <w:sz w:val="20"/>
          <w:szCs w:val="20"/>
          <w:lang w:val="ka-GE"/>
        </w:rPr>
        <w:t xml:space="preserve">საფუძველზე შექმნილი </w:t>
      </w:r>
      <w:r w:rsidR="00BE3DED" w:rsidRPr="00C37471">
        <w:rPr>
          <w:rFonts w:asciiTheme="minorHAnsi" w:hAnsiTheme="minorHAnsi" w:cstheme="minorHAnsi"/>
          <w:b/>
          <w:bCs/>
          <w:sz w:val="20"/>
          <w:szCs w:val="20"/>
          <w:lang w:val="ka-GE"/>
        </w:rPr>
        <w:t>ინტელექტუალური საკუთრების ობიექტი</w:t>
      </w:r>
      <w:r w:rsidRPr="00C37471">
        <w:rPr>
          <w:rFonts w:asciiTheme="minorHAnsi" w:hAnsiTheme="minorHAnsi" w:cstheme="minorHAnsi"/>
          <w:sz w:val="20"/>
          <w:szCs w:val="20"/>
          <w:lang w:val="ka-GE"/>
        </w:rPr>
        <w:t xml:space="preserve"> მოიცავს </w:t>
      </w:r>
      <w:r w:rsidRPr="00C37471">
        <w:rPr>
          <w:rFonts w:asciiTheme="minorHAnsi" w:hAnsiTheme="minorHAnsi" w:cstheme="minorHAnsi"/>
          <w:b/>
          <w:bCs/>
          <w:sz w:val="20"/>
          <w:szCs w:val="20"/>
          <w:lang w:val="ka-GE"/>
        </w:rPr>
        <w:t>მესამე</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მხარის</w:t>
      </w:r>
      <w:r w:rsidRPr="00C37471">
        <w:rPr>
          <w:rFonts w:asciiTheme="minorHAnsi" w:hAnsiTheme="minorHAnsi" w:cstheme="minorHAnsi"/>
          <w:sz w:val="20"/>
          <w:szCs w:val="20"/>
          <w:lang w:val="ka-GE"/>
        </w:rPr>
        <w:t xml:space="preserve"> მასალებს</w:t>
      </w:r>
      <w:r w:rsidR="00BE3DED" w:rsidRPr="00C37471">
        <w:rPr>
          <w:rFonts w:asciiTheme="minorHAnsi" w:hAnsiTheme="minorHAnsi" w:cstheme="minorHAnsi"/>
          <w:sz w:val="20"/>
          <w:szCs w:val="20"/>
          <w:lang w:val="ka-GE"/>
        </w:rPr>
        <w:t>/საკუთრებას</w:t>
      </w:r>
      <w:r w:rsidRPr="00C37471">
        <w:rPr>
          <w:rFonts w:asciiTheme="minorHAnsi" w:hAnsiTheme="minorHAnsi" w:cstheme="minorHAnsi"/>
          <w:sz w:val="20"/>
          <w:szCs w:val="20"/>
          <w:lang w:val="ka-GE"/>
        </w:rPr>
        <w:t xml:space="preserve"> (მათ შორის </w:t>
      </w:r>
      <w:r w:rsidR="00BE3DED" w:rsidRPr="00C37471">
        <w:rPr>
          <w:rFonts w:asciiTheme="minorHAnsi" w:hAnsiTheme="minorHAnsi" w:cstheme="minorHAnsi"/>
          <w:sz w:val="20"/>
          <w:szCs w:val="20"/>
          <w:lang w:val="ka-GE"/>
        </w:rPr>
        <w:t xml:space="preserve">საწყისი კოდის </w:t>
      </w:r>
      <w:r w:rsidRPr="00C37471">
        <w:rPr>
          <w:rFonts w:asciiTheme="minorHAnsi" w:hAnsiTheme="minorHAnsi" w:cstheme="minorHAnsi"/>
          <w:sz w:val="20"/>
          <w:szCs w:val="20"/>
          <w:lang w:val="ka-GE"/>
        </w:rPr>
        <w:t>კომპონენტებს)</w:t>
      </w:r>
      <w:r w:rsidR="00BE3DED" w:rsidRPr="00C37471">
        <w:rPr>
          <w:rFonts w:asciiTheme="minorHAnsi" w:hAnsiTheme="minorHAnsi" w:cstheme="minorHAnsi"/>
          <w:sz w:val="20"/>
          <w:szCs w:val="20"/>
          <w:lang w:val="ka-GE"/>
        </w:rPr>
        <w:t xml:space="preserve"> (შემდგომში - </w:t>
      </w:r>
      <w:r w:rsidR="00BE3DED" w:rsidRPr="00C37471">
        <w:rPr>
          <w:rFonts w:asciiTheme="minorHAnsi" w:hAnsiTheme="minorHAnsi" w:cstheme="minorHAnsi"/>
          <w:b/>
          <w:bCs/>
          <w:sz w:val="20"/>
          <w:szCs w:val="20"/>
          <w:lang w:val="ka-GE"/>
        </w:rPr>
        <w:t>მესამე პირის მასალები</w:t>
      </w:r>
      <w:r w:rsidR="00BE3DED" w:rsidRPr="00C37471">
        <w:rPr>
          <w:rFonts w:asciiTheme="minorHAnsi" w:hAnsiTheme="minorHAnsi" w:cstheme="minorHAnsi"/>
          <w:sz w:val="20"/>
          <w:szCs w:val="20"/>
          <w:lang w:val="ka-GE"/>
        </w:rPr>
        <w:t>)</w:t>
      </w:r>
      <w:r w:rsidRPr="00C37471">
        <w:rPr>
          <w:rFonts w:asciiTheme="minorHAnsi" w:hAnsiTheme="minorHAnsi" w:cstheme="minorHAnsi"/>
          <w:sz w:val="20"/>
          <w:szCs w:val="20"/>
          <w:lang w:val="ka-GE"/>
        </w:rPr>
        <w:t xml:space="preserve">, </w:t>
      </w:r>
      <w:r w:rsidR="00BE3DED"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ვალდებულია</w:t>
      </w:r>
      <w:r w:rsidR="00BE3DED" w:rsidRPr="00C37471">
        <w:rPr>
          <w:rFonts w:asciiTheme="minorHAnsi" w:hAnsiTheme="minorHAnsi" w:cstheme="minorHAnsi"/>
          <w:sz w:val="20"/>
          <w:szCs w:val="20"/>
          <w:lang w:val="ka-GE"/>
        </w:rPr>
        <w:t>:</w:t>
      </w:r>
    </w:p>
    <w:p w14:paraId="67148EAA" w14:textId="211001BA" w:rsidR="00BE3DED" w:rsidRPr="00C37471" w:rsidRDefault="00F85A0F"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უზრუნველყოს, რომ ასეთი გამოყენება შეესაბამებოდეს </w:t>
      </w:r>
      <w:r w:rsidR="00BE3DED" w:rsidRPr="00C37471">
        <w:rPr>
          <w:rFonts w:asciiTheme="minorHAnsi" w:hAnsiTheme="minorHAnsi" w:cstheme="minorHAnsi"/>
          <w:sz w:val="20"/>
          <w:szCs w:val="20"/>
          <w:lang w:val="ka-GE"/>
        </w:rPr>
        <w:t xml:space="preserve">მისთვის, შესაბამისი </w:t>
      </w:r>
      <w:r w:rsidR="00BE3DED" w:rsidRPr="00C37471">
        <w:rPr>
          <w:rFonts w:asciiTheme="minorHAnsi" w:hAnsiTheme="minorHAnsi" w:cstheme="minorHAnsi"/>
          <w:b/>
          <w:bCs/>
          <w:sz w:val="20"/>
          <w:szCs w:val="20"/>
          <w:lang w:val="ka-GE"/>
        </w:rPr>
        <w:t xml:space="preserve">მესამე პირის </w:t>
      </w:r>
      <w:r w:rsidR="00BE3DED" w:rsidRPr="00C37471">
        <w:rPr>
          <w:rFonts w:asciiTheme="minorHAnsi" w:hAnsiTheme="minorHAnsi" w:cstheme="minorHAnsi"/>
          <w:sz w:val="20"/>
          <w:szCs w:val="20"/>
          <w:lang w:val="ka-GE"/>
        </w:rPr>
        <w:t>მიერ გაცემულ</w:t>
      </w:r>
      <w:r w:rsidRPr="00C37471">
        <w:rPr>
          <w:rFonts w:asciiTheme="minorHAnsi" w:hAnsiTheme="minorHAnsi" w:cstheme="minorHAnsi"/>
          <w:sz w:val="20"/>
          <w:szCs w:val="20"/>
          <w:lang w:val="ka-GE"/>
        </w:rPr>
        <w:t xml:space="preserve"> ლიცენზი</w:t>
      </w:r>
      <w:r w:rsidR="00BE3DED" w:rsidRPr="00C37471">
        <w:rPr>
          <w:rFonts w:asciiTheme="minorHAnsi" w:hAnsiTheme="minorHAnsi" w:cstheme="minorHAnsi"/>
          <w:sz w:val="20"/>
          <w:szCs w:val="20"/>
          <w:lang w:val="ka-GE"/>
        </w:rPr>
        <w:t>ა</w:t>
      </w:r>
      <w:r w:rsidRPr="00C37471">
        <w:rPr>
          <w:rFonts w:asciiTheme="minorHAnsi" w:hAnsiTheme="minorHAnsi" w:cstheme="minorHAnsi"/>
          <w:sz w:val="20"/>
          <w:szCs w:val="20"/>
          <w:lang w:val="ka-GE"/>
        </w:rPr>
        <w:t>ს</w:t>
      </w:r>
      <w:r w:rsidR="00BE3DED" w:rsidRPr="00C37471">
        <w:rPr>
          <w:rFonts w:asciiTheme="minorHAnsi" w:hAnsiTheme="minorHAnsi" w:cstheme="minorHAnsi"/>
          <w:sz w:val="20"/>
          <w:szCs w:val="20"/>
          <w:lang w:val="ka-GE"/>
        </w:rPr>
        <w:t>;</w:t>
      </w:r>
    </w:p>
    <w:p w14:paraId="35E7BD84" w14:textId="0AF50799" w:rsidR="00BE3DED" w:rsidRPr="00C37471" w:rsidRDefault="00BE3DED"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წერილობით აცნობოს </w:t>
      </w:r>
      <w:r w:rsidRPr="00C37471">
        <w:rPr>
          <w:rFonts w:asciiTheme="minorHAnsi" w:hAnsiTheme="minorHAnsi" w:cstheme="minorHAnsi"/>
          <w:b/>
          <w:bCs/>
          <w:sz w:val="20"/>
          <w:szCs w:val="20"/>
          <w:lang w:val="ka-GE"/>
        </w:rPr>
        <w:t>ბანკს</w:t>
      </w:r>
      <w:r w:rsidRPr="00C37471">
        <w:rPr>
          <w:rFonts w:asciiTheme="minorHAnsi" w:hAnsiTheme="minorHAnsi" w:cstheme="minorHAnsi"/>
          <w:sz w:val="20"/>
          <w:szCs w:val="20"/>
          <w:lang w:val="ka-GE"/>
        </w:rPr>
        <w:t xml:space="preserve"> აღნიშნულის გამოყენების თაობაზე, გამოყენებული მასალის/საკუთრების ობიექტის დეტალური </w:t>
      </w:r>
      <w:r w:rsidR="00F85A0F" w:rsidRPr="00C37471">
        <w:rPr>
          <w:rFonts w:asciiTheme="minorHAnsi" w:hAnsiTheme="minorHAnsi" w:cstheme="minorHAnsi"/>
          <w:sz w:val="20"/>
          <w:szCs w:val="20"/>
          <w:lang w:val="ka-GE"/>
        </w:rPr>
        <w:t>გამჟღავნ</w:t>
      </w:r>
      <w:r w:rsidRPr="00C37471">
        <w:rPr>
          <w:rFonts w:asciiTheme="minorHAnsi" w:hAnsiTheme="minorHAnsi" w:cstheme="minorHAnsi"/>
          <w:sz w:val="20"/>
          <w:szCs w:val="20"/>
          <w:lang w:val="ka-GE"/>
        </w:rPr>
        <w:t>ებით.</w:t>
      </w:r>
    </w:p>
    <w:p w14:paraId="728A30EC" w14:textId="3AB6C81B" w:rsidR="00BE3DED" w:rsidRPr="00C37471" w:rsidRDefault="00BE3DED"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ბანკი</w:t>
      </w:r>
      <w:r w:rsidRPr="00C37471">
        <w:rPr>
          <w:rFonts w:asciiTheme="minorHAnsi" w:hAnsiTheme="minorHAnsi" w:cstheme="minorHAnsi"/>
          <w:sz w:val="20"/>
          <w:szCs w:val="20"/>
          <w:lang w:val="ka-GE"/>
        </w:rPr>
        <w:t xml:space="preserve"> უფლებამოსილია უარყოს </w:t>
      </w:r>
      <w:r w:rsidRPr="00C37471">
        <w:rPr>
          <w:rFonts w:asciiTheme="minorHAnsi" w:hAnsiTheme="minorHAnsi" w:cstheme="minorHAnsi"/>
          <w:b/>
          <w:bCs/>
          <w:sz w:val="20"/>
          <w:szCs w:val="20"/>
          <w:lang w:val="ka-GE"/>
        </w:rPr>
        <w:t xml:space="preserve">მესამე პირის მასალების </w:t>
      </w:r>
      <w:r w:rsidRPr="00C37471">
        <w:rPr>
          <w:rFonts w:asciiTheme="minorHAnsi" w:hAnsiTheme="minorHAnsi" w:cstheme="minorHAnsi"/>
          <w:sz w:val="20"/>
          <w:szCs w:val="20"/>
          <w:lang w:val="ka-GE"/>
        </w:rPr>
        <w:t xml:space="preserve">გამოყენება და </w:t>
      </w:r>
      <w:r w:rsidRPr="00C37471">
        <w:rPr>
          <w:rFonts w:asciiTheme="minorHAnsi" w:hAnsiTheme="minorHAnsi" w:cstheme="minorHAnsi"/>
          <w:b/>
          <w:bCs/>
          <w:sz w:val="20"/>
          <w:szCs w:val="20"/>
          <w:lang w:val="ka-GE"/>
        </w:rPr>
        <w:t xml:space="preserve">შემსრულებელი </w:t>
      </w:r>
      <w:r w:rsidRPr="00C37471">
        <w:rPr>
          <w:rFonts w:asciiTheme="minorHAnsi" w:hAnsiTheme="minorHAnsi" w:cstheme="minorHAnsi"/>
          <w:sz w:val="20"/>
          <w:szCs w:val="20"/>
          <w:lang w:val="ka-GE"/>
        </w:rPr>
        <w:t xml:space="preserve">ვალდებულია </w:t>
      </w:r>
      <w:r w:rsidRPr="00C37471">
        <w:rPr>
          <w:rFonts w:asciiTheme="minorHAnsi" w:hAnsiTheme="minorHAnsi" w:cstheme="minorHAnsi"/>
          <w:b/>
          <w:bCs/>
          <w:sz w:val="20"/>
          <w:szCs w:val="20"/>
          <w:lang w:val="ka-GE"/>
        </w:rPr>
        <w:t xml:space="preserve">ბანკის </w:t>
      </w:r>
      <w:r w:rsidRPr="00C37471">
        <w:rPr>
          <w:rFonts w:asciiTheme="minorHAnsi" w:hAnsiTheme="minorHAnsi" w:cstheme="minorHAnsi"/>
          <w:sz w:val="20"/>
          <w:szCs w:val="20"/>
          <w:lang w:val="ka-GE"/>
        </w:rPr>
        <w:t xml:space="preserve">მიერ უარის თქმის შემთხვევაში, არ გამოიყენოს შესაბამისი უარყოფილი </w:t>
      </w:r>
      <w:r w:rsidRPr="00C37471">
        <w:rPr>
          <w:rFonts w:asciiTheme="minorHAnsi" w:hAnsiTheme="minorHAnsi" w:cstheme="minorHAnsi"/>
          <w:b/>
          <w:bCs/>
          <w:sz w:val="20"/>
          <w:szCs w:val="20"/>
          <w:lang w:val="ka-GE"/>
        </w:rPr>
        <w:t xml:space="preserve">მესამე პირის მასალები ინტელექტუალური საკუთრების ობიექტის </w:t>
      </w:r>
      <w:r w:rsidRPr="00C37471">
        <w:rPr>
          <w:rFonts w:asciiTheme="minorHAnsi" w:hAnsiTheme="minorHAnsi" w:cstheme="minorHAnsi"/>
          <w:sz w:val="20"/>
          <w:szCs w:val="20"/>
          <w:lang w:val="ka-GE"/>
        </w:rPr>
        <w:t>შექმნისას</w:t>
      </w:r>
      <w:r w:rsidRPr="00C37471">
        <w:rPr>
          <w:rFonts w:asciiTheme="minorHAnsi" w:hAnsiTheme="minorHAnsi" w:cstheme="minorHAnsi"/>
          <w:b/>
          <w:bCs/>
          <w:sz w:val="20"/>
          <w:szCs w:val="20"/>
          <w:lang w:val="ka-GE"/>
        </w:rPr>
        <w:t>.</w:t>
      </w:r>
    </w:p>
    <w:p w14:paraId="316AC419" w14:textId="47D0BADB" w:rsidR="00F85A0F" w:rsidRPr="00C37471" w:rsidRDefault="00D7623B"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წინამდებარე მუხლის არც ერთი დანაწესი</w:t>
      </w:r>
      <w:r w:rsidRPr="00C37471">
        <w:rPr>
          <w:rFonts w:asciiTheme="minorHAnsi" w:hAnsiTheme="minorHAnsi" w:cstheme="minorHAnsi"/>
          <w:b/>
          <w:bCs/>
          <w:sz w:val="20"/>
          <w:szCs w:val="20"/>
          <w:lang w:val="ka-GE"/>
        </w:rPr>
        <w:t xml:space="preserve"> </w:t>
      </w:r>
      <w:r w:rsidRPr="00C37471">
        <w:rPr>
          <w:rFonts w:asciiTheme="minorHAnsi" w:hAnsiTheme="minorHAnsi" w:cstheme="minorHAnsi"/>
          <w:sz w:val="20"/>
          <w:szCs w:val="20"/>
          <w:lang w:val="ka-GE"/>
        </w:rPr>
        <w:t>არ ზღუდავს</w:t>
      </w:r>
      <w:r w:rsidR="00F85A0F" w:rsidRPr="00C37471">
        <w:rPr>
          <w:rFonts w:asciiTheme="minorHAnsi" w:hAnsiTheme="minorHAnsi" w:cstheme="minorHAnsi"/>
          <w:b/>
          <w:bCs/>
          <w:sz w:val="20"/>
          <w:szCs w:val="20"/>
          <w:lang w:val="ka-GE"/>
        </w:rPr>
        <w:t xml:space="preserve"> </w:t>
      </w:r>
      <w:r w:rsidRPr="00C37471">
        <w:rPr>
          <w:rFonts w:asciiTheme="minorHAnsi" w:hAnsiTheme="minorHAnsi" w:cstheme="minorHAnsi"/>
          <w:b/>
          <w:bCs/>
          <w:sz w:val="20"/>
          <w:szCs w:val="20"/>
          <w:lang w:val="ka-GE"/>
        </w:rPr>
        <w:t>შემსრულებელს</w:t>
      </w:r>
      <w:r w:rsidR="00F85A0F" w:rsidRPr="00C37471">
        <w:rPr>
          <w:rFonts w:asciiTheme="minorHAnsi" w:hAnsiTheme="minorHAnsi" w:cstheme="minorHAnsi"/>
          <w:sz w:val="20"/>
          <w:szCs w:val="20"/>
          <w:lang w:val="ka-GE"/>
        </w:rPr>
        <w:t xml:space="preserve"> გამოიყენოს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მომსახურების</w:t>
      </w:r>
      <w:r w:rsidRPr="00C37471">
        <w:rPr>
          <w:rFonts w:asciiTheme="minorHAnsi" w:hAnsiTheme="minorHAnsi" w:cstheme="minorHAnsi"/>
          <w:sz w:val="20"/>
          <w:szCs w:val="20"/>
          <w:lang w:val="ka-GE"/>
        </w:rPr>
        <w:t xml:space="preserve"> შესრულების პროცესში მიღებული </w:t>
      </w:r>
      <w:r w:rsidR="00F85A0F" w:rsidRPr="00C37471">
        <w:rPr>
          <w:rFonts w:asciiTheme="minorHAnsi" w:hAnsiTheme="minorHAnsi" w:cstheme="minorHAnsi"/>
          <w:sz w:val="20"/>
          <w:szCs w:val="20"/>
          <w:lang w:val="ka-GE"/>
        </w:rPr>
        <w:t>ზოგადი ცოდნა, უნარები, გამოცდილება და იდეები</w:t>
      </w:r>
      <w:r w:rsidRPr="00C37471">
        <w:rPr>
          <w:rFonts w:asciiTheme="minorHAnsi" w:hAnsiTheme="minorHAnsi" w:cstheme="minorHAnsi"/>
          <w:sz w:val="20"/>
          <w:szCs w:val="20"/>
          <w:lang w:val="ka-GE"/>
        </w:rPr>
        <w:t xml:space="preserve">, </w:t>
      </w:r>
      <w:r w:rsidR="00F85A0F" w:rsidRPr="00C37471">
        <w:rPr>
          <w:rFonts w:asciiTheme="minorHAnsi" w:hAnsiTheme="minorHAnsi" w:cstheme="minorHAnsi"/>
          <w:sz w:val="20"/>
          <w:szCs w:val="20"/>
          <w:lang w:val="ka-GE"/>
        </w:rPr>
        <w:t>იმ პირობით, რომ ასეთი გამოყენება არ მოიცავს ან</w:t>
      </w:r>
      <w:r w:rsidRPr="00C37471">
        <w:rPr>
          <w:rFonts w:asciiTheme="minorHAnsi" w:hAnsiTheme="minorHAnsi" w:cstheme="minorHAnsi"/>
          <w:sz w:val="20"/>
          <w:szCs w:val="20"/>
          <w:lang w:val="ka-GE"/>
        </w:rPr>
        <w:t xml:space="preserve">/და </w:t>
      </w:r>
      <w:r w:rsidR="00F85A0F" w:rsidRPr="00C37471">
        <w:rPr>
          <w:rFonts w:asciiTheme="minorHAnsi" w:hAnsiTheme="minorHAnsi" w:cstheme="minorHAnsi"/>
          <w:sz w:val="20"/>
          <w:szCs w:val="20"/>
          <w:lang w:val="ka-GE"/>
        </w:rPr>
        <w:t xml:space="preserve">არ </w:t>
      </w:r>
      <w:r w:rsidRPr="00C37471">
        <w:rPr>
          <w:rFonts w:asciiTheme="minorHAnsi" w:hAnsiTheme="minorHAnsi" w:cstheme="minorHAnsi"/>
          <w:sz w:val="20"/>
          <w:szCs w:val="20"/>
          <w:lang w:val="ka-GE"/>
        </w:rPr>
        <w:t>გა</w:t>
      </w:r>
      <w:r w:rsidR="00F85A0F" w:rsidRPr="00C37471">
        <w:rPr>
          <w:rFonts w:asciiTheme="minorHAnsi" w:hAnsiTheme="minorHAnsi" w:cstheme="minorHAnsi"/>
          <w:sz w:val="20"/>
          <w:szCs w:val="20"/>
          <w:lang w:val="ka-GE"/>
        </w:rPr>
        <w:t xml:space="preserve">ამჟღავნებს </w:t>
      </w:r>
      <w:r w:rsidR="00F85A0F" w:rsidRPr="00C37471">
        <w:rPr>
          <w:rFonts w:asciiTheme="minorHAnsi" w:hAnsiTheme="minorHAnsi" w:cstheme="minorHAnsi"/>
          <w:b/>
          <w:bCs/>
          <w:sz w:val="20"/>
          <w:szCs w:val="20"/>
          <w:lang w:val="ka-GE"/>
        </w:rPr>
        <w:t>ბანკის</w:t>
      </w:r>
      <w:r w:rsidR="00F85A0F" w:rsidRPr="00C37471">
        <w:rPr>
          <w:rFonts w:asciiTheme="minorHAnsi" w:hAnsiTheme="minorHAnsi" w:cstheme="minorHAnsi"/>
          <w:sz w:val="20"/>
          <w:szCs w:val="20"/>
          <w:lang w:val="ka-GE"/>
        </w:rPr>
        <w:t xml:space="preserve"> კონფიდენციალურ ინფორმაციას ან</w:t>
      </w:r>
      <w:r w:rsidRPr="00C37471">
        <w:rPr>
          <w:rFonts w:asciiTheme="minorHAnsi" w:hAnsiTheme="minorHAnsi" w:cstheme="minorHAnsi"/>
          <w:sz w:val="20"/>
          <w:szCs w:val="20"/>
          <w:lang w:val="ka-GE"/>
        </w:rPr>
        <w:t>/და</w:t>
      </w:r>
      <w:r w:rsidR="00F85A0F" w:rsidRPr="00C37471">
        <w:rPr>
          <w:rFonts w:asciiTheme="minorHAnsi" w:hAnsiTheme="minorHAnsi" w:cstheme="minorHAnsi"/>
          <w:sz w:val="20"/>
          <w:szCs w:val="20"/>
          <w:lang w:val="ka-GE"/>
        </w:rPr>
        <w:t xml:space="preserve"> არ </w:t>
      </w:r>
      <w:r w:rsidRPr="00C37471">
        <w:rPr>
          <w:rFonts w:asciiTheme="minorHAnsi" w:hAnsiTheme="minorHAnsi" w:cstheme="minorHAnsi"/>
          <w:sz w:val="20"/>
          <w:szCs w:val="20"/>
          <w:lang w:val="ka-GE"/>
        </w:rPr>
        <w:t>და</w:t>
      </w:r>
      <w:r w:rsidR="00F85A0F" w:rsidRPr="00C37471">
        <w:rPr>
          <w:rFonts w:asciiTheme="minorHAnsi" w:hAnsiTheme="minorHAnsi" w:cstheme="minorHAnsi"/>
          <w:sz w:val="20"/>
          <w:szCs w:val="20"/>
          <w:lang w:val="ka-GE"/>
        </w:rPr>
        <w:t xml:space="preserve">არღვევს </w:t>
      </w:r>
      <w:r w:rsidR="00F85A0F" w:rsidRPr="00C37471">
        <w:rPr>
          <w:rFonts w:asciiTheme="minorHAnsi" w:hAnsiTheme="minorHAnsi" w:cstheme="minorHAnsi"/>
          <w:b/>
          <w:bCs/>
          <w:sz w:val="20"/>
          <w:szCs w:val="20"/>
          <w:lang w:val="ka-GE"/>
        </w:rPr>
        <w:t>ბანკის</w:t>
      </w:r>
      <w:r w:rsidR="00F85A0F" w:rsidRPr="00C37471">
        <w:rPr>
          <w:rFonts w:asciiTheme="minorHAnsi" w:hAnsiTheme="minorHAnsi" w:cstheme="minorHAnsi"/>
          <w:sz w:val="20"/>
          <w:szCs w:val="20"/>
          <w:lang w:val="ka-GE"/>
        </w:rPr>
        <w:t xml:space="preserve"> ინტელექტუალური საკუთრების რომელიმე უფლებას.</w:t>
      </w:r>
    </w:p>
    <w:bookmarkEnd w:id="1"/>
    <w:p w14:paraId="15B7222F" w14:textId="77777777" w:rsidR="00A007DA" w:rsidRPr="00C37471" w:rsidRDefault="00A007DA" w:rsidP="00667DCB">
      <w:pPr>
        <w:pStyle w:val="ListParagraph"/>
        <w:ind w:left="567" w:hanging="567"/>
        <w:jc w:val="both"/>
        <w:rPr>
          <w:rFonts w:asciiTheme="minorHAnsi" w:hAnsiTheme="minorHAnsi" w:cstheme="minorHAnsi"/>
          <w:sz w:val="20"/>
          <w:szCs w:val="20"/>
          <w:lang w:val="ka-GE"/>
        </w:rPr>
      </w:pPr>
    </w:p>
    <w:p w14:paraId="2DE9956B" w14:textId="77777777" w:rsidR="009E34CF" w:rsidRPr="00C37471" w:rsidRDefault="009E34CF" w:rsidP="00667DCB">
      <w:pPr>
        <w:pStyle w:val="ListParagraph"/>
        <w:numPr>
          <w:ilvl w:val="0"/>
          <w:numId w:val="1"/>
        </w:numPr>
        <w:ind w:left="567" w:hanging="567"/>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საერთაშორისო სანქციებთან დაკავშირებული ვალდებულებები</w:t>
      </w:r>
    </w:p>
    <w:p w14:paraId="19BEA141" w14:textId="47C893D7" w:rsidR="009E34CF" w:rsidRPr="00C37471" w:rsidRDefault="009E34CF"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აცხადებს და იძლევა გარანტიას, რომ ამ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ხელმოწერისას ან/და მისი მოქმედების განმავლობაში ნებისმიერ დროს:</w:t>
      </w:r>
    </w:p>
    <w:p w14:paraId="36707830" w14:textId="61C7B377" w:rsidR="009E34CF" w:rsidRPr="00C37471" w:rsidRDefault="009E34CF"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მასზე ან/და მასთან დაკავშირებულ პირ(ებ)ზე არ ვრცელდება და მომავალში არ გავრცელდება, გაერთიანებული სამეფოს საგარეო, თანამეგობრობისა და განვითარების ოფისის (Foreign, Commonwealth &amp;amp; Development Office), ამერიკის შეერთებული შტატების უცხოური აქტივების კონტროლის სამსახურის (OFAC) ან/და ევროპის კავშირის (EU) ან/და გაერთიანებული ერების უშიშროების საბჭოს (+UNSC) (შემდგომში </w:t>
      </w:r>
      <w:r w:rsidR="00503A9E" w:rsidRPr="00C37471">
        <w:rPr>
          <w:rFonts w:asciiTheme="minorHAnsi" w:hAnsiTheme="minorHAnsi" w:cstheme="minorHAnsi"/>
          <w:sz w:val="20"/>
          <w:szCs w:val="20"/>
          <w:lang w:val="ka-GE"/>
        </w:rPr>
        <w:t>ერთობლივა</w:t>
      </w:r>
      <w:r w:rsidR="007F0AAC">
        <w:rPr>
          <w:rFonts w:asciiTheme="minorHAnsi" w:hAnsiTheme="minorHAnsi" w:cstheme="minorHAnsi"/>
          <w:sz w:val="20"/>
          <w:szCs w:val="20"/>
          <w:lang w:val="ka-GE"/>
        </w:rPr>
        <w:t>დ</w:t>
      </w:r>
      <w:r w:rsidR="00503A9E"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სანქციების ორგანო</w:t>
      </w:r>
      <w:r w:rsidRPr="00C37471">
        <w:rPr>
          <w:rFonts w:asciiTheme="minorHAnsi" w:hAnsiTheme="minorHAnsi" w:cstheme="minorHAnsi"/>
          <w:sz w:val="20"/>
          <w:szCs w:val="20"/>
          <w:lang w:val="ka-GE"/>
        </w:rPr>
        <w:t>) და სხვა რელევანტური ორგანოს მიერ დაწესებული ნებისმიერი სანქცია ან/და ნებისმიერი სანქციით გათვალისწინებული ან/და მოთხოვნილი ნებისმიერი შეზღუდვა/აკრძალვა.</w:t>
      </w:r>
    </w:p>
    <w:p w14:paraId="4661B701" w14:textId="1F9B2A0F" w:rsidR="009E34CF" w:rsidRPr="00C37471" w:rsidRDefault="009E34CF"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ქვეყანა/ტერიტორია, რომლის რეზიდენტიც არის,</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დაფუძნებულია/რეგისტრირებულია, მდებარეობს ან ოპერირებს </w:t>
      </w:r>
      <w:r w:rsidR="0021503B"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გაფორმების მომენტში არ არის აღრიცხული სანქცირებული</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ქვეყნების/ტერიტორიების სიაში ან/და მასზე არ ვრცელდება სრული სავაჭრო</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სანქციები/შეზღუდვები.</w:t>
      </w:r>
    </w:p>
    <w:p w14:paraId="700CC84E" w14:textId="77777777" w:rsidR="0021503B" w:rsidRPr="00C37471" w:rsidRDefault="009E34CF"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პირდაპირ ან/და ირიბად, მათ შორის სხვა პირ(ებ)ის მეშვეობით არ</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დაუდია/დადებს ნებისმიერ გარიგებას (მათ შორის ხელს არ შეუწყობს გარიგების</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დადებას) ისეთ</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მხარესთან/ქონებასთან/აქტივთან/პროდუქციასთან/მომსახურებასთან</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დაკავშირებით, რომელზეც ვრცელდება სრული, მიზნობრივი ან/და სექტორული</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სანქციები/შეზღუდვები. </w:t>
      </w:r>
    </w:p>
    <w:p w14:paraId="63391C6A" w14:textId="59B262AF" w:rsidR="009E34CF" w:rsidRPr="005D101E" w:rsidRDefault="009E34CF" w:rsidP="005D101E">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არ ახორციელებს და მომავალში არ განახორციელებს, რაიმე</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ისეთ ქმედებას, გარიგებას ან/და ოპერაციას, რომელმაც შეიძლება პირდაპირ ან</w:t>
      </w:r>
      <w:r w:rsidR="005D101E">
        <w:rPr>
          <w:rFonts w:asciiTheme="minorHAnsi" w:hAnsiTheme="minorHAnsi" w:cstheme="minorHAnsi"/>
          <w:sz w:val="20"/>
          <w:szCs w:val="20"/>
          <w:lang w:val="ka-GE"/>
        </w:rPr>
        <w:t xml:space="preserve"> </w:t>
      </w:r>
      <w:r w:rsidRPr="005D101E">
        <w:rPr>
          <w:rFonts w:asciiTheme="minorHAnsi" w:hAnsiTheme="minorHAnsi" w:cstheme="minorHAnsi"/>
          <w:sz w:val="20"/>
          <w:szCs w:val="20"/>
          <w:lang w:val="ka-GE"/>
        </w:rPr>
        <w:t xml:space="preserve">არაპირდაპირ გამოიწვიოს მის მიერ ნებისმიერი სანქციის, </w:t>
      </w:r>
      <w:r w:rsidRPr="005D101E">
        <w:rPr>
          <w:rFonts w:asciiTheme="minorHAnsi" w:hAnsiTheme="minorHAnsi" w:cstheme="minorHAnsi"/>
          <w:b/>
          <w:bCs/>
          <w:sz w:val="20"/>
          <w:szCs w:val="20"/>
          <w:lang w:val="ka-GE"/>
        </w:rPr>
        <w:t>სანქციების</w:t>
      </w:r>
      <w:r w:rsidRPr="005D101E">
        <w:rPr>
          <w:rFonts w:asciiTheme="minorHAnsi" w:hAnsiTheme="minorHAnsi" w:cstheme="minorHAnsi"/>
          <w:sz w:val="20"/>
          <w:szCs w:val="20"/>
          <w:lang w:val="ka-GE"/>
        </w:rPr>
        <w:t xml:space="preserve"> </w:t>
      </w:r>
      <w:r w:rsidRPr="005D101E">
        <w:rPr>
          <w:rFonts w:asciiTheme="minorHAnsi" w:hAnsiTheme="minorHAnsi" w:cstheme="minorHAnsi"/>
          <w:b/>
          <w:bCs/>
          <w:sz w:val="20"/>
          <w:szCs w:val="20"/>
          <w:lang w:val="ka-GE"/>
        </w:rPr>
        <w:t>ორგანოს</w:t>
      </w:r>
      <w:r w:rsidRPr="005D101E">
        <w:rPr>
          <w:rFonts w:asciiTheme="minorHAnsi" w:hAnsiTheme="minorHAnsi" w:cstheme="minorHAnsi"/>
          <w:sz w:val="20"/>
          <w:szCs w:val="20"/>
          <w:lang w:val="ka-GE"/>
        </w:rPr>
        <w:t xml:space="preserve"> მიერ</w:t>
      </w:r>
      <w:r w:rsidR="0021503B" w:rsidRPr="005D101E">
        <w:rPr>
          <w:rFonts w:asciiTheme="minorHAnsi" w:hAnsiTheme="minorHAnsi" w:cstheme="minorHAnsi"/>
          <w:sz w:val="20"/>
          <w:szCs w:val="20"/>
          <w:lang w:val="ka-GE"/>
        </w:rPr>
        <w:t xml:space="preserve"> </w:t>
      </w:r>
      <w:r w:rsidRPr="005D101E">
        <w:rPr>
          <w:rFonts w:asciiTheme="minorHAnsi" w:hAnsiTheme="minorHAnsi" w:cstheme="minorHAnsi"/>
          <w:sz w:val="20"/>
          <w:szCs w:val="20"/>
          <w:lang w:val="ka-GE"/>
        </w:rPr>
        <w:t>განსაზღვრული ან/და შესაბამისი სანქციით გათვალისწინებული ან/და მოთხოვნილი</w:t>
      </w:r>
      <w:r w:rsidR="0021503B" w:rsidRPr="005D101E">
        <w:rPr>
          <w:rFonts w:asciiTheme="minorHAnsi" w:hAnsiTheme="minorHAnsi" w:cstheme="minorHAnsi"/>
          <w:sz w:val="20"/>
          <w:szCs w:val="20"/>
          <w:lang w:val="ka-GE"/>
        </w:rPr>
        <w:t xml:space="preserve"> </w:t>
      </w:r>
      <w:r w:rsidRPr="005D101E">
        <w:rPr>
          <w:rFonts w:asciiTheme="minorHAnsi" w:hAnsiTheme="minorHAnsi" w:cstheme="minorHAnsi"/>
          <w:sz w:val="20"/>
          <w:szCs w:val="20"/>
          <w:lang w:val="ka-GE"/>
        </w:rPr>
        <w:t>ნებისმიერი შეზღუდვის, მოთხოვნის ან/და აკრძალვის დარღვევა ან/და თავიდან</w:t>
      </w:r>
      <w:r w:rsidR="0021503B" w:rsidRPr="005D101E">
        <w:rPr>
          <w:rFonts w:asciiTheme="minorHAnsi" w:hAnsiTheme="minorHAnsi" w:cstheme="minorHAnsi"/>
          <w:sz w:val="20"/>
          <w:szCs w:val="20"/>
          <w:lang w:val="ka-GE"/>
        </w:rPr>
        <w:t xml:space="preserve"> </w:t>
      </w:r>
      <w:r w:rsidRPr="005D101E">
        <w:rPr>
          <w:rFonts w:asciiTheme="minorHAnsi" w:hAnsiTheme="minorHAnsi" w:cstheme="minorHAnsi"/>
          <w:sz w:val="20"/>
          <w:szCs w:val="20"/>
          <w:lang w:val="ka-GE"/>
        </w:rPr>
        <w:t>არიდება/გვერდის ავლა.</w:t>
      </w:r>
    </w:p>
    <w:p w14:paraId="5389DD73" w14:textId="3C229EA8" w:rsidR="009E34CF" w:rsidRPr="00C37471" w:rsidRDefault="009E34CF"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დაუყოვნებლივ შეატყობინებს </w:t>
      </w:r>
      <w:r w:rsidRPr="00C37471">
        <w:rPr>
          <w:rFonts w:asciiTheme="minorHAnsi" w:hAnsiTheme="minorHAnsi" w:cstheme="minorHAnsi"/>
          <w:b/>
          <w:bCs/>
          <w:sz w:val="20"/>
          <w:szCs w:val="20"/>
          <w:lang w:val="ka-GE"/>
        </w:rPr>
        <w:t>ბანკს</w:t>
      </w:r>
      <w:r w:rsidRPr="00C37471">
        <w:rPr>
          <w:rFonts w:asciiTheme="minorHAnsi" w:hAnsiTheme="minorHAnsi" w:cstheme="minorHAnsi"/>
          <w:sz w:val="20"/>
          <w:szCs w:val="20"/>
          <w:lang w:val="ka-GE"/>
        </w:rPr>
        <w:t xml:space="preserve"> ნებისმიერი ისეთი გარემოების ან/და</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მოვლენის არსებობის/დადგომის შესახებ, რომელმაც შეიძლება პირდაპირ ან</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არაპირდაპირ გამოიწვიოს </w:t>
      </w:r>
      <w:r w:rsidR="0021503B" w:rsidRPr="00C37471">
        <w:rPr>
          <w:rFonts w:asciiTheme="minorHAnsi" w:hAnsiTheme="minorHAnsi" w:cstheme="minorHAnsi"/>
          <w:b/>
          <w:bCs/>
          <w:sz w:val="20"/>
          <w:szCs w:val="20"/>
          <w:lang w:val="ka-GE"/>
        </w:rPr>
        <w:t>შემსრულებლის</w:t>
      </w:r>
      <w:r w:rsidRPr="00C37471">
        <w:rPr>
          <w:rFonts w:asciiTheme="minorHAnsi" w:hAnsiTheme="minorHAnsi" w:cstheme="minorHAnsi"/>
          <w:sz w:val="20"/>
          <w:szCs w:val="20"/>
          <w:lang w:val="ka-GE"/>
        </w:rPr>
        <w:t xml:space="preserve"> მიერ </w:t>
      </w:r>
      <w:r w:rsidRPr="00C37471">
        <w:rPr>
          <w:rFonts w:asciiTheme="minorHAnsi" w:hAnsiTheme="minorHAnsi" w:cstheme="minorHAnsi"/>
          <w:b/>
          <w:bCs/>
          <w:sz w:val="20"/>
          <w:szCs w:val="20"/>
          <w:lang w:val="ka-GE"/>
        </w:rPr>
        <w:t>სანქციების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ორგანოს</w:t>
      </w:r>
      <w:r w:rsidRPr="00C37471">
        <w:rPr>
          <w:rFonts w:asciiTheme="minorHAnsi" w:hAnsiTheme="minorHAnsi" w:cstheme="minorHAnsi"/>
          <w:sz w:val="20"/>
          <w:szCs w:val="20"/>
          <w:lang w:val="ka-GE"/>
        </w:rPr>
        <w:t xml:space="preserve"> მიერ</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დაწესებული/განსაზღვრული ან/და შესაბამისი სანქციით გათვალისწინებული</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ნებისმიერი </w:t>
      </w:r>
      <w:r w:rsidRPr="00C37471">
        <w:rPr>
          <w:rFonts w:asciiTheme="minorHAnsi" w:hAnsiTheme="minorHAnsi" w:cstheme="minorHAnsi"/>
          <w:sz w:val="20"/>
          <w:szCs w:val="20"/>
          <w:lang w:val="ka-GE"/>
        </w:rPr>
        <w:lastRenderedPageBreak/>
        <w:t>შეზღუდვის, მოთხოვნის ან/და აკრძალვის დარღვევა ან/და თავიდა</w:t>
      </w:r>
      <w:r w:rsidR="0021503B" w:rsidRPr="00C37471">
        <w:rPr>
          <w:rFonts w:asciiTheme="minorHAnsi" w:hAnsiTheme="minorHAnsi" w:cstheme="minorHAnsi"/>
          <w:sz w:val="20"/>
          <w:szCs w:val="20"/>
          <w:lang w:val="ka-GE"/>
        </w:rPr>
        <w:t xml:space="preserve">ნ </w:t>
      </w:r>
      <w:r w:rsidRPr="00C37471">
        <w:rPr>
          <w:rFonts w:asciiTheme="minorHAnsi" w:hAnsiTheme="minorHAnsi" w:cstheme="minorHAnsi"/>
          <w:sz w:val="20"/>
          <w:szCs w:val="20"/>
          <w:lang w:val="ka-GE"/>
        </w:rPr>
        <w:t>არიდება/გვერდის ავლა ან/და რომელმაც შეიძლება პირდაპირ ან არაპირდაპირ</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გამოიწვიოს </w:t>
      </w:r>
      <w:r w:rsidR="0021503B" w:rsidRPr="00C37471">
        <w:rPr>
          <w:rFonts w:asciiTheme="minorHAnsi" w:hAnsiTheme="minorHAnsi" w:cstheme="minorHAnsi"/>
          <w:b/>
          <w:bCs/>
          <w:sz w:val="20"/>
          <w:szCs w:val="20"/>
          <w:lang w:val="ka-GE"/>
        </w:rPr>
        <w:t>შემსრულებლის</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ან/და </w:t>
      </w:r>
      <w:r w:rsidR="0021503B" w:rsidRPr="00C37471">
        <w:rPr>
          <w:rFonts w:asciiTheme="minorHAnsi" w:hAnsiTheme="minorHAnsi" w:cstheme="minorHAnsi"/>
          <w:b/>
          <w:bCs/>
          <w:sz w:val="20"/>
          <w:szCs w:val="20"/>
          <w:lang w:val="ka-GE"/>
        </w:rPr>
        <w:t>შემსრულებლის</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მაკონტროლებელი პირის სანქციების </w:t>
      </w:r>
      <w:r w:rsidRPr="00C37471">
        <w:rPr>
          <w:rFonts w:asciiTheme="minorHAnsi" w:hAnsiTheme="minorHAnsi" w:cstheme="minorHAnsi"/>
          <w:b/>
          <w:bCs/>
          <w:sz w:val="20"/>
          <w:szCs w:val="20"/>
          <w:lang w:val="ka-GE"/>
        </w:rPr>
        <w:t>ორგანოს</w:t>
      </w:r>
      <w:r w:rsidRPr="00C37471">
        <w:rPr>
          <w:rFonts w:asciiTheme="minorHAnsi" w:hAnsiTheme="minorHAnsi" w:cstheme="minorHAnsi"/>
          <w:sz w:val="20"/>
          <w:szCs w:val="20"/>
          <w:lang w:val="ka-GE"/>
        </w:rPr>
        <w:t xml:space="preserve"> მიერ</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გამოცემულ/წარმოებული ნებისმიერი სანქცირებული პირების სიაში შეყვანა.</w:t>
      </w:r>
    </w:p>
    <w:p w14:paraId="61B8D661" w14:textId="03842E58" w:rsidR="009E34CF" w:rsidRPr="00C37471" w:rsidRDefault="009E34CF"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ბანკი</w:t>
      </w:r>
      <w:r w:rsidRPr="00C37471">
        <w:rPr>
          <w:rFonts w:asciiTheme="minorHAnsi" w:hAnsiTheme="minorHAnsi" w:cstheme="minorHAnsi"/>
          <w:sz w:val="20"/>
          <w:szCs w:val="20"/>
          <w:lang w:val="ka-GE"/>
        </w:rPr>
        <w:t xml:space="preserve"> უფლებამოსილია, </w:t>
      </w:r>
      <w:r w:rsidRPr="00C37471">
        <w:rPr>
          <w:rFonts w:asciiTheme="minorHAnsi" w:hAnsiTheme="minorHAnsi" w:cstheme="minorHAnsi"/>
          <w:b/>
          <w:bCs/>
          <w:sz w:val="20"/>
          <w:szCs w:val="20"/>
          <w:lang w:val="ka-GE"/>
        </w:rPr>
        <w:t>ხელშეკრულებით</w:t>
      </w:r>
      <w:r w:rsidRPr="00C37471">
        <w:rPr>
          <w:rFonts w:asciiTheme="minorHAnsi" w:hAnsiTheme="minorHAnsi" w:cstheme="minorHAnsi"/>
          <w:sz w:val="20"/>
          <w:szCs w:val="20"/>
          <w:lang w:val="ka-GE"/>
        </w:rPr>
        <w:t xml:space="preserve"> ან/და </w:t>
      </w:r>
      <w:r w:rsidRPr="00C37471">
        <w:rPr>
          <w:rFonts w:asciiTheme="minorHAnsi" w:hAnsiTheme="minorHAnsi" w:cstheme="minorHAnsi"/>
          <w:b/>
          <w:bCs/>
          <w:sz w:val="20"/>
          <w:szCs w:val="20"/>
          <w:lang w:val="ka-GE"/>
        </w:rPr>
        <w:t>კანონმდებლობით</w:t>
      </w:r>
      <w:r w:rsidRPr="00C37471">
        <w:rPr>
          <w:rFonts w:asciiTheme="minorHAnsi" w:hAnsiTheme="minorHAnsi" w:cstheme="minorHAnsi"/>
          <w:sz w:val="20"/>
          <w:szCs w:val="20"/>
          <w:lang w:val="ka-GE"/>
        </w:rPr>
        <w:t xml:space="preserve"> მინიჭებული</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სხვა უფლებების შეუზღუდავად, იმოქმედოს </w:t>
      </w:r>
      <w:r w:rsidRPr="00C37471">
        <w:rPr>
          <w:rFonts w:asciiTheme="minorHAnsi" w:hAnsiTheme="minorHAnsi" w:cstheme="minorHAnsi"/>
          <w:b/>
          <w:bCs/>
          <w:sz w:val="20"/>
          <w:szCs w:val="20"/>
          <w:lang w:val="ka-GE"/>
        </w:rPr>
        <w:t>სანქციების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ორგანოს</w:t>
      </w:r>
      <w:r w:rsidRPr="00C37471">
        <w:rPr>
          <w:rFonts w:asciiTheme="minorHAnsi" w:hAnsiTheme="minorHAnsi" w:cstheme="minorHAnsi"/>
          <w:sz w:val="20"/>
          <w:szCs w:val="20"/>
          <w:lang w:val="ka-GE"/>
        </w:rPr>
        <w:t xml:space="preserve"> მიერ დაწესებული</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შესაბამისი სანქციის მიხედვით და განახორციელოს </w:t>
      </w:r>
      <w:r w:rsidRPr="00C37471">
        <w:rPr>
          <w:rFonts w:asciiTheme="minorHAnsi" w:hAnsiTheme="minorHAnsi" w:cstheme="minorHAnsi"/>
          <w:b/>
          <w:bCs/>
          <w:sz w:val="20"/>
          <w:szCs w:val="20"/>
          <w:lang w:val="ka-GE"/>
        </w:rPr>
        <w:t>სანქციების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ორგანოს</w:t>
      </w:r>
      <w:r w:rsidRPr="00C37471">
        <w:rPr>
          <w:rFonts w:asciiTheme="minorHAnsi" w:hAnsiTheme="minorHAnsi" w:cstheme="minorHAnsi"/>
          <w:sz w:val="20"/>
          <w:szCs w:val="20"/>
          <w:lang w:val="ka-GE"/>
        </w:rPr>
        <w:t xml:space="preserve"> მიერ</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განსაზღვრული ან/და შესაბამისი სანქციით გათვალისწინებული ნებისმიერი და ყველა</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ქმედება, ან/და დაუყოვნებლივ შეწყვიტოს, შეაჩეროს ან/და უარი თქვას </w:t>
      </w:r>
      <w:r w:rsidR="0021503B" w:rsidRPr="00C37471">
        <w:rPr>
          <w:rFonts w:asciiTheme="minorHAnsi" w:hAnsiTheme="minorHAnsi" w:cstheme="minorHAnsi"/>
          <w:b/>
          <w:bCs/>
          <w:sz w:val="20"/>
          <w:szCs w:val="20"/>
          <w:lang w:val="ka-GE"/>
        </w:rPr>
        <w:t xml:space="preserve">შემსრულებლის </w:t>
      </w:r>
      <w:r w:rsidR="0021503B" w:rsidRPr="00C37471">
        <w:rPr>
          <w:rFonts w:asciiTheme="minorHAnsi" w:hAnsiTheme="minorHAnsi" w:cstheme="minorHAnsi"/>
          <w:sz w:val="20"/>
          <w:szCs w:val="20"/>
          <w:lang w:val="ka-GE"/>
        </w:rPr>
        <w:t>მიერ</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მომსახურების</w:t>
      </w:r>
      <w:r w:rsidRPr="00C37471">
        <w:rPr>
          <w:rFonts w:asciiTheme="minorHAnsi" w:hAnsiTheme="minorHAnsi" w:cstheme="minorHAnsi"/>
          <w:sz w:val="20"/>
          <w:szCs w:val="20"/>
          <w:lang w:val="ka-GE"/>
        </w:rPr>
        <w:t xml:space="preserve"> გაწევაზე, იმ შემთხვევაში, თუ:</w:t>
      </w:r>
    </w:p>
    <w:p w14:paraId="5E9C3065" w14:textId="316EDBF9" w:rsidR="009E34CF" w:rsidRPr="00C37471" w:rsidRDefault="0021503B" w:rsidP="00667DCB">
      <w:pPr>
        <w:pStyle w:val="ListParagraph"/>
        <w:numPr>
          <w:ilvl w:val="3"/>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შემსრულებელი</w:t>
      </w:r>
      <w:r w:rsidR="009E34CF" w:rsidRPr="00C37471">
        <w:rPr>
          <w:rFonts w:asciiTheme="minorHAnsi" w:hAnsiTheme="minorHAnsi" w:cstheme="minorHAnsi"/>
          <w:sz w:val="20"/>
          <w:szCs w:val="20"/>
          <w:lang w:val="ka-GE"/>
        </w:rPr>
        <w:t xml:space="preserve"> დაარღვევს მის მიერ აღნიშნულ ნებისმიერ განცხადებასა და</w:t>
      </w:r>
      <w:r w:rsidRPr="00C37471">
        <w:rPr>
          <w:rFonts w:asciiTheme="minorHAnsi" w:hAnsiTheme="minorHAnsi" w:cstheme="minorHAnsi"/>
          <w:sz w:val="20"/>
          <w:szCs w:val="20"/>
          <w:lang w:val="ka-GE"/>
        </w:rPr>
        <w:t xml:space="preserve"> </w:t>
      </w:r>
      <w:r w:rsidR="009E34CF" w:rsidRPr="00C37471">
        <w:rPr>
          <w:rFonts w:asciiTheme="minorHAnsi" w:hAnsiTheme="minorHAnsi" w:cstheme="minorHAnsi"/>
          <w:sz w:val="20"/>
          <w:szCs w:val="20"/>
          <w:lang w:val="ka-GE"/>
        </w:rPr>
        <w:t>გარანტიას ან/და ნაკისრ ვალდებულებას;</w:t>
      </w:r>
    </w:p>
    <w:p w14:paraId="670D4043" w14:textId="324B694B" w:rsidR="009E34CF" w:rsidRPr="00C37471" w:rsidRDefault="009E34CF" w:rsidP="00667DCB">
      <w:pPr>
        <w:pStyle w:val="ListParagraph"/>
        <w:numPr>
          <w:ilvl w:val="3"/>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მიუხედავად, ნებისმიერი ფაქტობრივი გარემოების არსებობისა ან/და</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ხელშეკრულებაში</w:t>
      </w:r>
      <w:r w:rsidRPr="00C37471">
        <w:rPr>
          <w:rFonts w:asciiTheme="minorHAnsi" w:hAnsiTheme="minorHAnsi" w:cstheme="minorHAnsi"/>
          <w:sz w:val="20"/>
          <w:szCs w:val="20"/>
          <w:lang w:val="ka-GE"/>
        </w:rPr>
        <w:t xml:space="preserve"> განსაზღვრული ნებისმიერი სხვა პირობის თუ დებულებისა, </w:t>
      </w:r>
      <w:r w:rsidRPr="00C37471">
        <w:rPr>
          <w:rFonts w:asciiTheme="minorHAnsi" w:hAnsiTheme="minorHAnsi" w:cstheme="minorHAnsi"/>
          <w:b/>
          <w:bCs/>
          <w:sz w:val="20"/>
          <w:szCs w:val="20"/>
          <w:lang w:val="ka-GE"/>
        </w:rPr>
        <w:t>ბანკი</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საკუთარი შეხედულებისამებრ, საჭიროდ/მიზანშეწონილად ჩათვლის, ასეთი</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ქმედების განხორციელებას, </w:t>
      </w:r>
      <w:r w:rsidRPr="00C37471">
        <w:rPr>
          <w:rFonts w:asciiTheme="minorHAnsi" w:hAnsiTheme="minorHAnsi" w:cstheme="minorHAnsi"/>
          <w:b/>
          <w:bCs/>
          <w:sz w:val="20"/>
          <w:szCs w:val="20"/>
          <w:lang w:val="ka-GE"/>
        </w:rPr>
        <w:t>სანქციების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ორგანოს</w:t>
      </w:r>
      <w:r w:rsidRPr="00C37471">
        <w:rPr>
          <w:rFonts w:asciiTheme="minorHAnsi" w:hAnsiTheme="minorHAnsi" w:cstheme="minorHAnsi"/>
          <w:sz w:val="20"/>
          <w:szCs w:val="20"/>
          <w:lang w:val="ka-GE"/>
        </w:rPr>
        <w:t xml:space="preserve"> მიერ განსაზღვრულ სანქციებთან</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ან/და მოთხოვნილ ქმედებებთან შესაბამისობაში მოსვლის მიზნებისთვის.</w:t>
      </w:r>
    </w:p>
    <w:p w14:paraId="432AC6ED" w14:textId="5E92E130" w:rsidR="009E34CF" w:rsidRPr="00C37471" w:rsidRDefault="009E34CF"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ბანკის</w:t>
      </w:r>
      <w:r w:rsidRPr="00C37471">
        <w:rPr>
          <w:rFonts w:asciiTheme="minorHAnsi" w:hAnsiTheme="minorHAnsi" w:cstheme="minorHAnsi"/>
          <w:sz w:val="20"/>
          <w:szCs w:val="20"/>
          <w:lang w:val="ka-GE"/>
        </w:rPr>
        <w:t xml:space="preserve"> მოქმედება </w:t>
      </w:r>
      <w:r w:rsidRPr="00C37471">
        <w:rPr>
          <w:rFonts w:asciiTheme="minorHAnsi" w:hAnsiTheme="minorHAnsi" w:cstheme="minorHAnsi"/>
          <w:b/>
          <w:bCs/>
          <w:sz w:val="20"/>
          <w:szCs w:val="20"/>
          <w:lang w:val="ka-GE"/>
        </w:rPr>
        <w:t>სანქციების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ორგანოს</w:t>
      </w:r>
      <w:r w:rsidRPr="00C37471">
        <w:rPr>
          <w:rFonts w:asciiTheme="minorHAnsi" w:hAnsiTheme="minorHAnsi" w:cstheme="minorHAnsi"/>
          <w:sz w:val="20"/>
          <w:szCs w:val="20"/>
          <w:lang w:val="ka-GE"/>
        </w:rPr>
        <w:t xml:space="preserve"> მიერ დაწესებული შესაბამისი სანქციის</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მიხედვით ან/და </w:t>
      </w:r>
      <w:r w:rsidRPr="00C37471">
        <w:rPr>
          <w:rFonts w:asciiTheme="minorHAnsi" w:hAnsiTheme="minorHAnsi" w:cstheme="minorHAnsi"/>
          <w:b/>
          <w:bCs/>
          <w:sz w:val="20"/>
          <w:szCs w:val="20"/>
          <w:lang w:val="ka-GE"/>
        </w:rPr>
        <w:t>სანქციების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ორგანოს</w:t>
      </w:r>
      <w:r w:rsidRPr="00C37471">
        <w:rPr>
          <w:rFonts w:asciiTheme="minorHAnsi" w:hAnsiTheme="minorHAnsi" w:cstheme="minorHAnsi"/>
          <w:sz w:val="20"/>
          <w:szCs w:val="20"/>
          <w:lang w:val="ka-GE"/>
        </w:rPr>
        <w:t xml:space="preserve"> მიერ განსაზღვრული ან/და შესაბამისი სანქციით</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გათვალისწინებული</w:t>
      </w:r>
      <w:r w:rsidR="0021503B" w:rsidRPr="00C37471">
        <w:rPr>
          <w:rFonts w:asciiTheme="minorHAnsi" w:hAnsiTheme="minorHAnsi" w:cstheme="minorHAnsi"/>
          <w:sz w:val="20"/>
          <w:szCs w:val="20"/>
          <w:lang w:val="ka-GE"/>
        </w:rPr>
        <w:t>/</w:t>
      </w:r>
      <w:r w:rsidRPr="00C37471">
        <w:rPr>
          <w:rFonts w:asciiTheme="minorHAnsi" w:hAnsiTheme="minorHAnsi" w:cstheme="minorHAnsi"/>
          <w:sz w:val="20"/>
          <w:szCs w:val="20"/>
          <w:lang w:val="ka-GE"/>
        </w:rPr>
        <w:t>მოთხოვნილი ნებისმიერი ქმედების განხორციელება</w:t>
      </w:r>
      <w:r w:rsidR="0021503B" w:rsidRPr="00C37471">
        <w:rPr>
          <w:rFonts w:asciiTheme="minorHAnsi" w:hAnsiTheme="minorHAnsi" w:cstheme="minorHAnsi"/>
          <w:sz w:val="20"/>
          <w:szCs w:val="20"/>
          <w:lang w:val="ka-GE"/>
        </w:rPr>
        <w:t xml:space="preserve">, მათ შორის </w:t>
      </w:r>
      <w:r w:rsidR="0021503B"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შეწყვეტა, შეჩერება ან/და </w:t>
      </w:r>
      <w:r w:rsidRPr="00C37471">
        <w:rPr>
          <w:rFonts w:asciiTheme="minorHAnsi" w:hAnsiTheme="minorHAnsi" w:cstheme="minorHAnsi"/>
          <w:b/>
          <w:bCs/>
          <w:sz w:val="20"/>
          <w:szCs w:val="20"/>
          <w:lang w:val="ka-GE"/>
        </w:rPr>
        <w:t>მომსახურების</w:t>
      </w:r>
      <w:r w:rsidRPr="00C37471">
        <w:rPr>
          <w:rFonts w:asciiTheme="minorHAnsi" w:hAnsiTheme="minorHAnsi" w:cstheme="minorHAnsi"/>
          <w:sz w:val="20"/>
          <w:szCs w:val="20"/>
          <w:lang w:val="ka-GE"/>
        </w:rPr>
        <w:t xml:space="preserve"> </w:t>
      </w:r>
      <w:r w:rsidR="0021503B" w:rsidRPr="00C37471">
        <w:rPr>
          <w:rFonts w:asciiTheme="minorHAnsi" w:hAnsiTheme="minorHAnsi" w:cstheme="minorHAnsi"/>
          <w:sz w:val="20"/>
          <w:szCs w:val="20"/>
          <w:lang w:val="ka-GE"/>
        </w:rPr>
        <w:t>მიღებაზე</w:t>
      </w:r>
      <w:r w:rsidRPr="00C37471">
        <w:rPr>
          <w:rFonts w:asciiTheme="minorHAnsi" w:hAnsiTheme="minorHAnsi" w:cstheme="minorHAnsi"/>
          <w:sz w:val="20"/>
          <w:szCs w:val="20"/>
          <w:lang w:val="ka-GE"/>
        </w:rPr>
        <w:t xml:space="preserve"> უარის</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თქმა, არ ჩაითვლება </w:t>
      </w:r>
      <w:r w:rsidRPr="00C37471">
        <w:rPr>
          <w:rFonts w:asciiTheme="minorHAnsi" w:hAnsiTheme="minorHAnsi" w:cstheme="minorHAnsi"/>
          <w:b/>
          <w:bCs/>
          <w:sz w:val="20"/>
          <w:szCs w:val="20"/>
          <w:lang w:val="ka-GE"/>
        </w:rPr>
        <w:t>ბანკის</w:t>
      </w:r>
      <w:r w:rsidRPr="00C37471">
        <w:rPr>
          <w:rFonts w:asciiTheme="minorHAnsi" w:hAnsiTheme="minorHAnsi" w:cstheme="minorHAnsi"/>
          <w:sz w:val="20"/>
          <w:szCs w:val="20"/>
          <w:lang w:val="ka-GE"/>
        </w:rPr>
        <w:t xml:space="preserve"> მიერ </w:t>
      </w:r>
      <w:r w:rsidR="0021503B" w:rsidRPr="00C37471">
        <w:rPr>
          <w:rFonts w:asciiTheme="minorHAnsi" w:hAnsiTheme="minorHAnsi" w:cstheme="minorHAnsi"/>
          <w:b/>
          <w:bCs/>
          <w:sz w:val="20"/>
          <w:szCs w:val="20"/>
          <w:lang w:val="ka-GE"/>
        </w:rPr>
        <w:t>შემსრულებლის</w:t>
      </w:r>
      <w:r w:rsidRPr="00C37471">
        <w:rPr>
          <w:rFonts w:asciiTheme="minorHAnsi" w:hAnsiTheme="minorHAnsi" w:cstheme="minorHAnsi"/>
          <w:sz w:val="20"/>
          <w:szCs w:val="20"/>
          <w:lang w:val="ka-GE"/>
        </w:rPr>
        <w:t xml:space="preserve"> წინაშე არსებული/ნაკისრი რაიმე</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ვალდებულების</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 xml:space="preserve">დარღვევად და </w:t>
      </w:r>
      <w:r w:rsidRPr="00C37471">
        <w:rPr>
          <w:rFonts w:asciiTheme="minorHAnsi" w:hAnsiTheme="minorHAnsi" w:cstheme="minorHAnsi"/>
          <w:b/>
          <w:bCs/>
          <w:sz w:val="20"/>
          <w:szCs w:val="20"/>
          <w:lang w:val="ka-GE"/>
        </w:rPr>
        <w:t>ბანკს</w:t>
      </w:r>
      <w:r w:rsidRPr="00C37471">
        <w:rPr>
          <w:rFonts w:asciiTheme="minorHAnsi" w:hAnsiTheme="minorHAnsi" w:cstheme="minorHAnsi"/>
          <w:sz w:val="20"/>
          <w:szCs w:val="20"/>
          <w:lang w:val="ka-GE"/>
        </w:rPr>
        <w:t xml:space="preserve"> არ დაეკისრება რაიმე სახის</w:t>
      </w:r>
      <w:r w:rsidR="0021503B"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პასუხისმგებლობა.</w:t>
      </w:r>
    </w:p>
    <w:p w14:paraId="45CB9395" w14:textId="0F8CC64A" w:rsidR="009E34CF" w:rsidRPr="00C37471" w:rsidRDefault="003A5DBA"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შემსრულებელი</w:t>
      </w:r>
      <w:r w:rsidR="009E34CF" w:rsidRPr="00C37471">
        <w:rPr>
          <w:rFonts w:asciiTheme="minorHAnsi" w:hAnsiTheme="minorHAnsi" w:cstheme="minorHAnsi"/>
          <w:sz w:val="20"/>
          <w:szCs w:val="20"/>
          <w:lang w:val="ka-GE"/>
        </w:rPr>
        <w:t xml:space="preserve"> ვალდებულია </w:t>
      </w:r>
      <w:r w:rsidR="009E34CF" w:rsidRPr="00C37471">
        <w:rPr>
          <w:rFonts w:asciiTheme="minorHAnsi" w:hAnsiTheme="minorHAnsi" w:cstheme="minorHAnsi"/>
          <w:b/>
          <w:bCs/>
          <w:sz w:val="20"/>
          <w:szCs w:val="20"/>
          <w:lang w:val="ka-GE"/>
        </w:rPr>
        <w:t>ბანკს</w:t>
      </w:r>
      <w:r w:rsidR="009E34CF" w:rsidRPr="00C37471">
        <w:rPr>
          <w:rFonts w:asciiTheme="minorHAnsi" w:hAnsiTheme="minorHAnsi" w:cstheme="minorHAnsi"/>
          <w:sz w:val="20"/>
          <w:szCs w:val="20"/>
          <w:lang w:val="ka-GE"/>
        </w:rPr>
        <w:t xml:space="preserve"> აუნაზღაუროს ნებისმიერი და ყველა სახის ზიანი/ზარალი,</w:t>
      </w:r>
      <w:r w:rsidRPr="00C37471">
        <w:rPr>
          <w:rFonts w:asciiTheme="minorHAnsi" w:hAnsiTheme="minorHAnsi" w:cstheme="minorHAnsi"/>
          <w:sz w:val="20"/>
          <w:szCs w:val="20"/>
          <w:lang w:val="ka-GE"/>
        </w:rPr>
        <w:t xml:space="preserve"> </w:t>
      </w:r>
      <w:r w:rsidR="009E34CF" w:rsidRPr="00C37471">
        <w:rPr>
          <w:rFonts w:asciiTheme="minorHAnsi" w:hAnsiTheme="minorHAnsi" w:cstheme="minorHAnsi"/>
          <w:sz w:val="20"/>
          <w:szCs w:val="20"/>
          <w:lang w:val="ka-GE"/>
        </w:rPr>
        <w:t xml:space="preserve">რომელიც </w:t>
      </w:r>
      <w:r w:rsidR="009E34CF" w:rsidRPr="00C37471">
        <w:rPr>
          <w:rFonts w:asciiTheme="minorHAnsi" w:hAnsiTheme="minorHAnsi" w:cstheme="minorHAnsi"/>
          <w:b/>
          <w:bCs/>
          <w:sz w:val="20"/>
          <w:szCs w:val="20"/>
          <w:lang w:val="ka-GE"/>
        </w:rPr>
        <w:t>ბანკს</w:t>
      </w:r>
      <w:r w:rsidR="009E34CF" w:rsidRPr="00C37471">
        <w:rPr>
          <w:rFonts w:asciiTheme="minorHAnsi" w:hAnsiTheme="minorHAnsi" w:cstheme="minorHAnsi"/>
          <w:sz w:val="20"/>
          <w:szCs w:val="20"/>
          <w:lang w:val="ka-GE"/>
        </w:rPr>
        <w:t xml:space="preserve"> წარმოეშობა </w:t>
      </w:r>
      <w:r w:rsidRPr="00C37471">
        <w:rPr>
          <w:rFonts w:asciiTheme="minorHAnsi" w:hAnsiTheme="minorHAnsi" w:cstheme="minorHAnsi"/>
          <w:b/>
          <w:bCs/>
          <w:sz w:val="20"/>
          <w:szCs w:val="20"/>
          <w:lang w:val="ka-GE"/>
        </w:rPr>
        <w:t>შემსრულებლის</w:t>
      </w:r>
      <w:r w:rsidR="009E34CF" w:rsidRPr="00C37471">
        <w:rPr>
          <w:rFonts w:asciiTheme="minorHAnsi" w:hAnsiTheme="minorHAnsi" w:cstheme="minorHAnsi"/>
          <w:sz w:val="20"/>
          <w:szCs w:val="20"/>
          <w:lang w:val="ka-GE"/>
        </w:rPr>
        <w:t xml:space="preserve"> მიერ ზემოთ მოცემული ნებისმიერი</w:t>
      </w:r>
      <w:r w:rsidRPr="00C37471">
        <w:rPr>
          <w:rFonts w:asciiTheme="minorHAnsi" w:hAnsiTheme="minorHAnsi" w:cstheme="minorHAnsi"/>
          <w:sz w:val="20"/>
          <w:szCs w:val="20"/>
          <w:lang w:val="ka-GE"/>
        </w:rPr>
        <w:t xml:space="preserve"> </w:t>
      </w:r>
      <w:r w:rsidR="009E34CF" w:rsidRPr="00C37471">
        <w:rPr>
          <w:rFonts w:asciiTheme="minorHAnsi" w:hAnsiTheme="minorHAnsi" w:cstheme="minorHAnsi"/>
          <w:sz w:val="20"/>
          <w:szCs w:val="20"/>
          <w:lang w:val="ka-GE"/>
        </w:rPr>
        <w:t>განცხადების, გარანტიის ან/და ვალდებულების დარღვევის შედეგად.</w:t>
      </w:r>
    </w:p>
    <w:p w14:paraId="6A85017E" w14:textId="77777777" w:rsidR="0021503B" w:rsidRPr="00C37471" w:rsidRDefault="0021503B"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წინამდებარე პუნქტის მიზნებისათვის, ტერმინში „</w:t>
      </w:r>
      <w:r w:rsidRPr="00C37471">
        <w:rPr>
          <w:rFonts w:asciiTheme="minorHAnsi" w:hAnsiTheme="minorHAnsi" w:cstheme="minorHAnsi"/>
          <w:b/>
          <w:bCs/>
          <w:sz w:val="20"/>
          <w:szCs w:val="20"/>
          <w:lang w:val="ka-GE"/>
        </w:rPr>
        <w:t>მასთან დაკავშირებული პირი</w:t>
      </w:r>
      <w:r w:rsidRPr="00C37471">
        <w:rPr>
          <w:rFonts w:asciiTheme="minorHAnsi" w:hAnsiTheme="minorHAnsi" w:cstheme="minorHAnsi"/>
          <w:sz w:val="20"/>
          <w:szCs w:val="20"/>
          <w:lang w:val="ka-GE"/>
        </w:rPr>
        <w:t>“ მოიზარება ნებისმიერი პირი, რომელსაც ბანკის შეფასებით, მათ შორის სანქციის მიზნიდან გამომდინარე, საქმიანი, ნათესაური თუ სხვა ტიპის მჭიდრო კავშირის გამო შესაძლოა, გავლენა ჰქონდეს პირზე ან მის გადაწყვეტილებებზე, პირდაპირ ან არაპირდაპირ ფლობდეს ან/და აკონტროლებდეს მას.</w:t>
      </w:r>
    </w:p>
    <w:p w14:paraId="3888933B" w14:textId="77777777" w:rsidR="0021503B" w:rsidRPr="00C37471" w:rsidRDefault="0021503B" w:rsidP="00667DCB">
      <w:pPr>
        <w:pStyle w:val="ListParagraph"/>
        <w:ind w:left="567" w:hanging="567"/>
        <w:jc w:val="both"/>
        <w:rPr>
          <w:rFonts w:asciiTheme="minorHAnsi" w:hAnsiTheme="minorHAnsi" w:cstheme="minorHAnsi"/>
          <w:sz w:val="20"/>
          <w:szCs w:val="20"/>
          <w:lang w:val="ka-GE"/>
        </w:rPr>
      </w:pPr>
    </w:p>
    <w:p w14:paraId="7DF19C21" w14:textId="30568070" w:rsidR="00624BF1" w:rsidRPr="00C37471" w:rsidRDefault="00624BF1" w:rsidP="00667DCB">
      <w:pPr>
        <w:pStyle w:val="ListParagraph"/>
        <w:numPr>
          <w:ilvl w:val="0"/>
          <w:numId w:val="1"/>
        </w:numPr>
        <w:ind w:left="567" w:hanging="567"/>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პერსონალური მონაცემების დამუშავება</w:t>
      </w:r>
    </w:p>
    <w:p w14:paraId="06C3FE9C" w14:textId="2B878E10" w:rsidR="00624BF1" w:rsidRPr="00C37471" w:rsidRDefault="00624BF1" w:rsidP="00F50EFD">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მხარეები </w:t>
      </w:r>
      <w:r w:rsidR="00B96343" w:rsidRPr="00C37471">
        <w:rPr>
          <w:rFonts w:asciiTheme="minorHAnsi" w:hAnsiTheme="minorHAnsi" w:cstheme="minorHAnsi"/>
          <w:sz w:val="20"/>
          <w:szCs w:val="20"/>
          <w:lang w:val="ka-GE"/>
        </w:rPr>
        <w:t>აცხადებენ და ადასტურებენ</w:t>
      </w:r>
      <w:r w:rsidRPr="00C37471">
        <w:rPr>
          <w:rFonts w:asciiTheme="minorHAnsi" w:hAnsiTheme="minorHAnsi" w:cstheme="minorHAnsi"/>
          <w:sz w:val="20"/>
          <w:szCs w:val="20"/>
          <w:lang w:val="ka-GE"/>
        </w:rPr>
        <w:t xml:space="preserve">, რომ იმ შემთხვევაში, თუ </w:t>
      </w:r>
      <w:r w:rsidRPr="00C37471">
        <w:rPr>
          <w:rFonts w:asciiTheme="minorHAnsi" w:hAnsiTheme="minorHAnsi" w:cstheme="minorHAnsi"/>
          <w:b/>
          <w:bCs/>
          <w:sz w:val="20"/>
          <w:szCs w:val="20"/>
          <w:lang w:val="ka-GE"/>
        </w:rPr>
        <w:t>მომსახურების</w:t>
      </w:r>
      <w:r w:rsidRPr="00C37471">
        <w:rPr>
          <w:rFonts w:asciiTheme="minorHAnsi" w:hAnsiTheme="minorHAnsi" w:cstheme="minorHAnsi"/>
          <w:sz w:val="20"/>
          <w:szCs w:val="20"/>
          <w:lang w:val="ka-GE"/>
        </w:rPr>
        <w:t xml:space="preserve"> შესრულების ფარგლებში რომელიმე </w:t>
      </w:r>
      <w:r w:rsidRPr="00C37471">
        <w:rPr>
          <w:rFonts w:asciiTheme="minorHAnsi" w:hAnsiTheme="minorHAnsi" w:cstheme="minorHAnsi"/>
          <w:b/>
          <w:bCs/>
          <w:sz w:val="20"/>
          <w:szCs w:val="20"/>
          <w:lang w:val="ka-GE"/>
        </w:rPr>
        <w:t xml:space="preserve">მხარის </w:t>
      </w:r>
      <w:r w:rsidRPr="00C37471">
        <w:rPr>
          <w:rFonts w:asciiTheme="minorHAnsi" w:hAnsiTheme="minorHAnsi" w:cstheme="minorHAnsi"/>
          <w:sz w:val="20"/>
          <w:szCs w:val="20"/>
          <w:lang w:val="ka-GE"/>
        </w:rPr>
        <w:t xml:space="preserve">მიერ ხორციელდება ნებისმიერი </w:t>
      </w:r>
      <w:r w:rsidRPr="00C37471">
        <w:rPr>
          <w:rFonts w:asciiTheme="minorHAnsi" w:hAnsiTheme="minorHAnsi" w:cstheme="minorHAnsi"/>
          <w:b/>
          <w:bCs/>
          <w:sz w:val="20"/>
          <w:szCs w:val="20"/>
          <w:lang w:val="ka-GE"/>
        </w:rPr>
        <w:t>პირის</w:t>
      </w:r>
      <w:r w:rsidRPr="00C37471">
        <w:rPr>
          <w:rFonts w:asciiTheme="minorHAnsi" w:hAnsiTheme="minorHAnsi" w:cstheme="minorHAnsi"/>
          <w:sz w:val="20"/>
          <w:szCs w:val="20"/>
          <w:lang w:val="ka-GE"/>
        </w:rPr>
        <w:t xml:space="preserve"> პერსონალური მონაცემების დამუშავება, </w:t>
      </w:r>
      <w:r w:rsidR="00B96343" w:rsidRPr="00C37471">
        <w:rPr>
          <w:rFonts w:asciiTheme="minorHAnsi" w:hAnsiTheme="minorHAnsi" w:cstheme="minorHAnsi"/>
          <w:sz w:val="20"/>
          <w:szCs w:val="20"/>
          <w:lang w:val="ka-GE"/>
        </w:rPr>
        <w:t xml:space="preserve">მათ შორის მეორე </w:t>
      </w:r>
      <w:r w:rsidR="00B96343" w:rsidRPr="00C37471">
        <w:rPr>
          <w:rFonts w:asciiTheme="minorHAnsi" w:hAnsiTheme="minorHAnsi" w:cstheme="minorHAnsi"/>
          <w:b/>
          <w:bCs/>
          <w:sz w:val="20"/>
          <w:szCs w:val="20"/>
          <w:lang w:val="ka-GE"/>
        </w:rPr>
        <w:t xml:space="preserve">მხარისათვის პერსონალური მონაცემების </w:t>
      </w:r>
      <w:r w:rsidR="00B96343" w:rsidRPr="00C37471">
        <w:rPr>
          <w:rFonts w:asciiTheme="minorHAnsi" w:hAnsiTheme="minorHAnsi" w:cstheme="minorHAnsi"/>
          <w:sz w:val="20"/>
          <w:szCs w:val="20"/>
          <w:lang w:val="ka-GE"/>
        </w:rPr>
        <w:t xml:space="preserve">გადაცემა, </w:t>
      </w:r>
      <w:r w:rsidRPr="00C37471">
        <w:rPr>
          <w:rFonts w:asciiTheme="minorHAnsi" w:hAnsiTheme="minorHAnsi" w:cstheme="minorHAnsi"/>
          <w:sz w:val="20"/>
          <w:szCs w:val="20"/>
          <w:lang w:val="ka-GE"/>
        </w:rPr>
        <w:t xml:space="preserve">თითოეული </w:t>
      </w:r>
      <w:r w:rsidRPr="00C37471">
        <w:rPr>
          <w:rFonts w:asciiTheme="minorHAnsi" w:hAnsiTheme="minorHAnsi" w:cstheme="minorHAnsi"/>
          <w:b/>
          <w:bCs/>
          <w:sz w:val="20"/>
          <w:szCs w:val="20"/>
          <w:lang w:val="ka-GE"/>
        </w:rPr>
        <w:t xml:space="preserve">მხარე </w:t>
      </w:r>
      <w:r w:rsidRPr="00C37471">
        <w:rPr>
          <w:rFonts w:asciiTheme="minorHAnsi" w:hAnsiTheme="minorHAnsi" w:cstheme="minorHAnsi"/>
          <w:sz w:val="20"/>
          <w:szCs w:val="20"/>
          <w:lang w:val="ka-GE"/>
        </w:rPr>
        <w:t xml:space="preserve">უზრუნველყოფს </w:t>
      </w:r>
      <w:r w:rsidRPr="00C37471">
        <w:rPr>
          <w:rFonts w:asciiTheme="minorHAnsi" w:hAnsiTheme="minorHAnsi" w:cstheme="minorHAnsi"/>
          <w:b/>
          <w:bCs/>
          <w:sz w:val="20"/>
          <w:szCs w:val="20"/>
          <w:lang w:val="ka-GE"/>
        </w:rPr>
        <w:t>პერსონალური მონაცემების</w:t>
      </w:r>
      <w:r w:rsidRPr="00C37471">
        <w:rPr>
          <w:rFonts w:asciiTheme="minorHAnsi" w:hAnsiTheme="minorHAnsi" w:cstheme="minorHAnsi"/>
          <w:sz w:val="20"/>
          <w:szCs w:val="20"/>
          <w:lang w:val="ka-GE"/>
        </w:rPr>
        <w:t xml:space="preserve"> დამუშავებას </w:t>
      </w:r>
      <w:r w:rsidRPr="00C37471">
        <w:rPr>
          <w:rFonts w:asciiTheme="minorHAnsi" w:hAnsiTheme="minorHAnsi" w:cstheme="minorHAnsi"/>
          <w:b/>
          <w:bCs/>
          <w:sz w:val="20"/>
          <w:szCs w:val="20"/>
          <w:lang w:val="ka-GE"/>
        </w:rPr>
        <w:t>კანონმდებლობის</w:t>
      </w:r>
      <w:r w:rsidRPr="00C37471">
        <w:rPr>
          <w:rFonts w:asciiTheme="minorHAnsi" w:hAnsiTheme="minorHAnsi" w:cstheme="minorHAnsi"/>
          <w:sz w:val="20"/>
          <w:szCs w:val="20"/>
          <w:lang w:val="ka-GE"/>
        </w:rPr>
        <w:t>, მათ შორის პერსონალურ მონაცემთა დაცვის შესახებ საქართველოს კანონით დადგენილი წესების დაცვით.</w:t>
      </w:r>
    </w:p>
    <w:p w14:paraId="280B6563" w14:textId="3ADCCBCE" w:rsidR="00624BF1" w:rsidRPr="00C37471" w:rsidRDefault="00B96343" w:rsidP="00F50EFD">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მხარე </w:t>
      </w:r>
      <w:r w:rsidRPr="00C37471">
        <w:rPr>
          <w:rFonts w:asciiTheme="minorHAnsi" w:hAnsiTheme="minorHAnsi" w:cstheme="minorHAnsi"/>
          <w:sz w:val="20"/>
          <w:szCs w:val="20"/>
          <w:lang w:val="ka-GE"/>
        </w:rPr>
        <w:t xml:space="preserve">ვალდებულია მეორე </w:t>
      </w:r>
      <w:r w:rsidRPr="00C37471">
        <w:rPr>
          <w:rFonts w:asciiTheme="minorHAnsi" w:hAnsiTheme="minorHAnsi" w:cstheme="minorHAnsi"/>
          <w:b/>
          <w:bCs/>
          <w:sz w:val="20"/>
          <w:szCs w:val="20"/>
          <w:lang w:val="ka-GE"/>
        </w:rPr>
        <w:t xml:space="preserve">მხარისაგან </w:t>
      </w:r>
      <w:r w:rsidRPr="00C37471">
        <w:rPr>
          <w:rFonts w:asciiTheme="minorHAnsi" w:hAnsiTheme="minorHAnsi" w:cstheme="minorHAnsi"/>
          <w:sz w:val="20"/>
          <w:szCs w:val="20"/>
          <w:lang w:val="ka-GE"/>
        </w:rPr>
        <w:t xml:space="preserve">მიღებული </w:t>
      </w:r>
      <w:r w:rsidR="00624BF1" w:rsidRPr="00C37471">
        <w:rPr>
          <w:rFonts w:asciiTheme="minorHAnsi" w:hAnsiTheme="minorHAnsi" w:cstheme="minorHAnsi"/>
          <w:b/>
          <w:bCs/>
          <w:sz w:val="20"/>
          <w:szCs w:val="20"/>
          <w:lang w:val="ka-GE"/>
        </w:rPr>
        <w:t>პერსონალური მონაცემების</w:t>
      </w:r>
      <w:r w:rsidR="00624BF1" w:rsidRPr="00C37471">
        <w:rPr>
          <w:rFonts w:asciiTheme="minorHAnsi" w:hAnsiTheme="minorHAnsi" w:cstheme="minorHAnsi"/>
          <w:sz w:val="20"/>
          <w:szCs w:val="20"/>
          <w:lang w:val="ka-GE"/>
        </w:rPr>
        <w:t xml:space="preserve"> და</w:t>
      </w:r>
      <w:r w:rsidRPr="00C37471">
        <w:rPr>
          <w:rFonts w:asciiTheme="minorHAnsi" w:hAnsiTheme="minorHAnsi" w:cstheme="minorHAnsi"/>
          <w:sz w:val="20"/>
          <w:szCs w:val="20"/>
          <w:lang w:val="ka-GE"/>
        </w:rPr>
        <w:t xml:space="preserve">ამუშავოს მხოლოდ </w:t>
      </w:r>
      <w:r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sz w:val="20"/>
          <w:szCs w:val="20"/>
          <w:lang w:val="ka-GE"/>
        </w:rPr>
        <w:t xml:space="preserve">შესრულების ან/და </w:t>
      </w:r>
      <w:r w:rsidRPr="00C37471">
        <w:rPr>
          <w:rFonts w:asciiTheme="minorHAnsi" w:hAnsiTheme="minorHAnsi" w:cstheme="minorHAnsi"/>
          <w:b/>
          <w:bCs/>
          <w:sz w:val="20"/>
          <w:szCs w:val="20"/>
          <w:lang w:val="ka-GE"/>
        </w:rPr>
        <w:t xml:space="preserve">მომსახურებით </w:t>
      </w:r>
      <w:r w:rsidRPr="00C37471">
        <w:rPr>
          <w:rFonts w:asciiTheme="minorHAnsi" w:hAnsiTheme="minorHAnsi" w:cstheme="minorHAnsi"/>
          <w:sz w:val="20"/>
          <w:szCs w:val="20"/>
          <w:lang w:val="ka-GE"/>
        </w:rPr>
        <w:t>სარგებლობის მიზნით, მხოლოდ იმ მოცულობითა და ვადით, რაც აუცილებელია ზემოაღნიშნული მიზნების მისაღწევად.</w:t>
      </w:r>
    </w:p>
    <w:p w14:paraId="0C27C0DD" w14:textId="77777777" w:rsidR="00E96831" w:rsidRPr="00C37471" w:rsidRDefault="00624BF1" w:rsidP="00624BF1">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მხარემ</w:t>
      </w:r>
      <w:r w:rsidRPr="00C37471">
        <w:rPr>
          <w:rFonts w:asciiTheme="minorHAnsi" w:hAnsiTheme="minorHAnsi" w:cstheme="minorHAnsi"/>
          <w:sz w:val="20"/>
          <w:szCs w:val="20"/>
          <w:lang w:val="ka-GE"/>
        </w:rPr>
        <w:t xml:space="preserve">, რომელიც ახორციელებს </w:t>
      </w:r>
      <w:r w:rsidRPr="00C37471">
        <w:rPr>
          <w:rFonts w:asciiTheme="minorHAnsi" w:hAnsiTheme="minorHAnsi" w:cstheme="minorHAnsi"/>
          <w:b/>
          <w:bCs/>
          <w:sz w:val="20"/>
          <w:szCs w:val="20"/>
          <w:lang w:val="ka-GE"/>
        </w:rPr>
        <w:t>პერსონალური</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მონაცემების</w:t>
      </w:r>
      <w:r w:rsidRPr="00C37471">
        <w:rPr>
          <w:rFonts w:asciiTheme="minorHAnsi" w:hAnsiTheme="minorHAnsi" w:cstheme="minorHAnsi"/>
          <w:sz w:val="20"/>
          <w:szCs w:val="20"/>
          <w:lang w:val="ka-GE"/>
        </w:rPr>
        <w:t xml:space="preserve"> დამუშავებას (შემდგომში </w:t>
      </w:r>
      <w:r w:rsidR="00E96831"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დამმუშავებელი</w:t>
      </w:r>
      <w:r w:rsidRPr="00C37471">
        <w:rPr>
          <w:rFonts w:asciiTheme="minorHAnsi" w:hAnsiTheme="minorHAnsi" w:cstheme="minorHAnsi"/>
          <w:sz w:val="20"/>
          <w:szCs w:val="20"/>
          <w:lang w:val="ka-GE"/>
        </w:rPr>
        <w:t>), ვალდებულია:</w:t>
      </w:r>
    </w:p>
    <w:p w14:paraId="7A82FCA8" w14:textId="43BA74E0" w:rsidR="00FA5B85" w:rsidRPr="00C37471" w:rsidRDefault="00FA5B85" w:rsidP="00E96831">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პერსონალურ მონაცემთა </w:t>
      </w:r>
      <w:r w:rsidRPr="00C37471">
        <w:rPr>
          <w:rFonts w:asciiTheme="minorHAnsi" w:hAnsiTheme="minorHAnsi" w:cstheme="minorHAnsi"/>
          <w:sz w:val="20"/>
          <w:szCs w:val="20"/>
          <w:lang w:val="ka-GE"/>
        </w:rPr>
        <w:t xml:space="preserve">დაცვის მიზნით </w:t>
      </w:r>
      <w:r w:rsidR="00624BF1" w:rsidRPr="00C37471">
        <w:rPr>
          <w:rFonts w:asciiTheme="minorHAnsi" w:hAnsiTheme="minorHAnsi" w:cstheme="minorHAnsi"/>
          <w:sz w:val="20"/>
          <w:szCs w:val="20"/>
          <w:lang w:val="ka-GE"/>
        </w:rPr>
        <w:t xml:space="preserve">გამოიყენოს </w:t>
      </w:r>
      <w:r w:rsidRPr="00C37471">
        <w:rPr>
          <w:rFonts w:asciiTheme="minorHAnsi" w:hAnsiTheme="minorHAnsi" w:cstheme="minorHAnsi"/>
          <w:sz w:val="20"/>
          <w:szCs w:val="20"/>
          <w:lang w:val="ka-GE"/>
        </w:rPr>
        <w:t xml:space="preserve">ისეთი ტექნიკური და ორგანიზაციული ზომები, რომლებიც სათანადოდ უზრუნველყოფს </w:t>
      </w:r>
      <w:r w:rsidRPr="00C37471">
        <w:rPr>
          <w:rFonts w:asciiTheme="minorHAnsi" w:hAnsiTheme="minorHAnsi" w:cstheme="minorHAnsi"/>
          <w:b/>
          <w:bCs/>
          <w:sz w:val="20"/>
          <w:szCs w:val="20"/>
          <w:lang w:val="ka-GE"/>
        </w:rPr>
        <w:t xml:space="preserve">პერსონალურ მონაცემთა </w:t>
      </w:r>
      <w:r w:rsidRPr="00C37471">
        <w:rPr>
          <w:rFonts w:asciiTheme="minorHAnsi" w:hAnsiTheme="minorHAnsi" w:cstheme="minorHAnsi"/>
          <w:sz w:val="20"/>
          <w:szCs w:val="20"/>
          <w:lang w:val="ka-GE"/>
        </w:rPr>
        <w:t>დაცვას, მათ შორის, უნებართვო ან უკანონო დამუშავებისგან, შემთხვევითი დაკარგვისგან, განადგურებისგან ან/და დაზიანებისგან</w:t>
      </w:r>
      <w:r w:rsidR="00564517" w:rsidRPr="00C37471">
        <w:rPr>
          <w:rFonts w:asciiTheme="minorHAnsi" w:hAnsiTheme="minorHAnsi" w:cstheme="minorHAnsi"/>
          <w:sz w:val="20"/>
          <w:szCs w:val="20"/>
          <w:lang w:val="ka-GE"/>
        </w:rPr>
        <w:t>.</w:t>
      </w:r>
    </w:p>
    <w:p w14:paraId="6F1BB69E" w14:textId="77777777" w:rsidR="00564517" w:rsidRPr="00C37471" w:rsidRDefault="00FA5B85" w:rsidP="00E96831">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მკაცრად გააკონტროლოს </w:t>
      </w:r>
      <w:r w:rsidRPr="00C37471">
        <w:rPr>
          <w:rFonts w:asciiTheme="minorHAnsi" w:hAnsiTheme="minorHAnsi" w:cstheme="minorHAnsi"/>
          <w:b/>
          <w:bCs/>
          <w:sz w:val="20"/>
          <w:szCs w:val="20"/>
          <w:lang w:val="ka-GE"/>
        </w:rPr>
        <w:t>პერსონალურ მონაცემებზე</w:t>
      </w:r>
      <w:r w:rsidR="00564517" w:rsidRPr="00C37471">
        <w:rPr>
          <w:rFonts w:asciiTheme="minorHAnsi" w:hAnsiTheme="minorHAnsi" w:cstheme="minorHAnsi"/>
          <w:b/>
          <w:bCs/>
          <w:sz w:val="20"/>
          <w:szCs w:val="20"/>
          <w:lang w:val="ka-GE"/>
        </w:rPr>
        <w:t xml:space="preserve"> </w:t>
      </w:r>
      <w:r w:rsidR="00564517" w:rsidRPr="00C37471">
        <w:rPr>
          <w:rFonts w:asciiTheme="minorHAnsi" w:hAnsiTheme="minorHAnsi" w:cstheme="minorHAnsi"/>
          <w:sz w:val="20"/>
          <w:szCs w:val="20"/>
          <w:lang w:val="ka-GE"/>
        </w:rPr>
        <w:t xml:space="preserve">მისი ნებისმიერი დასაქმებულის ან/და წარმომადგენლის წვდომა და უზრუნველყოს, რომ </w:t>
      </w:r>
      <w:r w:rsidR="00564517" w:rsidRPr="00C37471">
        <w:rPr>
          <w:rFonts w:asciiTheme="minorHAnsi" w:hAnsiTheme="minorHAnsi" w:cstheme="minorHAnsi"/>
          <w:b/>
          <w:bCs/>
          <w:sz w:val="20"/>
          <w:szCs w:val="20"/>
          <w:lang w:val="ka-GE"/>
        </w:rPr>
        <w:t xml:space="preserve">პერსონალურ მონაცემებზე </w:t>
      </w:r>
      <w:r w:rsidR="00564517" w:rsidRPr="00C37471">
        <w:rPr>
          <w:rFonts w:asciiTheme="minorHAnsi" w:hAnsiTheme="minorHAnsi" w:cstheme="minorHAnsi"/>
          <w:sz w:val="20"/>
          <w:szCs w:val="20"/>
          <w:lang w:val="ka-GE"/>
        </w:rPr>
        <w:t xml:space="preserve">წვდომა ჰქონდეთ მხოლოდ იმ პირებს, რომელთათვისაც აღნიშნული აუცილებელია </w:t>
      </w:r>
      <w:r w:rsidR="00564517" w:rsidRPr="00C37471">
        <w:rPr>
          <w:rFonts w:asciiTheme="minorHAnsi" w:hAnsiTheme="minorHAnsi" w:cstheme="minorHAnsi"/>
          <w:b/>
          <w:bCs/>
          <w:sz w:val="20"/>
          <w:szCs w:val="20"/>
          <w:lang w:val="ka-GE"/>
        </w:rPr>
        <w:t xml:space="preserve">მომსახურების </w:t>
      </w:r>
      <w:r w:rsidR="00564517" w:rsidRPr="00C37471">
        <w:rPr>
          <w:rFonts w:asciiTheme="minorHAnsi" w:hAnsiTheme="minorHAnsi" w:cstheme="minorHAnsi"/>
          <w:sz w:val="20"/>
          <w:szCs w:val="20"/>
          <w:lang w:val="ka-GE"/>
        </w:rPr>
        <w:t xml:space="preserve">სრულად და ჯეროვნად შესრულებისათვის. </w:t>
      </w:r>
      <w:r w:rsidRPr="00C37471">
        <w:rPr>
          <w:rFonts w:asciiTheme="minorHAnsi" w:hAnsiTheme="minorHAnsi" w:cstheme="minorHAnsi"/>
          <w:b/>
          <w:bCs/>
          <w:sz w:val="20"/>
          <w:szCs w:val="20"/>
          <w:lang w:val="ka-GE"/>
        </w:rPr>
        <w:t xml:space="preserve"> </w:t>
      </w:r>
    </w:p>
    <w:p w14:paraId="45E86E4F" w14:textId="66F59620" w:rsidR="00624BF1" w:rsidRPr="00C37471" w:rsidRDefault="00624BF1" w:rsidP="00F50EFD">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არ გადასცეს </w:t>
      </w:r>
      <w:r w:rsidR="008F6D9F" w:rsidRPr="00C37471">
        <w:rPr>
          <w:rFonts w:asciiTheme="minorHAnsi" w:hAnsiTheme="minorHAnsi" w:cstheme="minorHAnsi"/>
          <w:b/>
          <w:bCs/>
          <w:sz w:val="20"/>
          <w:szCs w:val="20"/>
          <w:lang w:val="ka-GE"/>
        </w:rPr>
        <w:t xml:space="preserve">პერსონალური </w:t>
      </w:r>
      <w:r w:rsidRPr="00C37471">
        <w:rPr>
          <w:rFonts w:asciiTheme="minorHAnsi" w:hAnsiTheme="minorHAnsi" w:cstheme="minorHAnsi"/>
          <w:b/>
          <w:bCs/>
          <w:sz w:val="20"/>
          <w:szCs w:val="20"/>
          <w:lang w:val="ka-GE"/>
        </w:rPr>
        <w:t>მონაცემები</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მესამე პირ</w:t>
      </w:r>
      <w:r w:rsidR="008F6D9F" w:rsidRPr="00C37471">
        <w:rPr>
          <w:rFonts w:asciiTheme="minorHAnsi" w:hAnsiTheme="minorHAnsi" w:cstheme="minorHAnsi"/>
          <w:b/>
          <w:bCs/>
          <w:sz w:val="20"/>
          <w:szCs w:val="20"/>
          <w:lang w:val="ka-GE"/>
        </w:rPr>
        <w:t>ებ</w:t>
      </w:r>
      <w:r w:rsidRPr="00C37471">
        <w:rPr>
          <w:rFonts w:asciiTheme="minorHAnsi" w:hAnsiTheme="minorHAnsi" w:cstheme="minorHAnsi"/>
          <w:b/>
          <w:bCs/>
          <w:sz w:val="20"/>
          <w:szCs w:val="20"/>
          <w:lang w:val="ka-GE"/>
        </w:rPr>
        <w:t>ს</w:t>
      </w:r>
      <w:r w:rsidRPr="00C37471">
        <w:rPr>
          <w:rFonts w:asciiTheme="minorHAnsi" w:hAnsiTheme="minorHAnsi" w:cstheme="minorHAnsi"/>
          <w:sz w:val="20"/>
          <w:szCs w:val="20"/>
          <w:lang w:val="ka-GE"/>
        </w:rPr>
        <w:t xml:space="preserve">, გარდა იმ შემთხვევებისა, როდესაც ეს აუცილებელია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შესრულებისთვის ან</w:t>
      </w:r>
      <w:r w:rsidR="008F6D9F" w:rsidRPr="00C37471">
        <w:rPr>
          <w:rFonts w:asciiTheme="minorHAnsi" w:hAnsiTheme="minorHAnsi" w:cstheme="minorHAnsi"/>
          <w:sz w:val="20"/>
          <w:szCs w:val="20"/>
          <w:lang w:val="ka-GE"/>
        </w:rPr>
        <w:t>/და მოთხოვნილია</w:t>
      </w:r>
      <w:r w:rsidRPr="00C37471">
        <w:rPr>
          <w:rFonts w:asciiTheme="minorHAnsi" w:hAnsiTheme="minorHAnsi" w:cstheme="minorHAnsi"/>
          <w:sz w:val="20"/>
          <w:szCs w:val="20"/>
          <w:lang w:val="ka-GE"/>
        </w:rPr>
        <w:t xml:space="preserve"> </w:t>
      </w:r>
      <w:r w:rsidR="008F6D9F" w:rsidRPr="00C37471">
        <w:rPr>
          <w:rFonts w:asciiTheme="minorHAnsi" w:hAnsiTheme="minorHAnsi" w:cstheme="minorHAnsi"/>
          <w:b/>
          <w:bCs/>
          <w:sz w:val="20"/>
          <w:szCs w:val="20"/>
          <w:lang w:val="ka-GE"/>
        </w:rPr>
        <w:t>კანონმდებლობით</w:t>
      </w:r>
      <w:r w:rsidRPr="00C37471">
        <w:rPr>
          <w:rFonts w:asciiTheme="minorHAnsi" w:hAnsiTheme="minorHAnsi" w:cstheme="minorHAnsi"/>
          <w:sz w:val="20"/>
          <w:szCs w:val="20"/>
          <w:lang w:val="ka-GE"/>
        </w:rPr>
        <w:t>.</w:t>
      </w:r>
    </w:p>
    <w:p w14:paraId="0A1458A1" w14:textId="0E35BCB0" w:rsidR="00624BF1" w:rsidRPr="00C37471" w:rsidRDefault="00CD5DBD" w:rsidP="00624BF1">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მხარე </w:t>
      </w:r>
      <w:r w:rsidRPr="00C37471">
        <w:rPr>
          <w:rFonts w:asciiTheme="minorHAnsi" w:hAnsiTheme="minorHAnsi" w:cstheme="minorHAnsi"/>
          <w:sz w:val="20"/>
          <w:szCs w:val="20"/>
          <w:lang w:val="ka-GE"/>
        </w:rPr>
        <w:t xml:space="preserve">ვალდებულია დაუყოვნებლივ, მაგრამ არაუგვიანეს 24 საათისა, შეატყობინოს მეორე </w:t>
      </w:r>
      <w:r w:rsidRPr="00C37471">
        <w:rPr>
          <w:rFonts w:asciiTheme="minorHAnsi" w:hAnsiTheme="minorHAnsi" w:cstheme="minorHAnsi"/>
          <w:b/>
          <w:bCs/>
          <w:sz w:val="20"/>
          <w:szCs w:val="20"/>
          <w:lang w:val="ka-GE"/>
        </w:rPr>
        <w:t>მხარეს</w:t>
      </w:r>
      <w:r w:rsidRPr="00C37471">
        <w:rPr>
          <w:rFonts w:asciiTheme="minorHAnsi" w:hAnsiTheme="minorHAnsi" w:cstheme="minorHAnsi"/>
          <w:sz w:val="20"/>
          <w:szCs w:val="20"/>
          <w:lang w:val="ka-GE"/>
        </w:rPr>
        <w:t xml:space="preserve"> მის მიერ გადაცემული </w:t>
      </w:r>
      <w:r w:rsidR="00624BF1" w:rsidRPr="00C37471">
        <w:rPr>
          <w:rFonts w:asciiTheme="minorHAnsi" w:hAnsiTheme="minorHAnsi" w:cstheme="minorHAnsi"/>
          <w:b/>
          <w:bCs/>
          <w:sz w:val="20"/>
          <w:szCs w:val="20"/>
          <w:lang w:val="ka-GE"/>
        </w:rPr>
        <w:t>პერსონალურ</w:t>
      </w:r>
      <w:r w:rsidRPr="00C37471">
        <w:rPr>
          <w:rFonts w:asciiTheme="minorHAnsi" w:hAnsiTheme="minorHAnsi" w:cstheme="minorHAnsi"/>
          <w:b/>
          <w:bCs/>
          <w:sz w:val="20"/>
          <w:szCs w:val="20"/>
          <w:lang w:val="ka-GE"/>
        </w:rPr>
        <w:t>ი</w:t>
      </w:r>
      <w:r w:rsidR="00624BF1" w:rsidRPr="00C37471">
        <w:rPr>
          <w:rFonts w:asciiTheme="minorHAnsi" w:hAnsiTheme="minorHAnsi" w:cstheme="minorHAnsi"/>
          <w:sz w:val="20"/>
          <w:szCs w:val="20"/>
          <w:lang w:val="ka-GE"/>
        </w:rPr>
        <w:t xml:space="preserve"> </w:t>
      </w:r>
      <w:r w:rsidR="00624BF1" w:rsidRPr="00C37471">
        <w:rPr>
          <w:rFonts w:asciiTheme="minorHAnsi" w:hAnsiTheme="minorHAnsi" w:cstheme="minorHAnsi"/>
          <w:b/>
          <w:bCs/>
          <w:sz w:val="20"/>
          <w:szCs w:val="20"/>
          <w:lang w:val="ka-GE"/>
        </w:rPr>
        <w:t>მონაცემებ</w:t>
      </w:r>
      <w:r w:rsidRPr="00C37471">
        <w:rPr>
          <w:rFonts w:asciiTheme="minorHAnsi" w:hAnsiTheme="minorHAnsi" w:cstheme="minorHAnsi"/>
          <w:b/>
          <w:bCs/>
          <w:sz w:val="20"/>
          <w:szCs w:val="20"/>
          <w:lang w:val="ka-GE"/>
        </w:rPr>
        <w:t>ის</w:t>
      </w:r>
      <w:r w:rsidRPr="00C37471">
        <w:rPr>
          <w:rFonts w:asciiTheme="minorHAnsi" w:hAnsiTheme="minorHAnsi" w:cstheme="minorHAnsi"/>
          <w:sz w:val="20"/>
          <w:szCs w:val="20"/>
          <w:lang w:val="ka-GE"/>
        </w:rPr>
        <w:t xml:space="preserve"> უსაფრთხოების ნორმების დარღვევის, მათ შორის მესამე პირის მიერ </w:t>
      </w:r>
      <w:r w:rsidRPr="00C37471">
        <w:rPr>
          <w:rFonts w:asciiTheme="minorHAnsi" w:hAnsiTheme="minorHAnsi" w:cstheme="minorHAnsi"/>
          <w:sz w:val="20"/>
          <w:szCs w:val="20"/>
          <w:lang w:val="ka-GE"/>
        </w:rPr>
        <w:lastRenderedPageBreak/>
        <w:t xml:space="preserve">არაუფლებამოსილი წვდომის შესახებ და მიიღოს ყველა აუცილებელი ზომა უსაფრთხოების აღდგენის ან/და </w:t>
      </w:r>
      <w:r w:rsidRPr="00C37471">
        <w:rPr>
          <w:rFonts w:asciiTheme="minorHAnsi" w:hAnsiTheme="minorHAnsi" w:cstheme="minorHAnsi"/>
          <w:b/>
          <w:bCs/>
          <w:sz w:val="20"/>
          <w:szCs w:val="20"/>
          <w:lang w:val="ka-GE"/>
        </w:rPr>
        <w:t xml:space="preserve">პერსონალური მონაცემების </w:t>
      </w:r>
      <w:r w:rsidRPr="00C37471">
        <w:rPr>
          <w:rFonts w:asciiTheme="minorHAnsi" w:hAnsiTheme="minorHAnsi" w:cstheme="minorHAnsi"/>
          <w:sz w:val="20"/>
          <w:szCs w:val="20"/>
          <w:lang w:val="ka-GE"/>
        </w:rPr>
        <w:t>გამჟღვანების მასშტაბისა და ფარგლების შესამცირებლად.</w:t>
      </w:r>
    </w:p>
    <w:p w14:paraId="3E94639C" w14:textId="77E8E1BD" w:rsidR="00CD5DBD" w:rsidRPr="00C37471" w:rsidRDefault="00CD5DBD" w:rsidP="00F50EFD">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ხელშეკრულების </w:t>
      </w:r>
      <w:r w:rsidRPr="00C37471">
        <w:rPr>
          <w:rFonts w:asciiTheme="minorHAnsi" w:hAnsiTheme="minorHAnsi" w:cstheme="minorHAnsi"/>
          <w:sz w:val="20"/>
          <w:szCs w:val="20"/>
          <w:lang w:val="ka-GE"/>
        </w:rPr>
        <w:t xml:space="preserve">შეწყვეტის ან/და ვადის გასვლის შემთხვევაში, </w:t>
      </w:r>
      <w:r w:rsidRPr="00C37471">
        <w:rPr>
          <w:rFonts w:asciiTheme="minorHAnsi" w:hAnsiTheme="minorHAnsi" w:cstheme="minorHAnsi"/>
          <w:b/>
          <w:bCs/>
          <w:sz w:val="20"/>
          <w:szCs w:val="20"/>
          <w:lang w:val="ka-GE"/>
        </w:rPr>
        <w:t xml:space="preserve">მხარე </w:t>
      </w:r>
      <w:r w:rsidRPr="00C37471">
        <w:rPr>
          <w:rFonts w:asciiTheme="minorHAnsi" w:hAnsiTheme="minorHAnsi" w:cstheme="minorHAnsi"/>
          <w:sz w:val="20"/>
          <w:szCs w:val="20"/>
          <w:lang w:val="ka-GE"/>
        </w:rPr>
        <w:t xml:space="preserve">ვალდებულია დაუყოვნებლივ შეწყვიტოს </w:t>
      </w:r>
      <w:r w:rsidR="00EF2745" w:rsidRPr="00C37471">
        <w:rPr>
          <w:rFonts w:asciiTheme="minorHAnsi" w:hAnsiTheme="minorHAnsi" w:cstheme="minorHAnsi"/>
          <w:b/>
          <w:bCs/>
          <w:sz w:val="20"/>
          <w:szCs w:val="20"/>
          <w:lang w:val="ka-GE"/>
        </w:rPr>
        <w:t xml:space="preserve">პერსონალური მონაცემების </w:t>
      </w:r>
      <w:r w:rsidR="00EF2745" w:rsidRPr="00C37471">
        <w:rPr>
          <w:rFonts w:asciiTheme="minorHAnsi" w:hAnsiTheme="minorHAnsi" w:cstheme="minorHAnsi"/>
          <w:sz w:val="20"/>
          <w:szCs w:val="20"/>
          <w:lang w:val="ka-GE"/>
        </w:rPr>
        <w:t xml:space="preserve">შემდგომი დამუშავება და შესაბამის </w:t>
      </w:r>
      <w:r w:rsidR="00EF2745" w:rsidRPr="00C37471">
        <w:rPr>
          <w:rFonts w:asciiTheme="minorHAnsi" w:hAnsiTheme="minorHAnsi" w:cstheme="minorHAnsi"/>
          <w:b/>
          <w:bCs/>
          <w:sz w:val="20"/>
          <w:szCs w:val="20"/>
          <w:lang w:val="ka-GE"/>
        </w:rPr>
        <w:t xml:space="preserve">მხარეს </w:t>
      </w:r>
      <w:r w:rsidR="00EF2745" w:rsidRPr="00C37471">
        <w:rPr>
          <w:rFonts w:asciiTheme="minorHAnsi" w:hAnsiTheme="minorHAnsi" w:cstheme="minorHAnsi"/>
          <w:sz w:val="20"/>
          <w:szCs w:val="20"/>
          <w:lang w:val="ka-GE"/>
        </w:rPr>
        <w:t xml:space="preserve">დაუბრუნოს გადაცემული </w:t>
      </w:r>
      <w:r w:rsidR="00EF2745" w:rsidRPr="00C37471">
        <w:rPr>
          <w:rFonts w:asciiTheme="minorHAnsi" w:hAnsiTheme="minorHAnsi" w:cstheme="minorHAnsi"/>
          <w:b/>
          <w:bCs/>
          <w:sz w:val="20"/>
          <w:szCs w:val="20"/>
          <w:lang w:val="ka-GE"/>
        </w:rPr>
        <w:t>პერსონალური მონაცემები</w:t>
      </w:r>
      <w:r w:rsidR="00EF2745" w:rsidRPr="00C37471">
        <w:rPr>
          <w:rFonts w:asciiTheme="minorHAnsi" w:hAnsiTheme="minorHAnsi" w:cstheme="minorHAnsi"/>
          <w:sz w:val="20"/>
          <w:szCs w:val="20"/>
          <w:lang w:val="ka-GE"/>
        </w:rPr>
        <w:t xml:space="preserve"> ან/და გაანადგუროს </w:t>
      </w:r>
      <w:r w:rsidR="00EF2745" w:rsidRPr="00C37471">
        <w:rPr>
          <w:rFonts w:asciiTheme="minorHAnsi" w:hAnsiTheme="minorHAnsi" w:cstheme="minorHAnsi"/>
          <w:b/>
          <w:bCs/>
          <w:sz w:val="20"/>
          <w:szCs w:val="20"/>
          <w:lang w:val="ka-GE"/>
        </w:rPr>
        <w:t xml:space="preserve">მხარის </w:t>
      </w:r>
      <w:r w:rsidR="00EF2745" w:rsidRPr="00C37471">
        <w:rPr>
          <w:rFonts w:asciiTheme="minorHAnsi" w:hAnsiTheme="minorHAnsi" w:cstheme="minorHAnsi"/>
          <w:sz w:val="20"/>
          <w:szCs w:val="20"/>
          <w:lang w:val="ka-GE"/>
        </w:rPr>
        <w:t xml:space="preserve">მითითებისამებრ, გარდა იმ შემთხვევისა, როდესაც </w:t>
      </w:r>
      <w:r w:rsidR="00EF2745" w:rsidRPr="00C37471">
        <w:rPr>
          <w:rFonts w:asciiTheme="minorHAnsi" w:hAnsiTheme="minorHAnsi" w:cstheme="minorHAnsi"/>
          <w:b/>
          <w:bCs/>
          <w:sz w:val="20"/>
          <w:szCs w:val="20"/>
          <w:lang w:val="ka-GE"/>
        </w:rPr>
        <w:t xml:space="preserve">პერსონალური მონაცემების </w:t>
      </w:r>
      <w:r w:rsidR="00EF2745" w:rsidRPr="00C37471">
        <w:rPr>
          <w:rFonts w:asciiTheme="minorHAnsi" w:hAnsiTheme="minorHAnsi" w:cstheme="minorHAnsi"/>
          <w:sz w:val="20"/>
          <w:szCs w:val="20"/>
          <w:lang w:val="ka-GE"/>
        </w:rPr>
        <w:t xml:space="preserve">შენახვა ან/და შემდგომი დამუშავება გათვალისწინებული </w:t>
      </w:r>
      <w:r w:rsidR="00EF2745" w:rsidRPr="00C37471">
        <w:rPr>
          <w:rFonts w:asciiTheme="minorHAnsi" w:hAnsiTheme="minorHAnsi" w:cstheme="minorHAnsi"/>
          <w:b/>
          <w:bCs/>
          <w:sz w:val="20"/>
          <w:szCs w:val="20"/>
          <w:lang w:val="ka-GE"/>
        </w:rPr>
        <w:t xml:space="preserve">კანონმდებლობით </w:t>
      </w:r>
      <w:r w:rsidR="00EF2745" w:rsidRPr="00C37471">
        <w:rPr>
          <w:rFonts w:asciiTheme="minorHAnsi" w:hAnsiTheme="minorHAnsi" w:cstheme="minorHAnsi"/>
          <w:sz w:val="20"/>
          <w:szCs w:val="20"/>
          <w:lang w:val="ka-GE"/>
        </w:rPr>
        <w:t xml:space="preserve">ან/და არსებობს დამუშავების სხვა საფუძველი. </w:t>
      </w:r>
    </w:p>
    <w:p w14:paraId="3C28F57D" w14:textId="0B2F16B4" w:rsidR="00C8479C" w:rsidRPr="00C37471" w:rsidRDefault="00C8479C" w:rsidP="00C8479C">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პერსონალურ</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მონაცემთა</w:t>
      </w:r>
      <w:r w:rsidRPr="00C37471">
        <w:rPr>
          <w:rFonts w:asciiTheme="minorHAnsi" w:hAnsiTheme="minorHAnsi" w:cstheme="minorHAnsi"/>
          <w:sz w:val="20"/>
          <w:szCs w:val="20"/>
          <w:lang w:val="ka-GE"/>
        </w:rPr>
        <w:t xml:space="preserve"> დამუშავებასთან დაკავშირებული ვალდებულებები ძალაში რჩება </w:t>
      </w:r>
      <w:r w:rsidRPr="00C37471">
        <w:rPr>
          <w:rFonts w:asciiTheme="minorHAnsi" w:hAnsiTheme="minorHAnsi" w:cstheme="minorHAnsi"/>
          <w:b/>
          <w:bCs/>
          <w:sz w:val="20"/>
          <w:szCs w:val="20"/>
          <w:lang w:val="ka-GE"/>
        </w:rPr>
        <w:t>მხარეთა</w:t>
      </w:r>
      <w:r w:rsidRPr="00C37471">
        <w:rPr>
          <w:rFonts w:asciiTheme="minorHAnsi" w:hAnsiTheme="minorHAnsi" w:cstheme="minorHAnsi"/>
          <w:sz w:val="20"/>
          <w:szCs w:val="20"/>
          <w:lang w:val="ka-GE"/>
        </w:rPr>
        <w:t xml:space="preserve"> შორის სახელშეკრულებო ურთიერთობის შემდეგ იმ ვადით, რა ვადითაც </w:t>
      </w:r>
      <w:r w:rsidRPr="00C37471">
        <w:rPr>
          <w:rFonts w:asciiTheme="minorHAnsi" w:hAnsiTheme="minorHAnsi" w:cstheme="minorHAnsi"/>
          <w:b/>
          <w:bCs/>
          <w:sz w:val="20"/>
          <w:szCs w:val="20"/>
          <w:lang w:val="ka-GE"/>
        </w:rPr>
        <w:t>მხარე</w:t>
      </w:r>
      <w:r w:rsidRPr="00C37471">
        <w:rPr>
          <w:rFonts w:asciiTheme="minorHAnsi" w:hAnsiTheme="minorHAnsi" w:cstheme="minorHAnsi"/>
          <w:sz w:val="20"/>
          <w:szCs w:val="20"/>
          <w:lang w:val="ka-GE"/>
        </w:rPr>
        <w:t xml:space="preserve"> ინარჩუნებს წვდომას მისთვის გადაცემულ </w:t>
      </w:r>
      <w:r w:rsidRPr="00C37471">
        <w:rPr>
          <w:rFonts w:asciiTheme="minorHAnsi" w:hAnsiTheme="minorHAnsi" w:cstheme="minorHAnsi"/>
          <w:b/>
          <w:bCs/>
          <w:sz w:val="20"/>
          <w:szCs w:val="20"/>
          <w:lang w:val="ka-GE"/>
        </w:rPr>
        <w:t>პერსონალურ</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მონაცემებზე.</w:t>
      </w:r>
    </w:p>
    <w:p w14:paraId="7067A33B" w14:textId="77777777" w:rsidR="00624BF1" w:rsidRPr="00C37471" w:rsidRDefault="00624BF1" w:rsidP="00F50EFD">
      <w:pPr>
        <w:pStyle w:val="ListParagraph"/>
        <w:ind w:left="567"/>
        <w:rPr>
          <w:rFonts w:asciiTheme="minorHAnsi" w:hAnsiTheme="minorHAnsi" w:cstheme="minorHAnsi"/>
          <w:b/>
          <w:bCs/>
          <w:sz w:val="20"/>
          <w:szCs w:val="20"/>
          <w:lang w:val="ka-GE"/>
        </w:rPr>
      </w:pPr>
    </w:p>
    <w:p w14:paraId="16AE52A2" w14:textId="3421561E" w:rsidR="00EC07E5" w:rsidRPr="00C37471" w:rsidRDefault="00EC07E5" w:rsidP="00667DCB">
      <w:pPr>
        <w:pStyle w:val="ListParagraph"/>
        <w:numPr>
          <w:ilvl w:val="0"/>
          <w:numId w:val="1"/>
        </w:numPr>
        <w:ind w:left="567" w:hanging="567"/>
        <w:rPr>
          <w:rFonts w:asciiTheme="minorHAnsi" w:hAnsiTheme="minorHAnsi" w:cstheme="minorHAnsi"/>
          <w:sz w:val="20"/>
          <w:szCs w:val="20"/>
          <w:lang w:val="ka-GE"/>
        </w:rPr>
      </w:pPr>
      <w:r w:rsidRPr="00C37471">
        <w:rPr>
          <w:rFonts w:asciiTheme="minorHAnsi" w:hAnsiTheme="minorHAnsi" w:cstheme="minorHAnsi"/>
          <w:b/>
          <w:bCs/>
          <w:sz w:val="20"/>
          <w:szCs w:val="20"/>
          <w:lang w:val="ka-GE"/>
        </w:rPr>
        <w:t>მხარეთა პასუხისმგებლობა</w:t>
      </w:r>
    </w:p>
    <w:p w14:paraId="01AF3B38" w14:textId="676450CD" w:rsidR="001259D8" w:rsidRPr="00C37471" w:rsidRDefault="00EC07E5"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მხარეები </w:t>
      </w:r>
      <w:r w:rsidRPr="00C37471">
        <w:rPr>
          <w:rFonts w:asciiTheme="minorHAnsi" w:hAnsiTheme="minorHAnsi" w:cstheme="minorHAnsi"/>
          <w:sz w:val="20"/>
          <w:szCs w:val="20"/>
          <w:lang w:val="ka-GE"/>
        </w:rPr>
        <w:t xml:space="preserve">ვალდებულნი არიან აუნაზღაურონ ერთმანეთს </w:t>
      </w:r>
      <w:r w:rsidRPr="00C37471">
        <w:rPr>
          <w:rFonts w:asciiTheme="minorHAnsi" w:hAnsiTheme="minorHAnsi" w:cstheme="minorHAnsi"/>
          <w:b/>
          <w:bCs/>
          <w:sz w:val="20"/>
          <w:szCs w:val="20"/>
          <w:lang w:val="ka-GE"/>
        </w:rPr>
        <w:t xml:space="preserve">ხელშეკრულებით </w:t>
      </w:r>
      <w:r w:rsidRPr="00C37471">
        <w:rPr>
          <w:rFonts w:asciiTheme="minorHAnsi" w:hAnsiTheme="minorHAnsi" w:cstheme="minorHAnsi"/>
          <w:sz w:val="20"/>
          <w:szCs w:val="20"/>
          <w:lang w:val="ka-GE"/>
        </w:rPr>
        <w:t xml:space="preserve">გათვალისწინებული </w:t>
      </w:r>
      <w:r w:rsidRPr="00C37471">
        <w:rPr>
          <w:rFonts w:asciiTheme="minorHAnsi" w:hAnsiTheme="minorHAnsi" w:cstheme="minorHAnsi"/>
          <w:b/>
          <w:bCs/>
          <w:sz w:val="20"/>
          <w:szCs w:val="20"/>
          <w:lang w:val="ka-GE"/>
        </w:rPr>
        <w:t xml:space="preserve">მხარეთა </w:t>
      </w:r>
      <w:r w:rsidRPr="00C37471">
        <w:rPr>
          <w:rFonts w:asciiTheme="minorHAnsi" w:hAnsiTheme="minorHAnsi" w:cstheme="minorHAnsi"/>
          <w:sz w:val="20"/>
          <w:szCs w:val="20"/>
          <w:lang w:val="ka-GE"/>
        </w:rPr>
        <w:t>ვალდებულებების შეუსრულებლობით ან არაჯეროვნად შესრულების შედეგად მიყენებული ნებისმიერი ზიანი.</w:t>
      </w:r>
      <w:r w:rsidR="00207CBF" w:rsidRPr="00C37471">
        <w:rPr>
          <w:rFonts w:asciiTheme="minorHAnsi" w:hAnsiTheme="minorHAnsi" w:cstheme="minorHAnsi"/>
          <w:sz w:val="20"/>
          <w:szCs w:val="20"/>
          <w:lang w:val="ka-GE"/>
        </w:rPr>
        <w:t xml:space="preserve"> ამასთან, ზიანის ანაზღაურება არ ათავისუფლებს </w:t>
      </w:r>
      <w:r w:rsidR="00207CBF" w:rsidRPr="00C37471">
        <w:rPr>
          <w:rFonts w:asciiTheme="minorHAnsi" w:hAnsiTheme="minorHAnsi" w:cstheme="minorHAnsi"/>
          <w:b/>
          <w:bCs/>
          <w:sz w:val="20"/>
          <w:szCs w:val="20"/>
          <w:lang w:val="ka-GE"/>
        </w:rPr>
        <w:t>მხარეებს</w:t>
      </w:r>
      <w:r w:rsidR="00207CBF" w:rsidRPr="00C37471">
        <w:rPr>
          <w:rFonts w:asciiTheme="minorHAnsi" w:hAnsiTheme="minorHAnsi" w:cstheme="minorHAnsi"/>
          <w:sz w:val="20"/>
          <w:szCs w:val="20"/>
          <w:lang w:val="ka-GE"/>
        </w:rPr>
        <w:t xml:space="preserve"> </w:t>
      </w:r>
      <w:r w:rsidR="00207CBF" w:rsidRPr="00C37471">
        <w:rPr>
          <w:rFonts w:asciiTheme="minorHAnsi" w:hAnsiTheme="minorHAnsi" w:cstheme="minorHAnsi"/>
          <w:b/>
          <w:bCs/>
          <w:sz w:val="20"/>
          <w:szCs w:val="20"/>
          <w:lang w:val="ka-GE"/>
        </w:rPr>
        <w:t>ხელშეკრულებით</w:t>
      </w:r>
      <w:r w:rsidR="00207CBF" w:rsidRPr="00C37471">
        <w:rPr>
          <w:rFonts w:asciiTheme="minorHAnsi" w:hAnsiTheme="minorHAnsi" w:cstheme="minorHAnsi"/>
          <w:sz w:val="20"/>
          <w:szCs w:val="20"/>
          <w:lang w:val="ka-GE"/>
        </w:rPr>
        <w:t xml:space="preserve"> ნაკისრი ვალდებულებების სრულად და ჯეროვნად შესრულებისაგან. </w:t>
      </w:r>
    </w:p>
    <w:p w14:paraId="5EF2C2A8" w14:textId="77777777" w:rsidR="00207CBF" w:rsidRPr="00C37471" w:rsidRDefault="00207CBF" w:rsidP="00667DCB">
      <w:pPr>
        <w:pStyle w:val="ListParagraph"/>
        <w:numPr>
          <w:ilvl w:val="1"/>
          <w:numId w:val="1"/>
        </w:numPr>
        <w:ind w:left="567" w:hanging="567"/>
        <w:jc w:val="both"/>
        <w:rPr>
          <w:rFonts w:asciiTheme="minorHAnsi" w:hAnsiTheme="minorHAnsi" w:cstheme="minorHAnsi"/>
          <w:b/>
          <w:bCs/>
          <w:sz w:val="20"/>
          <w:szCs w:val="20"/>
          <w:lang w:val="ka-GE"/>
        </w:rPr>
      </w:pPr>
      <w:r w:rsidRPr="00C37471">
        <w:rPr>
          <w:rFonts w:asciiTheme="minorHAnsi" w:hAnsiTheme="minorHAnsi" w:cstheme="minorHAnsi"/>
          <w:b/>
          <w:sz w:val="20"/>
          <w:szCs w:val="20"/>
          <w:lang w:val="ka-GE"/>
        </w:rPr>
        <w:t>მხარეებს</w:t>
      </w:r>
      <w:r w:rsidRPr="00C37471">
        <w:rPr>
          <w:rFonts w:asciiTheme="minorHAnsi" w:hAnsiTheme="minorHAnsi" w:cstheme="minorHAnsi"/>
          <w:bCs/>
          <w:sz w:val="20"/>
          <w:szCs w:val="20"/>
          <w:lang w:val="ka-GE"/>
        </w:rPr>
        <w:t xml:space="preserve"> არ ეკისრებათ პასუხისმგებლობა </w:t>
      </w:r>
      <w:r w:rsidRPr="00C37471">
        <w:rPr>
          <w:rFonts w:asciiTheme="minorHAnsi" w:hAnsiTheme="minorHAnsi" w:cstheme="minorHAnsi"/>
          <w:b/>
          <w:sz w:val="20"/>
          <w:szCs w:val="20"/>
          <w:lang w:val="ka-GE"/>
        </w:rPr>
        <w:t>ხელშეკრულებით</w:t>
      </w:r>
      <w:r w:rsidRPr="00C37471">
        <w:rPr>
          <w:rFonts w:asciiTheme="minorHAnsi" w:hAnsiTheme="minorHAnsi" w:cstheme="minorHAnsi"/>
          <w:bCs/>
          <w:sz w:val="20"/>
          <w:szCs w:val="20"/>
          <w:lang w:val="ka-GE"/>
        </w:rPr>
        <w:t xml:space="preserve"> ნაკისრი ვალდებულებების შეუსრულებლობისათვის, თუკი ის გამოწვეულია ფორს-მაჟორული ვითარების გამო, რომლის წინასწარ განზრახვა, აცილება ან მასზე ზემოქმედება შეუძლებელი იყო შესაბამისი </w:t>
      </w:r>
      <w:r w:rsidRPr="00C37471">
        <w:rPr>
          <w:rFonts w:asciiTheme="minorHAnsi" w:hAnsiTheme="minorHAnsi" w:cstheme="minorHAnsi"/>
          <w:b/>
          <w:sz w:val="20"/>
          <w:szCs w:val="20"/>
          <w:lang w:val="ka-GE"/>
        </w:rPr>
        <w:t>მხარის</w:t>
      </w:r>
      <w:r w:rsidRPr="00C37471">
        <w:rPr>
          <w:rFonts w:asciiTheme="minorHAnsi" w:hAnsiTheme="minorHAnsi" w:cstheme="minorHAnsi"/>
          <w:bCs/>
          <w:sz w:val="20"/>
          <w:szCs w:val="20"/>
          <w:lang w:val="ka-GE"/>
        </w:rPr>
        <w:t xml:space="preserve"> ან </w:t>
      </w:r>
      <w:r w:rsidRPr="00C37471">
        <w:rPr>
          <w:rFonts w:asciiTheme="minorHAnsi" w:hAnsiTheme="minorHAnsi" w:cstheme="minorHAnsi"/>
          <w:b/>
          <w:sz w:val="20"/>
          <w:szCs w:val="20"/>
          <w:lang w:val="ka-GE"/>
        </w:rPr>
        <w:t>მხარეთა</w:t>
      </w:r>
      <w:r w:rsidRPr="00C37471">
        <w:rPr>
          <w:rFonts w:asciiTheme="minorHAnsi" w:hAnsiTheme="minorHAnsi" w:cstheme="minorHAnsi"/>
          <w:bCs/>
          <w:sz w:val="20"/>
          <w:szCs w:val="20"/>
          <w:lang w:val="ka-GE"/>
        </w:rPr>
        <w:t xml:space="preserve"> ერთობლივი ძალისხმევით;</w:t>
      </w:r>
    </w:p>
    <w:p w14:paraId="22227E8D" w14:textId="57E75FB2" w:rsidR="00207CBF" w:rsidRPr="00C37471" w:rsidRDefault="00207CBF" w:rsidP="00667DCB">
      <w:pPr>
        <w:pStyle w:val="ListParagraph"/>
        <w:numPr>
          <w:ilvl w:val="1"/>
          <w:numId w:val="1"/>
        </w:numPr>
        <w:ind w:left="567" w:hanging="567"/>
        <w:jc w:val="both"/>
        <w:rPr>
          <w:rFonts w:asciiTheme="minorHAnsi" w:hAnsiTheme="minorHAnsi" w:cstheme="minorHAnsi"/>
          <w:bCs/>
          <w:sz w:val="20"/>
          <w:szCs w:val="20"/>
          <w:lang w:val="ka-GE"/>
        </w:rPr>
      </w:pPr>
      <w:r w:rsidRPr="00C37471">
        <w:rPr>
          <w:rFonts w:asciiTheme="minorHAnsi" w:hAnsiTheme="minorHAnsi" w:cstheme="minorHAnsi"/>
          <w:bCs/>
          <w:sz w:val="20"/>
          <w:szCs w:val="20"/>
          <w:lang w:val="ka-GE"/>
        </w:rPr>
        <w:t xml:space="preserve">წინამდებარე </w:t>
      </w:r>
      <w:r w:rsidRPr="00C37471">
        <w:rPr>
          <w:rFonts w:asciiTheme="minorHAnsi" w:hAnsiTheme="minorHAnsi" w:cstheme="minorHAnsi"/>
          <w:b/>
          <w:sz w:val="20"/>
          <w:szCs w:val="20"/>
          <w:lang w:val="ka-GE"/>
        </w:rPr>
        <w:t>მუხლის</w:t>
      </w:r>
      <w:r w:rsidRPr="00C37471">
        <w:rPr>
          <w:rFonts w:asciiTheme="minorHAnsi" w:hAnsiTheme="minorHAnsi" w:cstheme="minorHAnsi"/>
          <w:bCs/>
          <w:sz w:val="20"/>
          <w:szCs w:val="20"/>
          <w:lang w:val="ka-GE"/>
        </w:rPr>
        <w:t xml:space="preserve"> მიზნებისათვის ფორს-მაჟორი ნიშნავს </w:t>
      </w:r>
      <w:r w:rsidRPr="00C37471">
        <w:rPr>
          <w:rFonts w:asciiTheme="minorHAnsi" w:hAnsiTheme="minorHAnsi" w:cstheme="minorHAnsi"/>
          <w:b/>
          <w:sz w:val="20"/>
          <w:szCs w:val="20"/>
          <w:lang w:val="ka-GE"/>
        </w:rPr>
        <w:t>მხარეებისათვის</w:t>
      </w:r>
      <w:r w:rsidRPr="00C37471">
        <w:rPr>
          <w:rFonts w:asciiTheme="minorHAnsi" w:hAnsiTheme="minorHAnsi" w:cstheme="minorHAnsi"/>
          <w:bCs/>
          <w:sz w:val="20"/>
          <w:szCs w:val="20"/>
          <w:lang w:val="ka-GE"/>
        </w:rPr>
        <w:t xml:space="preserve"> გადაულახავ და მათი კონტროლისაგან დამოუკიდებელ გარემოებებს, რომლებიც არ არიან დაკავშირებული </w:t>
      </w:r>
      <w:r w:rsidR="00B11A92" w:rsidRPr="00C37471">
        <w:rPr>
          <w:rFonts w:asciiTheme="minorHAnsi" w:hAnsiTheme="minorHAnsi" w:cstheme="minorHAnsi"/>
          <w:b/>
          <w:sz w:val="20"/>
          <w:szCs w:val="20"/>
          <w:lang w:val="ka-GE"/>
        </w:rPr>
        <w:t>ბანკის</w:t>
      </w:r>
      <w:r w:rsidRPr="00C37471">
        <w:rPr>
          <w:rFonts w:asciiTheme="minorHAnsi" w:hAnsiTheme="minorHAnsi" w:cstheme="minorHAnsi"/>
          <w:bCs/>
          <w:sz w:val="20"/>
          <w:szCs w:val="20"/>
          <w:lang w:val="ka-GE"/>
        </w:rPr>
        <w:t xml:space="preserve"> ან/და </w:t>
      </w:r>
      <w:r w:rsidRPr="00C37471">
        <w:rPr>
          <w:rFonts w:asciiTheme="minorHAnsi" w:hAnsiTheme="minorHAnsi" w:cstheme="minorHAnsi"/>
          <w:b/>
          <w:sz w:val="20"/>
          <w:szCs w:val="20"/>
          <w:lang w:val="ka-GE"/>
        </w:rPr>
        <w:t>შემსრულებლის</w:t>
      </w:r>
      <w:r w:rsidRPr="00C37471">
        <w:rPr>
          <w:rFonts w:asciiTheme="minorHAnsi" w:hAnsiTheme="minorHAnsi" w:cstheme="minorHAnsi"/>
          <w:bCs/>
          <w:sz w:val="20"/>
          <w:szCs w:val="20"/>
          <w:lang w:val="ka-GE"/>
        </w:rPr>
        <w:t xml:space="preserve"> შეცდომებსა და დაუდევრობასთან და რომლებსაც გააჩნია წინასწარ გაუთვალისწინებელი ხასიათი;</w:t>
      </w:r>
    </w:p>
    <w:p w14:paraId="205DA0B2" w14:textId="77777777" w:rsidR="00207CBF" w:rsidRPr="00C37471" w:rsidRDefault="00207CBF" w:rsidP="00667DCB">
      <w:pPr>
        <w:pStyle w:val="ListParagraph"/>
        <w:numPr>
          <w:ilvl w:val="1"/>
          <w:numId w:val="1"/>
        </w:numPr>
        <w:ind w:left="567" w:hanging="567"/>
        <w:jc w:val="both"/>
        <w:rPr>
          <w:rFonts w:asciiTheme="minorHAnsi" w:hAnsiTheme="minorHAnsi" w:cstheme="minorHAnsi"/>
          <w:bCs/>
          <w:sz w:val="20"/>
          <w:szCs w:val="20"/>
          <w:lang w:val="ka-GE"/>
        </w:rPr>
      </w:pPr>
      <w:r w:rsidRPr="00C37471">
        <w:rPr>
          <w:rFonts w:asciiTheme="minorHAnsi" w:hAnsiTheme="minorHAnsi" w:cstheme="minorHAnsi"/>
          <w:bCs/>
          <w:sz w:val="20"/>
          <w:szCs w:val="20"/>
          <w:lang w:val="ka-GE"/>
        </w:rPr>
        <w:t xml:space="preserve">ფორს-მაჟორული გარემოებების დადგომის შემთხვევაში </w:t>
      </w:r>
      <w:r w:rsidRPr="00C37471">
        <w:rPr>
          <w:rFonts w:asciiTheme="minorHAnsi" w:hAnsiTheme="minorHAnsi" w:cstheme="minorHAnsi"/>
          <w:b/>
          <w:sz w:val="20"/>
          <w:szCs w:val="20"/>
          <w:lang w:val="ka-GE"/>
        </w:rPr>
        <w:t>მხარე</w:t>
      </w:r>
      <w:r w:rsidRPr="00C37471">
        <w:rPr>
          <w:rFonts w:asciiTheme="minorHAnsi" w:hAnsiTheme="minorHAnsi" w:cstheme="minorHAnsi"/>
          <w:bCs/>
          <w:sz w:val="20"/>
          <w:szCs w:val="20"/>
          <w:lang w:val="ka-GE"/>
        </w:rPr>
        <w:t xml:space="preserve">, რომლისთვისაც შეუძლებელი ხდება ნაკისრი ვალდებულებების შესრულება, ვალდებულია დაუყოვნებლივ გაუგზავნოს მეორე </w:t>
      </w:r>
      <w:r w:rsidRPr="00C37471">
        <w:rPr>
          <w:rFonts w:asciiTheme="minorHAnsi" w:hAnsiTheme="minorHAnsi" w:cstheme="minorHAnsi"/>
          <w:b/>
          <w:sz w:val="20"/>
          <w:szCs w:val="20"/>
          <w:lang w:val="ka-GE"/>
        </w:rPr>
        <w:t xml:space="preserve">მხარეს </w:t>
      </w:r>
      <w:r w:rsidRPr="00C37471">
        <w:rPr>
          <w:rFonts w:asciiTheme="minorHAnsi" w:hAnsiTheme="minorHAnsi" w:cstheme="minorHAnsi"/>
          <w:bCs/>
          <w:sz w:val="20"/>
          <w:szCs w:val="20"/>
          <w:lang w:val="ka-GE"/>
        </w:rPr>
        <w:t>წერილობითი შეტყობინება</w:t>
      </w:r>
      <w:r w:rsidRPr="00C37471">
        <w:rPr>
          <w:rFonts w:asciiTheme="minorHAnsi" w:hAnsiTheme="minorHAnsi" w:cstheme="minorHAnsi"/>
          <w:bCs/>
          <w:color w:val="FF0000"/>
          <w:sz w:val="20"/>
          <w:szCs w:val="20"/>
          <w:lang w:val="ka-GE"/>
        </w:rPr>
        <w:t xml:space="preserve"> </w:t>
      </w:r>
      <w:r w:rsidRPr="00C37471">
        <w:rPr>
          <w:rFonts w:asciiTheme="minorHAnsi" w:hAnsiTheme="minorHAnsi" w:cstheme="minorHAnsi"/>
          <w:bCs/>
          <w:sz w:val="20"/>
          <w:szCs w:val="20"/>
          <w:lang w:val="ka-GE"/>
        </w:rPr>
        <w:t xml:space="preserve">ასეთი გარემოებების და მათი გამომწვევი მიზეზების შესახებ და მიუთითოს სავარაუდო ვადა, როდესაც შესაძლებელი იქნება </w:t>
      </w:r>
      <w:r w:rsidRPr="00C37471">
        <w:rPr>
          <w:rFonts w:asciiTheme="minorHAnsi" w:hAnsiTheme="minorHAnsi" w:cstheme="minorHAnsi"/>
          <w:b/>
          <w:sz w:val="20"/>
          <w:szCs w:val="20"/>
          <w:lang w:val="ka-GE"/>
        </w:rPr>
        <w:t xml:space="preserve">ხელშეკრულებით </w:t>
      </w:r>
      <w:r w:rsidRPr="00C37471">
        <w:rPr>
          <w:rFonts w:asciiTheme="minorHAnsi" w:hAnsiTheme="minorHAnsi" w:cstheme="minorHAnsi"/>
          <w:bCs/>
          <w:sz w:val="20"/>
          <w:szCs w:val="20"/>
          <w:lang w:val="ka-GE"/>
        </w:rPr>
        <w:t>ნაკისრი ვალდებულებების შესრულება;</w:t>
      </w:r>
    </w:p>
    <w:p w14:paraId="42EA8C5A" w14:textId="77777777" w:rsidR="00207CBF" w:rsidRPr="00C37471" w:rsidRDefault="00207CBF" w:rsidP="00667DCB">
      <w:pPr>
        <w:pStyle w:val="ListParagraph"/>
        <w:numPr>
          <w:ilvl w:val="1"/>
          <w:numId w:val="1"/>
        </w:numPr>
        <w:ind w:left="567" w:hanging="567"/>
        <w:jc w:val="both"/>
        <w:rPr>
          <w:rFonts w:asciiTheme="minorHAnsi" w:hAnsiTheme="minorHAnsi" w:cstheme="minorHAnsi"/>
          <w:bCs/>
          <w:sz w:val="20"/>
          <w:szCs w:val="20"/>
          <w:lang w:val="ka-GE"/>
        </w:rPr>
      </w:pPr>
      <w:r w:rsidRPr="00C37471">
        <w:rPr>
          <w:rFonts w:asciiTheme="minorHAnsi" w:hAnsiTheme="minorHAnsi" w:cstheme="minorHAnsi"/>
          <w:bCs/>
          <w:sz w:val="20"/>
          <w:szCs w:val="20"/>
          <w:lang w:val="ka-GE"/>
        </w:rPr>
        <w:t xml:space="preserve">იმ შემთხვევაში, თუ ფორს-მაჟორული გარემოება გრძელდება 2 (ორი) თვეზე მეტი ვადით ან/და ფორს-მაჟორული გარემოების დასრულების სავარაუდო ვადის შემდეგ შესაბამისი </w:t>
      </w:r>
      <w:r w:rsidRPr="00C37471">
        <w:rPr>
          <w:rFonts w:asciiTheme="minorHAnsi" w:hAnsiTheme="minorHAnsi" w:cstheme="minorHAnsi"/>
          <w:b/>
          <w:sz w:val="20"/>
          <w:szCs w:val="20"/>
          <w:lang w:val="ka-GE"/>
        </w:rPr>
        <w:t xml:space="preserve">მხარე </w:t>
      </w:r>
      <w:r w:rsidRPr="00C37471">
        <w:rPr>
          <w:rFonts w:asciiTheme="minorHAnsi" w:hAnsiTheme="minorHAnsi" w:cstheme="minorHAnsi"/>
          <w:bCs/>
          <w:sz w:val="20"/>
          <w:szCs w:val="20"/>
          <w:lang w:val="ka-GE"/>
        </w:rPr>
        <w:t xml:space="preserve">დაკარგავს ინტერესს </w:t>
      </w:r>
      <w:r w:rsidRPr="00C37471">
        <w:rPr>
          <w:rFonts w:asciiTheme="minorHAnsi" w:hAnsiTheme="minorHAnsi" w:cstheme="minorHAnsi"/>
          <w:b/>
          <w:sz w:val="20"/>
          <w:szCs w:val="20"/>
          <w:lang w:val="ka-GE"/>
        </w:rPr>
        <w:t xml:space="preserve">მომსახურების </w:t>
      </w:r>
      <w:r w:rsidRPr="00C37471">
        <w:rPr>
          <w:rFonts w:asciiTheme="minorHAnsi" w:hAnsiTheme="minorHAnsi" w:cstheme="minorHAnsi"/>
          <w:bCs/>
          <w:sz w:val="20"/>
          <w:szCs w:val="20"/>
          <w:lang w:val="ka-GE"/>
        </w:rPr>
        <w:t xml:space="preserve">მიმართ, აღნიშნული </w:t>
      </w:r>
      <w:r w:rsidRPr="00C37471">
        <w:rPr>
          <w:rFonts w:asciiTheme="minorHAnsi" w:hAnsiTheme="minorHAnsi" w:cstheme="minorHAnsi"/>
          <w:b/>
          <w:sz w:val="20"/>
          <w:szCs w:val="20"/>
          <w:lang w:val="ka-GE"/>
        </w:rPr>
        <w:t xml:space="preserve">მხარე </w:t>
      </w:r>
      <w:r w:rsidRPr="00C37471">
        <w:rPr>
          <w:rFonts w:asciiTheme="minorHAnsi" w:hAnsiTheme="minorHAnsi" w:cstheme="minorHAnsi"/>
          <w:bCs/>
          <w:sz w:val="20"/>
          <w:szCs w:val="20"/>
          <w:lang w:val="ka-GE"/>
        </w:rPr>
        <w:t xml:space="preserve">უფლებამოსილია ვადამდე შეწყვიტოს ხელშეკრულება, </w:t>
      </w:r>
      <w:r w:rsidRPr="00C37471">
        <w:rPr>
          <w:rFonts w:asciiTheme="minorHAnsi" w:hAnsiTheme="minorHAnsi" w:cstheme="minorHAnsi"/>
          <w:b/>
          <w:sz w:val="20"/>
          <w:szCs w:val="20"/>
          <w:lang w:val="ka-GE"/>
        </w:rPr>
        <w:t xml:space="preserve">ხელშეკრულებით </w:t>
      </w:r>
      <w:r w:rsidRPr="00C37471">
        <w:rPr>
          <w:rFonts w:asciiTheme="minorHAnsi" w:hAnsiTheme="minorHAnsi" w:cstheme="minorHAnsi"/>
          <w:bCs/>
          <w:sz w:val="20"/>
          <w:szCs w:val="20"/>
          <w:lang w:val="ka-GE"/>
        </w:rPr>
        <w:t>დადგენილ ვადებში.</w:t>
      </w:r>
    </w:p>
    <w:p w14:paraId="5601AE83" w14:textId="51F56CF7" w:rsidR="004807AB" w:rsidRPr="00C37471" w:rsidRDefault="004807AB" w:rsidP="00667DCB">
      <w:pPr>
        <w:pStyle w:val="ListParagraph"/>
        <w:ind w:left="567" w:hanging="567"/>
        <w:jc w:val="both"/>
        <w:rPr>
          <w:rFonts w:asciiTheme="minorHAnsi" w:hAnsiTheme="minorHAnsi" w:cstheme="minorHAnsi"/>
          <w:b/>
          <w:bCs/>
          <w:sz w:val="20"/>
          <w:szCs w:val="20"/>
          <w:lang w:val="ka-GE"/>
        </w:rPr>
      </w:pPr>
    </w:p>
    <w:p w14:paraId="4F6222C9" w14:textId="17274A8C" w:rsidR="004807AB" w:rsidRPr="00C37471" w:rsidRDefault="004807AB" w:rsidP="00667DCB">
      <w:pPr>
        <w:pStyle w:val="ListParagraph"/>
        <w:numPr>
          <w:ilvl w:val="0"/>
          <w:numId w:val="1"/>
        </w:numPr>
        <w:ind w:left="567" w:hanging="567"/>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კონფიდენციალურობა</w:t>
      </w:r>
    </w:p>
    <w:p w14:paraId="59638817" w14:textId="0733D8B5" w:rsidR="004807AB" w:rsidRPr="00C37471" w:rsidRDefault="004807AB" w:rsidP="00667DCB">
      <w:pPr>
        <w:pStyle w:val="ListParagraph"/>
        <w:numPr>
          <w:ilvl w:val="1"/>
          <w:numId w:val="1"/>
        </w:numPr>
        <w:ind w:left="567" w:hanging="567"/>
        <w:jc w:val="both"/>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 xml:space="preserve">მხარეები </w:t>
      </w:r>
      <w:r w:rsidRPr="00C37471">
        <w:rPr>
          <w:rFonts w:asciiTheme="minorHAnsi" w:hAnsiTheme="minorHAnsi" w:cstheme="minorHAnsi"/>
          <w:sz w:val="20"/>
          <w:szCs w:val="20"/>
          <w:lang w:val="ka-GE"/>
        </w:rPr>
        <w:t xml:space="preserve">ვალდებულნი არიან დაიცვან </w:t>
      </w:r>
      <w:r w:rsidRPr="00C37471">
        <w:rPr>
          <w:rFonts w:asciiTheme="minorHAnsi" w:hAnsiTheme="minorHAnsi" w:cstheme="minorHAnsi"/>
          <w:b/>
          <w:bCs/>
          <w:sz w:val="20"/>
          <w:szCs w:val="20"/>
          <w:lang w:val="ka-GE"/>
        </w:rPr>
        <w:t xml:space="preserve">ხელშეკრულების </w:t>
      </w:r>
      <w:r w:rsidRPr="00C37471">
        <w:rPr>
          <w:rFonts w:asciiTheme="minorHAnsi" w:hAnsiTheme="minorHAnsi" w:cstheme="minorHAnsi"/>
          <w:sz w:val="20"/>
          <w:szCs w:val="20"/>
          <w:lang w:val="ka-GE"/>
        </w:rPr>
        <w:t>ფარგლებში მიღებული ნებისმიერი ინფორმაციის კონფიდენციალურობა, ინფორმაციის მიღებიდან 3 (სამი) წლის განმავლობაში;</w:t>
      </w:r>
    </w:p>
    <w:p w14:paraId="6B0D3CEB" w14:textId="36E083C4" w:rsidR="004807AB" w:rsidRPr="00C37471" w:rsidRDefault="004807AB" w:rsidP="00667DCB">
      <w:pPr>
        <w:pStyle w:val="ListParagraph"/>
        <w:numPr>
          <w:ilvl w:val="1"/>
          <w:numId w:val="1"/>
        </w:numPr>
        <w:ind w:left="567" w:hanging="567"/>
        <w:jc w:val="both"/>
        <w:rPr>
          <w:rFonts w:asciiTheme="minorHAnsi" w:hAnsiTheme="minorHAnsi" w:cstheme="minorHAnsi"/>
          <w:b/>
          <w:bCs/>
          <w:sz w:val="20"/>
          <w:szCs w:val="20"/>
          <w:lang w:val="ka-GE"/>
        </w:rPr>
      </w:pPr>
      <w:r w:rsidRPr="00C37471">
        <w:rPr>
          <w:rFonts w:asciiTheme="minorHAnsi" w:hAnsiTheme="minorHAnsi" w:cstheme="minorHAnsi"/>
          <w:sz w:val="20"/>
          <w:szCs w:val="20"/>
          <w:lang w:val="ka-GE"/>
        </w:rPr>
        <w:t>კონფიდენციალურად არ ითვლება ინფორმაცია:</w:t>
      </w:r>
    </w:p>
    <w:p w14:paraId="74D5BFEE" w14:textId="2B8A7947" w:rsidR="004807AB" w:rsidRPr="00C37471" w:rsidRDefault="004807AB" w:rsidP="00667DCB">
      <w:pPr>
        <w:pStyle w:val="ListParagraph"/>
        <w:numPr>
          <w:ilvl w:val="2"/>
          <w:numId w:val="1"/>
        </w:numPr>
        <w:ind w:left="567" w:hanging="567"/>
        <w:jc w:val="both"/>
        <w:rPr>
          <w:rFonts w:asciiTheme="minorHAnsi" w:hAnsiTheme="minorHAnsi" w:cstheme="minorHAnsi"/>
          <w:b/>
          <w:bCs/>
          <w:sz w:val="20"/>
          <w:szCs w:val="20"/>
          <w:lang w:val="ka-GE"/>
        </w:rPr>
      </w:pPr>
      <w:r w:rsidRPr="00C37471">
        <w:rPr>
          <w:rFonts w:asciiTheme="minorHAnsi" w:hAnsiTheme="minorHAnsi" w:cstheme="minorHAnsi"/>
          <w:sz w:val="20"/>
          <w:szCs w:val="20"/>
          <w:lang w:val="ka-GE"/>
        </w:rPr>
        <w:t xml:space="preserve">რომელიც </w:t>
      </w:r>
      <w:r w:rsidRPr="00C37471">
        <w:rPr>
          <w:rFonts w:asciiTheme="minorHAnsi" w:hAnsiTheme="minorHAnsi" w:cstheme="minorHAnsi"/>
          <w:b/>
          <w:bCs/>
          <w:sz w:val="20"/>
          <w:szCs w:val="20"/>
          <w:lang w:val="ka-GE"/>
        </w:rPr>
        <w:t xml:space="preserve">მხარეთათვის </w:t>
      </w:r>
      <w:r w:rsidRPr="00C37471">
        <w:rPr>
          <w:rFonts w:asciiTheme="minorHAnsi" w:hAnsiTheme="minorHAnsi" w:cstheme="minorHAnsi"/>
          <w:sz w:val="20"/>
          <w:szCs w:val="20"/>
          <w:lang w:val="ka-GE"/>
        </w:rPr>
        <w:t xml:space="preserve">ცნობილი იყო </w:t>
      </w:r>
      <w:r w:rsidRPr="00C37471">
        <w:rPr>
          <w:rFonts w:asciiTheme="minorHAnsi" w:hAnsiTheme="minorHAnsi" w:cstheme="minorHAnsi"/>
          <w:b/>
          <w:bCs/>
          <w:sz w:val="20"/>
          <w:szCs w:val="20"/>
          <w:lang w:val="ka-GE"/>
        </w:rPr>
        <w:t xml:space="preserve">ხელშეკრულების </w:t>
      </w:r>
      <w:r w:rsidRPr="00C37471">
        <w:rPr>
          <w:rFonts w:asciiTheme="minorHAnsi" w:hAnsiTheme="minorHAnsi" w:cstheme="minorHAnsi"/>
          <w:sz w:val="20"/>
          <w:szCs w:val="20"/>
          <w:lang w:val="ka-GE"/>
        </w:rPr>
        <w:t>დადებამდე;</w:t>
      </w:r>
    </w:p>
    <w:p w14:paraId="7D0100B5" w14:textId="4088D8D6" w:rsidR="004807AB" w:rsidRPr="00C37471" w:rsidRDefault="004807AB" w:rsidP="00667DCB">
      <w:pPr>
        <w:pStyle w:val="ListParagraph"/>
        <w:numPr>
          <w:ilvl w:val="2"/>
          <w:numId w:val="1"/>
        </w:numPr>
        <w:ind w:left="567" w:hanging="567"/>
        <w:jc w:val="both"/>
        <w:rPr>
          <w:rFonts w:asciiTheme="minorHAnsi" w:hAnsiTheme="minorHAnsi" w:cstheme="minorHAnsi"/>
          <w:b/>
          <w:bCs/>
          <w:sz w:val="20"/>
          <w:szCs w:val="20"/>
          <w:lang w:val="ka-GE"/>
        </w:rPr>
      </w:pPr>
      <w:r w:rsidRPr="00C37471">
        <w:rPr>
          <w:rFonts w:asciiTheme="minorHAnsi" w:hAnsiTheme="minorHAnsi" w:cstheme="minorHAnsi"/>
          <w:sz w:val="20"/>
          <w:szCs w:val="20"/>
          <w:lang w:val="ka-GE"/>
        </w:rPr>
        <w:t xml:space="preserve">რომელთა მოპოვება შესაძლებელია საჯარო წყაროებიდან ან/და რომელიც </w:t>
      </w:r>
      <w:r w:rsidRPr="00C37471">
        <w:rPr>
          <w:rFonts w:asciiTheme="minorHAnsi" w:hAnsiTheme="minorHAnsi" w:cstheme="minorHAnsi"/>
          <w:b/>
          <w:bCs/>
          <w:sz w:val="20"/>
          <w:szCs w:val="20"/>
          <w:lang w:val="ka-GE"/>
        </w:rPr>
        <w:t xml:space="preserve">მხარისათვის </w:t>
      </w:r>
      <w:r w:rsidRPr="00C37471">
        <w:rPr>
          <w:rFonts w:asciiTheme="minorHAnsi" w:hAnsiTheme="minorHAnsi" w:cstheme="minorHAnsi"/>
          <w:sz w:val="20"/>
          <w:szCs w:val="20"/>
          <w:lang w:val="ka-GE"/>
        </w:rPr>
        <w:t xml:space="preserve">ცნობილი გახდა </w:t>
      </w:r>
      <w:r w:rsidRPr="00C37471">
        <w:rPr>
          <w:rFonts w:asciiTheme="minorHAnsi" w:hAnsiTheme="minorHAnsi" w:cstheme="minorHAnsi"/>
          <w:b/>
          <w:bCs/>
          <w:sz w:val="20"/>
          <w:szCs w:val="20"/>
          <w:lang w:val="ka-GE"/>
        </w:rPr>
        <w:t>მესამე</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პირისაგან;</w:t>
      </w:r>
    </w:p>
    <w:p w14:paraId="06A751A5" w14:textId="495263CC" w:rsidR="004807AB" w:rsidRPr="00C37471" w:rsidRDefault="004807AB" w:rsidP="00667DCB">
      <w:pPr>
        <w:pStyle w:val="ListParagraph"/>
        <w:numPr>
          <w:ilvl w:val="2"/>
          <w:numId w:val="1"/>
        </w:numPr>
        <w:ind w:left="567" w:hanging="567"/>
        <w:jc w:val="both"/>
        <w:rPr>
          <w:rFonts w:asciiTheme="minorHAnsi" w:hAnsiTheme="minorHAnsi" w:cstheme="minorHAnsi"/>
          <w:b/>
          <w:bCs/>
          <w:sz w:val="20"/>
          <w:szCs w:val="20"/>
          <w:lang w:val="ka-GE"/>
        </w:rPr>
      </w:pPr>
      <w:r w:rsidRPr="00C37471">
        <w:rPr>
          <w:rFonts w:asciiTheme="minorHAnsi" w:hAnsiTheme="minorHAnsi" w:cstheme="minorHAnsi"/>
          <w:sz w:val="20"/>
          <w:szCs w:val="20"/>
          <w:lang w:val="ka-GE"/>
        </w:rPr>
        <w:t xml:space="preserve">რომელთა გამჟღავნება აუცილებელია </w:t>
      </w:r>
      <w:r w:rsidRPr="00C37471">
        <w:rPr>
          <w:rFonts w:asciiTheme="minorHAnsi" w:hAnsiTheme="minorHAnsi" w:cstheme="minorHAnsi"/>
          <w:b/>
          <w:bCs/>
          <w:sz w:val="20"/>
          <w:szCs w:val="20"/>
          <w:lang w:val="ka-GE"/>
        </w:rPr>
        <w:t>კანონმდებლობის</w:t>
      </w:r>
      <w:r w:rsidRPr="00C37471">
        <w:rPr>
          <w:rFonts w:asciiTheme="minorHAnsi" w:hAnsiTheme="minorHAnsi" w:cstheme="minorHAnsi"/>
          <w:sz w:val="20"/>
          <w:szCs w:val="20"/>
          <w:lang w:val="ka-GE"/>
        </w:rPr>
        <w:t xml:space="preserve"> მოთხოვნების დაცვის მიზნით.</w:t>
      </w:r>
    </w:p>
    <w:p w14:paraId="0B245ACE" w14:textId="658A42EF" w:rsidR="003A39AE" w:rsidRPr="00C37471" w:rsidRDefault="003A39AE" w:rsidP="00667DCB">
      <w:pPr>
        <w:pStyle w:val="ListParagraph"/>
        <w:numPr>
          <w:ilvl w:val="2"/>
          <w:numId w:val="1"/>
        </w:numPr>
        <w:ind w:left="567" w:hanging="567"/>
        <w:jc w:val="both"/>
        <w:rPr>
          <w:rFonts w:asciiTheme="minorHAnsi" w:hAnsiTheme="minorHAnsi" w:cstheme="minorHAnsi"/>
          <w:b/>
          <w:bCs/>
          <w:sz w:val="20"/>
          <w:szCs w:val="20"/>
          <w:lang w:val="ka-GE"/>
        </w:rPr>
      </w:pPr>
      <w:r w:rsidRPr="00C37471">
        <w:rPr>
          <w:rFonts w:asciiTheme="minorHAnsi" w:hAnsiTheme="minorHAnsi" w:cstheme="minorHAnsi"/>
          <w:sz w:val="20"/>
          <w:szCs w:val="20"/>
          <w:lang w:val="ka-GE"/>
        </w:rPr>
        <w:t xml:space="preserve">რომელთა გამჟღავნება აუცილებელია </w:t>
      </w:r>
      <w:r w:rsidRPr="00C37471">
        <w:rPr>
          <w:rFonts w:asciiTheme="minorHAnsi" w:hAnsiTheme="minorHAnsi" w:cstheme="minorHAnsi"/>
          <w:b/>
          <w:bCs/>
          <w:sz w:val="20"/>
          <w:szCs w:val="20"/>
          <w:lang w:val="ka-GE"/>
        </w:rPr>
        <w:t xml:space="preserve">მხარის </w:t>
      </w:r>
      <w:r w:rsidRPr="00C37471">
        <w:rPr>
          <w:rFonts w:asciiTheme="minorHAnsi" w:hAnsiTheme="minorHAnsi" w:cstheme="minorHAnsi"/>
          <w:sz w:val="20"/>
          <w:szCs w:val="20"/>
          <w:lang w:val="ka-GE"/>
        </w:rPr>
        <w:t>მიერ საკუთარი უფლებების რეალიზებისათვის.</w:t>
      </w:r>
    </w:p>
    <w:p w14:paraId="7A8D3F88" w14:textId="60EF660B" w:rsidR="00413858" w:rsidRPr="00C37471" w:rsidRDefault="00B11A92" w:rsidP="00667DCB">
      <w:pPr>
        <w:pStyle w:val="ListParagraph"/>
        <w:numPr>
          <w:ilvl w:val="1"/>
          <w:numId w:val="1"/>
        </w:numPr>
        <w:ind w:left="567" w:hanging="567"/>
        <w:jc w:val="both"/>
        <w:rPr>
          <w:rFonts w:asciiTheme="minorHAnsi" w:hAnsiTheme="minorHAnsi" w:cstheme="minorHAnsi"/>
          <w:bCs/>
          <w:sz w:val="20"/>
          <w:szCs w:val="20"/>
          <w:lang w:val="ka-GE"/>
        </w:rPr>
      </w:pPr>
      <w:r w:rsidRPr="00C37471">
        <w:rPr>
          <w:rFonts w:asciiTheme="minorHAnsi" w:hAnsiTheme="minorHAnsi" w:cstheme="minorHAnsi"/>
          <w:b/>
          <w:bCs/>
          <w:sz w:val="20"/>
          <w:szCs w:val="20"/>
          <w:lang w:val="ka-GE"/>
        </w:rPr>
        <w:t>ბანკი</w:t>
      </w:r>
      <w:r w:rsidR="003A39AE" w:rsidRPr="00C37471">
        <w:rPr>
          <w:rFonts w:asciiTheme="minorHAnsi" w:hAnsiTheme="minorHAnsi" w:cstheme="minorHAnsi"/>
          <w:sz w:val="20"/>
          <w:szCs w:val="20"/>
          <w:lang w:val="ka-GE"/>
        </w:rPr>
        <w:t xml:space="preserve"> უფლებამოსილია </w:t>
      </w:r>
      <w:r w:rsidR="003A39AE" w:rsidRPr="00C37471">
        <w:rPr>
          <w:rFonts w:asciiTheme="minorHAnsi" w:hAnsiTheme="minorHAnsi" w:cstheme="minorHAnsi"/>
          <w:b/>
          <w:bCs/>
          <w:sz w:val="20"/>
          <w:szCs w:val="20"/>
          <w:lang w:val="ka-GE"/>
        </w:rPr>
        <w:t xml:space="preserve">შემსრულებლის </w:t>
      </w:r>
      <w:r w:rsidR="003A39AE" w:rsidRPr="00C37471">
        <w:rPr>
          <w:rFonts w:asciiTheme="minorHAnsi" w:hAnsiTheme="minorHAnsi" w:cstheme="minorHAnsi"/>
          <w:sz w:val="20"/>
          <w:szCs w:val="20"/>
          <w:lang w:val="ka-GE"/>
        </w:rPr>
        <w:t xml:space="preserve">თანხმობის ან/და წინასწარი შეტყობინების გარეშე კონფიდენციალური ინფორმაცია გაანდოს ნებისმიერ კონტრაქტორს, რომელიც </w:t>
      </w:r>
      <w:r w:rsidR="00005155" w:rsidRPr="00C37471">
        <w:rPr>
          <w:rFonts w:asciiTheme="minorHAnsi" w:hAnsiTheme="minorHAnsi" w:cstheme="minorHAnsi"/>
          <w:b/>
          <w:bCs/>
          <w:sz w:val="20"/>
          <w:szCs w:val="20"/>
          <w:lang w:val="ka-GE"/>
        </w:rPr>
        <w:t>ბანკს</w:t>
      </w:r>
      <w:r w:rsidR="00005155" w:rsidRPr="00C37471">
        <w:rPr>
          <w:rFonts w:asciiTheme="minorHAnsi" w:hAnsiTheme="minorHAnsi" w:cstheme="minorHAnsi"/>
          <w:sz w:val="20"/>
          <w:szCs w:val="20"/>
          <w:lang w:val="ka-GE"/>
        </w:rPr>
        <w:t xml:space="preserve"> </w:t>
      </w:r>
      <w:r w:rsidR="003A39AE" w:rsidRPr="00C37471">
        <w:rPr>
          <w:rFonts w:asciiTheme="minorHAnsi" w:hAnsiTheme="minorHAnsi" w:cstheme="minorHAnsi"/>
          <w:sz w:val="20"/>
          <w:szCs w:val="20"/>
          <w:lang w:val="ka-GE"/>
        </w:rPr>
        <w:t xml:space="preserve">მომსახურებას უწევს </w:t>
      </w:r>
      <w:r w:rsidR="00005155" w:rsidRPr="00C37471">
        <w:rPr>
          <w:rFonts w:asciiTheme="minorHAnsi" w:hAnsiTheme="minorHAnsi" w:cstheme="minorHAnsi"/>
          <w:b/>
          <w:bCs/>
          <w:sz w:val="20"/>
          <w:szCs w:val="20"/>
          <w:lang w:val="ka-GE"/>
        </w:rPr>
        <w:t>ბანკის</w:t>
      </w:r>
      <w:r w:rsidR="00005155" w:rsidRPr="00C37471">
        <w:rPr>
          <w:rFonts w:asciiTheme="minorHAnsi" w:hAnsiTheme="minorHAnsi" w:cstheme="minorHAnsi"/>
          <w:sz w:val="20"/>
          <w:szCs w:val="20"/>
          <w:lang w:val="ka-GE"/>
        </w:rPr>
        <w:t xml:space="preserve"> </w:t>
      </w:r>
      <w:r w:rsidR="003A39AE" w:rsidRPr="00C37471">
        <w:rPr>
          <w:rFonts w:asciiTheme="minorHAnsi" w:hAnsiTheme="minorHAnsi" w:cstheme="minorHAnsi"/>
          <w:sz w:val="20"/>
          <w:szCs w:val="20"/>
          <w:lang w:val="ka-GE"/>
        </w:rPr>
        <w:t xml:space="preserve">საქმიანობის შეფასების/აუდიტის (ფინანსური, საგადასახადო და სხვა) ან/და </w:t>
      </w:r>
      <w:r w:rsidR="00005155" w:rsidRPr="00C37471">
        <w:rPr>
          <w:rFonts w:asciiTheme="minorHAnsi" w:hAnsiTheme="minorHAnsi" w:cstheme="minorHAnsi"/>
          <w:b/>
          <w:bCs/>
          <w:sz w:val="20"/>
          <w:szCs w:val="20"/>
          <w:lang w:val="ka-GE"/>
        </w:rPr>
        <w:t xml:space="preserve">ბანკის </w:t>
      </w:r>
      <w:r w:rsidR="003A39AE" w:rsidRPr="00C37471">
        <w:rPr>
          <w:rFonts w:asciiTheme="minorHAnsi" w:hAnsiTheme="minorHAnsi" w:cstheme="minorHAnsi"/>
          <w:sz w:val="20"/>
          <w:szCs w:val="20"/>
          <w:lang w:val="ka-GE"/>
        </w:rPr>
        <w:t>უფლებებისა და კანონიერი ინტერესების დაცვის მიზნით (მათ შორის სასამართლო ან/და სხვა სახის წარმომადგენლობის მიზნით).</w:t>
      </w:r>
    </w:p>
    <w:p w14:paraId="03653AC8" w14:textId="77777777" w:rsidR="006B05E0" w:rsidRPr="00C37471" w:rsidRDefault="006B05E0" w:rsidP="00667DCB">
      <w:pPr>
        <w:pStyle w:val="ListParagraph"/>
        <w:ind w:left="567" w:hanging="567"/>
        <w:jc w:val="both"/>
        <w:rPr>
          <w:rFonts w:asciiTheme="minorHAnsi" w:hAnsiTheme="minorHAnsi" w:cstheme="minorHAnsi"/>
          <w:bCs/>
          <w:sz w:val="20"/>
          <w:szCs w:val="20"/>
          <w:lang w:val="ka-GE"/>
        </w:rPr>
      </w:pPr>
    </w:p>
    <w:p w14:paraId="2111908A" w14:textId="77777777" w:rsidR="006B05E0" w:rsidRPr="00C37471" w:rsidRDefault="006B05E0" w:rsidP="00667DCB">
      <w:pPr>
        <w:pStyle w:val="ListParagraph"/>
        <w:numPr>
          <w:ilvl w:val="0"/>
          <w:numId w:val="1"/>
        </w:numPr>
        <w:ind w:left="567" w:hanging="567"/>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 xml:space="preserve">კომუნიკაცია </w:t>
      </w:r>
    </w:p>
    <w:p w14:paraId="39E2CEC2" w14:textId="77777777" w:rsidR="006B05E0" w:rsidRPr="00C37471" w:rsidRDefault="006B05E0" w:rsidP="00667DCB">
      <w:pPr>
        <w:pStyle w:val="ListParagraph"/>
        <w:numPr>
          <w:ilvl w:val="1"/>
          <w:numId w:val="1"/>
        </w:numPr>
        <w:tabs>
          <w:tab w:val="left" w:pos="90"/>
        </w:tabs>
        <w:spacing w:after="160"/>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lastRenderedPageBreak/>
        <w:t>მხარეთა</w:t>
      </w:r>
      <w:r w:rsidRPr="00C37471">
        <w:rPr>
          <w:rFonts w:asciiTheme="minorHAnsi" w:hAnsiTheme="minorHAnsi" w:cstheme="minorHAnsi"/>
          <w:sz w:val="20"/>
          <w:szCs w:val="20"/>
          <w:lang w:val="ka-GE"/>
        </w:rPr>
        <w:t xml:space="preserve"> შორის ნებისმიერი ოფიციალური ურთიერთობა უნდა ატარებდეს წერილობით ფორმას. </w:t>
      </w:r>
      <w:r w:rsidRPr="00C37471">
        <w:rPr>
          <w:rFonts w:asciiTheme="minorHAnsi" w:hAnsiTheme="minorHAnsi" w:cstheme="minorHAnsi"/>
          <w:b/>
          <w:bCs/>
          <w:sz w:val="20"/>
          <w:szCs w:val="20"/>
          <w:lang w:val="ka-GE"/>
        </w:rPr>
        <w:t>მხარისათვის</w:t>
      </w:r>
      <w:r w:rsidRPr="00C37471">
        <w:rPr>
          <w:rFonts w:asciiTheme="minorHAnsi" w:hAnsiTheme="minorHAnsi" w:cstheme="minorHAnsi"/>
          <w:sz w:val="20"/>
          <w:szCs w:val="20"/>
          <w:lang w:val="ka-GE"/>
        </w:rPr>
        <w:t xml:space="preserve"> გათვალისწინებული წერილობითი შეტყობინება მას შეიძლება მიეწოდოს პირადად ან გაეგზავნოს კურიერის ან საფოსტო გზავნილის საშუალებით. ოპერატიულობის მიზნით დასაშვებია მეორე </w:t>
      </w:r>
      <w:r w:rsidRPr="00C37471">
        <w:rPr>
          <w:rFonts w:asciiTheme="minorHAnsi" w:hAnsiTheme="minorHAnsi" w:cstheme="minorHAnsi"/>
          <w:b/>
          <w:bCs/>
          <w:sz w:val="20"/>
          <w:szCs w:val="20"/>
          <w:lang w:val="ka-GE"/>
        </w:rPr>
        <w:t>მხარისათვის</w:t>
      </w:r>
      <w:r w:rsidRPr="00C37471">
        <w:rPr>
          <w:rFonts w:asciiTheme="minorHAnsi" w:hAnsiTheme="minorHAnsi" w:cstheme="minorHAnsi"/>
          <w:sz w:val="20"/>
          <w:szCs w:val="20"/>
          <w:lang w:val="ka-GE"/>
        </w:rPr>
        <w:t xml:space="preserve"> შეტყობინების მიწოდება ელექტრონული ფოსტის საშუალებითაც.</w:t>
      </w:r>
    </w:p>
    <w:p w14:paraId="4D22AD09" w14:textId="77777777" w:rsidR="006B05E0" w:rsidRPr="00C37471" w:rsidRDefault="006B05E0" w:rsidP="00667DCB">
      <w:pPr>
        <w:pStyle w:val="ListParagraph"/>
        <w:numPr>
          <w:ilvl w:val="1"/>
          <w:numId w:val="1"/>
        </w:numPr>
        <w:tabs>
          <w:tab w:val="left" w:pos="90"/>
        </w:tabs>
        <w:spacing w:after="160"/>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შეტყობინება ჩაბარებულად ითვლება ადრესატის მიერ მისი მიღების დღეს თუ შეტყობინების მიღება დადასტურებულია ადრესატის მიერ. თუ შეტყობინების მიღება არ არის დადასტურებული ადრესატის მიერ, ნებისმიერი ასეთი შეტყობინება მიიჩნევა სათანადო წესის შესაბამისად გაგზავნილად და მიღებულად: </w:t>
      </w:r>
    </w:p>
    <w:p w14:paraId="465513D3" w14:textId="77777777" w:rsidR="006B05E0" w:rsidRPr="00C37471" w:rsidRDefault="006B05E0" w:rsidP="00667DCB">
      <w:pPr>
        <w:pStyle w:val="ListParagraph"/>
        <w:numPr>
          <w:ilvl w:val="2"/>
          <w:numId w:val="1"/>
        </w:numPr>
        <w:tabs>
          <w:tab w:val="left" w:pos="90"/>
        </w:tabs>
        <w:spacing w:after="160"/>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კურიერის ან დაზღვეული საფოსტო გზავნილის მეშვეობით წერილობითი შეტყობინების გაგზავნის შემთხვევაში – ჩაბარების დადასტურების დღეს; </w:t>
      </w:r>
    </w:p>
    <w:p w14:paraId="48E67286" w14:textId="77777777" w:rsidR="006B05E0" w:rsidRPr="00C37471" w:rsidRDefault="006B05E0" w:rsidP="00667DCB">
      <w:pPr>
        <w:pStyle w:val="ListParagraph"/>
        <w:numPr>
          <w:ilvl w:val="2"/>
          <w:numId w:val="1"/>
        </w:numPr>
        <w:tabs>
          <w:tab w:val="left" w:pos="90"/>
        </w:tabs>
        <w:spacing w:after="160"/>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ელექტრონული ფოსტით გაგზავნის შემთხვევაში გაგზავნის თარიღიდან მომდევნო </w:t>
      </w:r>
      <w:r w:rsidRPr="00C37471">
        <w:rPr>
          <w:rFonts w:asciiTheme="minorHAnsi" w:hAnsiTheme="minorHAnsi" w:cstheme="minorHAnsi"/>
          <w:b/>
          <w:bCs/>
          <w:sz w:val="20"/>
          <w:szCs w:val="20"/>
          <w:lang w:val="ka-GE"/>
        </w:rPr>
        <w:t>სამუშაო</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დღეს</w:t>
      </w:r>
      <w:r w:rsidRPr="00C37471">
        <w:rPr>
          <w:rFonts w:asciiTheme="minorHAnsi" w:hAnsiTheme="minorHAnsi" w:cstheme="minorHAnsi"/>
          <w:sz w:val="20"/>
          <w:szCs w:val="20"/>
          <w:lang w:val="ka-GE"/>
        </w:rPr>
        <w:t xml:space="preserve">. </w:t>
      </w:r>
    </w:p>
    <w:p w14:paraId="4BC45599" w14:textId="77777777" w:rsidR="006B05E0" w:rsidRPr="00C37471" w:rsidRDefault="006B05E0" w:rsidP="00667DCB">
      <w:pPr>
        <w:pStyle w:val="ListParagraph"/>
        <w:numPr>
          <w:ilvl w:val="1"/>
          <w:numId w:val="1"/>
        </w:numPr>
        <w:tabs>
          <w:tab w:val="left" w:pos="90"/>
        </w:tabs>
        <w:spacing w:after="160"/>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შეტყობინება მიღებულად ითვლება იმ შემთხვევაშიც, თუ შეტყობინების გამგზავნ </w:t>
      </w:r>
      <w:r w:rsidRPr="00C37471">
        <w:rPr>
          <w:rFonts w:asciiTheme="minorHAnsi" w:hAnsiTheme="minorHAnsi" w:cstheme="minorHAnsi"/>
          <w:b/>
          <w:bCs/>
          <w:sz w:val="20"/>
          <w:szCs w:val="20"/>
          <w:lang w:val="ka-GE"/>
        </w:rPr>
        <w:t>მხარეს</w:t>
      </w:r>
      <w:r w:rsidRPr="00C37471">
        <w:rPr>
          <w:rFonts w:asciiTheme="minorHAnsi" w:hAnsiTheme="minorHAnsi" w:cstheme="minorHAnsi"/>
          <w:sz w:val="20"/>
          <w:szCs w:val="20"/>
          <w:lang w:val="ka-GE"/>
        </w:rPr>
        <w:t xml:space="preserve"> შეტყობინება დაუბრუნდება გაგზავნილ მისამართზე/საკონტაქტო მონაცემებზე შეტყობინების ადრესატის ადგილსამყოფელის არარსებობის გამო, ადრესატი უარს განაცხადებს შეტყობინების მიღებაზე, ან თავს აარიდებს მის მიღებას.</w:t>
      </w:r>
    </w:p>
    <w:p w14:paraId="46149D08" w14:textId="2CA773B6" w:rsidR="006B05E0" w:rsidRPr="00C37471" w:rsidRDefault="006B05E0" w:rsidP="00667DCB">
      <w:pPr>
        <w:pStyle w:val="ListParagraph"/>
        <w:numPr>
          <w:ilvl w:val="1"/>
          <w:numId w:val="1"/>
        </w:numPr>
        <w:tabs>
          <w:tab w:val="left" w:pos="90"/>
        </w:tabs>
        <w:spacing w:after="160"/>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მხარეები</w:t>
      </w:r>
      <w:r w:rsidRPr="00C37471">
        <w:rPr>
          <w:rFonts w:asciiTheme="minorHAnsi" w:hAnsiTheme="minorHAnsi" w:cstheme="minorHAnsi"/>
          <w:sz w:val="20"/>
          <w:szCs w:val="20"/>
          <w:lang w:val="ka-GE"/>
        </w:rPr>
        <w:t xml:space="preserve"> ურთიერთობას განახორციელებენ </w:t>
      </w:r>
      <w:r w:rsidRPr="00C37471">
        <w:rPr>
          <w:rFonts w:asciiTheme="minorHAnsi" w:hAnsiTheme="minorHAnsi" w:cstheme="minorHAnsi"/>
          <w:b/>
          <w:bCs/>
          <w:sz w:val="20"/>
          <w:szCs w:val="20"/>
          <w:lang w:val="ka-GE"/>
        </w:rPr>
        <w:t>ხელშეკრულებით</w:t>
      </w:r>
      <w:r w:rsidRPr="00C37471">
        <w:rPr>
          <w:rFonts w:asciiTheme="minorHAnsi" w:hAnsiTheme="minorHAnsi" w:cstheme="minorHAnsi"/>
          <w:sz w:val="20"/>
          <w:szCs w:val="20"/>
          <w:lang w:val="ka-GE"/>
        </w:rPr>
        <w:t xml:space="preserve"> განსაზღვრულ მისამართებზე/საკონტაქტო მონაცემებზე ან სხვა ნებისმიერ მისამართზე/საკონტაქტო მონაცემზე, რომელსაც ერთი </w:t>
      </w:r>
      <w:r w:rsidRPr="00C37471">
        <w:rPr>
          <w:rFonts w:asciiTheme="minorHAnsi" w:hAnsiTheme="minorHAnsi" w:cstheme="minorHAnsi"/>
          <w:b/>
          <w:bCs/>
          <w:sz w:val="20"/>
          <w:szCs w:val="20"/>
          <w:lang w:val="ka-GE"/>
        </w:rPr>
        <w:t>მხარე</w:t>
      </w:r>
      <w:r w:rsidRPr="00C37471">
        <w:rPr>
          <w:rFonts w:asciiTheme="minorHAnsi" w:hAnsiTheme="minorHAnsi" w:cstheme="minorHAnsi"/>
          <w:sz w:val="20"/>
          <w:szCs w:val="20"/>
          <w:lang w:val="ka-GE"/>
        </w:rPr>
        <w:t xml:space="preserve"> აცნობებს მეორეს წერილობით. </w:t>
      </w:r>
      <w:r w:rsidRPr="00C37471">
        <w:rPr>
          <w:rFonts w:asciiTheme="minorHAnsi" w:hAnsiTheme="minorHAnsi" w:cstheme="minorHAnsi"/>
          <w:b/>
          <w:bCs/>
          <w:sz w:val="20"/>
          <w:szCs w:val="20"/>
          <w:lang w:val="ka-GE"/>
        </w:rPr>
        <w:t>მხარე</w:t>
      </w:r>
      <w:r w:rsidRPr="00C37471">
        <w:rPr>
          <w:rFonts w:asciiTheme="minorHAnsi" w:hAnsiTheme="minorHAnsi" w:cstheme="minorHAnsi"/>
          <w:sz w:val="20"/>
          <w:szCs w:val="20"/>
          <w:lang w:val="ka-GE"/>
        </w:rPr>
        <w:t xml:space="preserve"> ვალდებულია აღნიშნული მისამართების ან მათი რომელიმე მონაცემის ცვლილების შესახებ დროულად აცნობოს მეორე </w:t>
      </w:r>
      <w:r w:rsidRPr="00C37471">
        <w:rPr>
          <w:rFonts w:asciiTheme="minorHAnsi" w:hAnsiTheme="minorHAnsi" w:cstheme="minorHAnsi"/>
          <w:b/>
          <w:bCs/>
          <w:sz w:val="20"/>
          <w:szCs w:val="20"/>
          <w:lang w:val="ka-GE"/>
        </w:rPr>
        <w:t>მხარეს</w:t>
      </w:r>
      <w:r w:rsidRPr="00C37471">
        <w:rPr>
          <w:rFonts w:asciiTheme="minorHAnsi" w:hAnsiTheme="minorHAnsi" w:cstheme="minorHAnsi"/>
          <w:sz w:val="20"/>
          <w:szCs w:val="20"/>
          <w:lang w:val="ka-GE"/>
        </w:rPr>
        <w:t xml:space="preserve">, წინააღმდეგ შემთხვევაში, </w:t>
      </w:r>
      <w:r w:rsidRPr="00C37471">
        <w:rPr>
          <w:rFonts w:asciiTheme="minorHAnsi" w:hAnsiTheme="minorHAnsi" w:cstheme="minorHAnsi"/>
          <w:b/>
          <w:bCs/>
          <w:sz w:val="20"/>
          <w:szCs w:val="20"/>
          <w:lang w:val="ka-GE"/>
        </w:rPr>
        <w:t>მხარის</w:t>
      </w:r>
      <w:r w:rsidRPr="00C37471">
        <w:rPr>
          <w:rFonts w:asciiTheme="minorHAnsi" w:hAnsiTheme="minorHAnsi" w:cstheme="minorHAnsi"/>
          <w:sz w:val="20"/>
          <w:szCs w:val="20"/>
          <w:lang w:val="ka-GE"/>
        </w:rPr>
        <w:t xml:space="preserve"> მიერ აღნიშნულ მისამართზე განხორციელებული ურთიერთობა (შეტყობინების გაგზავნა და სხვა) ჩაითვლება ჯეროვნად შესრულებულად. </w:t>
      </w:r>
    </w:p>
    <w:p w14:paraId="2F0ED978" w14:textId="77777777" w:rsidR="008661CD" w:rsidRPr="00C37471" w:rsidRDefault="008661CD" w:rsidP="00667DCB">
      <w:pPr>
        <w:pStyle w:val="ListParagraph"/>
        <w:tabs>
          <w:tab w:val="left" w:pos="90"/>
        </w:tabs>
        <w:spacing w:after="160"/>
        <w:ind w:left="567" w:hanging="567"/>
        <w:jc w:val="both"/>
        <w:rPr>
          <w:rFonts w:asciiTheme="minorHAnsi" w:hAnsiTheme="minorHAnsi" w:cstheme="minorHAnsi"/>
          <w:sz w:val="20"/>
          <w:szCs w:val="20"/>
          <w:lang w:val="ka-GE"/>
        </w:rPr>
      </w:pPr>
    </w:p>
    <w:p w14:paraId="4FC73A0D" w14:textId="723FD3BA" w:rsidR="008661CD" w:rsidRPr="00C37471" w:rsidRDefault="008661CD" w:rsidP="00667DCB">
      <w:pPr>
        <w:pStyle w:val="ListParagraph"/>
        <w:numPr>
          <w:ilvl w:val="0"/>
          <w:numId w:val="1"/>
        </w:numPr>
        <w:ind w:left="567" w:hanging="567"/>
        <w:rPr>
          <w:rFonts w:asciiTheme="minorHAnsi" w:hAnsiTheme="minorHAnsi" w:cstheme="minorHAnsi"/>
          <w:sz w:val="20"/>
          <w:szCs w:val="20"/>
          <w:lang w:val="ka-GE"/>
        </w:rPr>
      </w:pPr>
      <w:r w:rsidRPr="00C37471">
        <w:rPr>
          <w:rFonts w:asciiTheme="minorHAnsi" w:hAnsiTheme="minorHAnsi" w:cstheme="minorHAnsi"/>
          <w:b/>
          <w:bCs/>
          <w:sz w:val="20"/>
          <w:szCs w:val="20"/>
          <w:lang w:val="ka-GE"/>
        </w:rPr>
        <w:t>ანგარიშსწორება</w:t>
      </w:r>
    </w:p>
    <w:p w14:paraId="15AA70D2" w14:textId="17DDAC76" w:rsidR="008661CD" w:rsidRPr="00C37471" w:rsidRDefault="008661CD"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იმ შემთხვევაში, თუ </w:t>
      </w:r>
      <w:r w:rsidRPr="00C37471">
        <w:rPr>
          <w:rFonts w:asciiTheme="minorHAnsi" w:hAnsiTheme="minorHAnsi" w:cstheme="minorHAnsi"/>
          <w:b/>
          <w:bCs/>
          <w:sz w:val="20"/>
          <w:szCs w:val="20"/>
          <w:lang w:val="ka-GE"/>
        </w:rPr>
        <w:t xml:space="preserve">მხარეთა </w:t>
      </w:r>
      <w:r w:rsidRPr="00C37471">
        <w:rPr>
          <w:rFonts w:asciiTheme="minorHAnsi" w:hAnsiTheme="minorHAnsi" w:cstheme="minorHAnsi"/>
          <w:sz w:val="20"/>
          <w:szCs w:val="20"/>
          <w:lang w:val="ka-GE"/>
        </w:rPr>
        <w:t xml:space="preserve">შორის სხვა რამ არ არის შეთანხმებული, </w:t>
      </w:r>
      <w:r w:rsidRPr="00C37471">
        <w:rPr>
          <w:rFonts w:asciiTheme="minorHAnsi" w:hAnsiTheme="minorHAnsi" w:cstheme="minorHAnsi"/>
          <w:b/>
          <w:bCs/>
          <w:sz w:val="20"/>
          <w:szCs w:val="20"/>
          <w:lang w:val="ka-GE"/>
        </w:rPr>
        <w:t xml:space="preserve">ხელშეკრულების </w:t>
      </w:r>
      <w:r w:rsidRPr="00C37471">
        <w:rPr>
          <w:rFonts w:asciiTheme="minorHAnsi" w:hAnsiTheme="minorHAnsi" w:cstheme="minorHAnsi"/>
          <w:sz w:val="20"/>
          <w:szCs w:val="20"/>
          <w:lang w:val="ka-GE"/>
        </w:rPr>
        <w:t xml:space="preserve">ფარგლებში ანგარიშსწორება წარმოებს უნაღდო ანგარიშსწორების წესით, </w:t>
      </w:r>
      <w:r w:rsidRPr="00C37471">
        <w:rPr>
          <w:rFonts w:asciiTheme="minorHAnsi" w:hAnsiTheme="minorHAnsi" w:cstheme="minorHAnsi"/>
          <w:b/>
          <w:bCs/>
          <w:sz w:val="20"/>
          <w:szCs w:val="20"/>
          <w:lang w:val="ka-GE"/>
        </w:rPr>
        <w:t xml:space="preserve">ხელშეკრულებაში </w:t>
      </w:r>
      <w:r w:rsidRPr="00C37471">
        <w:rPr>
          <w:rFonts w:asciiTheme="minorHAnsi" w:hAnsiTheme="minorHAnsi" w:cstheme="minorHAnsi"/>
          <w:sz w:val="20"/>
          <w:szCs w:val="20"/>
          <w:lang w:val="ka-GE"/>
        </w:rPr>
        <w:t xml:space="preserve">მითითებულ საბანკო ანგარიშზე თანხის ჩარიცხვის გზით. </w:t>
      </w:r>
      <w:r w:rsidRPr="00C37471">
        <w:rPr>
          <w:rFonts w:asciiTheme="minorHAnsi" w:hAnsiTheme="minorHAnsi" w:cstheme="minorHAnsi"/>
          <w:b/>
          <w:bCs/>
          <w:sz w:val="20"/>
          <w:szCs w:val="20"/>
          <w:lang w:val="ka-GE"/>
        </w:rPr>
        <w:t xml:space="preserve">ხელშეკრულებაში </w:t>
      </w:r>
      <w:r w:rsidRPr="00C37471">
        <w:rPr>
          <w:rFonts w:asciiTheme="minorHAnsi" w:hAnsiTheme="minorHAnsi" w:cstheme="minorHAnsi"/>
          <w:sz w:val="20"/>
          <w:szCs w:val="20"/>
          <w:lang w:val="ka-GE"/>
        </w:rPr>
        <w:t xml:space="preserve">მითითებული საბანკო ანგარიშის ცვლილების შემთხვევაში, </w:t>
      </w:r>
      <w:r w:rsidRPr="00C37471">
        <w:rPr>
          <w:rFonts w:asciiTheme="minorHAnsi" w:hAnsiTheme="minorHAnsi" w:cstheme="minorHAnsi"/>
          <w:b/>
          <w:bCs/>
          <w:sz w:val="20"/>
          <w:szCs w:val="20"/>
          <w:lang w:val="ka-GE"/>
        </w:rPr>
        <w:t xml:space="preserve">შემსრულებელი </w:t>
      </w:r>
      <w:r w:rsidRPr="00C37471">
        <w:rPr>
          <w:rFonts w:asciiTheme="minorHAnsi" w:hAnsiTheme="minorHAnsi" w:cstheme="minorHAnsi"/>
          <w:sz w:val="20"/>
          <w:szCs w:val="20"/>
          <w:lang w:val="ka-GE"/>
        </w:rPr>
        <w:t xml:space="preserve">ვალდებულია დაუყოვნებლივ შეატყობინოს </w:t>
      </w:r>
      <w:r w:rsidR="00005155" w:rsidRPr="00C37471">
        <w:rPr>
          <w:rFonts w:asciiTheme="minorHAnsi" w:hAnsiTheme="minorHAnsi" w:cstheme="minorHAnsi"/>
          <w:b/>
          <w:bCs/>
          <w:sz w:val="20"/>
          <w:szCs w:val="20"/>
          <w:lang w:val="ka-GE"/>
        </w:rPr>
        <w:t>ბანკს.</w:t>
      </w:r>
      <w:r w:rsidR="00005155" w:rsidRPr="00C37471">
        <w:rPr>
          <w:rFonts w:asciiTheme="minorHAnsi" w:hAnsiTheme="minorHAnsi" w:cstheme="minorHAnsi"/>
          <w:sz w:val="20"/>
          <w:szCs w:val="20"/>
          <w:lang w:val="ka-GE"/>
        </w:rPr>
        <w:t xml:space="preserve"> </w:t>
      </w:r>
    </w:p>
    <w:p w14:paraId="75AA9DBE" w14:textId="337DB9F6" w:rsidR="008661CD" w:rsidRPr="00C37471" w:rsidRDefault="008661CD"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იმ შემთხვევაში, თუ </w:t>
      </w:r>
      <w:r w:rsidRPr="00C37471">
        <w:rPr>
          <w:rFonts w:asciiTheme="minorHAnsi" w:hAnsiTheme="minorHAnsi" w:cstheme="minorHAnsi"/>
          <w:b/>
          <w:bCs/>
          <w:sz w:val="20"/>
          <w:szCs w:val="20"/>
          <w:lang w:val="ka-GE"/>
        </w:rPr>
        <w:t xml:space="preserve">ხელშეკრულების </w:t>
      </w:r>
      <w:r w:rsidRPr="00C37471">
        <w:rPr>
          <w:rFonts w:asciiTheme="minorHAnsi" w:hAnsiTheme="minorHAnsi" w:cstheme="minorHAnsi"/>
          <w:sz w:val="20"/>
          <w:szCs w:val="20"/>
          <w:lang w:val="ka-GE"/>
        </w:rPr>
        <w:t xml:space="preserve">ფარგლებში </w:t>
      </w:r>
      <w:r w:rsidRPr="00C37471">
        <w:rPr>
          <w:rFonts w:asciiTheme="minorHAnsi" w:hAnsiTheme="minorHAnsi" w:cstheme="minorHAnsi"/>
          <w:b/>
          <w:bCs/>
          <w:sz w:val="20"/>
          <w:szCs w:val="20"/>
          <w:lang w:val="ka-GE"/>
        </w:rPr>
        <w:t xml:space="preserve">მომსახურების საფასური </w:t>
      </w:r>
      <w:r w:rsidRPr="00C37471">
        <w:rPr>
          <w:rFonts w:asciiTheme="minorHAnsi" w:hAnsiTheme="minorHAnsi" w:cstheme="minorHAnsi"/>
          <w:sz w:val="20"/>
          <w:szCs w:val="20"/>
          <w:lang w:val="ka-GE"/>
        </w:rPr>
        <w:t xml:space="preserve">დადგენილია უცხოურ ვალუტაში და </w:t>
      </w:r>
      <w:r w:rsidRPr="00C37471">
        <w:rPr>
          <w:rFonts w:asciiTheme="minorHAnsi" w:hAnsiTheme="minorHAnsi" w:cstheme="minorHAnsi"/>
          <w:b/>
          <w:bCs/>
          <w:sz w:val="20"/>
          <w:szCs w:val="20"/>
          <w:lang w:val="ka-GE"/>
        </w:rPr>
        <w:t>კანონმდებლობით</w:t>
      </w:r>
      <w:r w:rsidRPr="00C37471">
        <w:rPr>
          <w:rFonts w:asciiTheme="minorHAnsi" w:hAnsiTheme="minorHAnsi" w:cstheme="minorHAnsi"/>
          <w:sz w:val="20"/>
          <w:szCs w:val="20"/>
          <w:lang w:val="ka-GE"/>
        </w:rPr>
        <w:t xml:space="preserve"> უცხოურ ვალუტაში ანგარიშსწორება აკრძალულია, ანგარიშსწორება განხორციელდება ეროვნულ ვალუტაში</w:t>
      </w:r>
      <w:r w:rsidR="00576FFA" w:rsidRPr="00C37471">
        <w:rPr>
          <w:rFonts w:asciiTheme="minorHAnsi" w:hAnsiTheme="minorHAnsi" w:cstheme="minorHAnsi"/>
          <w:sz w:val="20"/>
          <w:szCs w:val="20"/>
          <w:lang w:val="ka-GE"/>
        </w:rPr>
        <w:t>,</w:t>
      </w:r>
      <w:r w:rsidRPr="00C37471">
        <w:rPr>
          <w:rFonts w:asciiTheme="minorHAnsi" w:hAnsiTheme="minorHAnsi" w:cstheme="minorHAnsi"/>
          <w:sz w:val="20"/>
          <w:szCs w:val="20"/>
          <w:lang w:val="ka-GE"/>
        </w:rPr>
        <w:t xml:space="preserve"> გადახდის დღეს საქართველოს ეროვნული ბანკის მიერ დადგენილი კურსის შესაბამისად. </w:t>
      </w:r>
    </w:p>
    <w:p w14:paraId="6E6D1409" w14:textId="77777777" w:rsidR="003A39AE" w:rsidRPr="00C37471" w:rsidRDefault="003A39AE" w:rsidP="00667DCB">
      <w:pPr>
        <w:pStyle w:val="ListParagraph"/>
        <w:ind w:left="567" w:hanging="567"/>
        <w:jc w:val="both"/>
        <w:rPr>
          <w:rFonts w:asciiTheme="minorHAnsi" w:hAnsiTheme="minorHAnsi" w:cstheme="minorHAnsi"/>
          <w:bCs/>
          <w:sz w:val="20"/>
          <w:szCs w:val="20"/>
          <w:lang w:val="ka-GE"/>
        </w:rPr>
      </w:pPr>
    </w:p>
    <w:p w14:paraId="0C3AFF07" w14:textId="56DD41FF" w:rsidR="00413858" w:rsidRPr="00C37471" w:rsidRDefault="004E3C11" w:rsidP="00667DCB">
      <w:pPr>
        <w:pStyle w:val="ListParagraph"/>
        <w:numPr>
          <w:ilvl w:val="0"/>
          <w:numId w:val="1"/>
        </w:numPr>
        <w:ind w:left="567" w:hanging="567"/>
        <w:rPr>
          <w:rFonts w:asciiTheme="minorHAnsi" w:hAnsiTheme="minorHAnsi" w:cstheme="minorHAnsi"/>
          <w:bCs/>
          <w:sz w:val="20"/>
          <w:szCs w:val="20"/>
          <w:lang w:val="ka-GE"/>
        </w:rPr>
      </w:pPr>
      <w:bookmarkStart w:id="2" w:name="_Hlk202538885"/>
      <w:r w:rsidRPr="00C37471">
        <w:rPr>
          <w:rFonts w:asciiTheme="minorHAnsi" w:hAnsiTheme="minorHAnsi" w:cstheme="minorHAnsi"/>
          <w:b/>
          <w:sz w:val="20"/>
          <w:szCs w:val="20"/>
          <w:lang w:val="ka-GE"/>
        </w:rPr>
        <w:t>ხელშეკრულების</w:t>
      </w:r>
      <w:r w:rsidRPr="00C37471">
        <w:rPr>
          <w:rFonts w:asciiTheme="minorHAnsi" w:hAnsiTheme="minorHAnsi" w:cstheme="minorHAnsi"/>
          <w:bCs/>
          <w:sz w:val="20"/>
          <w:szCs w:val="20"/>
          <w:lang w:val="ka-GE"/>
        </w:rPr>
        <w:t xml:space="preserve"> </w:t>
      </w:r>
      <w:r w:rsidRPr="00C37471">
        <w:rPr>
          <w:rFonts w:asciiTheme="minorHAnsi" w:hAnsiTheme="minorHAnsi" w:cstheme="minorHAnsi"/>
          <w:b/>
          <w:sz w:val="20"/>
          <w:szCs w:val="20"/>
          <w:lang w:val="ka-GE"/>
        </w:rPr>
        <w:t>მოქმედება და შეწყვეტა</w:t>
      </w:r>
    </w:p>
    <w:p w14:paraId="0139A7DC" w14:textId="204C3629" w:rsidR="004E3C11" w:rsidRPr="00C37471" w:rsidRDefault="004E3C11" w:rsidP="00667DCB">
      <w:pPr>
        <w:pStyle w:val="ListParagraph"/>
        <w:numPr>
          <w:ilvl w:val="1"/>
          <w:numId w:val="1"/>
        </w:numPr>
        <w:ind w:left="567" w:hanging="567"/>
        <w:jc w:val="both"/>
        <w:rPr>
          <w:rFonts w:asciiTheme="minorHAnsi" w:hAnsiTheme="minorHAnsi" w:cstheme="minorHAnsi"/>
          <w:bCs/>
          <w:sz w:val="20"/>
          <w:szCs w:val="20"/>
          <w:lang w:val="ka-GE"/>
        </w:rPr>
      </w:pPr>
      <w:bookmarkStart w:id="3" w:name="_Hlk202538899"/>
      <w:bookmarkEnd w:id="2"/>
      <w:r w:rsidRPr="00C37471">
        <w:rPr>
          <w:rFonts w:asciiTheme="minorHAnsi" w:hAnsiTheme="minorHAnsi" w:cstheme="minorHAnsi"/>
          <w:b/>
          <w:sz w:val="20"/>
          <w:szCs w:val="20"/>
          <w:lang w:val="ka-GE"/>
        </w:rPr>
        <w:t xml:space="preserve">ხელშეკრულება </w:t>
      </w:r>
      <w:r w:rsidRPr="00C37471">
        <w:rPr>
          <w:rFonts w:asciiTheme="minorHAnsi" w:hAnsiTheme="minorHAnsi" w:cstheme="minorHAnsi"/>
          <w:bCs/>
          <w:sz w:val="20"/>
          <w:szCs w:val="20"/>
          <w:lang w:val="ka-GE"/>
        </w:rPr>
        <w:t xml:space="preserve">ძალაში შედის </w:t>
      </w:r>
      <w:r w:rsidRPr="00C37471">
        <w:rPr>
          <w:rFonts w:asciiTheme="minorHAnsi" w:hAnsiTheme="minorHAnsi" w:cstheme="minorHAnsi"/>
          <w:b/>
          <w:sz w:val="20"/>
          <w:szCs w:val="20"/>
          <w:lang w:val="ka-GE"/>
        </w:rPr>
        <w:t xml:space="preserve">მხარეთა </w:t>
      </w:r>
      <w:r w:rsidRPr="00C37471">
        <w:rPr>
          <w:rFonts w:asciiTheme="minorHAnsi" w:hAnsiTheme="minorHAnsi" w:cstheme="minorHAnsi"/>
          <w:bCs/>
          <w:sz w:val="20"/>
          <w:szCs w:val="20"/>
          <w:lang w:val="ka-GE"/>
        </w:rPr>
        <w:t>მიერ მისი ხელმოწერის მომენტიდან და მოქმედებს ვალდებულებების სრულად და ჯეროვნად შესრულების მომენტამდე</w:t>
      </w:r>
      <w:r w:rsidR="00584DB2" w:rsidRPr="00C37471">
        <w:rPr>
          <w:rFonts w:asciiTheme="minorHAnsi" w:hAnsiTheme="minorHAnsi" w:cstheme="minorHAnsi"/>
          <w:bCs/>
          <w:sz w:val="20"/>
          <w:szCs w:val="20"/>
          <w:lang w:val="ka-GE"/>
        </w:rPr>
        <w:t>.</w:t>
      </w:r>
    </w:p>
    <w:bookmarkEnd w:id="3"/>
    <w:p w14:paraId="41A9CA85" w14:textId="77777777" w:rsidR="003A39AE" w:rsidRPr="00C37471" w:rsidRDefault="004E3C11" w:rsidP="00667DCB">
      <w:pPr>
        <w:pStyle w:val="ListParagraph"/>
        <w:numPr>
          <w:ilvl w:val="1"/>
          <w:numId w:val="1"/>
        </w:numPr>
        <w:ind w:left="567" w:hanging="567"/>
        <w:jc w:val="both"/>
        <w:rPr>
          <w:rFonts w:asciiTheme="minorHAnsi" w:hAnsiTheme="minorHAnsi" w:cstheme="minorHAnsi"/>
          <w:b/>
          <w:bCs/>
          <w:color w:val="FF0000"/>
          <w:sz w:val="20"/>
          <w:szCs w:val="20"/>
          <w:lang w:val="ka-GE"/>
        </w:rPr>
      </w:pPr>
      <w:r w:rsidRPr="00C37471">
        <w:rPr>
          <w:rFonts w:asciiTheme="minorHAnsi" w:hAnsiTheme="minorHAnsi" w:cstheme="minorHAnsi"/>
          <w:b/>
          <w:bCs/>
          <w:sz w:val="20"/>
          <w:szCs w:val="20"/>
          <w:lang w:val="ka-GE"/>
        </w:rPr>
        <w:t xml:space="preserve">ხელშეკრულება </w:t>
      </w:r>
      <w:r w:rsidRPr="00C37471">
        <w:rPr>
          <w:rFonts w:asciiTheme="minorHAnsi" w:hAnsiTheme="minorHAnsi" w:cstheme="minorHAnsi"/>
          <w:sz w:val="20"/>
          <w:szCs w:val="20"/>
          <w:lang w:val="ka-GE"/>
        </w:rPr>
        <w:t>შესაძლებელია ცალმხრივად, ვადამდე შეწყდეს</w:t>
      </w:r>
      <w:r w:rsidR="003A39AE" w:rsidRPr="00C37471">
        <w:rPr>
          <w:rFonts w:asciiTheme="minorHAnsi" w:hAnsiTheme="minorHAnsi" w:cstheme="minorHAnsi"/>
          <w:sz w:val="20"/>
          <w:szCs w:val="20"/>
          <w:lang w:val="ka-GE"/>
        </w:rPr>
        <w:t>:</w:t>
      </w:r>
    </w:p>
    <w:p w14:paraId="7B3833C9" w14:textId="33020D42" w:rsidR="003A39AE" w:rsidRPr="00C37471" w:rsidRDefault="00F95DC5" w:rsidP="00667DCB">
      <w:pPr>
        <w:pStyle w:val="ListParagraph"/>
        <w:numPr>
          <w:ilvl w:val="2"/>
          <w:numId w:val="1"/>
        </w:numPr>
        <w:ind w:left="567" w:hanging="567"/>
        <w:jc w:val="both"/>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 xml:space="preserve">ბანკის </w:t>
      </w:r>
      <w:r w:rsidR="00DC1AE9" w:rsidRPr="00C37471">
        <w:rPr>
          <w:rFonts w:asciiTheme="minorHAnsi" w:hAnsiTheme="minorHAnsi" w:cstheme="minorHAnsi"/>
          <w:sz w:val="20"/>
          <w:szCs w:val="20"/>
          <w:lang w:val="ka-GE"/>
        </w:rPr>
        <w:t>მიერ</w:t>
      </w:r>
      <w:r w:rsidR="00180F91" w:rsidRPr="00C37471">
        <w:rPr>
          <w:rFonts w:asciiTheme="minorHAnsi" w:hAnsiTheme="minorHAnsi" w:cstheme="minorHAnsi"/>
          <w:sz w:val="20"/>
          <w:szCs w:val="20"/>
          <w:lang w:val="ka-GE"/>
        </w:rPr>
        <w:t xml:space="preserve"> </w:t>
      </w:r>
      <w:r w:rsidR="00180F91" w:rsidRPr="00C37471">
        <w:rPr>
          <w:rFonts w:asciiTheme="minorHAnsi" w:hAnsiTheme="minorHAnsi" w:cstheme="minorHAnsi"/>
          <w:b/>
          <w:bCs/>
          <w:sz w:val="20"/>
          <w:szCs w:val="20"/>
          <w:lang w:val="ka-GE"/>
        </w:rPr>
        <w:t xml:space="preserve">ხელშეკრულების </w:t>
      </w:r>
      <w:r w:rsidR="00180F91" w:rsidRPr="00C37471">
        <w:rPr>
          <w:rFonts w:asciiTheme="minorHAnsi" w:hAnsiTheme="minorHAnsi" w:cstheme="minorHAnsi"/>
          <w:sz w:val="20"/>
          <w:szCs w:val="20"/>
          <w:lang w:val="ka-GE"/>
        </w:rPr>
        <w:t>მოქმედების ნებისმიერ ეტაპზე</w:t>
      </w:r>
      <w:r w:rsidR="00DC1AE9" w:rsidRPr="00C37471">
        <w:rPr>
          <w:rFonts w:asciiTheme="minorHAnsi" w:hAnsiTheme="minorHAnsi" w:cstheme="minorHAnsi"/>
          <w:sz w:val="20"/>
          <w:szCs w:val="20"/>
          <w:lang w:val="ka-GE"/>
        </w:rPr>
        <w:t>;</w:t>
      </w:r>
    </w:p>
    <w:p w14:paraId="1642C888" w14:textId="4794EC78" w:rsidR="004E3C11" w:rsidRPr="00C37471" w:rsidRDefault="004E3C11" w:rsidP="00667DCB">
      <w:pPr>
        <w:pStyle w:val="ListParagraph"/>
        <w:numPr>
          <w:ilvl w:val="2"/>
          <w:numId w:val="1"/>
        </w:numPr>
        <w:ind w:left="567" w:hanging="567"/>
        <w:jc w:val="both"/>
        <w:rPr>
          <w:rFonts w:asciiTheme="minorHAnsi" w:hAnsiTheme="minorHAnsi" w:cstheme="minorHAnsi"/>
          <w:b/>
          <w:bCs/>
          <w:color w:val="FF0000"/>
          <w:sz w:val="20"/>
          <w:szCs w:val="20"/>
          <w:lang w:val="ka-GE"/>
        </w:rPr>
      </w:pPr>
      <w:r w:rsidRPr="00C37471">
        <w:rPr>
          <w:rFonts w:asciiTheme="minorHAnsi" w:hAnsiTheme="minorHAnsi" w:cstheme="minorHAnsi"/>
          <w:sz w:val="20"/>
          <w:szCs w:val="20"/>
          <w:lang w:val="ka-GE"/>
        </w:rPr>
        <w:t xml:space="preserve">ნებისმიერი </w:t>
      </w:r>
      <w:r w:rsidRPr="00C37471">
        <w:rPr>
          <w:rFonts w:asciiTheme="minorHAnsi" w:hAnsiTheme="minorHAnsi" w:cstheme="minorHAnsi"/>
          <w:b/>
          <w:bCs/>
          <w:sz w:val="20"/>
          <w:szCs w:val="20"/>
          <w:lang w:val="ka-GE"/>
        </w:rPr>
        <w:t xml:space="preserve">მხარის </w:t>
      </w:r>
      <w:r w:rsidRPr="00C37471">
        <w:rPr>
          <w:rFonts w:asciiTheme="minorHAnsi" w:hAnsiTheme="minorHAnsi" w:cstheme="minorHAnsi"/>
          <w:sz w:val="20"/>
          <w:szCs w:val="20"/>
          <w:lang w:val="ka-GE"/>
        </w:rPr>
        <w:t xml:space="preserve">მოთხოვნით, მეორე </w:t>
      </w:r>
      <w:r w:rsidRPr="00C37471">
        <w:rPr>
          <w:rFonts w:asciiTheme="minorHAnsi" w:hAnsiTheme="minorHAnsi" w:cstheme="minorHAnsi"/>
          <w:b/>
          <w:bCs/>
          <w:sz w:val="20"/>
          <w:szCs w:val="20"/>
          <w:lang w:val="ka-GE"/>
        </w:rPr>
        <w:t xml:space="preserve">მხარის </w:t>
      </w:r>
      <w:r w:rsidRPr="00C37471">
        <w:rPr>
          <w:rFonts w:asciiTheme="minorHAnsi" w:hAnsiTheme="minorHAnsi" w:cstheme="minorHAnsi"/>
          <w:sz w:val="20"/>
          <w:szCs w:val="20"/>
          <w:lang w:val="ka-GE"/>
        </w:rPr>
        <w:t xml:space="preserve">მიერ ნაკისრი ვალდებულებების სრულად და ჯეროვნად შეუსრულებლობის შემთხვევაში, იმ პირობით, თუ დამრღვევ </w:t>
      </w:r>
      <w:r w:rsidRPr="00C37471">
        <w:rPr>
          <w:rFonts w:asciiTheme="minorHAnsi" w:hAnsiTheme="minorHAnsi" w:cstheme="minorHAnsi"/>
          <w:b/>
          <w:bCs/>
          <w:sz w:val="20"/>
          <w:szCs w:val="20"/>
          <w:lang w:val="ka-GE"/>
        </w:rPr>
        <w:t>მხარეს</w:t>
      </w:r>
      <w:r w:rsidRPr="00C37471">
        <w:rPr>
          <w:rFonts w:asciiTheme="minorHAnsi" w:hAnsiTheme="minorHAnsi" w:cstheme="minorHAnsi"/>
          <w:sz w:val="20"/>
          <w:szCs w:val="20"/>
          <w:lang w:val="ka-GE"/>
        </w:rPr>
        <w:t xml:space="preserve"> ვალდებულების შესრულებისათვის მიეცა დამატებით 10 (ათი) კალენდარული დღის ვადა და აღნიშნული ვალდებულება არ შესრულებულა დამატებითი ვადის განმავლობაშიც</w:t>
      </w:r>
      <w:r w:rsidR="00584DB2" w:rsidRPr="00C37471">
        <w:rPr>
          <w:rFonts w:asciiTheme="minorHAnsi" w:hAnsiTheme="minorHAnsi" w:cstheme="minorHAnsi"/>
          <w:sz w:val="20"/>
          <w:szCs w:val="20"/>
          <w:lang w:val="ka-GE"/>
        </w:rPr>
        <w:t>.</w:t>
      </w:r>
    </w:p>
    <w:p w14:paraId="374084D8" w14:textId="78CB7860" w:rsidR="006B05E0" w:rsidRPr="00C37471" w:rsidRDefault="006B05E0" w:rsidP="00667DCB">
      <w:pPr>
        <w:pStyle w:val="ListParagraph"/>
        <w:numPr>
          <w:ilvl w:val="2"/>
          <w:numId w:val="1"/>
        </w:numPr>
        <w:ind w:left="567" w:hanging="567"/>
        <w:jc w:val="both"/>
        <w:rPr>
          <w:rFonts w:asciiTheme="minorHAnsi" w:hAnsiTheme="minorHAnsi" w:cstheme="minorHAnsi"/>
          <w:b/>
          <w:bCs/>
          <w:color w:val="FF0000"/>
          <w:sz w:val="20"/>
          <w:szCs w:val="20"/>
          <w:lang w:val="ka-GE"/>
        </w:rPr>
      </w:pPr>
      <w:r w:rsidRPr="00C37471">
        <w:rPr>
          <w:rFonts w:asciiTheme="minorHAnsi" w:hAnsiTheme="minorHAnsi" w:cstheme="minorHAnsi"/>
          <w:b/>
          <w:bCs/>
          <w:sz w:val="20"/>
          <w:szCs w:val="20"/>
          <w:lang w:val="ka-GE"/>
        </w:rPr>
        <w:t>კანონმდებლობით</w:t>
      </w:r>
      <w:r w:rsidRPr="00C37471">
        <w:rPr>
          <w:rFonts w:asciiTheme="minorHAnsi" w:hAnsiTheme="minorHAnsi" w:cstheme="minorHAnsi"/>
          <w:sz w:val="20"/>
          <w:szCs w:val="20"/>
          <w:lang w:val="ka-GE"/>
        </w:rPr>
        <w:t xml:space="preserve"> გათვალისწინებულ სხვა შემთხვევებში. </w:t>
      </w:r>
    </w:p>
    <w:p w14:paraId="056501EA" w14:textId="7476021B" w:rsidR="00180F91" w:rsidRPr="00C37471" w:rsidRDefault="00180F91"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თუ </w:t>
      </w:r>
      <w:r w:rsidRPr="00C37471">
        <w:rPr>
          <w:rFonts w:asciiTheme="minorHAnsi" w:hAnsiTheme="minorHAnsi" w:cstheme="minorHAnsi"/>
          <w:b/>
          <w:bCs/>
          <w:sz w:val="20"/>
          <w:szCs w:val="20"/>
          <w:lang w:val="ka-GE"/>
        </w:rPr>
        <w:t>მხარე</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ან/და </w:t>
      </w:r>
      <w:r w:rsidRPr="00C37471">
        <w:rPr>
          <w:rFonts w:asciiTheme="minorHAnsi" w:hAnsiTheme="minorHAnsi" w:cstheme="minorHAnsi"/>
          <w:b/>
          <w:bCs/>
          <w:sz w:val="20"/>
          <w:szCs w:val="20"/>
          <w:lang w:val="ka-GE"/>
        </w:rPr>
        <w:t>კანონმდებლობის</w:t>
      </w:r>
      <w:r w:rsidRPr="00C37471">
        <w:rPr>
          <w:rFonts w:asciiTheme="minorHAnsi" w:hAnsiTheme="minorHAnsi" w:cstheme="minorHAnsi"/>
          <w:sz w:val="20"/>
          <w:szCs w:val="20"/>
          <w:lang w:val="ka-GE"/>
        </w:rPr>
        <w:t xml:space="preserve"> საფუძველზე და მის შესაბამისად, მიიღებს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ცალმხრივად სრულად ან ნაწილობრივ შეწყვეტის გადაწყვეტილებას, ვალდებულია წერილობით შეატყობინოს მეორე </w:t>
      </w:r>
      <w:r w:rsidRPr="00C37471">
        <w:rPr>
          <w:rFonts w:asciiTheme="minorHAnsi" w:hAnsiTheme="minorHAnsi" w:cstheme="minorHAnsi"/>
          <w:b/>
          <w:bCs/>
          <w:sz w:val="20"/>
          <w:szCs w:val="20"/>
          <w:lang w:val="ka-GE"/>
        </w:rPr>
        <w:t>მხარეს</w:t>
      </w:r>
      <w:r w:rsidRPr="00C37471">
        <w:rPr>
          <w:rFonts w:asciiTheme="minorHAnsi" w:hAnsiTheme="minorHAnsi" w:cstheme="minorHAnsi"/>
          <w:sz w:val="20"/>
          <w:szCs w:val="20"/>
          <w:lang w:val="ka-GE"/>
        </w:rPr>
        <w:t xml:space="preserve"> მიღებული გადაწყვეტილება, მისი მიღების საფუძველი და ამოქმედების თარიღი, რომელიც არ უნდა იყოს 30 (ოცდაათი) კალენდარულ დღეზე ნაკლები.</w:t>
      </w:r>
    </w:p>
    <w:p w14:paraId="0F072E60" w14:textId="77777777" w:rsidR="00180F91" w:rsidRPr="00C37471" w:rsidRDefault="00180F91" w:rsidP="00667DCB">
      <w:pPr>
        <w:pStyle w:val="ListParagraph"/>
        <w:numPr>
          <w:ilvl w:val="1"/>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შეწყვეტის შემთხვევაში:</w:t>
      </w:r>
    </w:p>
    <w:p w14:paraId="218ACD7A" w14:textId="5FBD8084" w:rsidR="00180F91" w:rsidRPr="00C37471" w:rsidRDefault="00F95DC5"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ბანკის</w:t>
      </w:r>
      <w:r w:rsidRPr="00C37471">
        <w:rPr>
          <w:rFonts w:asciiTheme="minorHAnsi" w:hAnsiTheme="minorHAnsi" w:cstheme="minorHAnsi"/>
          <w:sz w:val="20"/>
          <w:szCs w:val="20"/>
          <w:lang w:val="ka-GE"/>
        </w:rPr>
        <w:t xml:space="preserve"> </w:t>
      </w:r>
      <w:r w:rsidR="00180F91" w:rsidRPr="00C37471">
        <w:rPr>
          <w:rFonts w:asciiTheme="minorHAnsi" w:hAnsiTheme="minorHAnsi" w:cstheme="minorHAnsi"/>
          <w:sz w:val="20"/>
          <w:szCs w:val="20"/>
          <w:lang w:val="ka-GE"/>
        </w:rPr>
        <w:t xml:space="preserve">გადაუხდის </w:t>
      </w:r>
      <w:r w:rsidR="00180F91" w:rsidRPr="00C37471">
        <w:rPr>
          <w:rFonts w:asciiTheme="minorHAnsi" w:hAnsiTheme="minorHAnsi" w:cstheme="minorHAnsi"/>
          <w:b/>
          <w:bCs/>
          <w:sz w:val="20"/>
          <w:szCs w:val="20"/>
          <w:lang w:val="ka-GE"/>
        </w:rPr>
        <w:t>შემსრულებელს</w:t>
      </w:r>
      <w:r w:rsidR="00180F91" w:rsidRPr="00C37471">
        <w:rPr>
          <w:rFonts w:asciiTheme="minorHAnsi" w:hAnsiTheme="minorHAnsi" w:cstheme="minorHAnsi"/>
          <w:sz w:val="20"/>
          <w:szCs w:val="20"/>
          <w:lang w:val="ka-GE"/>
        </w:rPr>
        <w:t xml:space="preserve"> </w:t>
      </w:r>
      <w:r w:rsidR="00180F91" w:rsidRPr="00C37471">
        <w:rPr>
          <w:rFonts w:asciiTheme="minorHAnsi" w:hAnsiTheme="minorHAnsi" w:cstheme="minorHAnsi"/>
          <w:b/>
          <w:bCs/>
          <w:sz w:val="20"/>
          <w:szCs w:val="20"/>
          <w:lang w:val="ka-GE"/>
        </w:rPr>
        <w:t xml:space="preserve">მომსახურების საფასურს </w:t>
      </w:r>
      <w:r w:rsidR="00180F91" w:rsidRPr="00C37471">
        <w:rPr>
          <w:rFonts w:asciiTheme="minorHAnsi" w:hAnsiTheme="minorHAnsi" w:cstheme="minorHAnsi"/>
          <w:sz w:val="20"/>
          <w:szCs w:val="20"/>
          <w:lang w:val="ka-GE"/>
        </w:rPr>
        <w:t xml:space="preserve">მის მიერ ფაქტობრივად შესრულებული </w:t>
      </w:r>
      <w:r w:rsidR="00180F91" w:rsidRPr="00C37471">
        <w:rPr>
          <w:rFonts w:asciiTheme="minorHAnsi" w:hAnsiTheme="minorHAnsi" w:cstheme="minorHAnsi"/>
          <w:b/>
          <w:bCs/>
          <w:sz w:val="20"/>
          <w:szCs w:val="20"/>
          <w:lang w:val="ka-GE"/>
        </w:rPr>
        <w:t xml:space="preserve">მომსახურების </w:t>
      </w:r>
      <w:r w:rsidR="00180F91" w:rsidRPr="00C37471">
        <w:rPr>
          <w:rFonts w:asciiTheme="minorHAnsi" w:hAnsiTheme="minorHAnsi" w:cstheme="minorHAnsi"/>
          <w:sz w:val="20"/>
          <w:szCs w:val="20"/>
          <w:lang w:val="ka-GE"/>
        </w:rPr>
        <w:t xml:space="preserve">შესაბამისად. ამასთან, თუ </w:t>
      </w:r>
      <w:r w:rsidR="00180F91" w:rsidRPr="00C37471">
        <w:rPr>
          <w:rFonts w:asciiTheme="minorHAnsi" w:hAnsiTheme="minorHAnsi" w:cstheme="minorHAnsi"/>
          <w:b/>
          <w:bCs/>
          <w:sz w:val="20"/>
          <w:szCs w:val="20"/>
          <w:lang w:val="ka-GE"/>
        </w:rPr>
        <w:t xml:space="preserve">ხელშეკრულება </w:t>
      </w:r>
      <w:r w:rsidR="00180F91" w:rsidRPr="00C37471">
        <w:rPr>
          <w:rFonts w:asciiTheme="minorHAnsi" w:hAnsiTheme="minorHAnsi" w:cstheme="minorHAnsi"/>
          <w:sz w:val="20"/>
          <w:szCs w:val="20"/>
          <w:lang w:val="ka-GE"/>
        </w:rPr>
        <w:t xml:space="preserve">წყდება </w:t>
      </w:r>
      <w:r w:rsidRPr="00C37471">
        <w:rPr>
          <w:rFonts w:asciiTheme="minorHAnsi" w:hAnsiTheme="minorHAnsi" w:cstheme="minorHAnsi"/>
          <w:b/>
          <w:bCs/>
          <w:sz w:val="20"/>
          <w:szCs w:val="20"/>
          <w:lang w:val="ka-GE"/>
        </w:rPr>
        <w:t>ბანკის</w:t>
      </w:r>
      <w:r w:rsidRPr="00C37471">
        <w:rPr>
          <w:rFonts w:asciiTheme="minorHAnsi" w:hAnsiTheme="minorHAnsi" w:cstheme="minorHAnsi"/>
          <w:sz w:val="20"/>
          <w:szCs w:val="20"/>
          <w:lang w:val="ka-GE"/>
        </w:rPr>
        <w:t xml:space="preserve"> </w:t>
      </w:r>
      <w:r w:rsidR="00180F91" w:rsidRPr="00C37471">
        <w:rPr>
          <w:rFonts w:asciiTheme="minorHAnsi" w:hAnsiTheme="minorHAnsi" w:cstheme="minorHAnsi"/>
          <w:sz w:val="20"/>
          <w:szCs w:val="20"/>
          <w:lang w:val="ka-GE"/>
        </w:rPr>
        <w:t xml:space="preserve">მხრიდან, </w:t>
      </w:r>
      <w:r w:rsidR="00180F91" w:rsidRPr="00C37471">
        <w:rPr>
          <w:rFonts w:asciiTheme="minorHAnsi" w:hAnsiTheme="minorHAnsi" w:cstheme="minorHAnsi"/>
          <w:b/>
          <w:bCs/>
          <w:sz w:val="20"/>
          <w:szCs w:val="20"/>
          <w:lang w:val="ka-GE"/>
        </w:rPr>
        <w:t>შემსრულებლის</w:t>
      </w:r>
      <w:r w:rsidR="00180F91" w:rsidRPr="00C37471">
        <w:rPr>
          <w:rFonts w:asciiTheme="minorHAnsi" w:hAnsiTheme="minorHAnsi" w:cstheme="minorHAnsi"/>
          <w:sz w:val="20"/>
          <w:szCs w:val="20"/>
          <w:lang w:val="ka-GE"/>
        </w:rPr>
        <w:t xml:space="preserve"> მიერ </w:t>
      </w:r>
      <w:r w:rsidR="00180F91" w:rsidRPr="00C37471">
        <w:rPr>
          <w:rFonts w:asciiTheme="minorHAnsi" w:hAnsiTheme="minorHAnsi" w:cstheme="minorHAnsi"/>
          <w:b/>
          <w:bCs/>
          <w:sz w:val="20"/>
          <w:szCs w:val="20"/>
          <w:lang w:val="ka-GE"/>
        </w:rPr>
        <w:t>ხელშეკრულებით</w:t>
      </w:r>
      <w:r w:rsidR="00180F91" w:rsidRPr="00C37471">
        <w:rPr>
          <w:rFonts w:asciiTheme="minorHAnsi" w:hAnsiTheme="minorHAnsi" w:cstheme="minorHAnsi"/>
          <w:sz w:val="20"/>
          <w:szCs w:val="20"/>
          <w:lang w:val="ka-GE"/>
        </w:rPr>
        <w:t xml:space="preserve"> განსაზღვრული ვალდებულების შეუსრულებლობის ან/და არაჯეროვნად შესრულების გამო, </w:t>
      </w:r>
      <w:r w:rsidRPr="00C37471">
        <w:rPr>
          <w:rFonts w:asciiTheme="minorHAnsi" w:hAnsiTheme="minorHAnsi" w:cstheme="minorHAnsi"/>
          <w:b/>
          <w:bCs/>
          <w:sz w:val="20"/>
          <w:szCs w:val="20"/>
          <w:lang w:val="ka-GE"/>
        </w:rPr>
        <w:t>ბანკი</w:t>
      </w:r>
      <w:r w:rsidRPr="00C37471">
        <w:rPr>
          <w:rFonts w:asciiTheme="minorHAnsi" w:hAnsiTheme="minorHAnsi" w:cstheme="minorHAnsi"/>
          <w:sz w:val="20"/>
          <w:szCs w:val="20"/>
          <w:lang w:val="ka-GE"/>
        </w:rPr>
        <w:t xml:space="preserve"> </w:t>
      </w:r>
      <w:r w:rsidR="00180F91" w:rsidRPr="00C37471">
        <w:rPr>
          <w:rFonts w:asciiTheme="minorHAnsi" w:hAnsiTheme="minorHAnsi" w:cstheme="minorHAnsi"/>
          <w:sz w:val="20"/>
          <w:szCs w:val="20"/>
          <w:lang w:val="ka-GE"/>
        </w:rPr>
        <w:t xml:space="preserve">მხოლოდ იმ შემთხვევაში გადაუხდის </w:t>
      </w:r>
      <w:r w:rsidR="00180F91" w:rsidRPr="00C37471">
        <w:rPr>
          <w:rFonts w:asciiTheme="minorHAnsi" w:hAnsiTheme="minorHAnsi" w:cstheme="minorHAnsi"/>
          <w:b/>
          <w:bCs/>
          <w:sz w:val="20"/>
          <w:szCs w:val="20"/>
          <w:lang w:val="ka-GE"/>
        </w:rPr>
        <w:t>შემსრულებელს</w:t>
      </w:r>
      <w:r w:rsidR="00180F91" w:rsidRPr="00C37471">
        <w:rPr>
          <w:rFonts w:asciiTheme="minorHAnsi" w:hAnsiTheme="minorHAnsi" w:cstheme="minorHAnsi"/>
          <w:sz w:val="20"/>
          <w:szCs w:val="20"/>
          <w:lang w:val="ka-GE"/>
        </w:rPr>
        <w:t xml:space="preserve"> ზემოთ აღნიშნულ </w:t>
      </w:r>
      <w:r w:rsidR="00180F91" w:rsidRPr="00C37471">
        <w:rPr>
          <w:rFonts w:asciiTheme="minorHAnsi" w:hAnsiTheme="minorHAnsi" w:cstheme="minorHAnsi"/>
          <w:b/>
          <w:bCs/>
          <w:sz w:val="20"/>
          <w:szCs w:val="20"/>
          <w:lang w:val="ka-GE"/>
        </w:rPr>
        <w:t xml:space="preserve">მომსახურების საფასურს </w:t>
      </w:r>
      <w:r w:rsidR="00180F91" w:rsidRPr="00C37471">
        <w:rPr>
          <w:rFonts w:asciiTheme="minorHAnsi" w:hAnsiTheme="minorHAnsi" w:cstheme="minorHAnsi"/>
          <w:sz w:val="20"/>
          <w:szCs w:val="20"/>
          <w:lang w:val="ka-GE"/>
        </w:rPr>
        <w:t xml:space="preserve">თუ </w:t>
      </w:r>
      <w:r w:rsidRPr="00C37471">
        <w:rPr>
          <w:rFonts w:asciiTheme="minorHAnsi" w:hAnsiTheme="minorHAnsi" w:cstheme="minorHAnsi"/>
          <w:b/>
          <w:bCs/>
          <w:sz w:val="20"/>
          <w:szCs w:val="20"/>
          <w:lang w:val="ka-GE"/>
        </w:rPr>
        <w:t>ბანკს</w:t>
      </w:r>
      <w:r w:rsidRPr="00C37471">
        <w:rPr>
          <w:rFonts w:asciiTheme="minorHAnsi" w:hAnsiTheme="minorHAnsi" w:cstheme="minorHAnsi"/>
          <w:sz w:val="20"/>
          <w:szCs w:val="20"/>
          <w:lang w:val="ka-GE"/>
        </w:rPr>
        <w:t xml:space="preserve"> </w:t>
      </w:r>
      <w:r w:rsidR="00180F91" w:rsidRPr="00C37471">
        <w:rPr>
          <w:rFonts w:asciiTheme="minorHAnsi" w:hAnsiTheme="minorHAnsi" w:cstheme="minorHAnsi"/>
          <w:b/>
          <w:bCs/>
          <w:sz w:val="20"/>
          <w:szCs w:val="20"/>
          <w:lang w:val="ka-GE"/>
        </w:rPr>
        <w:t xml:space="preserve">ხელშეკრულების </w:t>
      </w:r>
      <w:r w:rsidR="00180F91" w:rsidRPr="00C37471">
        <w:rPr>
          <w:rFonts w:asciiTheme="minorHAnsi" w:hAnsiTheme="minorHAnsi" w:cstheme="minorHAnsi"/>
          <w:sz w:val="20"/>
          <w:szCs w:val="20"/>
          <w:lang w:val="ka-GE"/>
        </w:rPr>
        <w:t xml:space="preserve">შეწყვეტამდე გაწეული </w:t>
      </w:r>
      <w:r w:rsidR="00180F91" w:rsidRPr="00C37471">
        <w:rPr>
          <w:rFonts w:asciiTheme="minorHAnsi" w:hAnsiTheme="minorHAnsi" w:cstheme="minorHAnsi"/>
          <w:b/>
          <w:bCs/>
          <w:sz w:val="20"/>
          <w:szCs w:val="20"/>
          <w:lang w:val="ka-GE"/>
        </w:rPr>
        <w:t xml:space="preserve">მომსახურების </w:t>
      </w:r>
      <w:r w:rsidR="00180F91" w:rsidRPr="00C37471">
        <w:rPr>
          <w:rFonts w:asciiTheme="minorHAnsi" w:hAnsiTheme="minorHAnsi" w:cstheme="minorHAnsi"/>
          <w:sz w:val="20"/>
          <w:szCs w:val="20"/>
          <w:lang w:val="ka-GE"/>
        </w:rPr>
        <w:t>მიმართ გააჩნია ინტერესი;</w:t>
      </w:r>
    </w:p>
    <w:p w14:paraId="64F9886D" w14:textId="6617A229" w:rsidR="00180F91" w:rsidRPr="00C37471" w:rsidRDefault="00180F91" w:rsidP="00667DCB">
      <w:pPr>
        <w:pStyle w:val="ListParagraph"/>
        <w:numPr>
          <w:ilvl w:val="2"/>
          <w:numId w:val="1"/>
        </w:numPr>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lastRenderedPageBreak/>
        <w:t>ხელშეკრულების</w:t>
      </w:r>
      <w:r w:rsidRPr="00C37471">
        <w:rPr>
          <w:rFonts w:asciiTheme="minorHAnsi" w:hAnsiTheme="minorHAnsi" w:cstheme="minorHAnsi"/>
          <w:sz w:val="20"/>
          <w:szCs w:val="20"/>
          <w:lang w:val="ka-GE"/>
        </w:rPr>
        <w:t xml:space="preserve"> ნებისმიერი მიზეზით შეწყვეტის შემთხვევაში </w:t>
      </w:r>
      <w:r w:rsidR="00494C54" w:rsidRPr="00C37471">
        <w:rPr>
          <w:rFonts w:asciiTheme="minorHAnsi" w:hAnsiTheme="minorHAnsi" w:cstheme="minorHAnsi"/>
          <w:b/>
          <w:bCs/>
          <w:sz w:val="20"/>
          <w:szCs w:val="20"/>
          <w:lang w:val="ka-GE"/>
        </w:rPr>
        <w:t>შემსრულებელი</w:t>
      </w:r>
      <w:r w:rsidRPr="00C37471">
        <w:rPr>
          <w:rFonts w:asciiTheme="minorHAnsi" w:hAnsiTheme="minorHAnsi" w:cstheme="minorHAnsi"/>
          <w:sz w:val="20"/>
          <w:szCs w:val="20"/>
          <w:lang w:val="ka-GE"/>
        </w:rPr>
        <w:t xml:space="preserve"> ვალდებულია </w:t>
      </w:r>
      <w:r w:rsidR="009E25AA" w:rsidRPr="00C37471">
        <w:rPr>
          <w:rFonts w:asciiTheme="minorHAnsi" w:hAnsiTheme="minorHAnsi" w:cstheme="minorHAnsi"/>
          <w:sz w:val="20"/>
          <w:szCs w:val="20"/>
          <w:lang w:val="ka-GE"/>
        </w:rPr>
        <w:t xml:space="preserve">სრულად უკან </w:t>
      </w:r>
      <w:r w:rsidRPr="00C37471">
        <w:rPr>
          <w:rFonts w:asciiTheme="minorHAnsi" w:hAnsiTheme="minorHAnsi" w:cstheme="minorHAnsi"/>
          <w:sz w:val="20"/>
          <w:szCs w:val="20"/>
          <w:lang w:val="ka-GE"/>
        </w:rPr>
        <w:t xml:space="preserve">დაუბრუნოს </w:t>
      </w:r>
      <w:r w:rsidR="00F95DC5" w:rsidRPr="00C37471">
        <w:rPr>
          <w:rFonts w:asciiTheme="minorHAnsi" w:hAnsiTheme="minorHAnsi" w:cstheme="minorHAnsi"/>
          <w:b/>
          <w:bCs/>
          <w:sz w:val="20"/>
          <w:szCs w:val="20"/>
          <w:lang w:val="ka-GE"/>
        </w:rPr>
        <w:t>ბანკს</w:t>
      </w:r>
      <w:r w:rsidR="00F95DC5" w:rsidRPr="00C37471">
        <w:rPr>
          <w:rFonts w:asciiTheme="minorHAnsi" w:hAnsiTheme="minorHAnsi" w:cstheme="minorHAnsi"/>
          <w:sz w:val="20"/>
          <w:szCs w:val="20"/>
          <w:lang w:val="ka-GE"/>
        </w:rPr>
        <w:t xml:space="preserve"> </w:t>
      </w:r>
      <w:r w:rsidRPr="00C37471">
        <w:rPr>
          <w:rFonts w:asciiTheme="minorHAnsi" w:hAnsiTheme="minorHAnsi" w:cstheme="minorHAnsi"/>
          <w:sz w:val="20"/>
          <w:szCs w:val="20"/>
          <w:lang w:val="ka-GE"/>
        </w:rPr>
        <w:t>ავანსის სახით გადახდილი თანხა (ასეთის არსებობის შემთხვევაში).</w:t>
      </w:r>
    </w:p>
    <w:p w14:paraId="3E542987" w14:textId="77777777" w:rsidR="00FB7F59" w:rsidRPr="00C37471" w:rsidRDefault="00FB7F59" w:rsidP="00667DCB">
      <w:pPr>
        <w:pStyle w:val="ListParagraph"/>
        <w:ind w:left="567" w:hanging="567"/>
        <w:rPr>
          <w:rFonts w:asciiTheme="minorHAnsi" w:hAnsiTheme="minorHAnsi" w:cstheme="minorHAnsi"/>
          <w:b/>
          <w:bCs/>
          <w:sz w:val="20"/>
          <w:szCs w:val="20"/>
          <w:lang w:val="ka-GE"/>
        </w:rPr>
      </w:pPr>
    </w:p>
    <w:p w14:paraId="0AC2626F" w14:textId="77777777" w:rsidR="006B05E0" w:rsidRPr="00C37471" w:rsidRDefault="006B05E0" w:rsidP="00667DCB">
      <w:pPr>
        <w:pStyle w:val="ListParagraph"/>
        <w:numPr>
          <w:ilvl w:val="0"/>
          <w:numId w:val="1"/>
        </w:numPr>
        <w:tabs>
          <w:tab w:val="left" w:pos="90"/>
        </w:tabs>
        <w:spacing w:after="160"/>
        <w:ind w:left="567" w:hanging="567"/>
        <w:jc w:val="both"/>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კანონმდებლობა და დავების გადაწყვეტა</w:t>
      </w:r>
    </w:p>
    <w:p w14:paraId="5E46FFE8" w14:textId="1A89F166" w:rsidR="006B05E0" w:rsidRPr="00C37471" w:rsidRDefault="006B05E0" w:rsidP="00667DCB">
      <w:pPr>
        <w:pStyle w:val="ListParagraph"/>
        <w:numPr>
          <w:ilvl w:val="1"/>
          <w:numId w:val="1"/>
        </w:numPr>
        <w:tabs>
          <w:tab w:val="left" w:pos="90"/>
        </w:tabs>
        <w:spacing w:after="160"/>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ხელშეკრულება</w:t>
      </w:r>
      <w:r w:rsidRPr="00C37471">
        <w:rPr>
          <w:rFonts w:asciiTheme="minorHAnsi" w:hAnsiTheme="minorHAnsi" w:cstheme="minorHAnsi"/>
          <w:sz w:val="20"/>
          <w:szCs w:val="20"/>
          <w:lang w:val="ka-GE"/>
        </w:rPr>
        <w:t xml:space="preserve"> რეგულირდება და განიმარტება </w:t>
      </w:r>
      <w:r w:rsidRPr="00C37471">
        <w:rPr>
          <w:rFonts w:asciiTheme="minorHAnsi" w:hAnsiTheme="minorHAnsi" w:cstheme="minorHAnsi"/>
          <w:b/>
          <w:bCs/>
          <w:sz w:val="20"/>
          <w:szCs w:val="20"/>
          <w:lang w:val="ka-GE"/>
        </w:rPr>
        <w:t>კანონმდებლობის</w:t>
      </w:r>
      <w:r w:rsidRPr="00C37471">
        <w:rPr>
          <w:rFonts w:asciiTheme="minorHAnsi" w:hAnsiTheme="minorHAnsi" w:cstheme="minorHAnsi"/>
          <w:sz w:val="20"/>
          <w:szCs w:val="20"/>
          <w:lang w:val="ka-GE"/>
        </w:rPr>
        <w:t xml:space="preserve"> შესაბამისად</w:t>
      </w:r>
      <w:r w:rsidR="004D5FBA" w:rsidRPr="00C37471">
        <w:rPr>
          <w:rFonts w:asciiTheme="minorHAnsi" w:hAnsiTheme="minorHAnsi" w:cstheme="minorHAnsi"/>
          <w:sz w:val="20"/>
          <w:szCs w:val="20"/>
          <w:lang w:val="ka-GE"/>
        </w:rPr>
        <w:t xml:space="preserve">, ნებისმიერი პირობა, რომელიც გათვალისწინებული არ არის </w:t>
      </w:r>
      <w:r w:rsidR="004D5FBA" w:rsidRPr="00C37471">
        <w:rPr>
          <w:rFonts w:asciiTheme="minorHAnsi" w:hAnsiTheme="minorHAnsi" w:cstheme="minorHAnsi"/>
          <w:b/>
          <w:bCs/>
          <w:sz w:val="20"/>
          <w:szCs w:val="20"/>
          <w:lang w:val="ka-GE"/>
        </w:rPr>
        <w:t>ხელშეკრულებით</w:t>
      </w:r>
      <w:r w:rsidR="004D5FBA" w:rsidRPr="00C37471">
        <w:rPr>
          <w:rFonts w:asciiTheme="minorHAnsi" w:hAnsiTheme="minorHAnsi" w:cstheme="minorHAnsi"/>
          <w:sz w:val="20"/>
          <w:szCs w:val="20"/>
          <w:lang w:val="ka-GE"/>
        </w:rPr>
        <w:t xml:space="preserve"> განისაზღვრება </w:t>
      </w:r>
      <w:r w:rsidR="004D5FBA" w:rsidRPr="00C37471">
        <w:rPr>
          <w:rFonts w:asciiTheme="minorHAnsi" w:hAnsiTheme="minorHAnsi" w:cstheme="minorHAnsi"/>
          <w:b/>
          <w:bCs/>
          <w:sz w:val="20"/>
          <w:szCs w:val="20"/>
          <w:lang w:val="ka-GE"/>
        </w:rPr>
        <w:t>კანონმდებლობით</w:t>
      </w:r>
      <w:r w:rsidR="004D5FBA" w:rsidRPr="00C37471">
        <w:rPr>
          <w:rFonts w:asciiTheme="minorHAnsi" w:hAnsiTheme="minorHAnsi" w:cstheme="minorHAnsi"/>
          <w:sz w:val="20"/>
          <w:szCs w:val="20"/>
          <w:lang w:val="ka-GE"/>
        </w:rPr>
        <w:t>.</w:t>
      </w:r>
    </w:p>
    <w:p w14:paraId="64D46156" w14:textId="253175B7" w:rsidR="006B05E0" w:rsidRPr="00C37471" w:rsidRDefault="006B05E0" w:rsidP="00667DCB">
      <w:pPr>
        <w:pStyle w:val="ListParagraph"/>
        <w:numPr>
          <w:ilvl w:val="1"/>
          <w:numId w:val="1"/>
        </w:numPr>
        <w:tabs>
          <w:tab w:val="left" w:pos="90"/>
        </w:tabs>
        <w:spacing w:after="160"/>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 xml:space="preserve">ხელშეკრულებასთან </w:t>
      </w:r>
      <w:r w:rsidRPr="00C37471">
        <w:rPr>
          <w:rFonts w:asciiTheme="minorHAnsi" w:hAnsiTheme="minorHAnsi" w:cstheme="minorHAnsi"/>
          <w:sz w:val="20"/>
          <w:szCs w:val="20"/>
          <w:lang w:val="ka-GE"/>
        </w:rPr>
        <w:t>დაკავშირებით წარმოშობილი ნებისმიერი დავა გადაწყდება მოლაპარაკების გზით, ხოლო შეთანხმების მიუღწევლობის შემთხვევაში დავა განსახილველად გადაეცე</w:t>
      </w:r>
      <w:r w:rsidR="004D5FBA" w:rsidRPr="00C37471">
        <w:rPr>
          <w:rFonts w:asciiTheme="minorHAnsi" w:hAnsiTheme="minorHAnsi" w:cstheme="minorHAnsi"/>
          <w:sz w:val="20"/>
          <w:szCs w:val="20"/>
          <w:lang w:val="ka-GE"/>
        </w:rPr>
        <w:t>მა</w:t>
      </w:r>
      <w:r w:rsidRPr="00C37471">
        <w:rPr>
          <w:rFonts w:asciiTheme="minorHAnsi" w:hAnsiTheme="minorHAnsi" w:cstheme="minorHAnsi"/>
          <w:sz w:val="20"/>
          <w:szCs w:val="20"/>
          <w:lang w:val="ka-GE"/>
        </w:rPr>
        <w:t xml:space="preserve"> საქართვ</w:t>
      </w:r>
      <w:r w:rsidR="004D5FBA" w:rsidRPr="00C37471">
        <w:rPr>
          <w:rFonts w:asciiTheme="minorHAnsi" w:hAnsiTheme="minorHAnsi" w:cstheme="minorHAnsi"/>
          <w:sz w:val="20"/>
          <w:szCs w:val="20"/>
          <w:lang w:val="ka-GE"/>
        </w:rPr>
        <w:t>ე</w:t>
      </w:r>
      <w:r w:rsidRPr="00C37471">
        <w:rPr>
          <w:rFonts w:asciiTheme="minorHAnsi" w:hAnsiTheme="minorHAnsi" w:cstheme="minorHAnsi"/>
          <w:sz w:val="20"/>
          <w:szCs w:val="20"/>
          <w:lang w:val="ka-GE"/>
        </w:rPr>
        <w:t>ლოს სასამართლოს.</w:t>
      </w:r>
    </w:p>
    <w:p w14:paraId="227201F9" w14:textId="77777777" w:rsidR="006B05E0" w:rsidRPr="00C37471" w:rsidRDefault="006B05E0" w:rsidP="00667DCB">
      <w:pPr>
        <w:pStyle w:val="ListParagraph"/>
        <w:ind w:left="567" w:hanging="567"/>
        <w:rPr>
          <w:rFonts w:asciiTheme="minorHAnsi" w:hAnsiTheme="minorHAnsi" w:cstheme="minorHAnsi"/>
          <w:sz w:val="20"/>
          <w:szCs w:val="20"/>
          <w:lang w:val="ka-GE"/>
        </w:rPr>
      </w:pPr>
    </w:p>
    <w:p w14:paraId="2841E798" w14:textId="17974D02" w:rsidR="00280507" w:rsidRPr="00C37471" w:rsidRDefault="00280507" w:rsidP="00667DCB">
      <w:pPr>
        <w:pStyle w:val="ListParagraph"/>
        <w:numPr>
          <w:ilvl w:val="0"/>
          <w:numId w:val="1"/>
        </w:numPr>
        <w:ind w:left="567" w:hanging="567"/>
        <w:rPr>
          <w:rFonts w:asciiTheme="minorHAnsi" w:hAnsiTheme="minorHAnsi" w:cstheme="minorHAnsi"/>
          <w:sz w:val="20"/>
          <w:szCs w:val="20"/>
          <w:lang w:val="ka-GE"/>
        </w:rPr>
      </w:pP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სხვა პირობები</w:t>
      </w:r>
    </w:p>
    <w:p w14:paraId="6070E19A" w14:textId="0C48FB42" w:rsidR="006B05E0" w:rsidRPr="00C37471" w:rsidRDefault="006B05E0" w:rsidP="00667DCB">
      <w:pPr>
        <w:pStyle w:val="ListParagraph"/>
        <w:numPr>
          <w:ilvl w:val="1"/>
          <w:numId w:val="1"/>
        </w:numPr>
        <w:tabs>
          <w:tab w:val="left" w:pos="90"/>
        </w:tabs>
        <w:spacing w:after="160"/>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ხელშეკრულება</w:t>
      </w:r>
      <w:r w:rsidRPr="00C37471">
        <w:rPr>
          <w:rFonts w:asciiTheme="minorHAnsi" w:hAnsiTheme="minorHAnsi" w:cstheme="minorHAnsi"/>
          <w:sz w:val="20"/>
          <w:szCs w:val="20"/>
          <w:lang w:val="ka-GE"/>
        </w:rPr>
        <w:t xml:space="preserve"> შედგენილია და იდება ქართულ ენაზე</w:t>
      </w:r>
      <w:r w:rsidR="004D5FBA" w:rsidRPr="00C37471">
        <w:rPr>
          <w:rFonts w:asciiTheme="minorHAnsi" w:hAnsiTheme="minorHAnsi" w:cstheme="minorHAnsi"/>
          <w:sz w:val="20"/>
          <w:szCs w:val="20"/>
          <w:lang w:val="ka-GE"/>
        </w:rPr>
        <w:t>.</w:t>
      </w:r>
    </w:p>
    <w:p w14:paraId="73691CFE" w14:textId="77777777" w:rsidR="006B05E0" w:rsidRPr="00C37471" w:rsidRDefault="006B05E0" w:rsidP="00667DCB">
      <w:pPr>
        <w:pStyle w:val="ListParagraph"/>
        <w:numPr>
          <w:ilvl w:val="1"/>
          <w:numId w:val="1"/>
        </w:numPr>
        <w:spacing w:after="160" w:line="259" w:lineRule="auto"/>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ერთ-ერთი </w:t>
      </w:r>
      <w:r w:rsidRPr="00C37471">
        <w:rPr>
          <w:rFonts w:asciiTheme="minorHAnsi" w:hAnsiTheme="minorHAnsi" w:cstheme="minorHAnsi"/>
          <w:b/>
          <w:bCs/>
          <w:sz w:val="20"/>
          <w:szCs w:val="20"/>
          <w:lang w:val="ka-GE"/>
        </w:rPr>
        <w:t>მხარის</w:t>
      </w:r>
      <w:r w:rsidRPr="00C37471">
        <w:rPr>
          <w:rFonts w:asciiTheme="minorHAnsi" w:hAnsiTheme="minorHAnsi" w:cstheme="minorHAnsi"/>
          <w:sz w:val="20"/>
          <w:szCs w:val="20"/>
          <w:lang w:val="ka-GE"/>
        </w:rPr>
        <w:t xml:space="preserve"> მხრიდან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ან/და </w:t>
      </w:r>
      <w:r w:rsidRPr="00C37471">
        <w:rPr>
          <w:rFonts w:asciiTheme="minorHAnsi" w:hAnsiTheme="minorHAnsi" w:cstheme="minorHAnsi"/>
          <w:b/>
          <w:bCs/>
          <w:sz w:val="20"/>
          <w:szCs w:val="20"/>
          <w:lang w:val="ka-GE"/>
        </w:rPr>
        <w:t>კანონმდებლობის</w:t>
      </w:r>
      <w:r w:rsidRPr="00C37471">
        <w:rPr>
          <w:rFonts w:asciiTheme="minorHAnsi" w:hAnsiTheme="minorHAnsi" w:cstheme="minorHAnsi"/>
          <w:sz w:val="20"/>
          <w:szCs w:val="20"/>
          <w:lang w:val="ka-GE"/>
        </w:rPr>
        <w:t xml:space="preserve"> სრულად ან ნაწილობრივ დარღვევასთან დაკავშირებით მეორე </w:t>
      </w:r>
      <w:r w:rsidRPr="00C37471">
        <w:rPr>
          <w:rFonts w:asciiTheme="minorHAnsi" w:hAnsiTheme="minorHAnsi" w:cstheme="minorHAnsi"/>
          <w:b/>
          <w:bCs/>
          <w:sz w:val="20"/>
          <w:szCs w:val="20"/>
          <w:lang w:val="ka-GE"/>
        </w:rPr>
        <w:t>მხარის</w:t>
      </w:r>
      <w:r w:rsidRPr="00C37471">
        <w:rPr>
          <w:rFonts w:asciiTheme="minorHAnsi" w:hAnsiTheme="minorHAnsi" w:cstheme="minorHAnsi"/>
          <w:sz w:val="20"/>
          <w:szCs w:val="20"/>
          <w:lang w:val="ka-GE"/>
        </w:rPr>
        <w:t xml:space="preserve"> მიერ მისთვის მინიჭებული უფლებების გამოუყენებლობა არ გავრცელდება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ან/და </w:t>
      </w:r>
      <w:r w:rsidRPr="00C37471">
        <w:rPr>
          <w:rFonts w:asciiTheme="minorHAnsi" w:hAnsiTheme="minorHAnsi" w:cstheme="minorHAnsi"/>
          <w:b/>
          <w:bCs/>
          <w:sz w:val="20"/>
          <w:szCs w:val="20"/>
          <w:lang w:val="ka-GE"/>
        </w:rPr>
        <w:t>კანონმდებლობის</w:t>
      </w:r>
      <w:r w:rsidRPr="00C37471">
        <w:rPr>
          <w:rFonts w:asciiTheme="minorHAnsi" w:hAnsiTheme="minorHAnsi" w:cstheme="minorHAnsi"/>
          <w:sz w:val="20"/>
          <w:szCs w:val="20"/>
          <w:lang w:val="ka-GE"/>
        </w:rPr>
        <w:t xml:space="preserve"> ნებისმიერ შემდგომ დარღვევაზე. </w:t>
      </w:r>
    </w:p>
    <w:p w14:paraId="70D5F81E" w14:textId="77777777" w:rsidR="006B05E0" w:rsidRPr="00C37471" w:rsidRDefault="006B05E0" w:rsidP="00667DCB">
      <w:pPr>
        <w:pStyle w:val="ListParagraph"/>
        <w:numPr>
          <w:ilvl w:val="1"/>
          <w:numId w:val="1"/>
        </w:numPr>
        <w:spacing w:after="160" w:line="259" w:lineRule="auto"/>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რომელიმე მუხლ(ებ)ის, პუნქტ(ებ)ის ან/და ქვეპუნქტ(ებ)ის ბათილობა არ გამოიწვევს მთლიანად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ან/და მისი სხვა მუხლ(ებ)ის, პუნქტ(ებ)ის ან/და ქვეპუნქტ(ებ)ის ბათილობას.</w:t>
      </w:r>
    </w:p>
    <w:p w14:paraId="092B8BE3" w14:textId="6D0761EF" w:rsidR="006B05E0" w:rsidRPr="00C37471" w:rsidRDefault="006B05E0" w:rsidP="00667DCB">
      <w:pPr>
        <w:pStyle w:val="ListParagraph"/>
        <w:numPr>
          <w:ilvl w:val="1"/>
          <w:numId w:val="1"/>
        </w:numPr>
        <w:spacing w:after="160" w:line="259" w:lineRule="auto"/>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წინამდებარე </w:t>
      </w:r>
      <w:r w:rsidRPr="00C37471">
        <w:rPr>
          <w:rFonts w:asciiTheme="minorHAnsi" w:hAnsiTheme="minorHAnsi" w:cstheme="minorHAnsi"/>
          <w:b/>
          <w:bCs/>
          <w:sz w:val="20"/>
          <w:szCs w:val="20"/>
          <w:lang w:val="ka-GE"/>
        </w:rPr>
        <w:t>ხელშეკრულება</w:t>
      </w:r>
      <w:r w:rsidRPr="00C37471">
        <w:rPr>
          <w:rFonts w:asciiTheme="minorHAnsi" w:hAnsiTheme="minorHAnsi" w:cstheme="minorHAnsi"/>
          <w:sz w:val="20"/>
          <w:szCs w:val="20"/>
          <w:lang w:val="ka-GE"/>
        </w:rPr>
        <w:t xml:space="preserve"> სავალდებულოა შესასრულებლად </w:t>
      </w:r>
      <w:r w:rsidRPr="00C37471">
        <w:rPr>
          <w:rFonts w:asciiTheme="minorHAnsi" w:hAnsiTheme="minorHAnsi" w:cstheme="minorHAnsi"/>
          <w:b/>
          <w:bCs/>
          <w:sz w:val="20"/>
          <w:szCs w:val="20"/>
          <w:lang w:val="ka-GE"/>
        </w:rPr>
        <w:t>მხარეთა</w:t>
      </w:r>
      <w:r w:rsidRPr="00C37471">
        <w:rPr>
          <w:rFonts w:asciiTheme="minorHAnsi" w:hAnsiTheme="minorHAnsi" w:cstheme="minorHAnsi"/>
          <w:sz w:val="20"/>
          <w:szCs w:val="20"/>
          <w:lang w:val="ka-GE"/>
        </w:rPr>
        <w:t xml:space="preserve"> სამართალმემკვიდრეებისა და უფლებამონაცვლეებისათვის. არცერთ </w:t>
      </w:r>
      <w:r w:rsidRPr="00C37471">
        <w:rPr>
          <w:rFonts w:asciiTheme="minorHAnsi" w:hAnsiTheme="minorHAnsi" w:cstheme="minorHAnsi"/>
          <w:b/>
          <w:bCs/>
          <w:sz w:val="20"/>
          <w:szCs w:val="20"/>
          <w:lang w:val="ka-GE"/>
        </w:rPr>
        <w:t>მხარეს</w:t>
      </w:r>
      <w:r w:rsidRPr="00C37471">
        <w:rPr>
          <w:rFonts w:asciiTheme="minorHAnsi" w:hAnsiTheme="minorHAnsi" w:cstheme="minorHAnsi"/>
          <w:sz w:val="20"/>
          <w:szCs w:val="20"/>
          <w:lang w:val="ka-GE"/>
        </w:rPr>
        <w:t xml:space="preserve"> აქვს უფლება წინამდებარე </w:t>
      </w:r>
      <w:r w:rsidRPr="00C37471">
        <w:rPr>
          <w:rFonts w:asciiTheme="minorHAnsi" w:hAnsiTheme="minorHAnsi" w:cstheme="minorHAnsi"/>
          <w:b/>
          <w:bCs/>
          <w:sz w:val="20"/>
          <w:szCs w:val="20"/>
          <w:lang w:val="ka-GE"/>
        </w:rPr>
        <w:t>ხელშეკრულებით</w:t>
      </w:r>
      <w:r w:rsidRPr="00C37471">
        <w:rPr>
          <w:rFonts w:asciiTheme="minorHAnsi" w:hAnsiTheme="minorHAnsi" w:cstheme="minorHAnsi"/>
          <w:sz w:val="20"/>
          <w:szCs w:val="20"/>
          <w:lang w:val="ka-GE"/>
        </w:rPr>
        <w:t xml:space="preserve"> გათვალისწინებული თავისი უფლებები და ვალდებულებები გადასცეს ნებისმიერ სხვა </w:t>
      </w:r>
      <w:r w:rsidRPr="00C37471">
        <w:rPr>
          <w:rFonts w:asciiTheme="minorHAnsi" w:hAnsiTheme="minorHAnsi" w:cstheme="minorHAnsi"/>
          <w:b/>
          <w:bCs/>
          <w:sz w:val="20"/>
          <w:szCs w:val="20"/>
          <w:lang w:val="ka-GE"/>
        </w:rPr>
        <w:t xml:space="preserve">მესამე </w:t>
      </w:r>
      <w:r w:rsidR="008C1095" w:rsidRPr="00C37471">
        <w:rPr>
          <w:rFonts w:asciiTheme="minorHAnsi" w:hAnsiTheme="minorHAnsi" w:cstheme="minorHAnsi"/>
          <w:b/>
          <w:bCs/>
          <w:sz w:val="20"/>
          <w:szCs w:val="20"/>
          <w:lang w:val="ka-GE"/>
        </w:rPr>
        <w:t>პირს</w:t>
      </w:r>
      <w:r w:rsidRPr="00C37471">
        <w:rPr>
          <w:rFonts w:asciiTheme="minorHAnsi" w:hAnsiTheme="minorHAnsi" w:cstheme="minorHAnsi"/>
          <w:sz w:val="20"/>
          <w:szCs w:val="20"/>
          <w:lang w:val="ka-GE"/>
        </w:rPr>
        <w:t xml:space="preserve"> ამ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მონაწილე მეორე მხარის წინასწარი წერილობითი თანხმობის გარეშე. </w:t>
      </w:r>
    </w:p>
    <w:p w14:paraId="66A244A7" w14:textId="77777777" w:rsidR="006B05E0" w:rsidRPr="00C37471" w:rsidRDefault="006B05E0" w:rsidP="00667DCB">
      <w:pPr>
        <w:pStyle w:val="ListParagraph"/>
        <w:numPr>
          <w:ilvl w:val="1"/>
          <w:numId w:val="1"/>
        </w:numPr>
        <w:spacing w:after="160" w:line="259" w:lineRule="auto"/>
        <w:ind w:left="567" w:hanging="567"/>
        <w:jc w:val="both"/>
        <w:rPr>
          <w:rFonts w:asciiTheme="minorHAnsi" w:hAnsiTheme="minorHAnsi" w:cstheme="minorHAnsi"/>
          <w:sz w:val="20"/>
          <w:szCs w:val="20"/>
          <w:lang w:val="ka-GE"/>
        </w:rPr>
      </w:pPr>
      <w:r w:rsidRPr="00C37471">
        <w:rPr>
          <w:rFonts w:asciiTheme="minorHAnsi" w:hAnsiTheme="minorHAnsi" w:cstheme="minorHAnsi"/>
          <w:sz w:val="20"/>
          <w:szCs w:val="20"/>
          <w:lang w:val="ka-GE"/>
        </w:rPr>
        <w:t xml:space="preserve">წინამდებარე </w:t>
      </w:r>
      <w:r w:rsidRPr="00C37471">
        <w:rPr>
          <w:rFonts w:asciiTheme="minorHAnsi" w:hAnsiTheme="minorHAnsi" w:cstheme="minorHAnsi"/>
          <w:b/>
          <w:bCs/>
          <w:sz w:val="20"/>
          <w:szCs w:val="20"/>
          <w:lang w:val="ka-GE"/>
        </w:rPr>
        <w:t xml:space="preserve">ხელშეკრულებაში </w:t>
      </w:r>
      <w:r w:rsidRPr="00C37471">
        <w:rPr>
          <w:rFonts w:asciiTheme="minorHAnsi" w:hAnsiTheme="minorHAnsi" w:cstheme="minorHAnsi"/>
          <w:sz w:val="20"/>
          <w:szCs w:val="20"/>
          <w:lang w:val="ka-GE"/>
        </w:rPr>
        <w:t>ნებისმიერი ცვლილებისა და დამატების შეტანა ხორციელდება მხარეთა შეთანხმებით.</w:t>
      </w:r>
    </w:p>
    <w:p w14:paraId="7A30958E" w14:textId="234ABDBC" w:rsidR="006B05E0" w:rsidRPr="00C37471" w:rsidRDefault="006B05E0" w:rsidP="00667DCB">
      <w:pPr>
        <w:pStyle w:val="ListParagraph"/>
        <w:numPr>
          <w:ilvl w:val="1"/>
          <w:numId w:val="1"/>
        </w:numPr>
        <w:spacing w:after="160" w:line="259" w:lineRule="auto"/>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დანართები</w:t>
      </w:r>
      <w:r w:rsidRPr="00C37471">
        <w:rPr>
          <w:rFonts w:asciiTheme="minorHAnsi" w:hAnsiTheme="minorHAnsi" w:cstheme="minorHAnsi"/>
          <w:sz w:val="20"/>
          <w:szCs w:val="20"/>
          <w:lang w:val="ka-GE"/>
        </w:rPr>
        <w:t xml:space="preserve"> წარმოადგენენ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განუყოფელ ნაწილს და მათზე სრულად ვრცელდება </w:t>
      </w:r>
      <w:r w:rsidRPr="00C37471">
        <w:rPr>
          <w:rFonts w:asciiTheme="minorHAnsi" w:hAnsiTheme="minorHAnsi" w:cstheme="minorHAnsi"/>
          <w:b/>
          <w:bCs/>
          <w:sz w:val="20"/>
          <w:szCs w:val="20"/>
          <w:lang w:val="ka-GE"/>
        </w:rPr>
        <w:t xml:space="preserve">ხელშეკრულების </w:t>
      </w:r>
      <w:r w:rsidRPr="00C37471">
        <w:rPr>
          <w:rFonts w:asciiTheme="minorHAnsi" w:hAnsiTheme="minorHAnsi" w:cstheme="minorHAnsi"/>
          <w:sz w:val="20"/>
          <w:szCs w:val="20"/>
          <w:lang w:val="ka-GE"/>
        </w:rPr>
        <w:t xml:space="preserve">მოქმედება. </w:t>
      </w:r>
      <w:r w:rsidR="004D5FBA" w:rsidRPr="00C37471">
        <w:rPr>
          <w:rFonts w:asciiTheme="minorHAnsi" w:hAnsiTheme="minorHAnsi" w:cstheme="minorHAnsi"/>
          <w:b/>
          <w:bCs/>
          <w:sz w:val="20"/>
          <w:szCs w:val="20"/>
          <w:lang w:val="ka-GE"/>
        </w:rPr>
        <w:t xml:space="preserve">მომსახურების </w:t>
      </w:r>
      <w:r w:rsidRPr="00C37471">
        <w:rPr>
          <w:rFonts w:asciiTheme="minorHAnsi" w:hAnsiTheme="minorHAnsi" w:cstheme="minorHAnsi"/>
          <w:b/>
          <w:bCs/>
          <w:sz w:val="20"/>
          <w:szCs w:val="20"/>
          <w:lang w:val="ka-GE"/>
        </w:rPr>
        <w:t>ხელშეკრულებასა</w:t>
      </w:r>
      <w:r w:rsidRPr="00C37471">
        <w:rPr>
          <w:rFonts w:asciiTheme="minorHAnsi" w:hAnsiTheme="minorHAnsi" w:cstheme="minorHAnsi"/>
          <w:sz w:val="20"/>
          <w:szCs w:val="20"/>
          <w:lang w:val="ka-GE"/>
        </w:rPr>
        <w:t xml:space="preserve"> და </w:t>
      </w:r>
      <w:r w:rsidRPr="00C37471">
        <w:rPr>
          <w:rFonts w:asciiTheme="minorHAnsi" w:hAnsiTheme="minorHAnsi" w:cstheme="minorHAnsi"/>
          <w:b/>
          <w:bCs/>
          <w:sz w:val="20"/>
          <w:szCs w:val="20"/>
          <w:lang w:val="ka-GE"/>
        </w:rPr>
        <w:t xml:space="preserve">დანართს </w:t>
      </w:r>
      <w:r w:rsidRPr="00C37471">
        <w:rPr>
          <w:rFonts w:asciiTheme="minorHAnsi" w:hAnsiTheme="minorHAnsi" w:cstheme="minorHAnsi"/>
          <w:sz w:val="20"/>
          <w:szCs w:val="20"/>
          <w:lang w:val="ka-GE"/>
        </w:rPr>
        <w:t xml:space="preserve">შორის წინააღმდეგობის ან შეუსაბამობის არსებობისას უპირატესობა მიენიჭება დანართს, ხოლო </w:t>
      </w:r>
      <w:r w:rsidRPr="00C37471">
        <w:rPr>
          <w:rFonts w:asciiTheme="minorHAnsi" w:hAnsiTheme="minorHAnsi" w:cstheme="minorHAnsi"/>
          <w:b/>
          <w:bCs/>
          <w:sz w:val="20"/>
          <w:szCs w:val="20"/>
          <w:lang w:val="ka-GE"/>
        </w:rPr>
        <w:t>დანართებს</w:t>
      </w:r>
      <w:r w:rsidRPr="00C37471">
        <w:rPr>
          <w:rFonts w:asciiTheme="minorHAnsi" w:hAnsiTheme="minorHAnsi" w:cstheme="minorHAnsi"/>
          <w:sz w:val="20"/>
          <w:szCs w:val="20"/>
          <w:lang w:val="ka-GE"/>
        </w:rPr>
        <w:t xml:space="preserve"> შორის წინააღმდეგობისას უპირატესობა მიენიჭება იმ დანართს, რომელიც ყველაზე გვიან დაიდო.</w:t>
      </w:r>
    </w:p>
    <w:p w14:paraId="34E64F17" w14:textId="77777777" w:rsidR="006B05E0" w:rsidRPr="00C37471" w:rsidRDefault="006B05E0" w:rsidP="00667DCB">
      <w:pPr>
        <w:pStyle w:val="ListParagraph"/>
        <w:numPr>
          <w:ilvl w:val="1"/>
          <w:numId w:val="1"/>
        </w:numPr>
        <w:spacing w:after="160" w:line="259" w:lineRule="auto"/>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w:t>
      </w:r>
      <w:r w:rsidRPr="00C37471">
        <w:rPr>
          <w:rFonts w:asciiTheme="minorHAnsi" w:hAnsiTheme="minorHAnsi" w:cstheme="minorHAnsi"/>
          <w:b/>
          <w:bCs/>
          <w:sz w:val="20"/>
          <w:szCs w:val="20"/>
          <w:lang w:val="ka-GE"/>
        </w:rPr>
        <w:t>დანართები</w:t>
      </w:r>
      <w:r w:rsidRPr="00C37471">
        <w:rPr>
          <w:rFonts w:asciiTheme="minorHAnsi" w:hAnsiTheme="minorHAnsi" w:cstheme="minorHAnsi"/>
          <w:sz w:val="20"/>
          <w:szCs w:val="20"/>
          <w:lang w:val="ka-GE"/>
        </w:rPr>
        <w:t xml:space="preserve"> (ასეთის არსებობის შემთხვევაში) დანომრილია მოხერხებულობისათვის და ამ ფაქტს </w:t>
      </w: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ინტერპრეტაციისათვის ან/და ნამდვილობისათვის მნიშვნელობა არ ენიჭება. ამასთან, </w:t>
      </w:r>
      <w:r w:rsidRPr="00C37471">
        <w:rPr>
          <w:rFonts w:asciiTheme="minorHAnsi" w:hAnsiTheme="minorHAnsi" w:cstheme="minorHAnsi"/>
          <w:b/>
          <w:bCs/>
          <w:sz w:val="20"/>
          <w:szCs w:val="20"/>
          <w:lang w:val="ka-GE"/>
        </w:rPr>
        <w:t>დანართის</w:t>
      </w:r>
      <w:r w:rsidRPr="00C37471">
        <w:rPr>
          <w:rFonts w:asciiTheme="minorHAnsi" w:hAnsiTheme="minorHAnsi" w:cstheme="minorHAnsi"/>
          <w:sz w:val="20"/>
          <w:szCs w:val="20"/>
          <w:lang w:val="ka-GE"/>
        </w:rPr>
        <w:t xml:space="preserve"> ამა თუ იმ ნუმერაციით არსებობა არ გულისხმობს, რომ აუცილებელი წესით არსებობს წინა ნუმერაციით დანომრილი </w:t>
      </w:r>
      <w:r w:rsidRPr="00C37471">
        <w:rPr>
          <w:rFonts w:asciiTheme="minorHAnsi" w:hAnsiTheme="minorHAnsi" w:cstheme="minorHAnsi"/>
          <w:b/>
          <w:bCs/>
          <w:sz w:val="20"/>
          <w:szCs w:val="20"/>
          <w:lang w:val="ka-GE"/>
        </w:rPr>
        <w:t>დანართი.</w:t>
      </w:r>
    </w:p>
    <w:p w14:paraId="0274EB6B" w14:textId="77777777" w:rsidR="006B05E0" w:rsidRPr="00C37471" w:rsidRDefault="006B05E0" w:rsidP="00667DCB">
      <w:pPr>
        <w:pStyle w:val="ListParagraph"/>
        <w:numPr>
          <w:ilvl w:val="1"/>
          <w:numId w:val="1"/>
        </w:numPr>
        <w:spacing w:after="160" w:line="259" w:lineRule="auto"/>
        <w:ind w:left="567" w:hanging="567"/>
        <w:jc w:val="both"/>
        <w:rPr>
          <w:rFonts w:asciiTheme="minorHAnsi" w:hAnsiTheme="minorHAnsi" w:cstheme="minorHAnsi"/>
          <w:sz w:val="20"/>
          <w:szCs w:val="20"/>
          <w:lang w:val="ka-GE"/>
        </w:rPr>
      </w:pPr>
      <w:r w:rsidRPr="00C37471">
        <w:rPr>
          <w:rFonts w:asciiTheme="minorHAnsi" w:hAnsiTheme="minorHAnsi" w:cstheme="minorHAnsi"/>
          <w:b/>
          <w:bCs/>
          <w:sz w:val="20"/>
          <w:szCs w:val="20"/>
          <w:lang w:val="ka-GE"/>
        </w:rPr>
        <w:t>ხელშეკრულების</w:t>
      </w:r>
      <w:r w:rsidRPr="00C37471">
        <w:rPr>
          <w:rFonts w:asciiTheme="minorHAnsi" w:hAnsiTheme="minorHAnsi" w:cstheme="minorHAnsi"/>
          <w:sz w:val="20"/>
          <w:szCs w:val="20"/>
          <w:lang w:val="ka-GE"/>
        </w:rPr>
        <w:t xml:space="preserve"> თითო იდენტური და თანაბარი იურიდიული ძალის მქონე ეგზემპლარი გადაეცემათ </w:t>
      </w:r>
      <w:r w:rsidRPr="00C37471">
        <w:rPr>
          <w:rFonts w:asciiTheme="minorHAnsi" w:hAnsiTheme="minorHAnsi" w:cstheme="minorHAnsi"/>
          <w:b/>
          <w:bCs/>
          <w:sz w:val="20"/>
          <w:szCs w:val="20"/>
          <w:lang w:val="ka-GE"/>
        </w:rPr>
        <w:t>მხარეებს</w:t>
      </w:r>
      <w:r w:rsidRPr="00C37471">
        <w:rPr>
          <w:rFonts w:asciiTheme="minorHAnsi" w:hAnsiTheme="minorHAnsi" w:cstheme="minorHAnsi"/>
          <w:sz w:val="20"/>
          <w:szCs w:val="20"/>
          <w:lang w:val="ka-GE"/>
        </w:rPr>
        <w:t>.</w:t>
      </w:r>
    </w:p>
    <w:p w14:paraId="0EDF6CAB" w14:textId="77777777" w:rsidR="004B2DDB" w:rsidRPr="00C37471" w:rsidRDefault="004B2DDB" w:rsidP="00667DCB">
      <w:pPr>
        <w:pStyle w:val="ListParagraph"/>
        <w:spacing w:after="160" w:line="259" w:lineRule="auto"/>
        <w:ind w:left="567" w:hanging="567"/>
        <w:jc w:val="both"/>
        <w:rPr>
          <w:rFonts w:asciiTheme="minorHAnsi" w:hAnsiTheme="minorHAnsi" w:cstheme="minorHAnsi"/>
          <w:sz w:val="20"/>
          <w:szCs w:val="20"/>
          <w:lang w:val="ka-GE"/>
        </w:rPr>
      </w:pPr>
    </w:p>
    <w:p w14:paraId="05D28817" w14:textId="10ACA69F" w:rsidR="00493CA0" w:rsidRPr="00C37471" w:rsidRDefault="004B2DDB" w:rsidP="00667DCB">
      <w:pPr>
        <w:pStyle w:val="ListParagraph"/>
        <w:numPr>
          <w:ilvl w:val="0"/>
          <w:numId w:val="1"/>
        </w:numPr>
        <w:ind w:left="567" w:hanging="567"/>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მხარეთა ხელმოწერები</w:t>
      </w:r>
    </w:p>
    <w:p w14:paraId="6F113152" w14:textId="77777777" w:rsidR="004B2DDB" w:rsidRPr="00C37471" w:rsidRDefault="004B2DDB" w:rsidP="004B2DDB">
      <w:pPr>
        <w:rPr>
          <w:rFonts w:asciiTheme="minorHAnsi" w:hAnsiTheme="minorHAnsi" w:cstheme="minorHAnsi"/>
          <w:b/>
          <w:bCs/>
          <w:sz w:val="20"/>
          <w:szCs w:val="20"/>
          <w:lang w:val="ka-GE"/>
        </w:rPr>
      </w:pPr>
    </w:p>
    <w:p w14:paraId="238E4CA4" w14:textId="3D69C4C5" w:rsidR="004B2DDB" w:rsidRPr="00C37471" w:rsidRDefault="00F95DC5" w:rsidP="0078562E">
      <w:pPr>
        <w:jc w:val="center"/>
        <w:rPr>
          <w:rFonts w:asciiTheme="minorHAnsi" w:hAnsiTheme="minorHAnsi" w:cstheme="minorHAnsi"/>
          <w:b/>
          <w:bCs/>
          <w:sz w:val="20"/>
          <w:szCs w:val="20"/>
          <w:lang w:val="ka-GE"/>
        </w:rPr>
      </w:pPr>
      <w:r w:rsidRPr="00C37471">
        <w:rPr>
          <w:rFonts w:asciiTheme="minorHAnsi" w:hAnsiTheme="minorHAnsi" w:cstheme="minorHAnsi"/>
          <w:b/>
          <w:bCs/>
          <w:sz w:val="20"/>
          <w:szCs w:val="20"/>
          <w:lang w:val="ka-GE"/>
        </w:rPr>
        <w:t xml:space="preserve">ბანკი          </w:t>
      </w:r>
      <w:r w:rsidR="004B2DDB" w:rsidRPr="00C37471">
        <w:rPr>
          <w:rFonts w:asciiTheme="minorHAnsi" w:hAnsiTheme="minorHAnsi" w:cstheme="minorHAnsi"/>
          <w:b/>
          <w:bCs/>
          <w:sz w:val="20"/>
          <w:szCs w:val="20"/>
          <w:lang w:val="ka-GE"/>
        </w:rPr>
        <w:tab/>
        <w:t xml:space="preserve">                                                                                                                             </w:t>
      </w:r>
      <w:r w:rsidR="005D40EA" w:rsidRPr="00C37471">
        <w:rPr>
          <w:rFonts w:asciiTheme="minorHAnsi" w:hAnsiTheme="minorHAnsi" w:cstheme="minorHAnsi"/>
          <w:b/>
          <w:bCs/>
          <w:sz w:val="20"/>
          <w:szCs w:val="20"/>
          <w:lang w:val="ka-GE"/>
        </w:rPr>
        <w:t xml:space="preserve">                         შემსრულებელი</w:t>
      </w:r>
    </w:p>
    <w:p w14:paraId="251F0539" w14:textId="77777777" w:rsidR="004B2DDB" w:rsidRPr="00C37471" w:rsidRDefault="004B2DDB" w:rsidP="0078562E">
      <w:pPr>
        <w:jc w:val="center"/>
        <w:rPr>
          <w:rFonts w:asciiTheme="minorHAnsi" w:hAnsiTheme="minorHAnsi" w:cstheme="minorHAnsi"/>
          <w:sz w:val="20"/>
          <w:szCs w:val="20"/>
          <w:lang w:val="ka-GE"/>
        </w:rPr>
      </w:pPr>
    </w:p>
    <w:p w14:paraId="0D4C4EC0" w14:textId="39C1BED3" w:rsidR="004B2DDB" w:rsidRPr="00C37471" w:rsidRDefault="004B2DDB" w:rsidP="00C37471">
      <w:pPr>
        <w:rPr>
          <w:rFonts w:asciiTheme="minorHAnsi" w:hAnsiTheme="minorHAnsi" w:cstheme="minorHAnsi"/>
          <w:b/>
          <w:bCs/>
          <w:sz w:val="20"/>
          <w:szCs w:val="20"/>
          <w:lang w:val="ka-GE"/>
        </w:rPr>
      </w:pPr>
      <w:r w:rsidRPr="00C37471">
        <w:rPr>
          <w:rFonts w:asciiTheme="minorHAnsi" w:hAnsiTheme="minorHAnsi" w:cstheme="minorHAnsi"/>
          <w:sz w:val="20"/>
          <w:szCs w:val="20"/>
          <w:lang w:val="ka-GE"/>
        </w:rPr>
        <w:t>/_____________________/                                                                                                                                   /_____________________/</w:t>
      </w:r>
    </w:p>
    <w:sectPr w:rsidR="004B2DDB" w:rsidRPr="00C37471" w:rsidSect="00C37471">
      <w:footerReference w:type="default" r:id="rId8"/>
      <w:pgSz w:w="12240" w:h="15840"/>
      <w:pgMar w:top="810" w:right="720" w:bottom="1134" w:left="993" w:header="708" w:footer="5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BA12B" w14:textId="77777777" w:rsidR="00E85524" w:rsidRDefault="00E85524" w:rsidP="002D4B56">
      <w:pPr>
        <w:spacing w:after="0" w:line="240" w:lineRule="auto"/>
      </w:pPr>
      <w:r>
        <w:separator/>
      </w:r>
    </w:p>
  </w:endnote>
  <w:endnote w:type="continuationSeparator" w:id="0">
    <w:p w14:paraId="3EC70963" w14:textId="77777777" w:rsidR="00E85524" w:rsidRDefault="00E85524" w:rsidP="002D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16"/>
        <w:szCs w:val="16"/>
      </w:rPr>
      <w:id w:val="-1790042498"/>
      <w:docPartObj>
        <w:docPartGallery w:val="Page Numbers (Bottom of Page)"/>
        <w:docPartUnique/>
      </w:docPartObj>
    </w:sdtPr>
    <w:sdtEndPr>
      <w:rPr>
        <w:noProof/>
      </w:rPr>
    </w:sdtEndPr>
    <w:sdtContent>
      <w:p w14:paraId="1E2C3C83" w14:textId="0B0BBAEB" w:rsidR="00493CA0" w:rsidRPr="00BC6517" w:rsidRDefault="00493CA0" w:rsidP="00BC6517">
        <w:pPr>
          <w:pStyle w:val="Footer"/>
          <w:jc w:val="right"/>
          <w:rPr>
            <w:rFonts w:asciiTheme="minorHAnsi" w:hAnsiTheme="minorHAnsi" w:cstheme="minorHAnsi"/>
            <w:sz w:val="16"/>
            <w:szCs w:val="16"/>
          </w:rPr>
        </w:pPr>
        <w:r w:rsidRPr="005D40EA">
          <w:rPr>
            <w:rFonts w:asciiTheme="minorHAnsi" w:hAnsiTheme="minorHAnsi" w:cstheme="minorHAnsi"/>
            <w:sz w:val="14"/>
            <w:szCs w:val="14"/>
          </w:rPr>
          <w:fldChar w:fldCharType="begin"/>
        </w:r>
        <w:r w:rsidRPr="005D40EA">
          <w:rPr>
            <w:rFonts w:asciiTheme="minorHAnsi" w:hAnsiTheme="minorHAnsi" w:cstheme="minorHAnsi"/>
            <w:sz w:val="14"/>
            <w:szCs w:val="14"/>
          </w:rPr>
          <w:instrText xml:space="preserve"> PAGE   \* MERGEFORMAT </w:instrText>
        </w:r>
        <w:r w:rsidRPr="005D40EA">
          <w:rPr>
            <w:rFonts w:asciiTheme="minorHAnsi" w:hAnsiTheme="minorHAnsi" w:cstheme="minorHAnsi"/>
            <w:sz w:val="14"/>
            <w:szCs w:val="14"/>
          </w:rPr>
          <w:fldChar w:fldCharType="separate"/>
        </w:r>
        <w:r w:rsidR="00505014" w:rsidRPr="005D40EA">
          <w:rPr>
            <w:rFonts w:asciiTheme="minorHAnsi" w:hAnsiTheme="minorHAnsi" w:cstheme="minorHAnsi"/>
            <w:noProof/>
            <w:sz w:val="14"/>
            <w:szCs w:val="14"/>
          </w:rPr>
          <w:t>3</w:t>
        </w:r>
        <w:r w:rsidRPr="005D40EA">
          <w:rPr>
            <w:rFonts w:asciiTheme="minorHAnsi" w:hAnsiTheme="minorHAnsi" w:cstheme="minorHAnsi"/>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3CE88" w14:textId="77777777" w:rsidR="00E85524" w:rsidRDefault="00E85524" w:rsidP="002D4B56">
      <w:pPr>
        <w:spacing w:after="0" w:line="240" w:lineRule="auto"/>
      </w:pPr>
      <w:r>
        <w:separator/>
      </w:r>
    </w:p>
  </w:footnote>
  <w:footnote w:type="continuationSeparator" w:id="0">
    <w:p w14:paraId="403C06B9" w14:textId="77777777" w:rsidR="00E85524" w:rsidRDefault="00E85524" w:rsidP="002D4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C0C51"/>
    <w:multiLevelType w:val="hybridMultilevel"/>
    <w:tmpl w:val="47EE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625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B3994"/>
    <w:multiLevelType w:val="multilevel"/>
    <w:tmpl w:val="4532FB6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3" w15:restartNumberingAfterBreak="0">
    <w:nsid w:val="1A00225D"/>
    <w:multiLevelType w:val="multilevel"/>
    <w:tmpl w:val="00367E4A"/>
    <w:lvl w:ilvl="0">
      <w:start w:val="4"/>
      <w:numFmt w:val="decimal"/>
      <w:lvlText w:val="%1."/>
      <w:lvlJc w:val="left"/>
      <w:pPr>
        <w:ind w:left="351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4" w15:restartNumberingAfterBreak="0">
    <w:nsid w:val="3A5E7683"/>
    <w:multiLevelType w:val="hybridMultilevel"/>
    <w:tmpl w:val="9EDAAD12"/>
    <w:lvl w:ilvl="0" w:tplc="2D2EAF7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A65E4"/>
    <w:multiLevelType w:val="multilevel"/>
    <w:tmpl w:val="D5326F8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35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101910"/>
    <w:multiLevelType w:val="multilevel"/>
    <w:tmpl w:val="BDDE881E"/>
    <w:lvl w:ilvl="0">
      <w:start w:val="1"/>
      <w:numFmt w:val="decimal"/>
      <w:lvlText w:val="%1."/>
      <w:lvlJc w:val="left"/>
      <w:pPr>
        <w:ind w:left="360" w:hanging="360"/>
      </w:pPr>
      <w:rPr>
        <w:rFonts w:hint="default"/>
        <w:sz w:val="32"/>
        <w:szCs w:val="3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F57F7E"/>
    <w:multiLevelType w:val="multilevel"/>
    <w:tmpl w:val="EEC0BB2C"/>
    <w:lvl w:ilvl="0">
      <w:start w:val="1"/>
      <w:numFmt w:val="decimal"/>
      <w:lvlText w:val="%1."/>
      <w:lvlJc w:val="left"/>
      <w:pPr>
        <w:ind w:left="360" w:hanging="360"/>
      </w:pPr>
      <w:rPr>
        <w:b/>
        <w:bCs/>
      </w:rPr>
    </w:lvl>
    <w:lvl w:ilvl="1">
      <w:start w:val="1"/>
      <w:numFmt w:val="decimal"/>
      <w:lvlText w:val="%1.%2."/>
      <w:lvlJc w:val="left"/>
      <w:pPr>
        <w:ind w:left="792" w:hanging="432"/>
      </w:pPr>
      <w:rPr>
        <w:rFonts w:asciiTheme="minorHAnsi" w:hAnsiTheme="minorHAnsi" w:cstheme="minorHAnsi" w:hint="default"/>
        <w:b w:val="0"/>
        <w:bCs w:val="0"/>
        <w:color w:val="auto"/>
      </w:rPr>
    </w:lvl>
    <w:lvl w:ilvl="2">
      <w:start w:val="1"/>
      <w:numFmt w:val="decimal"/>
      <w:lvlText w:val="%1.%2.%3."/>
      <w:lvlJc w:val="left"/>
      <w:pPr>
        <w:ind w:left="1224" w:hanging="504"/>
      </w:pPr>
      <w:rPr>
        <w:rFonts w:asciiTheme="minorHAnsi" w:hAnsiTheme="minorHAnsi" w:cstheme="minorHAnsi" w:hint="default"/>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8616BB"/>
    <w:multiLevelType w:val="multilevel"/>
    <w:tmpl w:val="6C8616BB"/>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C92EC0"/>
    <w:multiLevelType w:val="multilevel"/>
    <w:tmpl w:val="0E484FC4"/>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E213A8"/>
    <w:multiLevelType w:val="multilevel"/>
    <w:tmpl w:val="4D94762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color w:val="auto"/>
      </w:rPr>
    </w:lvl>
    <w:lvl w:ilvl="2">
      <w:start w:val="1"/>
      <w:numFmt w:val="decimal"/>
      <w:lvlText w:val="%1.%2.%3."/>
      <w:lvlJc w:val="left"/>
      <w:pPr>
        <w:ind w:left="1224" w:hanging="504"/>
      </w:pPr>
      <w:rPr>
        <w:rFonts w:asciiTheme="minorHAnsi" w:hAnsiTheme="minorHAnsi" w:cstheme="minorHAnsi" w:hint="default"/>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9"/>
  </w:num>
  <w:num w:numId="4">
    <w:abstractNumId w:val="6"/>
  </w:num>
  <w:num w:numId="5">
    <w:abstractNumId w:val="2"/>
  </w:num>
  <w:num w:numId="6">
    <w:abstractNumId w:val="3"/>
  </w:num>
  <w:num w:numId="7">
    <w:abstractNumId w:val="4"/>
  </w:num>
  <w:num w:numId="8">
    <w:abstractNumId w:val="5"/>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8E0"/>
    <w:rsid w:val="00003BEC"/>
    <w:rsid w:val="00005155"/>
    <w:rsid w:val="00011CB8"/>
    <w:rsid w:val="00023E5C"/>
    <w:rsid w:val="000356FC"/>
    <w:rsid w:val="00036CFA"/>
    <w:rsid w:val="0005205C"/>
    <w:rsid w:val="0005486F"/>
    <w:rsid w:val="0005505B"/>
    <w:rsid w:val="000659F6"/>
    <w:rsid w:val="00074E85"/>
    <w:rsid w:val="00075BD8"/>
    <w:rsid w:val="00092CE2"/>
    <w:rsid w:val="000D77A8"/>
    <w:rsid w:val="000E0520"/>
    <w:rsid w:val="000F3798"/>
    <w:rsid w:val="00100536"/>
    <w:rsid w:val="001016C8"/>
    <w:rsid w:val="00103D14"/>
    <w:rsid w:val="00107679"/>
    <w:rsid w:val="00117EEC"/>
    <w:rsid w:val="001259D8"/>
    <w:rsid w:val="001421D1"/>
    <w:rsid w:val="00146DB3"/>
    <w:rsid w:val="00153F4B"/>
    <w:rsid w:val="001571B1"/>
    <w:rsid w:val="00162478"/>
    <w:rsid w:val="00180F91"/>
    <w:rsid w:val="00182E3C"/>
    <w:rsid w:val="00185515"/>
    <w:rsid w:val="001A1275"/>
    <w:rsid w:val="001A380A"/>
    <w:rsid w:val="001A498D"/>
    <w:rsid w:val="001B7F60"/>
    <w:rsid w:val="001E11CB"/>
    <w:rsid w:val="001F028F"/>
    <w:rsid w:val="00200941"/>
    <w:rsid w:val="00202489"/>
    <w:rsid w:val="00202723"/>
    <w:rsid w:val="002037E4"/>
    <w:rsid w:val="00206838"/>
    <w:rsid w:val="00207CBF"/>
    <w:rsid w:val="0021503B"/>
    <w:rsid w:val="002216B6"/>
    <w:rsid w:val="00225ACA"/>
    <w:rsid w:val="00234862"/>
    <w:rsid w:val="0024471B"/>
    <w:rsid w:val="002519A7"/>
    <w:rsid w:val="00267095"/>
    <w:rsid w:val="002755E3"/>
    <w:rsid w:val="002756DB"/>
    <w:rsid w:val="00280507"/>
    <w:rsid w:val="0028353B"/>
    <w:rsid w:val="002900E4"/>
    <w:rsid w:val="00290B0A"/>
    <w:rsid w:val="002B2087"/>
    <w:rsid w:val="002B7285"/>
    <w:rsid w:val="002C2E47"/>
    <w:rsid w:val="002D2A4B"/>
    <w:rsid w:val="002D4B56"/>
    <w:rsid w:val="002D6367"/>
    <w:rsid w:val="002E6D38"/>
    <w:rsid w:val="002E73F3"/>
    <w:rsid w:val="002F2278"/>
    <w:rsid w:val="002F5083"/>
    <w:rsid w:val="00310FB4"/>
    <w:rsid w:val="0031610A"/>
    <w:rsid w:val="0032785E"/>
    <w:rsid w:val="00341BC5"/>
    <w:rsid w:val="003500B9"/>
    <w:rsid w:val="003600E4"/>
    <w:rsid w:val="00361703"/>
    <w:rsid w:val="00364894"/>
    <w:rsid w:val="0036684A"/>
    <w:rsid w:val="0037125C"/>
    <w:rsid w:val="00382E6D"/>
    <w:rsid w:val="0039330A"/>
    <w:rsid w:val="003974FB"/>
    <w:rsid w:val="00397D48"/>
    <w:rsid w:val="003A39AE"/>
    <w:rsid w:val="003A4B0A"/>
    <w:rsid w:val="003A5DBA"/>
    <w:rsid w:val="003C2038"/>
    <w:rsid w:val="003C6C55"/>
    <w:rsid w:val="003D1208"/>
    <w:rsid w:val="003D5D0C"/>
    <w:rsid w:val="003E065B"/>
    <w:rsid w:val="00402674"/>
    <w:rsid w:val="00402881"/>
    <w:rsid w:val="00403328"/>
    <w:rsid w:val="00404D9B"/>
    <w:rsid w:val="00413858"/>
    <w:rsid w:val="00413D54"/>
    <w:rsid w:val="0042202F"/>
    <w:rsid w:val="0042320A"/>
    <w:rsid w:val="0042473E"/>
    <w:rsid w:val="00424EB2"/>
    <w:rsid w:val="00427373"/>
    <w:rsid w:val="004326E0"/>
    <w:rsid w:val="004372DD"/>
    <w:rsid w:val="0044279D"/>
    <w:rsid w:val="00445673"/>
    <w:rsid w:val="004465B6"/>
    <w:rsid w:val="00453049"/>
    <w:rsid w:val="00454C14"/>
    <w:rsid w:val="00477840"/>
    <w:rsid w:val="004807AB"/>
    <w:rsid w:val="00481C2C"/>
    <w:rsid w:val="00493CA0"/>
    <w:rsid w:val="00494C54"/>
    <w:rsid w:val="004A1EC8"/>
    <w:rsid w:val="004A402C"/>
    <w:rsid w:val="004B2DDB"/>
    <w:rsid w:val="004C2A12"/>
    <w:rsid w:val="004C3CDA"/>
    <w:rsid w:val="004C65D9"/>
    <w:rsid w:val="004D2A94"/>
    <w:rsid w:val="004D4E65"/>
    <w:rsid w:val="004D5FBA"/>
    <w:rsid w:val="004E12D0"/>
    <w:rsid w:val="004E233E"/>
    <w:rsid w:val="004E3C11"/>
    <w:rsid w:val="004F3830"/>
    <w:rsid w:val="004F3CB9"/>
    <w:rsid w:val="004F6A75"/>
    <w:rsid w:val="005006A4"/>
    <w:rsid w:val="00501BCA"/>
    <w:rsid w:val="005036B7"/>
    <w:rsid w:val="00503A9E"/>
    <w:rsid w:val="00505014"/>
    <w:rsid w:val="005134AC"/>
    <w:rsid w:val="00515174"/>
    <w:rsid w:val="00526148"/>
    <w:rsid w:val="005343F3"/>
    <w:rsid w:val="00544E13"/>
    <w:rsid w:val="0054523B"/>
    <w:rsid w:val="005518BD"/>
    <w:rsid w:val="005534B1"/>
    <w:rsid w:val="00564517"/>
    <w:rsid w:val="00576FFA"/>
    <w:rsid w:val="00584DB2"/>
    <w:rsid w:val="005959B8"/>
    <w:rsid w:val="0059755B"/>
    <w:rsid w:val="005A11FC"/>
    <w:rsid w:val="005B1547"/>
    <w:rsid w:val="005B16E2"/>
    <w:rsid w:val="005B6EB9"/>
    <w:rsid w:val="005D101E"/>
    <w:rsid w:val="005D40EA"/>
    <w:rsid w:val="005E0295"/>
    <w:rsid w:val="005E52BB"/>
    <w:rsid w:val="005F12AF"/>
    <w:rsid w:val="006011E7"/>
    <w:rsid w:val="0060753E"/>
    <w:rsid w:val="00617B0F"/>
    <w:rsid w:val="00624BF1"/>
    <w:rsid w:val="00625839"/>
    <w:rsid w:val="006412D5"/>
    <w:rsid w:val="00645445"/>
    <w:rsid w:val="0064735E"/>
    <w:rsid w:val="00651A58"/>
    <w:rsid w:val="0065515F"/>
    <w:rsid w:val="0066384F"/>
    <w:rsid w:val="00667DCB"/>
    <w:rsid w:val="00670165"/>
    <w:rsid w:val="006855EA"/>
    <w:rsid w:val="0069249F"/>
    <w:rsid w:val="00692885"/>
    <w:rsid w:val="006937F4"/>
    <w:rsid w:val="006A5429"/>
    <w:rsid w:val="006B05E0"/>
    <w:rsid w:val="006B2808"/>
    <w:rsid w:val="006C1332"/>
    <w:rsid w:val="006C4102"/>
    <w:rsid w:val="006D09F6"/>
    <w:rsid w:val="006D31FF"/>
    <w:rsid w:val="006F775E"/>
    <w:rsid w:val="006F7DF9"/>
    <w:rsid w:val="00701CCF"/>
    <w:rsid w:val="00713E3D"/>
    <w:rsid w:val="007163B5"/>
    <w:rsid w:val="00733545"/>
    <w:rsid w:val="00744A0B"/>
    <w:rsid w:val="00746633"/>
    <w:rsid w:val="00771583"/>
    <w:rsid w:val="00777C01"/>
    <w:rsid w:val="0078562E"/>
    <w:rsid w:val="00786535"/>
    <w:rsid w:val="00791BD7"/>
    <w:rsid w:val="007977C6"/>
    <w:rsid w:val="007A61C7"/>
    <w:rsid w:val="007B5BB7"/>
    <w:rsid w:val="007C1AC0"/>
    <w:rsid w:val="007C3EA4"/>
    <w:rsid w:val="007E5603"/>
    <w:rsid w:val="007F0AAC"/>
    <w:rsid w:val="00824147"/>
    <w:rsid w:val="00827959"/>
    <w:rsid w:val="00832319"/>
    <w:rsid w:val="00837C12"/>
    <w:rsid w:val="008405D7"/>
    <w:rsid w:val="008446F2"/>
    <w:rsid w:val="00856609"/>
    <w:rsid w:val="008661CD"/>
    <w:rsid w:val="008733AE"/>
    <w:rsid w:val="00884762"/>
    <w:rsid w:val="00896567"/>
    <w:rsid w:val="008A2657"/>
    <w:rsid w:val="008B1169"/>
    <w:rsid w:val="008B74E9"/>
    <w:rsid w:val="008C0E69"/>
    <w:rsid w:val="008C1095"/>
    <w:rsid w:val="008C18E0"/>
    <w:rsid w:val="008C5304"/>
    <w:rsid w:val="008D189B"/>
    <w:rsid w:val="008D3FB1"/>
    <w:rsid w:val="008F6D9F"/>
    <w:rsid w:val="008F7384"/>
    <w:rsid w:val="009004E3"/>
    <w:rsid w:val="00901225"/>
    <w:rsid w:val="009023BB"/>
    <w:rsid w:val="00907D6A"/>
    <w:rsid w:val="00910984"/>
    <w:rsid w:val="00924C2E"/>
    <w:rsid w:val="00937EBE"/>
    <w:rsid w:val="009479B9"/>
    <w:rsid w:val="00952CF5"/>
    <w:rsid w:val="00957874"/>
    <w:rsid w:val="00963363"/>
    <w:rsid w:val="00974F79"/>
    <w:rsid w:val="009813AC"/>
    <w:rsid w:val="0099484F"/>
    <w:rsid w:val="009A4808"/>
    <w:rsid w:val="009A6E50"/>
    <w:rsid w:val="009B00A1"/>
    <w:rsid w:val="009B1108"/>
    <w:rsid w:val="009B13BB"/>
    <w:rsid w:val="009B25E9"/>
    <w:rsid w:val="009B75C2"/>
    <w:rsid w:val="009B7E0B"/>
    <w:rsid w:val="009C6D1A"/>
    <w:rsid w:val="009C76AC"/>
    <w:rsid w:val="009D7EF6"/>
    <w:rsid w:val="009E25AA"/>
    <w:rsid w:val="009E34CF"/>
    <w:rsid w:val="009E45A7"/>
    <w:rsid w:val="00A007DA"/>
    <w:rsid w:val="00A0406E"/>
    <w:rsid w:val="00A10EB7"/>
    <w:rsid w:val="00A122D8"/>
    <w:rsid w:val="00A1759D"/>
    <w:rsid w:val="00A21D68"/>
    <w:rsid w:val="00A2525A"/>
    <w:rsid w:val="00A578A7"/>
    <w:rsid w:val="00A60899"/>
    <w:rsid w:val="00A67F47"/>
    <w:rsid w:val="00A701E8"/>
    <w:rsid w:val="00A71A61"/>
    <w:rsid w:val="00A94AF7"/>
    <w:rsid w:val="00AA3427"/>
    <w:rsid w:val="00AB4520"/>
    <w:rsid w:val="00AC29F5"/>
    <w:rsid w:val="00AD6D9C"/>
    <w:rsid w:val="00B00F43"/>
    <w:rsid w:val="00B079F0"/>
    <w:rsid w:val="00B11A92"/>
    <w:rsid w:val="00B152BD"/>
    <w:rsid w:val="00B21649"/>
    <w:rsid w:val="00B248D4"/>
    <w:rsid w:val="00B25A3F"/>
    <w:rsid w:val="00B9045E"/>
    <w:rsid w:val="00B960B2"/>
    <w:rsid w:val="00B96343"/>
    <w:rsid w:val="00B97F07"/>
    <w:rsid w:val="00BA5A7E"/>
    <w:rsid w:val="00BA7CFA"/>
    <w:rsid w:val="00BC6517"/>
    <w:rsid w:val="00BC7ADC"/>
    <w:rsid w:val="00BD614B"/>
    <w:rsid w:val="00BE3DED"/>
    <w:rsid w:val="00BF21A6"/>
    <w:rsid w:val="00BF2DFB"/>
    <w:rsid w:val="00C00F81"/>
    <w:rsid w:val="00C014EB"/>
    <w:rsid w:val="00C01D13"/>
    <w:rsid w:val="00C3586C"/>
    <w:rsid w:val="00C36B7B"/>
    <w:rsid w:val="00C37471"/>
    <w:rsid w:val="00C5235E"/>
    <w:rsid w:val="00C56BAB"/>
    <w:rsid w:val="00C673D4"/>
    <w:rsid w:val="00C7061C"/>
    <w:rsid w:val="00C74C6B"/>
    <w:rsid w:val="00C76F77"/>
    <w:rsid w:val="00C846CF"/>
    <w:rsid w:val="00C8479C"/>
    <w:rsid w:val="00C92499"/>
    <w:rsid w:val="00CA0ED0"/>
    <w:rsid w:val="00CC36E8"/>
    <w:rsid w:val="00CD271B"/>
    <w:rsid w:val="00CD4337"/>
    <w:rsid w:val="00CD5DBD"/>
    <w:rsid w:val="00CD62AC"/>
    <w:rsid w:val="00CE0865"/>
    <w:rsid w:val="00CE15A7"/>
    <w:rsid w:val="00D05799"/>
    <w:rsid w:val="00D143D7"/>
    <w:rsid w:val="00D3381D"/>
    <w:rsid w:val="00D5709F"/>
    <w:rsid w:val="00D61221"/>
    <w:rsid w:val="00D626D2"/>
    <w:rsid w:val="00D648A9"/>
    <w:rsid w:val="00D7623B"/>
    <w:rsid w:val="00D9311D"/>
    <w:rsid w:val="00D968C7"/>
    <w:rsid w:val="00DA4CF7"/>
    <w:rsid w:val="00DA5F45"/>
    <w:rsid w:val="00DA7265"/>
    <w:rsid w:val="00DB40E3"/>
    <w:rsid w:val="00DC0BD7"/>
    <w:rsid w:val="00DC1AE9"/>
    <w:rsid w:val="00DC3D30"/>
    <w:rsid w:val="00DD08A5"/>
    <w:rsid w:val="00DD3E6D"/>
    <w:rsid w:val="00DD415A"/>
    <w:rsid w:val="00DD68A7"/>
    <w:rsid w:val="00DE048C"/>
    <w:rsid w:val="00DE1A08"/>
    <w:rsid w:val="00DE3423"/>
    <w:rsid w:val="00DE4A73"/>
    <w:rsid w:val="00DF212A"/>
    <w:rsid w:val="00DF7DE3"/>
    <w:rsid w:val="00E077E5"/>
    <w:rsid w:val="00E10EF9"/>
    <w:rsid w:val="00E14E72"/>
    <w:rsid w:val="00E151A8"/>
    <w:rsid w:val="00E155B4"/>
    <w:rsid w:val="00E228F5"/>
    <w:rsid w:val="00E257AA"/>
    <w:rsid w:val="00E3714F"/>
    <w:rsid w:val="00E471FE"/>
    <w:rsid w:val="00E56DE0"/>
    <w:rsid w:val="00E60AF6"/>
    <w:rsid w:val="00E706F2"/>
    <w:rsid w:val="00E72C27"/>
    <w:rsid w:val="00E74C03"/>
    <w:rsid w:val="00E8391B"/>
    <w:rsid w:val="00E85524"/>
    <w:rsid w:val="00E92BF7"/>
    <w:rsid w:val="00E96831"/>
    <w:rsid w:val="00EC07E5"/>
    <w:rsid w:val="00EC1ECE"/>
    <w:rsid w:val="00ED1202"/>
    <w:rsid w:val="00ED372E"/>
    <w:rsid w:val="00EF2745"/>
    <w:rsid w:val="00F02E7E"/>
    <w:rsid w:val="00F03932"/>
    <w:rsid w:val="00F03953"/>
    <w:rsid w:val="00F07BF3"/>
    <w:rsid w:val="00F1070F"/>
    <w:rsid w:val="00F145CC"/>
    <w:rsid w:val="00F2450F"/>
    <w:rsid w:val="00F3013B"/>
    <w:rsid w:val="00F334F3"/>
    <w:rsid w:val="00F4406A"/>
    <w:rsid w:val="00F50EFD"/>
    <w:rsid w:val="00F559CB"/>
    <w:rsid w:val="00F600B7"/>
    <w:rsid w:val="00F61F59"/>
    <w:rsid w:val="00F85A0F"/>
    <w:rsid w:val="00F95DC5"/>
    <w:rsid w:val="00F96FE1"/>
    <w:rsid w:val="00FA5B85"/>
    <w:rsid w:val="00FB0E1E"/>
    <w:rsid w:val="00FB0F89"/>
    <w:rsid w:val="00FB12E1"/>
    <w:rsid w:val="00FB7F59"/>
    <w:rsid w:val="00FC1A38"/>
    <w:rsid w:val="00FC747A"/>
    <w:rsid w:val="00FD5F1F"/>
    <w:rsid w:val="00FE02CF"/>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ABD83"/>
  <w15:chartTrackingRefBased/>
  <w15:docId w15:val="{100A7852-E675-477C-A3B0-FA73E447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B5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5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D4B56"/>
    <w:rPr>
      <w:rFonts w:ascii="Calibri" w:eastAsia="Calibri" w:hAnsi="Calibri" w:cs="Times New Roman"/>
    </w:rPr>
  </w:style>
  <w:style w:type="paragraph" w:styleId="Footer">
    <w:name w:val="footer"/>
    <w:basedOn w:val="Normal"/>
    <w:link w:val="FooterChar"/>
    <w:uiPriority w:val="99"/>
    <w:unhideWhenUsed/>
    <w:rsid w:val="002D4B5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D4B56"/>
    <w:rPr>
      <w:rFonts w:ascii="Calibri" w:eastAsia="Calibri" w:hAnsi="Calibri" w:cs="Times New Roman"/>
    </w:rPr>
  </w:style>
  <w:style w:type="table" w:styleId="TableGrid">
    <w:name w:val="Table Grid"/>
    <w:basedOn w:val="TableNormal"/>
    <w:uiPriority w:val="39"/>
    <w:rsid w:val="002D4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link w:val="ListParagraphChar"/>
    <w:uiPriority w:val="34"/>
    <w:qFormat/>
    <w:rsid w:val="000E0520"/>
    <w:pPr>
      <w:ind w:left="720"/>
      <w:contextualSpacing/>
    </w:pPr>
  </w:style>
  <w:style w:type="character" w:styleId="Hyperlink">
    <w:name w:val="Hyperlink"/>
    <w:basedOn w:val="DefaultParagraphFont"/>
    <w:uiPriority w:val="99"/>
    <w:unhideWhenUsed/>
    <w:rsid w:val="00FE02CF"/>
    <w:rPr>
      <w:color w:val="0563C1" w:themeColor="hyperlink"/>
      <w:u w:val="single"/>
    </w:rPr>
  </w:style>
  <w:style w:type="character" w:customStyle="1" w:styleId="UnresolvedMention1">
    <w:name w:val="Unresolved Mention1"/>
    <w:basedOn w:val="DefaultParagraphFont"/>
    <w:uiPriority w:val="99"/>
    <w:semiHidden/>
    <w:unhideWhenUsed/>
    <w:rsid w:val="00FE02CF"/>
    <w:rPr>
      <w:color w:val="605E5C"/>
      <w:shd w:val="clear" w:color="auto" w:fill="E1DFDD"/>
    </w:rPr>
  </w:style>
  <w:style w:type="character" w:styleId="CommentReference">
    <w:name w:val="annotation reference"/>
    <w:basedOn w:val="DefaultParagraphFont"/>
    <w:uiPriority w:val="99"/>
    <w:semiHidden/>
    <w:unhideWhenUsed/>
    <w:rsid w:val="005343F3"/>
    <w:rPr>
      <w:sz w:val="16"/>
      <w:szCs w:val="16"/>
    </w:rPr>
  </w:style>
  <w:style w:type="paragraph" w:styleId="CommentText">
    <w:name w:val="annotation text"/>
    <w:basedOn w:val="Normal"/>
    <w:link w:val="CommentTextChar"/>
    <w:uiPriority w:val="99"/>
    <w:unhideWhenUsed/>
    <w:rsid w:val="005343F3"/>
    <w:pPr>
      <w:spacing w:line="240" w:lineRule="auto"/>
    </w:pPr>
    <w:rPr>
      <w:sz w:val="20"/>
      <w:szCs w:val="20"/>
    </w:rPr>
  </w:style>
  <w:style w:type="character" w:customStyle="1" w:styleId="CommentTextChar">
    <w:name w:val="Comment Text Char"/>
    <w:basedOn w:val="DefaultParagraphFont"/>
    <w:link w:val="CommentText"/>
    <w:uiPriority w:val="99"/>
    <w:rsid w:val="005343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343F3"/>
    <w:rPr>
      <w:b/>
      <w:bCs/>
    </w:rPr>
  </w:style>
  <w:style w:type="character" w:customStyle="1" w:styleId="CommentSubjectChar">
    <w:name w:val="Comment Subject Char"/>
    <w:basedOn w:val="CommentTextChar"/>
    <w:link w:val="CommentSubject"/>
    <w:uiPriority w:val="99"/>
    <w:semiHidden/>
    <w:rsid w:val="005343F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26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148"/>
    <w:rPr>
      <w:rFonts w:ascii="Segoe UI" w:eastAsia="Calibri" w:hAnsi="Segoe UI" w:cs="Segoe UI"/>
      <w:sz w:val="18"/>
      <w:szCs w:val="18"/>
    </w:rPr>
  </w:style>
  <w:style w:type="paragraph" w:styleId="NormalWeb">
    <w:name w:val="Normal (Web)"/>
    <w:basedOn w:val="Normal"/>
    <w:uiPriority w:val="99"/>
    <w:semiHidden/>
    <w:unhideWhenUsed/>
    <w:rsid w:val="00624BF1"/>
    <w:pPr>
      <w:spacing w:before="100" w:beforeAutospacing="1" w:after="100" w:afterAutospacing="1" w:line="240" w:lineRule="auto"/>
    </w:pPr>
    <w:rPr>
      <w:rFonts w:ascii="Times New Roman" w:eastAsia="Times New Roman" w:hAnsi="Times New Roman"/>
      <w:sz w:val="24"/>
      <w:szCs w:val="24"/>
      <w:lang w:val="ka-GE" w:eastAsia="ka-GE"/>
    </w:rPr>
  </w:style>
  <w:style w:type="character" w:customStyle="1" w:styleId="ListParagraphChar">
    <w:name w:val="List Paragraph Char"/>
    <w:aliases w:val="Bullets Char"/>
    <w:basedOn w:val="DefaultParagraphFont"/>
    <w:link w:val="ListParagraph"/>
    <w:uiPriority w:val="34"/>
    <w:rsid w:val="00DA4C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328412">
      <w:bodyDiv w:val="1"/>
      <w:marLeft w:val="0"/>
      <w:marRight w:val="0"/>
      <w:marTop w:val="0"/>
      <w:marBottom w:val="0"/>
      <w:divBdr>
        <w:top w:val="none" w:sz="0" w:space="0" w:color="auto"/>
        <w:left w:val="none" w:sz="0" w:space="0" w:color="auto"/>
        <w:bottom w:val="none" w:sz="0" w:space="0" w:color="auto"/>
        <w:right w:val="none" w:sz="0" w:space="0" w:color="auto"/>
      </w:divBdr>
    </w:div>
    <w:div w:id="1443184911">
      <w:bodyDiv w:val="1"/>
      <w:marLeft w:val="0"/>
      <w:marRight w:val="0"/>
      <w:marTop w:val="0"/>
      <w:marBottom w:val="0"/>
      <w:divBdr>
        <w:top w:val="none" w:sz="0" w:space="0" w:color="auto"/>
        <w:left w:val="none" w:sz="0" w:space="0" w:color="auto"/>
        <w:bottom w:val="none" w:sz="0" w:space="0" w:color="auto"/>
        <w:right w:val="none" w:sz="0" w:space="0" w:color="auto"/>
      </w:divBdr>
    </w:div>
    <w:div w:id="20898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86604-A910-43F5-9152-10FD0551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10</Pages>
  <Words>4886</Words>
  <Characters>27855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Diana Kadaria</cp:lastModifiedBy>
  <cp:revision>68</cp:revision>
  <dcterms:created xsi:type="dcterms:W3CDTF">2022-03-14T13:53:00Z</dcterms:created>
  <dcterms:modified xsi:type="dcterms:W3CDTF">2025-10-06T12:20:00Z</dcterms:modified>
</cp:coreProperties>
</file>