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D7FE" w14:textId="2762FCE5" w:rsidR="00BA13F9" w:rsidRDefault="00C21294" w:rsidP="00BA13F9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  <w:r w:rsidRPr="00C21294">
        <w:rPr>
          <w:noProof/>
          <w:sz w:val="20"/>
          <w:szCs w:val="20"/>
          <w:lang w:eastAsia="ru-RU"/>
        </w:rPr>
        <w:drawing>
          <wp:inline distT="0" distB="0" distL="0" distR="0" wp14:anchorId="329C3A9D" wp14:editId="4BA7F40E">
            <wp:extent cx="1800225" cy="1076325"/>
            <wp:effectExtent l="0" t="0" r="0" b="0"/>
            <wp:docPr id="1" name="Picture 1" descr="S:\Diplomat\Briefs\40463_ paper_A4\Sketches\Georgia\40463_paper_A4_Georgia_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plomat\Briefs\40463_ paper_A4\Sketches\Georgia\40463_paper_A4_Georgia_logo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3F9" w:rsidRPr="00C21294">
        <w:rPr>
          <w:rFonts w:ascii="Sylfaen" w:eastAsia="Times New Roman" w:hAnsi="Sylfaen" w:cs="Sylfaen"/>
          <w:b/>
          <w:bCs/>
          <w:color w:val="141B3D"/>
        </w:rPr>
        <w:t>შპს</w:t>
      </w:r>
      <w:r w:rsidR="00BA13F9" w:rsidRPr="00C21294">
        <w:rPr>
          <w:rFonts w:ascii="Sylfaen" w:eastAsia="Times New Roman" w:hAnsi="Sylfaen" w:cs="Arial"/>
          <w:b/>
          <w:bCs/>
          <w:color w:val="141B3D"/>
        </w:rPr>
        <w:t xml:space="preserve"> „</w:t>
      </w:r>
      <w:proofErr w:type="spellStart"/>
      <w:r w:rsidR="00BA13F9" w:rsidRPr="00C21294">
        <w:rPr>
          <w:rFonts w:ascii="Sylfaen" w:eastAsia="Times New Roman" w:hAnsi="Sylfaen" w:cs="Sylfaen"/>
          <w:b/>
          <w:bCs/>
          <w:color w:val="141B3D"/>
        </w:rPr>
        <w:t>დიპლომატ</w:t>
      </w:r>
      <w:proofErr w:type="spellEnd"/>
      <w:r w:rsidR="00BA13F9"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proofErr w:type="gramStart"/>
      <w:r w:rsidR="00BA13F9" w:rsidRPr="00C21294">
        <w:rPr>
          <w:rFonts w:ascii="Sylfaen" w:eastAsia="Times New Roman" w:hAnsi="Sylfaen" w:cs="Sylfaen"/>
          <w:b/>
          <w:bCs/>
          <w:color w:val="141B3D"/>
        </w:rPr>
        <w:t>ჯორჯია</w:t>
      </w:r>
      <w:proofErr w:type="spellEnd"/>
      <w:r w:rsidR="00BA13F9" w:rsidRPr="00C21294">
        <w:rPr>
          <w:rFonts w:ascii="Sylfaen" w:eastAsia="Times New Roman" w:hAnsi="Sylfaen" w:cs="Arial"/>
          <w:b/>
          <w:bCs/>
          <w:color w:val="141B3D"/>
        </w:rPr>
        <w:t xml:space="preserve">“ </w:t>
      </w:r>
      <w:proofErr w:type="spellStart"/>
      <w:r w:rsidR="00BA13F9" w:rsidRPr="00C21294">
        <w:rPr>
          <w:rFonts w:ascii="Sylfaen" w:eastAsia="Times New Roman" w:hAnsi="Sylfaen" w:cs="Sylfaen"/>
          <w:b/>
          <w:bCs/>
          <w:color w:val="141B3D"/>
        </w:rPr>
        <w:t>აცხადებს</w:t>
      </w:r>
      <w:proofErr w:type="spellEnd"/>
      <w:proofErr w:type="gramEnd"/>
      <w:r w:rsidR="00BA13F9"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="00BA13F9" w:rsidRPr="00C21294">
        <w:rPr>
          <w:rFonts w:ascii="Sylfaen" w:eastAsia="Times New Roman" w:hAnsi="Sylfaen" w:cs="Sylfaen"/>
          <w:b/>
          <w:bCs/>
          <w:color w:val="141B3D"/>
        </w:rPr>
        <w:t>ტენდერს</w:t>
      </w:r>
      <w:proofErr w:type="spellEnd"/>
    </w:p>
    <w:p w14:paraId="62054DE8" w14:textId="2B992ED6" w:rsidR="00BA13F9" w:rsidRDefault="00BA13F9" w:rsidP="00BA13F9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</w:rPr>
      </w:pPr>
      <w:r>
        <w:rPr>
          <w:rFonts w:ascii="Sylfaen" w:eastAsia="Times New Roman" w:hAnsi="Sylfaen" w:cs="Arial"/>
          <w:b/>
          <w:bCs/>
          <w:color w:val="141B3D"/>
        </w:rPr>
        <w:t xml:space="preserve">                                                           </w:t>
      </w:r>
      <w:proofErr w:type="spellStart"/>
      <w:r w:rsidRPr="00DE1729">
        <w:rPr>
          <w:rFonts w:ascii="Sylfaen" w:eastAsia="Times New Roman" w:hAnsi="Sylfaen" w:cs="Arial"/>
          <w:b/>
          <w:bCs/>
          <w:color w:val="141B3D"/>
        </w:rPr>
        <w:t>დასუფთავების</w:t>
      </w:r>
      <w:proofErr w:type="spellEnd"/>
      <w:r w:rsidRPr="00DE1729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Arial"/>
          <w:b/>
          <w:bCs/>
          <w:color w:val="141B3D"/>
        </w:rPr>
        <w:t>მომსახურებაზე</w:t>
      </w:r>
      <w:proofErr w:type="spellEnd"/>
      <w:r>
        <w:rPr>
          <w:rFonts w:ascii="Sylfaen" w:eastAsia="Times New Roman" w:hAnsi="Sylfaen" w:cs="Arial"/>
          <w:b/>
          <w:bCs/>
          <w:color w:val="141B3D"/>
        </w:rPr>
        <w:t xml:space="preserve"> </w:t>
      </w:r>
    </w:p>
    <w:p w14:paraId="3971A9D1" w14:textId="740B3624" w:rsidR="00620472" w:rsidRPr="00C21294" w:rsidRDefault="00C819C6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br/>
      </w:r>
    </w:p>
    <w:p w14:paraId="588C7CE8" w14:textId="452C47B9" w:rsidR="00620472" w:rsidRPr="00C21294" w:rsidRDefault="00F66CBD" w:rsidP="00620472">
      <w:p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lang w:val="ka-GE"/>
        </w:rPr>
      </w:pPr>
      <w:r w:rsidRPr="00C21294">
        <w:rPr>
          <w:rFonts w:ascii="Sylfaen" w:eastAsia="Times New Roman" w:hAnsi="Sylfaen" w:cs="Arial"/>
          <w:color w:val="141B3D"/>
          <w:lang w:val="ka-GE"/>
        </w:rPr>
        <w:t xml:space="preserve">   </w:t>
      </w:r>
      <w:r w:rsidR="00620472" w:rsidRPr="00C21294">
        <w:rPr>
          <w:rFonts w:ascii="Sylfaen" w:eastAsia="Times New Roman" w:hAnsi="Sylfaen" w:cs="Arial"/>
          <w:color w:val="141B3D"/>
        </w:rPr>
        <w:t>"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დიპლომატი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"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საერთაშორისო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სადისტრიბუციო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კომპანიაა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წარმოადგენს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="00BA13F9">
        <w:rPr>
          <w:rFonts w:ascii="Sylfaen" w:eastAsia="Times New Roman" w:hAnsi="Sylfaen" w:cs="Arial"/>
          <w:color w:val="141B3D"/>
        </w:rPr>
        <w:t xml:space="preserve">    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მსოფლიოს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პრემიუმ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კლასის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კომპანიების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წამყვან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ბრენდებს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მსოფლიოს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ხუთ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ქვეყანაში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. </w:t>
      </w:r>
      <w:r w:rsidR="00467D3A" w:rsidRPr="00C21294">
        <w:rPr>
          <w:rFonts w:ascii="Sylfaen" w:eastAsia="Times New Roman" w:hAnsi="Sylfaen" w:cs="Arial"/>
          <w:color w:val="141B3D"/>
          <w:lang w:val="ka-GE"/>
        </w:rPr>
        <w:t>„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დიპლომატი</w:t>
      </w:r>
      <w:proofErr w:type="spellEnd"/>
      <w:r w:rsidR="00467D3A" w:rsidRPr="00C21294">
        <w:rPr>
          <w:rFonts w:ascii="Sylfaen" w:eastAsia="Times New Roman" w:hAnsi="Sylfaen" w:cs="Sylfaen"/>
          <w:color w:val="141B3D"/>
          <w:lang w:val="ka-GE"/>
        </w:rPr>
        <w:t xml:space="preserve">“ </w:t>
      </w:r>
      <w:r w:rsidR="00FD3607">
        <w:rPr>
          <w:rFonts w:ascii="Sylfaen" w:eastAsia="Times New Roman" w:hAnsi="Sylfaen" w:cs="Sylfaen"/>
          <w:color w:val="141B3D"/>
          <w:lang w:val="ka-GE"/>
        </w:rPr>
        <w:t xml:space="preserve"> </w:t>
      </w:r>
      <w:r w:rsidR="00467D3A" w:rsidRPr="00C21294">
        <w:rPr>
          <w:rFonts w:ascii="Sylfaen" w:eastAsia="Times New Roman" w:hAnsi="Sylfaen" w:cs="Sylfaen"/>
          <w:color w:val="141B3D"/>
          <w:lang w:val="ka-GE"/>
        </w:rPr>
        <w:t>შპს</w:t>
      </w:r>
      <w:r w:rsidR="00FD3607">
        <w:rPr>
          <w:rFonts w:ascii="Sylfaen" w:eastAsia="Times New Roman" w:hAnsi="Sylfaen" w:cs="Sylfaen"/>
          <w:color w:val="141B3D"/>
          <w:lang w:val="ka-GE"/>
        </w:rPr>
        <w:t xml:space="preserve"> </w:t>
      </w:r>
      <w:r w:rsidR="00467D3A" w:rsidRPr="00C21294">
        <w:rPr>
          <w:rFonts w:ascii="Sylfaen" w:eastAsia="Times New Roman" w:hAnsi="Sylfaen" w:cs="Sylfaen"/>
          <w:color w:val="141B3D"/>
          <w:lang w:val="ka-GE"/>
        </w:rPr>
        <w:t>დიპლომატ ჯორჯიას სახელით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საქართველოში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საქმიანობას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ეწევა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2008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წლიდან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წარმოადგენს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ქვეყანაში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წამყვან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სადისტრიბუციო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კომპანიას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ახორციელებს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საერთაშორისო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კომპანიების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P&amp;G-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Nestle-</w:t>
      </w:r>
      <w:r w:rsidR="00620472" w:rsidRPr="00C21294">
        <w:rPr>
          <w:rFonts w:ascii="Sylfaen" w:eastAsia="Times New Roman" w:hAnsi="Sylfaen" w:cs="Sylfaen"/>
          <w:color w:val="141B3D"/>
        </w:rPr>
        <w:t>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სამომხმარებლო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კვების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პროდუქტების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დისტრიბუციას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საქართველოში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>.</w:t>
      </w:r>
      <w:r w:rsidR="00467D3A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</w:p>
    <w:p w14:paraId="1028C858" w14:textId="6D2903A7" w:rsidR="000C6A70" w:rsidRDefault="00BA13F9" w:rsidP="00620472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u w:val="single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ტენდერის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აღწერილობა</w:t>
      </w:r>
      <w:proofErr w:type="spellEnd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:</w:t>
      </w:r>
    </w:p>
    <w:p w14:paraId="20A0C326" w14:textId="4516B667" w:rsidR="00620472" w:rsidRPr="000C6A70" w:rsidRDefault="00620472" w:rsidP="00BA13F9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52D52CF7" w14:textId="77E11428" w:rsidR="00F66CBD" w:rsidRDefault="00F66CBD" w:rsidP="00F66CBD">
      <w:pPr>
        <w:shd w:val="clear" w:color="auto" w:fill="FFFFFF"/>
        <w:spacing w:after="225" w:line="240" w:lineRule="auto"/>
        <w:rPr>
          <w:rFonts w:ascii="Sylfaen" w:eastAsia="Times New Roman" w:hAnsi="Sylfaen" w:cs="Arial"/>
          <w:color w:val="141B3D"/>
          <w:lang w:val="ka-GE"/>
        </w:rPr>
      </w:pPr>
      <w:proofErr w:type="spellStart"/>
      <w:r w:rsidRPr="00C21294">
        <w:rPr>
          <w:rFonts w:ascii="Sylfaen" w:eastAsia="Times New Roman" w:hAnsi="Sylfaen" w:cs="Arial"/>
          <w:color w:val="141B3D"/>
        </w:rPr>
        <w:t>აღნიშნული</w:t>
      </w:r>
      <w:proofErr w:type="spellEnd"/>
      <w:r w:rsidR="009E54CB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ტენდერ</w:t>
      </w:r>
      <w:r w:rsidR="00984A9F">
        <w:rPr>
          <w:rFonts w:ascii="Sylfaen" w:eastAsia="Times New Roman" w:hAnsi="Sylfaen" w:cs="Arial"/>
          <w:color w:val="141B3D"/>
        </w:rPr>
        <w:t>ი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ცხადდება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20</w:t>
      </w:r>
      <w:r w:rsidR="006F410E" w:rsidRPr="00C21294">
        <w:rPr>
          <w:rFonts w:ascii="Sylfaen" w:eastAsia="Times New Roman" w:hAnsi="Sylfaen" w:cs="Arial"/>
          <w:color w:val="141B3D"/>
          <w:lang w:val="ka-GE"/>
        </w:rPr>
        <w:t>2</w:t>
      </w:r>
      <w:r w:rsidR="00B23662" w:rsidRPr="00C21294">
        <w:rPr>
          <w:rFonts w:ascii="Sylfaen" w:eastAsia="Times New Roman" w:hAnsi="Sylfaen" w:cs="Arial"/>
          <w:color w:val="141B3D"/>
        </w:rPr>
        <w:t xml:space="preserve">6 </w:t>
      </w:r>
      <w:proofErr w:type="spellStart"/>
      <w:r w:rsidRPr="00C21294">
        <w:rPr>
          <w:rFonts w:ascii="Sylfaen" w:eastAsia="Times New Roman" w:hAnsi="Sylfaen" w:cs="Arial"/>
          <w:color w:val="141B3D"/>
        </w:rPr>
        <w:t>წლისათვის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გამარჯ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>ვე</w:t>
      </w:r>
      <w:proofErr w:type="spellStart"/>
      <w:r w:rsidRPr="00C21294">
        <w:rPr>
          <w:rFonts w:ascii="Sylfaen" w:eastAsia="Times New Roman" w:hAnsi="Sylfaen" w:cs="Arial"/>
          <w:color w:val="141B3D"/>
        </w:rPr>
        <w:t>ბულ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კომპანიასთან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Arial"/>
          <w:color w:val="141B3D"/>
        </w:rPr>
        <w:t>კონტრ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>ა</w:t>
      </w:r>
      <w:proofErr w:type="spellStart"/>
      <w:r w:rsidRPr="00C21294">
        <w:rPr>
          <w:rFonts w:ascii="Sylfaen" w:eastAsia="Times New Roman" w:hAnsi="Sylfaen" w:cs="Arial"/>
          <w:color w:val="141B3D"/>
        </w:rPr>
        <w:t>ქტი</w:t>
      </w:r>
      <w:proofErr w:type="spellEnd"/>
      <w:r w:rsidRPr="00C21294">
        <w:rPr>
          <w:rFonts w:ascii="Sylfaen" w:eastAsia="Times New Roman" w:hAnsi="Sylfaen" w:cs="Arial"/>
          <w:color w:val="141B3D"/>
          <w:lang w:val="ka-GE"/>
        </w:rPr>
        <w:t xml:space="preserve"> ძალაში შევა</w:t>
      </w:r>
      <w:r w:rsidR="009A7CBB">
        <w:rPr>
          <w:rFonts w:ascii="Sylfaen" w:eastAsia="Times New Roman" w:hAnsi="Sylfaen" w:cs="Arial"/>
          <w:color w:val="141B3D"/>
          <w:lang w:val="ka-GE"/>
        </w:rPr>
        <w:t xml:space="preserve"> </w:t>
      </w:r>
      <w:proofErr w:type="gramStart"/>
      <w:r w:rsidR="009A7CBB">
        <w:rPr>
          <w:rFonts w:ascii="Sylfaen" w:eastAsia="Times New Roman" w:hAnsi="Sylfaen" w:cs="Arial"/>
          <w:color w:val="141B3D"/>
          <w:lang w:val="ka-GE"/>
        </w:rPr>
        <w:t xml:space="preserve">- </w:t>
      </w:r>
      <w:r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="006F410E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>202</w:t>
      </w:r>
      <w:r w:rsidR="002E73E4" w:rsidRPr="00BA13F9">
        <w:rPr>
          <w:rFonts w:ascii="Sylfaen" w:eastAsia="Times New Roman" w:hAnsi="Sylfaen" w:cs="Arial"/>
          <w:b/>
          <w:bCs/>
          <w:i/>
          <w:iCs/>
          <w:color w:val="141B3D"/>
        </w:rPr>
        <w:t>6</w:t>
      </w:r>
      <w:proofErr w:type="gramEnd"/>
      <w:r w:rsidR="006F410E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 წლის </w:t>
      </w:r>
      <w:r w:rsidR="002E73E4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1 </w:t>
      </w:r>
      <w:r w:rsidR="009A7CBB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>იანვრიდან,</w:t>
      </w:r>
      <w:r w:rsidR="00984A9F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 </w:t>
      </w:r>
      <w:r w:rsidR="00B455DA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>1</w:t>
      </w:r>
      <w:r w:rsidR="00984A9F" w:rsidRPr="00BA13F9">
        <w:rPr>
          <w:rFonts w:ascii="Sylfaen" w:eastAsia="Times New Roman" w:hAnsi="Sylfaen" w:cs="Arial"/>
          <w:b/>
          <w:bCs/>
          <w:i/>
          <w:iCs/>
          <w:color w:val="141B3D"/>
          <w:lang w:val="ka-GE"/>
        </w:rPr>
        <w:t xml:space="preserve"> წლის ვადით.</w:t>
      </w:r>
    </w:p>
    <w:p w14:paraId="1A180BF3" w14:textId="77777777" w:rsidR="00CD4279" w:rsidRPr="00BA13F9" w:rsidRDefault="00CD4279" w:rsidP="00CD4279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u w:val="single"/>
        </w:rPr>
      </w:pP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ინფორმაცია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მომსახურებაზე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:</w:t>
      </w:r>
    </w:p>
    <w:p w14:paraId="278F2ED0" w14:textId="77777777" w:rsidR="00CD4279" w:rsidRPr="00CD4279" w:rsidRDefault="00CD4279" w:rsidP="00CD427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</w:p>
    <w:p w14:paraId="6AF78C51" w14:textId="5215ED5C" w:rsidR="00CD4279" w:rsidRDefault="00DE1729" w:rsidP="00DE172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დიპლომატ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ჯორჯიას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სათავო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ოფისისა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რეგიონალური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ოფისების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  <w:proofErr w:type="spellStart"/>
      <w:r>
        <w:rPr>
          <w:rFonts w:ascii="Sylfaen" w:eastAsia="Times New Roman" w:hAnsi="Sylfaen" w:cs="Sylfaen"/>
          <w:color w:val="141B3D"/>
        </w:rPr>
        <w:t>მთავარი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დამხმარე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საწყობების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  <w:proofErr w:type="spellStart"/>
      <w:r>
        <w:rPr>
          <w:rFonts w:ascii="Sylfaen" w:eastAsia="Times New Roman" w:hAnsi="Sylfaen" w:cs="Sylfaen"/>
          <w:color w:val="141B3D"/>
        </w:rPr>
        <w:t>ეზოს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დასუფთავება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თანმდევი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51378A">
        <w:rPr>
          <w:rFonts w:ascii="Sylfaen" w:eastAsia="Times New Roman" w:hAnsi="Sylfaen" w:cs="Sylfaen"/>
          <w:color w:val="141B3D"/>
        </w:rPr>
        <w:t>სადეზინფექციო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,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საწმენდი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და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ჰიგიენური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საშუალებების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მიწოდება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და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ზემოაღნიშნული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მომსახურების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გასაწევად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საჭირო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მატერიალურ-ტექნიკური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ბაზით</w:t>
      </w:r>
      <w:proofErr w:type="spellEnd"/>
      <w:r w:rsidRPr="00DE1729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DE1729">
        <w:rPr>
          <w:rFonts w:ascii="Sylfaen" w:eastAsia="Times New Roman" w:hAnsi="Sylfaen" w:cs="Sylfaen"/>
          <w:color w:val="141B3D"/>
        </w:rPr>
        <w:t>უზრუნველყოფა</w:t>
      </w:r>
      <w:proofErr w:type="spellEnd"/>
      <w:r>
        <w:rPr>
          <w:rFonts w:ascii="Sylfaen" w:eastAsia="Times New Roman" w:hAnsi="Sylfaen" w:cs="Sylfaen"/>
          <w:color w:val="141B3D"/>
        </w:rPr>
        <w:t>.</w:t>
      </w:r>
    </w:p>
    <w:p w14:paraId="746D916B" w14:textId="77777777" w:rsidR="009A7CBB" w:rsidRDefault="00DE1729" w:rsidP="00BB39C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 w:rsidRPr="006B41BE">
        <w:rPr>
          <w:rFonts w:ascii="Sylfaen" w:eastAsia="Times New Roman" w:hAnsi="Sylfaen" w:cs="Sylfaen"/>
          <w:color w:val="141B3D"/>
        </w:rPr>
        <w:t>ობიექტების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ჩამონათვალი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: </w:t>
      </w:r>
    </w:p>
    <w:p w14:paraId="3F5CF5DC" w14:textId="5A936878" w:rsidR="009A7CBB" w:rsidRPr="009A7CBB" w:rsidRDefault="00DE1729" w:rsidP="009A7CB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თბილისი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,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ორხევი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,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ჩანტლაძის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gramStart"/>
      <w:r w:rsidRPr="009A7CBB">
        <w:rPr>
          <w:rFonts w:ascii="Sylfaen" w:eastAsia="Times New Roman" w:hAnsi="Sylfaen" w:cs="Sylfaen"/>
          <w:b/>
          <w:bCs/>
          <w:color w:val="141B3D"/>
        </w:rPr>
        <w:t>10,</w:t>
      </w:r>
      <w:r w:rsidR="006B41BE"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სამტრედია</w:t>
      </w:r>
      <w:proofErr w:type="spellEnd"/>
      <w:proofErr w:type="gramEnd"/>
      <w:r w:rsidR="006B41BE"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რობაქიძის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ქ. N30,</w:t>
      </w:r>
      <w:r w:rsidR="006B41BE"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</w:p>
    <w:p w14:paraId="71E66933" w14:textId="77777777" w:rsidR="009A7CBB" w:rsidRPr="009A7CBB" w:rsidRDefault="006B41BE" w:rsidP="009A7CB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დაბა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კულაში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თამარ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მეფის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ქ. </w:t>
      </w:r>
      <w:proofErr w:type="gramStart"/>
      <w:r w:rsidRPr="009A7CBB">
        <w:rPr>
          <w:rFonts w:ascii="Sylfaen" w:eastAsia="Times New Roman" w:hAnsi="Sylfaen" w:cs="Sylfaen"/>
          <w:b/>
          <w:bCs/>
          <w:color w:val="141B3D"/>
        </w:rPr>
        <w:t>8</w:t>
      </w:r>
      <w:r w:rsidR="00DE1729"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r w:rsidRPr="009A7CBB">
        <w:rPr>
          <w:rFonts w:ascii="Sylfaen" w:eastAsia="Times New Roman" w:hAnsi="Sylfaen" w:cs="Sylfaen"/>
          <w:b/>
          <w:bCs/>
          <w:color w:val="141B3D"/>
        </w:rPr>
        <w:t>,</w:t>
      </w:r>
      <w:proofErr w:type="gram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</w:p>
    <w:p w14:paraId="5B3CC85B" w14:textId="77777777" w:rsidR="009A7CBB" w:rsidRPr="009A7CBB" w:rsidRDefault="006B41BE" w:rsidP="009A7CB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ბათუმი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,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ბენზეს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დასახლება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ძმები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ნობელების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ქ.36, </w:t>
      </w:r>
    </w:p>
    <w:p w14:paraId="209C6EEE" w14:textId="10CF3AB8" w:rsidR="009A7CBB" w:rsidRPr="009A7CBB" w:rsidRDefault="00DE1729" w:rsidP="009A7CB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გორი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>,</w:t>
      </w:r>
      <w:r w:rsid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ცხინვალის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გზატკეცილი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N</w:t>
      </w:r>
      <w:proofErr w:type="gramStart"/>
      <w:r w:rsidRPr="009A7CBB">
        <w:rPr>
          <w:rFonts w:ascii="Sylfaen" w:eastAsia="Times New Roman" w:hAnsi="Sylfaen" w:cs="Sylfaen"/>
          <w:b/>
          <w:bCs/>
          <w:color w:val="141B3D"/>
        </w:rPr>
        <w:t>3 ,</w:t>
      </w:r>
      <w:proofErr w:type="gram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</w:p>
    <w:p w14:paraId="5FE29500" w14:textId="77777777" w:rsidR="00FE677F" w:rsidRDefault="006B41BE" w:rsidP="00FE677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თელავი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,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აღმაშენებლის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ქ.14,</w:t>
      </w:r>
    </w:p>
    <w:p w14:paraId="6787C6B9" w14:textId="7648BF5F" w:rsidR="006B41BE" w:rsidRDefault="006B41BE" w:rsidP="00FE677F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</w:rPr>
      </w:pPr>
      <w:r w:rsidRPr="00FE677F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FE677F">
        <w:rPr>
          <w:rFonts w:ascii="Sylfaen" w:eastAsia="Times New Roman" w:hAnsi="Sylfaen" w:cs="Sylfaen"/>
          <w:b/>
          <w:bCs/>
          <w:color w:val="141B3D"/>
        </w:rPr>
        <w:t>ახალციხე</w:t>
      </w:r>
      <w:proofErr w:type="spellEnd"/>
      <w:r w:rsidRPr="00FE677F">
        <w:rPr>
          <w:rFonts w:ascii="Sylfaen" w:eastAsia="Times New Roman" w:hAnsi="Sylfaen" w:cs="Sylfaen"/>
          <w:b/>
          <w:bCs/>
          <w:color w:val="141B3D"/>
        </w:rPr>
        <w:t xml:space="preserve">, 9 </w:t>
      </w:r>
      <w:proofErr w:type="spellStart"/>
      <w:r w:rsidRPr="00FE677F">
        <w:rPr>
          <w:rFonts w:ascii="Sylfaen" w:eastAsia="Times New Roman" w:hAnsi="Sylfaen" w:cs="Sylfaen"/>
          <w:b/>
          <w:bCs/>
          <w:color w:val="141B3D"/>
        </w:rPr>
        <w:t>აპრილის</w:t>
      </w:r>
      <w:proofErr w:type="spellEnd"/>
      <w:r w:rsidRPr="00FE677F">
        <w:rPr>
          <w:rFonts w:ascii="Sylfaen" w:eastAsia="Times New Roman" w:hAnsi="Sylfaen" w:cs="Sylfaen"/>
          <w:b/>
          <w:bCs/>
          <w:color w:val="141B3D"/>
        </w:rPr>
        <w:t xml:space="preserve"> ქ. 6 ე</w:t>
      </w:r>
    </w:p>
    <w:p w14:paraId="1557405D" w14:textId="77777777" w:rsidR="00FE677F" w:rsidRPr="00FE677F" w:rsidRDefault="00FE677F" w:rsidP="00FE677F">
      <w:pPr>
        <w:pStyle w:val="ListParagraph"/>
        <w:shd w:val="clear" w:color="auto" w:fill="FFFFFF"/>
        <w:spacing w:after="0" w:line="240" w:lineRule="auto"/>
        <w:ind w:left="1440"/>
        <w:rPr>
          <w:rFonts w:ascii="Sylfaen" w:eastAsia="Times New Roman" w:hAnsi="Sylfaen" w:cs="Sylfaen"/>
          <w:b/>
          <w:bCs/>
          <w:color w:val="141B3D"/>
        </w:rPr>
      </w:pPr>
    </w:p>
    <w:p w14:paraId="31656147" w14:textId="4E31CCB9" w:rsidR="0051378A" w:rsidRPr="006B41BE" w:rsidRDefault="0051378A" w:rsidP="00BB39C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 w:rsidRPr="006B41BE">
        <w:rPr>
          <w:rFonts w:ascii="Sylfaen" w:eastAsia="Times New Roman" w:hAnsi="Sylfaen" w:cs="Sylfaen"/>
          <w:color w:val="141B3D"/>
        </w:rPr>
        <w:t>სამუშაო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საათები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: </w:t>
      </w:r>
      <w:r w:rsidRPr="009A7CBB">
        <w:rPr>
          <w:rFonts w:ascii="Sylfaen" w:eastAsia="Times New Roman" w:hAnsi="Sylfaen" w:cs="Sylfaen"/>
          <w:b/>
          <w:bCs/>
          <w:color w:val="141B3D"/>
        </w:rPr>
        <w:t xml:space="preserve">5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სამუშაო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დღე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,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შაბათ-კვირის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b/>
          <w:bCs/>
          <w:color w:val="141B3D"/>
        </w:rPr>
        <w:t>გარდა</w:t>
      </w:r>
      <w:proofErr w:type="spellEnd"/>
      <w:r w:rsidRPr="009A7CBB">
        <w:rPr>
          <w:rFonts w:ascii="Sylfaen" w:eastAsia="Times New Roman" w:hAnsi="Sylfaen" w:cs="Sylfaen"/>
          <w:b/>
          <w:bCs/>
          <w:color w:val="141B3D"/>
        </w:rPr>
        <w:t>.</w:t>
      </w:r>
      <w:r w:rsidRPr="006B41BE">
        <w:rPr>
          <w:rFonts w:ascii="Sylfaen" w:eastAsia="Times New Roman" w:hAnsi="Sylfaen" w:cs="Sylfaen"/>
          <w:color w:val="141B3D"/>
        </w:rPr>
        <w:t xml:space="preserve">  (</w:t>
      </w:r>
      <w:proofErr w:type="spellStart"/>
      <w:r w:rsidRPr="006B41BE">
        <w:rPr>
          <w:rFonts w:ascii="Sylfaen" w:eastAsia="Times New Roman" w:hAnsi="Sylfaen" w:cs="Sylfaen"/>
          <w:color w:val="141B3D"/>
        </w:rPr>
        <w:t>გამონაკლისის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6B41BE">
        <w:rPr>
          <w:rFonts w:ascii="Sylfaen" w:eastAsia="Times New Roman" w:hAnsi="Sylfaen" w:cs="Sylfaen"/>
          <w:color w:val="141B3D"/>
        </w:rPr>
        <w:t>სახით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თვის</w:t>
      </w:r>
      <w:proofErr w:type="spellEnd"/>
      <w:proofErr w:type="gram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ბოლო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შაბათ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დღეს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შესაძლებელია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საჭირო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გახდეს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მხოლოდ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საწყობის</w:t>
      </w:r>
      <w:proofErr w:type="spellEnd"/>
      <w:r w:rsidRPr="006B41BE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6B41BE">
        <w:rPr>
          <w:rFonts w:ascii="Sylfaen" w:eastAsia="Times New Roman" w:hAnsi="Sylfaen" w:cs="Sylfaen"/>
          <w:color w:val="141B3D"/>
        </w:rPr>
        <w:t>დამლაგებლები</w:t>
      </w:r>
      <w:proofErr w:type="spellEnd"/>
      <w:r w:rsidRPr="006B41BE">
        <w:rPr>
          <w:rFonts w:ascii="Sylfaen" w:eastAsia="Times New Roman" w:hAnsi="Sylfaen" w:cs="Sylfaen"/>
          <w:color w:val="141B3D"/>
        </w:rPr>
        <w:t>)</w:t>
      </w:r>
    </w:p>
    <w:p w14:paraId="0C1A0354" w14:textId="1D7AC81E" w:rsidR="00B24A93" w:rsidRPr="0051378A" w:rsidRDefault="00B24A93" w:rsidP="00B24A93">
      <w:pPr>
        <w:pStyle w:val="ListParagraph"/>
        <w:spacing w:after="0" w:line="240" w:lineRule="auto"/>
        <w:rPr>
          <w:rFonts w:ascii="Sylfaen" w:eastAsia="Times New Roman" w:hAnsi="Sylfaen" w:cs="Sylfaen"/>
          <w:color w:val="141B3D"/>
        </w:rPr>
      </w:pPr>
    </w:p>
    <w:p w14:paraId="430A98F1" w14:textId="0D432C42" w:rsidR="00B24A93" w:rsidRPr="00BA13F9" w:rsidRDefault="0051378A" w:rsidP="00BA13F9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u w:val="single"/>
        </w:rPr>
      </w:pP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ძირითადი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მოვალეობები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: </w:t>
      </w:r>
    </w:p>
    <w:p w14:paraId="5B1F111A" w14:textId="77777777" w:rsidR="009A7CBB" w:rsidRDefault="0051378A" w:rsidP="00B24A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ოფისის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ტერიტორიის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B24A93">
        <w:rPr>
          <w:rFonts w:ascii="Sylfaen" w:eastAsia="Times New Roman" w:hAnsi="Sylfaen" w:cs="Sylfaen"/>
          <w:color w:val="141B3D"/>
        </w:rPr>
        <w:t>საერთო</w:t>
      </w:r>
      <w:proofErr w:type="spellEnd"/>
      <w:r w:rsid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B24A93">
        <w:rPr>
          <w:rFonts w:ascii="Sylfaen" w:eastAsia="Times New Roman" w:hAnsi="Sylfaen" w:cs="Sylfaen"/>
          <w:color w:val="141B3D"/>
        </w:rPr>
        <w:t>ფართის</w:t>
      </w:r>
      <w:proofErr w:type="spellEnd"/>
      <w:r w:rsid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B24A93">
        <w:rPr>
          <w:rFonts w:ascii="Sylfaen" w:eastAsia="Times New Roman" w:hAnsi="Sylfaen" w:cs="Sylfaen"/>
          <w:color w:val="141B3D"/>
        </w:rPr>
        <w:t>მოწესრიგება</w:t>
      </w:r>
      <w:proofErr w:type="spellEnd"/>
      <w:r w:rsid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B24A93">
        <w:rPr>
          <w:rFonts w:ascii="Sylfaen" w:eastAsia="Times New Roman" w:hAnsi="Sylfaen" w:cs="Sylfaen"/>
          <w:color w:val="141B3D"/>
        </w:rPr>
        <w:t>ყოველდღიურად</w:t>
      </w:r>
      <w:proofErr w:type="spellEnd"/>
      <w:r w:rsidR="00B24A93">
        <w:rPr>
          <w:rFonts w:ascii="Sylfaen" w:eastAsia="Times New Roman" w:hAnsi="Sylfaen" w:cs="Sylfaen"/>
          <w:color w:val="141B3D"/>
        </w:rPr>
        <w:t xml:space="preserve">, </w:t>
      </w:r>
    </w:p>
    <w:p w14:paraId="60A66B7E" w14:textId="77777777" w:rsidR="009A7CBB" w:rsidRDefault="00B24A93" w:rsidP="00B24A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ინტერიერისა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იატაკის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სისუფთავის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მონიტორინგი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</w:p>
    <w:p w14:paraId="422732E9" w14:textId="77777777" w:rsidR="009A7CBB" w:rsidRDefault="00B24A93" w:rsidP="00B24A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 w:rsidRPr="00B24A93">
        <w:rPr>
          <w:rFonts w:ascii="Sylfaen" w:eastAsia="Times New Roman" w:hAnsi="Sylfaen" w:cs="Sylfaen"/>
          <w:color w:val="141B3D"/>
        </w:rPr>
        <w:t>დერეფნების</w:t>
      </w:r>
      <w:r>
        <w:rPr>
          <w:rFonts w:ascii="Sylfaen" w:eastAsia="Times New Roman" w:hAnsi="Sylfaen" w:cs="Sylfaen"/>
          <w:color w:val="141B3D"/>
        </w:rPr>
        <w:t>ა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და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შეხვედრების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ოთახების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სისუფთავის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კონტროლი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</w:p>
    <w:p w14:paraId="428F4DB8" w14:textId="77777777" w:rsidR="009A7CBB" w:rsidRDefault="00B24A93" w:rsidP="00B24A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 w:rsidRPr="00B24A93">
        <w:rPr>
          <w:rFonts w:ascii="Sylfaen" w:eastAsia="Times New Roman" w:hAnsi="Sylfaen" w:cs="Sylfaen"/>
          <w:color w:val="141B3D"/>
        </w:rPr>
        <w:t>საპირფარეშო</w:t>
      </w:r>
      <w:r>
        <w:rPr>
          <w:rFonts w:ascii="Sylfaen" w:eastAsia="Times New Roman" w:hAnsi="Sylfaen" w:cs="Sylfaen"/>
          <w:color w:val="141B3D"/>
        </w:rPr>
        <w:t>ე</w:t>
      </w:r>
      <w:r w:rsidRPr="00B24A93">
        <w:rPr>
          <w:rFonts w:ascii="Sylfaen" w:eastAsia="Times New Roman" w:hAnsi="Sylfaen" w:cs="Sylfaen"/>
          <w:color w:val="141B3D"/>
        </w:rPr>
        <w:t>ბის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საერთო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დალაგება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სისუფთავის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კონტროლი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</w:p>
    <w:p w14:paraId="69131B7D" w14:textId="74D8F72C" w:rsidR="00B24A93" w:rsidRPr="00B24A93" w:rsidRDefault="00B24A93" w:rsidP="00B24A93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 w:rsidRPr="00B24A93">
        <w:rPr>
          <w:rFonts w:ascii="Sylfaen" w:eastAsia="Times New Roman" w:hAnsi="Sylfaen" w:cs="Sylfaen"/>
          <w:color w:val="141B3D"/>
        </w:rPr>
        <w:t>ჰიგიენური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მარაგის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შევსება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. </w:t>
      </w:r>
    </w:p>
    <w:p w14:paraId="0DC9533F" w14:textId="77777777" w:rsidR="009A7CBB" w:rsidRDefault="00B24A93" w:rsidP="009A7CB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 w:rsidRPr="00B24A93">
        <w:rPr>
          <w:rFonts w:ascii="Sylfaen" w:eastAsia="Times New Roman" w:hAnsi="Sylfaen" w:cs="Sylfaen"/>
          <w:color w:val="141B3D"/>
        </w:rPr>
        <w:lastRenderedPageBreak/>
        <w:t>სამზარეულოს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სისუფთავის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კონტროლი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და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მარაგების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შევსება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. </w:t>
      </w:r>
    </w:p>
    <w:p w14:paraId="359A7867" w14:textId="77777777" w:rsidR="009A7CBB" w:rsidRDefault="00B24A93" w:rsidP="009A7CB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ლიფტის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  <w:proofErr w:type="spellStart"/>
      <w:proofErr w:type="gramStart"/>
      <w:r>
        <w:rPr>
          <w:rFonts w:ascii="Sylfaen" w:eastAsia="Times New Roman" w:hAnsi="Sylfaen" w:cs="Sylfaen"/>
          <w:color w:val="141B3D"/>
        </w:rPr>
        <w:t>ტერასების,კიბის</w:t>
      </w:r>
      <w:proofErr w:type="spellEnd"/>
      <w:proofErr w:type="gram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უჯრედის</w:t>
      </w:r>
      <w:proofErr w:type="spellEnd"/>
      <w:r w:rsidR="009A7CB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9A7CBB">
        <w:rPr>
          <w:rFonts w:ascii="Sylfaen" w:eastAsia="Times New Roman" w:hAnsi="Sylfaen" w:cs="Sylfaen"/>
          <w:color w:val="141B3D"/>
        </w:rPr>
        <w:t>დასუფთავება</w:t>
      </w:r>
      <w:proofErr w:type="spellEnd"/>
    </w:p>
    <w:p w14:paraId="4CE03781" w14:textId="77777777" w:rsidR="009A7CBB" w:rsidRDefault="00B24A93" w:rsidP="009A7CB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ფანჯრების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სისუფთავის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შენარჩუნება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. </w:t>
      </w:r>
    </w:p>
    <w:p w14:paraId="64A8CD2A" w14:textId="0209CBE8" w:rsidR="0051378A" w:rsidRPr="00B24A93" w:rsidRDefault="0051378A" w:rsidP="009A7CB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 w:rsidRPr="00B24A93">
        <w:rPr>
          <w:rFonts w:ascii="Sylfaen" w:eastAsia="Times New Roman" w:hAnsi="Sylfaen" w:cs="Sylfaen"/>
          <w:color w:val="141B3D"/>
        </w:rPr>
        <w:t>თვეში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ერთხელ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ოფისის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B24A93">
        <w:rPr>
          <w:rFonts w:ascii="Sylfaen" w:eastAsia="Times New Roman" w:hAnsi="Sylfaen" w:cs="Sylfaen"/>
          <w:color w:val="141B3D"/>
        </w:rPr>
        <w:t>ვიტრაჟის</w:t>
      </w:r>
      <w:proofErr w:type="spellEnd"/>
      <w:r w:rsidRPr="00B24A93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Pr="00B24A93">
        <w:rPr>
          <w:rFonts w:ascii="Sylfaen" w:eastAsia="Times New Roman" w:hAnsi="Sylfaen" w:cs="Sylfaen"/>
          <w:color w:val="141B3D"/>
        </w:rPr>
        <w:t>გაწმენდა</w:t>
      </w:r>
      <w:proofErr w:type="spellEnd"/>
      <w:r w:rsidRPr="00B24A93">
        <w:rPr>
          <w:rFonts w:ascii="Sylfaen" w:eastAsia="Times New Roman" w:hAnsi="Sylfaen" w:cs="Sylfaen"/>
          <w:color w:val="141B3D"/>
        </w:rPr>
        <w:t>;</w:t>
      </w:r>
      <w:proofErr w:type="gramEnd"/>
    </w:p>
    <w:p w14:paraId="2DCAFF1B" w14:textId="77777777" w:rsidR="009A7CBB" w:rsidRDefault="0051378A" w:rsidP="00DE172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ეზოს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მოწესრიგება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>
        <w:rPr>
          <w:rFonts w:ascii="Sylfaen" w:eastAsia="Times New Roman" w:hAnsi="Sylfaen" w:cs="Sylfaen"/>
          <w:color w:val="141B3D"/>
        </w:rPr>
        <w:t>ყოველდღიურად</w:t>
      </w:r>
      <w:proofErr w:type="spellEnd"/>
      <w:r>
        <w:rPr>
          <w:rFonts w:ascii="Sylfaen" w:eastAsia="Times New Roman" w:hAnsi="Sylfaen" w:cs="Sylfaen"/>
          <w:color w:val="141B3D"/>
        </w:rPr>
        <w:t>;</w:t>
      </w:r>
      <w:proofErr w:type="gramEnd"/>
      <w:r w:rsidR="00B24A93">
        <w:rPr>
          <w:rFonts w:ascii="Sylfaen" w:eastAsia="Times New Roman" w:hAnsi="Sylfaen" w:cs="Sylfaen"/>
          <w:color w:val="141B3D"/>
        </w:rPr>
        <w:t xml:space="preserve"> </w:t>
      </w:r>
    </w:p>
    <w:p w14:paraId="0D4AA1C4" w14:textId="50BE40DB" w:rsidR="0051378A" w:rsidRDefault="00B24A93" w:rsidP="00DE172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ეზოს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საერთო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დალაგება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  <w:proofErr w:type="spellStart"/>
      <w:r>
        <w:rPr>
          <w:rFonts w:ascii="Sylfaen" w:eastAsia="Times New Roman" w:hAnsi="Sylfaen" w:cs="Sylfaen"/>
          <w:color w:val="141B3D"/>
        </w:rPr>
        <w:t>დაგვა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  <w:proofErr w:type="spellStart"/>
      <w:r>
        <w:rPr>
          <w:rFonts w:ascii="Sylfaen" w:eastAsia="Times New Roman" w:hAnsi="Sylfaen" w:cs="Sylfaen"/>
          <w:color w:val="141B3D"/>
        </w:rPr>
        <w:t>ურნების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დაცლა</w:t>
      </w:r>
      <w:proofErr w:type="spellEnd"/>
    </w:p>
    <w:p w14:paraId="03627735" w14:textId="77777777" w:rsidR="009A7CBB" w:rsidRDefault="0051378A" w:rsidP="00DE172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საწყობის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ტერიტორიის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მოწესრიგება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ყოველდღიურად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  <w:proofErr w:type="spellStart"/>
      <w:r>
        <w:rPr>
          <w:rFonts w:ascii="Sylfaen" w:eastAsia="Times New Roman" w:hAnsi="Sylfaen" w:cs="Sylfaen"/>
          <w:color w:val="141B3D"/>
        </w:rPr>
        <w:t>ტერიტორიის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დაგვა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</w:p>
    <w:p w14:paraId="0D7986FB" w14:textId="77777777" w:rsidR="009A7CBB" w:rsidRDefault="0051378A" w:rsidP="009A7CBB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უსადენო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მოსაწმენდი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აპარატებით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მშრალი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სველი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წმენდა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  <w:proofErr w:type="spellStart"/>
      <w:r>
        <w:rPr>
          <w:rFonts w:ascii="Sylfaen" w:eastAsia="Times New Roman" w:hAnsi="Sylfaen" w:cs="Sylfaen"/>
          <w:color w:val="141B3D"/>
        </w:rPr>
        <w:t>ნაგვის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გატანა</w:t>
      </w:r>
      <w:proofErr w:type="spellEnd"/>
      <w:r>
        <w:rPr>
          <w:rFonts w:ascii="Sylfaen" w:eastAsia="Times New Roman" w:hAnsi="Sylfaen" w:cs="Sylfaen"/>
          <w:color w:val="141B3D"/>
        </w:rPr>
        <w:t>,</w:t>
      </w:r>
    </w:p>
    <w:p w14:paraId="05B2C14F" w14:textId="26B1C905" w:rsidR="0051378A" w:rsidRPr="009A7CBB" w:rsidRDefault="0051378A" w:rsidP="009A7CB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 w:rsidRPr="009A7CBB">
        <w:rPr>
          <w:rFonts w:ascii="Sylfaen" w:eastAsia="Times New Roman" w:hAnsi="Sylfaen" w:cs="Sylfaen"/>
          <w:color w:val="141B3D"/>
        </w:rPr>
        <w:t>სასაწყობე</w:t>
      </w:r>
      <w:proofErr w:type="spellEnd"/>
      <w:r w:rsidRPr="009A7CB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color w:val="141B3D"/>
        </w:rPr>
        <w:t>სტელაჟებისა</w:t>
      </w:r>
      <w:proofErr w:type="spellEnd"/>
      <w:r w:rsidRPr="009A7CB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color w:val="141B3D"/>
        </w:rPr>
        <w:t>და</w:t>
      </w:r>
      <w:proofErr w:type="spellEnd"/>
      <w:r w:rsidRPr="009A7CB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color w:val="141B3D"/>
        </w:rPr>
        <w:t>რიგელების</w:t>
      </w:r>
      <w:proofErr w:type="spellEnd"/>
      <w:r w:rsidRPr="009A7CB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color w:val="141B3D"/>
        </w:rPr>
        <w:t>გაწმენდა</w:t>
      </w:r>
      <w:proofErr w:type="spellEnd"/>
      <w:r w:rsidRPr="009A7CB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color w:val="141B3D"/>
        </w:rPr>
        <w:t>მტვრისგან</w:t>
      </w:r>
      <w:proofErr w:type="spellEnd"/>
      <w:r w:rsidRPr="009A7CB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color w:val="141B3D"/>
        </w:rPr>
        <w:t>ხელით</w:t>
      </w:r>
      <w:proofErr w:type="spellEnd"/>
      <w:r w:rsidRPr="009A7CB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color w:val="141B3D"/>
        </w:rPr>
        <w:t>მისაწვდომ</w:t>
      </w:r>
      <w:proofErr w:type="spellEnd"/>
      <w:r w:rsidRPr="009A7CBB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Pr="009A7CBB">
        <w:rPr>
          <w:rFonts w:ascii="Sylfaen" w:eastAsia="Times New Roman" w:hAnsi="Sylfaen" w:cs="Sylfaen"/>
          <w:color w:val="141B3D"/>
        </w:rPr>
        <w:t>სიმაღლეებზე</w:t>
      </w:r>
      <w:proofErr w:type="spellEnd"/>
      <w:r w:rsidRPr="009A7CBB">
        <w:rPr>
          <w:rFonts w:ascii="Sylfaen" w:eastAsia="Times New Roman" w:hAnsi="Sylfaen" w:cs="Sylfaen"/>
          <w:color w:val="141B3D"/>
        </w:rPr>
        <w:t>.</w:t>
      </w:r>
    </w:p>
    <w:p w14:paraId="24233DE8" w14:textId="232CC6A4" w:rsidR="00D569C3" w:rsidRPr="00DE1729" w:rsidRDefault="00D569C3" w:rsidP="00DE172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დამატებითი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შეთანხმების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საგანი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წლის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ჭრილში</w:t>
      </w:r>
      <w:proofErr w:type="spellEnd"/>
      <w:r>
        <w:rPr>
          <w:rFonts w:ascii="Sylfaen" w:eastAsia="Times New Roman" w:hAnsi="Sylfaen" w:cs="Sylfaen"/>
          <w:color w:val="141B3D"/>
        </w:rPr>
        <w:t xml:space="preserve">: </w:t>
      </w:r>
      <w:proofErr w:type="spellStart"/>
      <w:r>
        <w:rPr>
          <w:rFonts w:ascii="Sylfaen" w:eastAsia="Times New Roman" w:hAnsi="Sylfaen" w:cs="Sylfaen"/>
          <w:color w:val="141B3D"/>
        </w:rPr>
        <w:t>გენერალური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დასუფთავება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  <w:proofErr w:type="spellStart"/>
      <w:r>
        <w:rPr>
          <w:rFonts w:ascii="Sylfaen" w:eastAsia="Times New Roman" w:hAnsi="Sylfaen" w:cs="Sylfaen"/>
          <w:color w:val="141B3D"/>
        </w:rPr>
        <w:t>ვიტრაჟების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გარე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წმენდა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რბილი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ავეჯის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დამუშავება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, </w:t>
      </w:r>
      <w:proofErr w:type="spellStart"/>
      <w:r>
        <w:rPr>
          <w:rFonts w:ascii="Sylfaen" w:eastAsia="Times New Roman" w:hAnsi="Sylfaen" w:cs="Sylfaen"/>
          <w:color w:val="141B3D"/>
        </w:rPr>
        <w:t>მათ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შორის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ვინილური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იატაკის</w:t>
      </w:r>
      <w:proofErr w:type="spellEnd"/>
    </w:p>
    <w:p w14:paraId="00BB93F9" w14:textId="77777777" w:rsidR="00DE1729" w:rsidRPr="00DE1729" w:rsidRDefault="00DE1729" w:rsidP="00DE1729">
      <w:pPr>
        <w:pStyle w:val="ListParagraph"/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</w:p>
    <w:p w14:paraId="35CEE2B5" w14:textId="77777777" w:rsidR="00CD4279" w:rsidRPr="00BA13F9" w:rsidRDefault="00CD4279" w:rsidP="00CD4279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u w:val="single"/>
        </w:rPr>
      </w:pP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კომპანია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უნდა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აკმაყოფილებდეს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შემდეგ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მოთხოვნებს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:</w:t>
      </w:r>
    </w:p>
    <w:p w14:paraId="5CDC0727" w14:textId="77777777" w:rsidR="00CD4279" w:rsidRPr="00CD4279" w:rsidRDefault="00CD4279" w:rsidP="00CD4279">
      <w:p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</w:p>
    <w:p w14:paraId="71D4B52F" w14:textId="62B55D86" w:rsidR="007C41C4" w:rsidRPr="00CD4279" w:rsidRDefault="007C41C4" w:rsidP="009A7CB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მომსახურე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პერსონალის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სრული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მობილიზება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მოქნილობა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კადრების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ჩანაცვლების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>
        <w:rPr>
          <w:rFonts w:ascii="Sylfaen" w:eastAsia="Times New Roman" w:hAnsi="Sylfaen" w:cs="Sylfaen"/>
          <w:color w:val="141B3D"/>
        </w:rPr>
        <w:t>თვალსაზრისით</w:t>
      </w:r>
      <w:proofErr w:type="spellEnd"/>
      <w:r>
        <w:rPr>
          <w:rFonts w:ascii="Sylfaen" w:eastAsia="Times New Roman" w:hAnsi="Sylfaen" w:cs="Sylfaen"/>
          <w:color w:val="141B3D"/>
        </w:rPr>
        <w:t>;</w:t>
      </w:r>
      <w:proofErr w:type="gramEnd"/>
    </w:p>
    <w:p w14:paraId="0837B547" w14:textId="7AE843D0" w:rsidR="007C41C4" w:rsidRPr="00CD4279" w:rsidRDefault="007C41C4" w:rsidP="009A7CB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ხსნარებისა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სხვა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დამხმარები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საშუალების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მარაგების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კონტროლი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და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მოწოდება</w:t>
      </w:r>
      <w:proofErr w:type="spellEnd"/>
    </w:p>
    <w:p w14:paraId="5C32192B" w14:textId="3DBF819C" w:rsidR="007C41C4" w:rsidRPr="00CD4279" w:rsidRDefault="007C41C4" w:rsidP="009A7CB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კომპანიის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მენეჯმენტის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ჩართულობა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საჭირო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შემთხვევებში</w:t>
      </w:r>
      <w:proofErr w:type="spellEnd"/>
    </w:p>
    <w:p w14:paraId="08FC5F31" w14:textId="24071B9B" w:rsidR="007C41C4" w:rsidRDefault="007C41C4" w:rsidP="009A7CB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Sylfaen" w:eastAsia="Times New Roman" w:hAnsi="Sylfaen" w:cs="Sylfaen"/>
          <w:color w:val="141B3D"/>
        </w:rPr>
      </w:pPr>
      <w:proofErr w:type="spellStart"/>
      <w:r>
        <w:rPr>
          <w:rFonts w:ascii="Sylfaen" w:eastAsia="Times New Roman" w:hAnsi="Sylfaen" w:cs="Sylfaen"/>
          <w:color w:val="141B3D"/>
        </w:rPr>
        <w:t>ყოველთვიური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რეპორტის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გაზიარება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თვის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ჭრილში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შესრულებული</w:t>
      </w:r>
      <w:proofErr w:type="spellEnd"/>
      <w:r>
        <w:rPr>
          <w:rFonts w:ascii="Sylfaen" w:eastAsia="Times New Roman" w:hAnsi="Sylfaen" w:cs="Sylfaen"/>
          <w:color w:val="141B3D"/>
        </w:rPr>
        <w:t xml:space="preserve"> </w:t>
      </w:r>
      <w:proofErr w:type="spellStart"/>
      <w:r>
        <w:rPr>
          <w:rFonts w:ascii="Sylfaen" w:eastAsia="Times New Roman" w:hAnsi="Sylfaen" w:cs="Sylfaen"/>
          <w:color w:val="141B3D"/>
        </w:rPr>
        <w:t>სამუშაოების</w:t>
      </w:r>
      <w:proofErr w:type="spellEnd"/>
    </w:p>
    <w:p w14:paraId="62675D3D" w14:textId="0384FB27" w:rsidR="00037FA1" w:rsidRPr="00CD4279" w:rsidRDefault="00037FA1" w:rsidP="009A7CBB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Sylfaen" w:eastAsia="Times New Roman" w:hAnsi="Sylfaen" w:cs="Sylfaen"/>
          <w:color w:val="141B3D"/>
        </w:rPr>
      </w:pPr>
      <w:r>
        <w:rPr>
          <w:rFonts w:ascii="Sylfaen" w:eastAsia="Times New Roman" w:hAnsi="Sylfaen" w:cs="Sylfaen"/>
          <w:color w:val="141B3D"/>
          <w:lang w:val="ka-GE"/>
        </w:rPr>
        <w:t xml:space="preserve">აუცილებელია </w:t>
      </w:r>
      <w:r w:rsidRPr="00037FA1">
        <w:rPr>
          <w:rFonts w:ascii="Sylfaen" w:eastAsia="Times New Roman" w:hAnsi="Sylfaen" w:cs="Sylfaen"/>
          <w:color w:val="141B3D"/>
          <w:lang w:val="ka-GE"/>
        </w:rPr>
        <w:t>დასუფთავების ობიექტზე პასუხისმგებელ პირ</w:t>
      </w:r>
      <w:r>
        <w:rPr>
          <w:rFonts w:ascii="Sylfaen" w:eastAsia="Times New Roman" w:hAnsi="Sylfaen" w:cs="Sylfaen"/>
          <w:color w:val="141B3D"/>
          <w:lang w:val="ka-GE"/>
        </w:rPr>
        <w:t>ის (სუპერ</w:t>
      </w:r>
      <w:r w:rsidRPr="00037FA1">
        <w:rPr>
          <w:rFonts w:ascii="Sylfaen" w:eastAsia="Times New Roman" w:hAnsi="Sylfaen" w:cs="Sylfaen"/>
          <w:color w:val="141B3D"/>
          <w:lang w:val="ka-GE"/>
        </w:rPr>
        <w:t>ვაიზერ</w:t>
      </w:r>
      <w:r>
        <w:rPr>
          <w:rFonts w:ascii="Sylfaen" w:eastAsia="Times New Roman" w:hAnsi="Sylfaen" w:cs="Sylfaen"/>
          <w:color w:val="141B3D"/>
          <w:lang w:val="ka-GE"/>
        </w:rPr>
        <w:t>ი)</w:t>
      </w:r>
      <w:r w:rsidRPr="00037FA1">
        <w:rPr>
          <w:rFonts w:ascii="Sylfaen" w:eastAsia="Times New Roman" w:hAnsi="Sylfaen" w:cs="Sylfaen"/>
          <w:color w:val="141B3D"/>
          <w:lang w:val="ka-GE"/>
        </w:rPr>
        <w:t xml:space="preserve"> </w:t>
      </w:r>
      <w:r>
        <w:rPr>
          <w:rFonts w:ascii="Sylfaen" w:eastAsia="Times New Roman" w:hAnsi="Sylfaen" w:cs="Sylfaen"/>
          <w:color w:val="141B3D"/>
          <w:lang w:val="ka-GE"/>
        </w:rPr>
        <w:t>დანიშნვნა</w:t>
      </w:r>
    </w:p>
    <w:p w14:paraId="6C897EB7" w14:textId="77777777" w:rsidR="00CD4279" w:rsidRPr="00CD4279" w:rsidRDefault="00CD4279" w:rsidP="00CD4279">
      <w:pPr>
        <w:shd w:val="clear" w:color="auto" w:fill="FFFFFF"/>
        <w:spacing w:after="150" w:line="240" w:lineRule="auto"/>
        <w:rPr>
          <w:rFonts w:ascii="Sylfaen" w:eastAsia="Times New Roman" w:hAnsi="Sylfaen" w:cs="Sylfaen"/>
          <w:color w:val="141B3D"/>
        </w:rPr>
      </w:pPr>
    </w:p>
    <w:p w14:paraId="3EF1BA6C" w14:textId="75BE70CF" w:rsidR="00C819C6" w:rsidRDefault="00C819C6" w:rsidP="00DA3AC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1EC31A18" w14:textId="77777777" w:rsidR="00FD3607" w:rsidRPr="00C21294" w:rsidRDefault="00FD3607" w:rsidP="00DA3AC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lang w:val="ka-GE"/>
        </w:rPr>
      </w:pPr>
    </w:p>
    <w:p w14:paraId="492AA867" w14:textId="7D223623" w:rsidR="00620472" w:rsidRPr="00BA13F9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u w:val="single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მონაწილის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მხრიდან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წარმოსადგენი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ინფორმაცია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:</w:t>
      </w:r>
    </w:p>
    <w:p w14:paraId="2483EAC8" w14:textId="77777777" w:rsidR="00047DEB" w:rsidRPr="00C21294" w:rsidRDefault="00047DEB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048B4246" w14:textId="77777777" w:rsidR="00620472" w:rsidRDefault="00620472" w:rsidP="00BA13F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კომპანიის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რეკვიზიტები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დასახელება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r w:rsidRPr="00C21294">
        <w:rPr>
          <w:rFonts w:ascii="Sylfaen" w:eastAsia="Times New Roman" w:hAnsi="Sylfaen" w:cs="Sylfaen"/>
          <w:color w:val="141B3D"/>
        </w:rPr>
        <w:t>ს</w:t>
      </w:r>
      <w:r w:rsidRPr="00C21294">
        <w:rPr>
          <w:rFonts w:ascii="Sylfaen" w:eastAsia="Times New Roman" w:hAnsi="Sylfaen" w:cs="Arial"/>
          <w:color w:val="141B3D"/>
        </w:rPr>
        <w:t>/</w:t>
      </w:r>
      <w:r w:rsidRPr="00C21294">
        <w:rPr>
          <w:rFonts w:ascii="Sylfaen" w:eastAsia="Times New Roman" w:hAnsi="Sylfaen" w:cs="Sylfaen"/>
          <w:color w:val="141B3D"/>
        </w:rPr>
        <w:t>კ</w:t>
      </w:r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proofErr w:type="gramStart"/>
      <w:r w:rsidRPr="00C21294">
        <w:rPr>
          <w:rFonts w:ascii="Sylfaen" w:eastAsia="Times New Roman" w:hAnsi="Sylfaen" w:cs="Sylfaen"/>
          <w:color w:val="141B3D"/>
        </w:rPr>
        <w:t>ელ</w:t>
      </w:r>
      <w:r w:rsidRPr="00C21294">
        <w:rPr>
          <w:rFonts w:ascii="Sylfaen" w:eastAsia="Times New Roman" w:hAnsi="Sylfaen" w:cs="Arial"/>
          <w:color w:val="141B3D"/>
        </w:rPr>
        <w:t>.</w:t>
      </w:r>
      <w:r w:rsidRPr="00C21294">
        <w:rPr>
          <w:rFonts w:ascii="Sylfaen" w:eastAsia="Times New Roman" w:hAnsi="Sylfaen" w:cs="Sylfaen"/>
          <w:color w:val="141B3D"/>
        </w:rPr>
        <w:t>ფოსტა</w:t>
      </w:r>
      <w:proofErr w:type="spellEnd"/>
      <w:proofErr w:type="gram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ნომერი</w:t>
      </w:r>
      <w:proofErr w:type="spellEnd"/>
      <w:r w:rsidRPr="00C21294">
        <w:rPr>
          <w:rFonts w:ascii="Sylfaen" w:eastAsia="Times New Roman" w:hAnsi="Sylfaen" w:cs="Arial"/>
          <w:color w:val="141B3D"/>
        </w:rPr>
        <w:t>).</w:t>
      </w:r>
    </w:p>
    <w:p w14:paraId="267492EF" w14:textId="588E6BCE" w:rsidR="00CA6ECC" w:rsidRPr="00C21294" w:rsidRDefault="00CA6ECC" w:rsidP="00BA13F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>
        <w:rPr>
          <w:rFonts w:ascii="Sylfaen" w:eastAsia="Times New Roman" w:hAnsi="Sylfaen" w:cs="Arial"/>
          <w:color w:val="141B3D"/>
        </w:rPr>
        <w:t>ინფორმაცია</w:t>
      </w:r>
      <w:proofErr w:type="spellEnd"/>
      <w:r>
        <w:rPr>
          <w:rFonts w:ascii="Sylfaen" w:eastAsia="Times New Roman" w:hAnsi="Sylfaen" w:cs="Arial"/>
          <w:color w:val="141B3D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</w:rPr>
        <w:t>სადეზინფექციო</w:t>
      </w:r>
      <w:proofErr w:type="spellEnd"/>
      <w:r>
        <w:rPr>
          <w:rFonts w:ascii="Sylfaen" w:eastAsia="Times New Roman" w:hAnsi="Sylfaen" w:cs="Arial"/>
          <w:color w:val="141B3D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</w:rPr>
        <w:t>ხსნარებსა</w:t>
      </w:r>
      <w:proofErr w:type="spellEnd"/>
      <w:r>
        <w:rPr>
          <w:rFonts w:ascii="Sylfaen" w:eastAsia="Times New Roman" w:hAnsi="Sylfaen" w:cs="Arial"/>
          <w:color w:val="141B3D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</w:rPr>
        <w:t>და</w:t>
      </w:r>
      <w:proofErr w:type="spellEnd"/>
      <w:r>
        <w:rPr>
          <w:rFonts w:ascii="Sylfaen" w:eastAsia="Times New Roman" w:hAnsi="Sylfaen" w:cs="Arial"/>
          <w:color w:val="141B3D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</w:rPr>
        <w:t>ყველა</w:t>
      </w:r>
      <w:proofErr w:type="spellEnd"/>
      <w:r>
        <w:rPr>
          <w:rFonts w:ascii="Sylfaen" w:eastAsia="Times New Roman" w:hAnsi="Sylfaen" w:cs="Arial"/>
          <w:color w:val="141B3D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</w:rPr>
        <w:t>სხვა</w:t>
      </w:r>
      <w:proofErr w:type="spellEnd"/>
      <w:r>
        <w:rPr>
          <w:rFonts w:ascii="Sylfaen" w:eastAsia="Times New Roman" w:hAnsi="Sylfaen" w:cs="Arial"/>
          <w:color w:val="141B3D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</w:rPr>
        <w:t>საშუალებებზე</w:t>
      </w:r>
      <w:proofErr w:type="spellEnd"/>
      <w:r>
        <w:rPr>
          <w:rFonts w:ascii="Sylfaen" w:eastAsia="Times New Roman" w:hAnsi="Sylfaen" w:cs="Arial"/>
          <w:color w:val="141B3D"/>
        </w:rPr>
        <w:t xml:space="preserve">, </w:t>
      </w:r>
      <w:proofErr w:type="spellStart"/>
      <w:r>
        <w:rPr>
          <w:rFonts w:ascii="Sylfaen" w:eastAsia="Times New Roman" w:hAnsi="Sylfaen" w:cs="Arial"/>
          <w:color w:val="141B3D"/>
        </w:rPr>
        <w:t>რომელიც</w:t>
      </w:r>
      <w:proofErr w:type="spellEnd"/>
      <w:r>
        <w:rPr>
          <w:rFonts w:ascii="Sylfaen" w:eastAsia="Times New Roman" w:hAnsi="Sylfaen" w:cs="Arial"/>
          <w:color w:val="141B3D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</w:rPr>
        <w:t>გამოყენებული</w:t>
      </w:r>
      <w:proofErr w:type="spellEnd"/>
      <w:r>
        <w:rPr>
          <w:rFonts w:ascii="Sylfaen" w:eastAsia="Times New Roman" w:hAnsi="Sylfaen" w:cs="Arial"/>
          <w:color w:val="141B3D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</w:rPr>
        <w:t>იქნება</w:t>
      </w:r>
      <w:proofErr w:type="spellEnd"/>
      <w:r>
        <w:rPr>
          <w:rFonts w:ascii="Sylfaen" w:eastAsia="Times New Roman" w:hAnsi="Sylfaen" w:cs="Arial"/>
          <w:color w:val="141B3D"/>
        </w:rPr>
        <w:t xml:space="preserve"> </w:t>
      </w:r>
      <w:proofErr w:type="spellStart"/>
      <w:r>
        <w:rPr>
          <w:rFonts w:ascii="Sylfaen" w:eastAsia="Times New Roman" w:hAnsi="Sylfaen" w:cs="Arial"/>
          <w:color w:val="141B3D"/>
        </w:rPr>
        <w:t>ტერიტორიაზე</w:t>
      </w:r>
      <w:proofErr w:type="spellEnd"/>
      <w:r>
        <w:rPr>
          <w:rFonts w:ascii="Sylfaen" w:eastAsia="Times New Roman" w:hAnsi="Sylfaen" w:cs="Arial"/>
          <w:color w:val="141B3D"/>
        </w:rPr>
        <w:t>.</w:t>
      </w:r>
    </w:p>
    <w:p w14:paraId="6D7A3C83" w14:textId="042BCC16" w:rsidR="00620472" w:rsidRPr="00C21294" w:rsidRDefault="00620472" w:rsidP="00BA13F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კომერციული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შევსებული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r w:rsidR="00047DEB" w:rsidRPr="00C21294">
        <w:rPr>
          <w:rFonts w:ascii="Sylfaen" w:eastAsia="Times New Roman" w:hAnsi="Sylfaen" w:cs="Sylfaen"/>
          <w:color w:val="141B3D"/>
          <w:lang w:val="ka-GE"/>
        </w:rPr>
        <w:t>განფასების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ფაილ</w:t>
      </w:r>
      <w:r w:rsidR="00CA6ECC">
        <w:rPr>
          <w:rFonts w:ascii="Sylfaen" w:eastAsia="Times New Roman" w:hAnsi="Sylfaen" w:cs="Sylfaen"/>
          <w:color w:val="141B3D"/>
        </w:rPr>
        <w:t>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r w:rsidR="00047DEB" w:rsidRPr="00C21294">
        <w:rPr>
          <w:rFonts w:ascii="Sylfaen" w:eastAsia="Times New Roman" w:hAnsi="Sylfaen" w:cs="Arial"/>
          <w:color w:val="141B3D"/>
          <w:lang w:val="ka-GE"/>
        </w:rPr>
        <w:t xml:space="preserve">ფორმატის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ცვლილებების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გარეშე</w:t>
      </w:r>
      <w:proofErr w:type="spellEnd"/>
      <w:r w:rsidR="00047DEB" w:rsidRPr="00C21294">
        <w:rPr>
          <w:rFonts w:ascii="Sylfaen" w:eastAsia="Times New Roman" w:hAnsi="Sylfaen" w:cs="Arial"/>
          <w:color w:val="141B3D"/>
          <w:lang w:val="ka-GE"/>
        </w:rPr>
        <w:t>)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proofErr w:type="gramStart"/>
      <w:r w:rsidRPr="00C21294">
        <w:rPr>
          <w:rFonts w:ascii="Sylfaen" w:eastAsia="Times New Roman" w:hAnsi="Sylfaen" w:cs="Sylfaen"/>
          <w:color w:val="141B3D"/>
        </w:rPr>
        <w:t>მოიცავდეს</w:t>
      </w:r>
      <w:proofErr w:type="spellEnd"/>
      <w:r w:rsidR="00047DEB" w:rsidRPr="00C21294">
        <w:rPr>
          <w:rFonts w:ascii="Sylfaen" w:eastAsia="Times New Roman" w:hAnsi="Sylfaen" w:cs="Sylfaen"/>
          <w:color w:val="141B3D"/>
          <w:lang w:val="ka-GE"/>
        </w:rPr>
        <w:t xml:space="preserve"> :</w:t>
      </w:r>
      <w:proofErr w:type="gram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მომსახურების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ღირებულებას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="007C41C4">
        <w:rPr>
          <w:rFonts w:ascii="Sylfaen" w:eastAsia="Times New Roman" w:hAnsi="Sylfaen" w:cs="Sylfaen"/>
          <w:color w:val="141B3D"/>
        </w:rPr>
        <w:t>დღგ</w:t>
      </w:r>
      <w:proofErr w:type="spellEnd"/>
      <w:r w:rsidR="007C41C4">
        <w:rPr>
          <w:rFonts w:ascii="Sylfaen" w:eastAsia="Times New Roman" w:hAnsi="Sylfaen" w:cs="Sylfaen"/>
          <w:color w:val="141B3D"/>
        </w:rPr>
        <w:t xml:space="preserve"> </w:t>
      </w:r>
      <w:proofErr w:type="spellStart"/>
      <w:proofErr w:type="gramStart"/>
      <w:r w:rsidR="007C41C4">
        <w:rPr>
          <w:rFonts w:ascii="Sylfaen" w:eastAsia="Times New Roman" w:hAnsi="Sylfaen" w:cs="Sylfaen"/>
          <w:color w:val="141B3D"/>
        </w:rPr>
        <w:t>ჩათვლით</w:t>
      </w:r>
      <w:proofErr w:type="spellEnd"/>
      <w:r w:rsidR="007C41C4">
        <w:rPr>
          <w:rFonts w:ascii="Sylfaen" w:eastAsia="Times New Roman" w:hAnsi="Sylfaen" w:cs="Sylfaen"/>
          <w:color w:val="141B3D"/>
        </w:rPr>
        <w:t xml:space="preserve"> </w:t>
      </w:r>
      <w:r w:rsidR="00047DEB" w:rsidRPr="00C21294">
        <w:rPr>
          <w:rFonts w:ascii="Sylfaen" w:eastAsia="Times New Roman" w:hAnsi="Sylfaen" w:cs="Arial"/>
          <w:color w:val="141B3D"/>
          <w:lang w:val="ka-GE"/>
        </w:rPr>
        <w:t xml:space="preserve"> </w:t>
      </w:r>
      <w:r w:rsidR="00D569C3">
        <w:rPr>
          <w:rFonts w:ascii="Sylfaen" w:eastAsia="Times New Roman" w:hAnsi="Sylfaen" w:cs="Sylfaen"/>
          <w:color w:val="141B3D"/>
        </w:rPr>
        <w:t>(</w:t>
      </w:r>
      <w:proofErr w:type="spellStart"/>
      <w:proofErr w:type="gramEnd"/>
      <w:r w:rsidR="00D569C3">
        <w:rPr>
          <w:rFonts w:ascii="Sylfaen" w:eastAsia="Times New Roman" w:hAnsi="Sylfaen" w:cs="Sylfaen"/>
          <w:color w:val="141B3D"/>
        </w:rPr>
        <w:t>ფასთა</w:t>
      </w:r>
      <w:proofErr w:type="spellEnd"/>
      <w:r w:rsidR="00D569C3">
        <w:rPr>
          <w:rFonts w:ascii="Sylfaen" w:eastAsia="Times New Roman" w:hAnsi="Sylfaen" w:cs="Sylfaen"/>
          <w:color w:val="141B3D"/>
        </w:rPr>
        <w:t xml:space="preserve"> </w:t>
      </w:r>
      <w:proofErr w:type="spellStart"/>
      <w:r w:rsidR="00D569C3">
        <w:rPr>
          <w:rFonts w:ascii="Sylfaen" w:eastAsia="Times New Roman" w:hAnsi="Sylfaen" w:cs="Sylfaen"/>
          <w:color w:val="141B3D"/>
        </w:rPr>
        <w:t>დანართი</w:t>
      </w:r>
      <w:proofErr w:type="spellEnd"/>
      <w:r w:rsidR="00D569C3">
        <w:rPr>
          <w:rFonts w:ascii="Sylfaen" w:eastAsia="Times New Roman" w:hAnsi="Sylfaen" w:cs="Sylfaen"/>
          <w:color w:val="141B3D"/>
        </w:rPr>
        <w:t xml:space="preserve"> 1) </w:t>
      </w:r>
    </w:p>
    <w:p w14:paraId="05705991" w14:textId="77777777" w:rsidR="00620472" w:rsidRPr="00C21294" w:rsidRDefault="00620472" w:rsidP="00BA13F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ფასების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დასაშვებია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მხოლოდ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საქართველოს</w:t>
      </w:r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ეროვნულ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ვალუტაში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ლარი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).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ფასები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მოიცავდეს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ამ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კონკურსით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გათვალისწინებულ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ხარჯსა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კანონით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გათვალისწინებულ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გადასახადებს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მათ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შორის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დღგ</w:t>
      </w:r>
      <w:proofErr w:type="spellEnd"/>
      <w:r w:rsidRPr="00C21294">
        <w:rPr>
          <w:rFonts w:ascii="Sylfaen" w:eastAsia="Times New Roman" w:hAnsi="Sylfaen" w:cs="Arial"/>
          <w:color w:val="141B3D"/>
        </w:rPr>
        <w:t>).</w:t>
      </w:r>
    </w:p>
    <w:p w14:paraId="4228B969" w14:textId="77777777" w:rsidR="00620472" w:rsidRPr="00C21294" w:rsidRDefault="00620472" w:rsidP="00BA13F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ბოლო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2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წლის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განმავლობაში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ანალოგიური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მომსახურების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გაწევის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გამოცდილების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დამადასტურებელი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დოკუმენტაცია</w:t>
      </w:r>
      <w:proofErr w:type="spellEnd"/>
      <w:r w:rsidRPr="00C21294">
        <w:rPr>
          <w:rFonts w:ascii="Sylfaen" w:eastAsia="Times New Roman" w:hAnsi="Sylfaen" w:cs="Arial"/>
          <w:color w:val="141B3D"/>
        </w:rPr>
        <w:t>.</w:t>
      </w:r>
    </w:p>
    <w:p w14:paraId="2F5DD1A7" w14:textId="7DE3D896" w:rsidR="00620472" w:rsidRPr="00C21294" w:rsidRDefault="000231E2" w:rsidP="00BA13F9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  <w:lang w:val="ka-GE"/>
        </w:rPr>
        <w:lastRenderedPageBreak/>
        <w:t>წინადადების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წარდგენისათვის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საჭირო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  <w:lang w:val="ka-GE"/>
        </w:rPr>
        <w:t>პირობა</w:t>
      </w:r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შეგიძლიათ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იხილოთ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თანდართულ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620472" w:rsidRPr="00C21294">
        <w:rPr>
          <w:rFonts w:ascii="Sylfaen" w:eastAsia="Times New Roman" w:hAnsi="Sylfaen" w:cs="Sylfaen"/>
          <w:color w:val="141B3D"/>
        </w:rPr>
        <w:t>ფაილებში</w:t>
      </w:r>
      <w:proofErr w:type="spellEnd"/>
      <w:r w:rsidR="00620472" w:rsidRPr="00C21294">
        <w:rPr>
          <w:rFonts w:ascii="Sylfaen" w:eastAsia="Times New Roman" w:hAnsi="Sylfaen" w:cs="Arial"/>
          <w:color w:val="141B3D"/>
        </w:rPr>
        <w:t>.</w:t>
      </w:r>
    </w:p>
    <w:p w14:paraId="3D40CBB6" w14:textId="48008D01" w:rsidR="00620472" w:rsidRPr="00C21294" w:rsidRDefault="00620472" w:rsidP="00BA13F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მოთხოვნილი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დოკუმენტაციის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წარდგენა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მოხდეს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მითითებული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ვადის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ამოწურვამდე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ელექტრონულად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ტენდერების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ვებ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გვერდზე</w:t>
      </w:r>
      <w:proofErr w:type="spellEnd"/>
      <w:r w:rsidR="00B455DA">
        <w:rPr>
          <w:rFonts w:ascii="Sylfaen" w:eastAsia="Times New Roman" w:hAnsi="Sylfaen" w:cs="Arial"/>
          <w:color w:val="141B3D"/>
        </w:rPr>
        <w:t>.</w:t>
      </w:r>
      <w:r w:rsidR="00B455DA" w:rsidRPr="00C21294">
        <w:rPr>
          <w:rFonts w:ascii="Sylfaen" w:eastAsia="Times New Roman" w:hAnsi="Sylfaen" w:cs="Arial"/>
          <w:color w:val="141B3D"/>
        </w:rPr>
        <w:t xml:space="preserve"> </w:t>
      </w:r>
    </w:p>
    <w:p w14:paraId="79D3C900" w14:textId="64C49DCF" w:rsidR="00620472" w:rsidRPr="00C21294" w:rsidRDefault="00620472" w:rsidP="00BA13F9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მონაწილის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ძალაში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იყოს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მიღების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თარიღიდან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30 (</w:t>
      </w:r>
      <w:proofErr w:type="spellStart"/>
      <w:r w:rsidRPr="00C21294">
        <w:rPr>
          <w:rFonts w:ascii="Sylfaen" w:eastAsia="Times New Roman" w:hAnsi="Sylfaen" w:cs="Sylfaen"/>
          <w:color w:val="141B3D"/>
        </w:rPr>
        <w:t>ოცდაათი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)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კალენდარული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დღის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განმავლობაში</w:t>
      </w:r>
      <w:proofErr w:type="spellEnd"/>
      <w:r w:rsidRPr="00C21294">
        <w:rPr>
          <w:rFonts w:ascii="Sylfaen" w:eastAsia="Times New Roman" w:hAnsi="Sylfaen" w:cs="Arial"/>
          <w:color w:val="141B3D"/>
        </w:rPr>
        <w:t>.</w:t>
      </w:r>
      <w:r w:rsidRPr="00C21294">
        <w:rPr>
          <w:rFonts w:ascii="Sylfaen" w:eastAsia="Times New Roman" w:hAnsi="Sylfaen" w:cs="Arial"/>
          <w:color w:val="141B3D"/>
        </w:rPr>
        <w:br/>
      </w:r>
    </w:p>
    <w:p w14:paraId="4CD2F491" w14:textId="7BAFB1B3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u w:val="single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სატენდერო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პროცედურები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და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ვადები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>:</w:t>
      </w:r>
    </w:p>
    <w:p w14:paraId="1E412614" w14:textId="77777777" w:rsidR="001D7CE7" w:rsidRPr="00C21294" w:rsidRDefault="001D7CE7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53FD4A59" w14:textId="4B16394C" w:rsidR="00620472" w:rsidRPr="00C21294" w:rsidRDefault="00620472" w:rsidP="00BA13F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პერიოდის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დასრულების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შემდეგ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მოხდება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იმ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კომპანიის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განაცხადის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განხილვა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წარმოადგენს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წინადადებაში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მოცემულ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საჭირო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დოკუმენტაციას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. </w:t>
      </w:r>
    </w:p>
    <w:p w14:paraId="371A12D9" w14:textId="04232FD4" w:rsidR="00620472" w:rsidRPr="00C21294" w:rsidRDefault="00620472" w:rsidP="00BA13F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მონაწილის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არასწორი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არასრულყოფილი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არ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განიხილება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>.</w:t>
      </w:r>
    </w:p>
    <w:p w14:paraId="7BBDCFB7" w14:textId="5E9C473C" w:rsidR="006D2404" w:rsidRPr="00C21294" w:rsidRDefault="006D2404" w:rsidP="00BA13F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b/>
          <w:bCs/>
          <w:color w:val="FF0000"/>
        </w:rPr>
      </w:pPr>
      <w:r w:rsidRPr="00C21294">
        <w:rPr>
          <w:rFonts w:ascii="Sylfaen" w:eastAsia="Times New Roman" w:hAnsi="Sylfaen" w:cs="Arial"/>
          <w:b/>
          <w:bCs/>
          <w:color w:val="FF0000"/>
          <w:lang w:val="ka-GE"/>
        </w:rPr>
        <w:t xml:space="preserve">ნებისმიერი ცვლილება, რომელსაც განიხილავთ სატენდერო მოთხოვნების შევსებისას, გთხოვთ წარმოადგინოთ დამატებითი ტოკუმენტის სახით. </w:t>
      </w:r>
    </w:p>
    <w:p w14:paraId="7E51D27D" w14:textId="77777777" w:rsidR="00620472" w:rsidRPr="00C21294" w:rsidRDefault="00620472" w:rsidP="00BA13F9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ყველა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სრულყოფილად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განხილვა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მოხდება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r w:rsidRPr="00C21294">
        <w:rPr>
          <w:rFonts w:ascii="Sylfaen" w:eastAsia="Times New Roman" w:hAnsi="Sylfaen" w:cs="Sylfaen"/>
          <w:color w:val="141B3D"/>
        </w:rPr>
        <w:t>შპს</w:t>
      </w:r>
      <w:r w:rsidRPr="00C21294">
        <w:rPr>
          <w:rFonts w:ascii="Sylfaen" w:eastAsia="Times New Roman" w:hAnsi="Sylfaen" w:cs="Arial"/>
          <w:color w:val="141B3D"/>
        </w:rPr>
        <w:t xml:space="preserve"> „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დიპლომატ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proofErr w:type="gramStart"/>
      <w:r w:rsidRPr="00C21294">
        <w:rPr>
          <w:rFonts w:ascii="Sylfaen" w:eastAsia="Times New Roman" w:hAnsi="Sylfaen" w:cs="Sylfaen"/>
          <w:color w:val="141B3D"/>
        </w:rPr>
        <w:t>ჯორჯიას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“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proofErr w:type="gram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კომიტეტის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მიერ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რომელიც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გამოავლენს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გამარჯვებულს</w:t>
      </w:r>
      <w:proofErr w:type="spellEnd"/>
      <w:r w:rsidRPr="00C21294">
        <w:rPr>
          <w:rFonts w:ascii="Sylfaen" w:eastAsia="Times New Roman" w:hAnsi="Sylfaen" w:cs="Arial"/>
          <w:color w:val="141B3D"/>
        </w:rPr>
        <w:t>.</w:t>
      </w:r>
    </w:p>
    <w:p w14:paraId="24050670" w14:textId="77777777" w:rsidR="00620472" w:rsidRDefault="00620472" w:rsidP="00BA13F9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r w:rsidRPr="00C21294">
        <w:rPr>
          <w:rFonts w:ascii="Sylfaen" w:eastAsia="Times New Roman" w:hAnsi="Sylfaen" w:cs="Sylfaen"/>
          <w:color w:val="141B3D"/>
        </w:rPr>
        <w:t>შპს</w:t>
      </w:r>
      <w:r w:rsidRPr="00C21294">
        <w:rPr>
          <w:rFonts w:ascii="Sylfaen" w:eastAsia="Times New Roman" w:hAnsi="Sylfaen" w:cs="Arial"/>
          <w:color w:val="141B3D"/>
        </w:rPr>
        <w:t xml:space="preserve"> „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დიპლომატ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proofErr w:type="gramStart"/>
      <w:r w:rsidRPr="00C21294">
        <w:rPr>
          <w:rFonts w:ascii="Sylfaen" w:eastAsia="Times New Roman" w:hAnsi="Sylfaen" w:cs="Sylfaen"/>
          <w:color w:val="141B3D"/>
        </w:rPr>
        <w:t>ჯორჯია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“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უფლებას</w:t>
      </w:r>
      <w:proofErr w:type="spellEnd"/>
      <w:proofErr w:type="gram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იტოვებს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თვითონ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შეცვალოს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ტენდერის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დასრულების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ვადა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შეცვალოს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კონკურსის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პირობები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ან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შეწყვიტოს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მისი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მიმდინარეობის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ნებისმიერ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ეტაპზე</w:t>
      </w:r>
      <w:proofErr w:type="spellEnd"/>
      <w:r w:rsidRPr="00C21294">
        <w:rPr>
          <w:rFonts w:ascii="Sylfaen" w:eastAsia="Times New Roman" w:hAnsi="Sylfaen" w:cs="Arial"/>
          <w:color w:val="141B3D"/>
        </w:rPr>
        <w:t>.</w:t>
      </w:r>
    </w:p>
    <w:p w14:paraId="5FD702BD" w14:textId="77777777" w:rsidR="00B455DA" w:rsidRDefault="00B455DA" w:rsidP="00B455DA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1390A404" w14:textId="77777777" w:rsidR="00B455DA" w:rsidRPr="00C21294" w:rsidRDefault="00B455DA" w:rsidP="00B455DA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</w:p>
    <w:p w14:paraId="1DC22301" w14:textId="77777777" w:rsidR="00BA13F9" w:rsidRDefault="00620472" w:rsidP="00BA13F9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u w:val="single"/>
        </w:rPr>
      </w:pP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ელექტრონული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ტენდერის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ჩაბარების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პირობები</w:t>
      </w:r>
      <w:proofErr w:type="spellEnd"/>
      <w:r w:rsidRPr="00BA13F9">
        <w:rPr>
          <w:rFonts w:ascii="Sylfaen" w:eastAsia="Times New Roman" w:hAnsi="Sylfaen" w:cs="Sylfaen"/>
          <w:b/>
          <w:bCs/>
          <w:color w:val="141B3D"/>
          <w:u w:val="single"/>
        </w:rPr>
        <w:t>:</w:t>
      </w:r>
    </w:p>
    <w:p w14:paraId="511A2AAE" w14:textId="1A432A80" w:rsidR="00620472" w:rsidRPr="00BA13F9" w:rsidRDefault="00620472" w:rsidP="00BA13F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u w:val="single"/>
        </w:rPr>
      </w:pPr>
      <w:proofErr w:type="spellStart"/>
      <w:r w:rsidRPr="00BA13F9">
        <w:rPr>
          <w:rFonts w:ascii="Sylfaen" w:eastAsia="Times New Roman" w:hAnsi="Sylfaen" w:cs="Sylfaen"/>
          <w:color w:val="141B3D"/>
        </w:rPr>
        <w:t>შემოთავაზებები</w:t>
      </w:r>
      <w:proofErr w:type="spellEnd"/>
      <w:r w:rsidRPr="00BA13F9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color w:val="141B3D"/>
        </w:rPr>
        <w:t>უნდა</w:t>
      </w:r>
      <w:proofErr w:type="spellEnd"/>
      <w:r w:rsidRPr="00BA13F9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color w:val="141B3D"/>
        </w:rPr>
        <w:t>აიტვირთოს</w:t>
      </w:r>
      <w:proofErr w:type="spellEnd"/>
      <w:r w:rsidRPr="00BA13F9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color w:val="141B3D"/>
        </w:rPr>
        <w:t>შესყიდვების</w:t>
      </w:r>
      <w:proofErr w:type="spellEnd"/>
      <w:r w:rsidRPr="00BA13F9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BA13F9">
        <w:rPr>
          <w:rFonts w:ascii="Sylfaen" w:eastAsia="Times New Roman" w:hAnsi="Sylfaen" w:cs="Sylfaen"/>
          <w:color w:val="141B3D"/>
        </w:rPr>
        <w:t>ვებ</w:t>
      </w:r>
      <w:r w:rsidRPr="00BA13F9">
        <w:rPr>
          <w:rFonts w:ascii="Sylfaen" w:eastAsia="Times New Roman" w:hAnsi="Sylfaen" w:cs="Arial"/>
          <w:color w:val="141B3D"/>
        </w:rPr>
        <w:t>-</w:t>
      </w:r>
      <w:r w:rsidRPr="00BA13F9">
        <w:rPr>
          <w:rFonts w:ascii="Sylfaen" w:eastAsia="Times New Roman" w:hAnsi="Sylfaen" w:cs="Sylfaen"/>
          <w:color w:val="141B3D"/>
        </w:rPr>
        <w:t>გვერდზე</w:t>
      </w:r>
      <w:proofErr w:type="spellEnd"/>
      <w:r w:rsidRPr="00BA13F9">
        <w:rPr>
          <w:rFonts w:ascii="Sylfaen" w:eastAsia="Times New Roman" w:hAnsi="Sylfaen" w:cs="Arial"/>
          <w:color w:val="141B3D"/>
        </w:rPr>
        <w:t>: </w:t>
      </w:r>
      <w:hyperlink r:id="rId9" w:history="1">
        <w:r w:rsidRPr="00BA13F9">
          <w:rPr>
            <w:rFonts w:ascii="Sylfaen" w:eastAsia="Times New Roman" w:hAnsi="Sylfaen" w:cs="Arial"/>
            <w:b/>
            <w:bCs/>
            <w:color w:val="0FB7FF"/>
          </w:rPr>
          <w:t>www.tenders.ge</w:t>
        </w:r>
      </w:hyperlink>
      <w:r w:rsidRPr="00BA13F9">
        <w:rPr>
          <w:rFonts w:ascii="Sylfaen" w:eastAsia="Times New Roman" w:hAnsi="Sylfaen" w:cs="Arial"/>
          <w:color w:val="141B3D"/>
        </w:rPr>
        <w:t>;</w:t>
      </w:r>
    </w:p>
    <w:p w14:paraId="032472B1" w14:textId="2D3454DA" w:rsidR="00AB47C6" w:rsidRPr="008B5D61" w:rsidRDefault="00620472" w:rsidP="00BA13F9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color w:val="141B3D"/>
        </w:rPr>
        <w:t>სატენდერო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წინადადების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წარმოდგენის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ბოლო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ვადა</w:t>
      </w:r>
      <w:proofErr w:type="spellEnd"/>
      <w:r w:rsidRPr="00C21294">
        <w:rPr>
          <w:rFonts w:ascii="Sylfaen" w:eastAsia="Times New Roman" w:hAnsi="Sylfaen" w:cs="Arial"/>
          <w:color w:val="141B3D"/>
        </w:rPr>
        <w:t>: </w:t>
      </w:r>
      <w:r w:rsidRPr="008B5D61">
        <w:rPr>
          <w:rFonts w:ascii="Sylfaen" w:eastAsia="Times New Roman" w:hAnsi="Sylfaen" w:cs="Arial"/>
          <w:b/>
          <w:bCs/>
          <w:color w:val="141B3D"/>
        </w:rPr>
        <w:t>202</w:t>
      </w:r>
      <w:r w:rsidR="00610C70" w:rsidRPr="008B5D61">
        <w:rPr>
          <w:rFonts w:ascii="Sylfaen" w:eastAsia="Times New Roman" w:hAnsi="Sylfaen" w:cs="Arial"/>
          <w:b/>
          <w:bCs/>
          <w:color w:val="141B3D"/>
        </w:rPr>
        <w:t>5</w:t>
      </w:r>
      <w:r w:rsidRPr="008B5D61">
        <w:rPr>
          <w:rFonts w:ascii="Sylfaen" w:eastAsia="Times New Roman" w:hAnsi="Sylfaen" w:cs="Arial"/>
          <w:b/>
          <w:bCs/>
          <w:color w:val="141B3D"/>
        </w:rPr>
        <w:t> </w:t>
      </w:r>
      <w:proofErr w:type="spellStart"/>
      <w:r w:rsidRPr="008B5D61">
        <w:rPr>
          <w:rFonts w:ascii="Sylfaen" w:eastAsia="Times New Roman" w:hAnsi="Sylfaen" w:cs="Sylfaen"/>
          <w:b/>
          <w:bCs/>
          <w:color w:val="141B3D"/>
        </w:rPr>
        <w:t>წლის</w:t>
      </w:r>
      <w:proofErr w:type="spellEnd"/>
      <w:r w:rsidRPr="008B5D61">
        <w:rPr>
          <w:rFonts w:ascii="Sylfaen" w:eastAsia="Times New Roman" w:hAnsi="Sylfaen" w:cs="Arial"/>
          <w:b/>
          <w:bCs/>
          <w:color w:val="141B3D"/>
        </w:rPr>
        <w:t>,</w:t>
      </w:r>
      <w:r w:rsidR="007B6082" w:rsidRPr="008B5D61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956175" w:rsidRPr="008B5D61">
        <w:rPr>
          <w:rFonts w:ascii="Sylfaen" w:eastAsia="Times New Roman" w:hAnsi="Sylfaen" w:cs="Arial"/>
          <w:b/>
          <w:bCs/>
          <w:color w:val="141B3D"/>
          <w:lang w:val="ka-GE"/>
        </w:rPr>
        <w:t>10</w:t>
      </w:r>
      <w:r w:rsidR="00AB47C6" w:rsidRPr="008B5D61">
        <w:rPr>
          <w:rFonts w:ascii="Sylfaen" w:eastAsia="Times New Roman" w:hAnsi="Sylfaen" w:cs="Arial"/>
          <w:b/>
          <w:bCs/>
          <w:color w:val="141B3D"/>
          <w:lang w:val="ka-GE"/>
        </w:rPr>
        <w:t xml:space="preserve"> ნოემბერი </w:t>
      </w:r>
      <w:r w:rsidRPr="008B5D61">
        <w:rPr>
          <w:rFonts w:ascii="Sylfaen" w:eastAsia="Times New Roman" w:hAnsi="Sylfaen" w:cs="Arial"/>
          <w:b/>
          <w:bCs/>
          <w:color w:val="141B3D"/>
        </w:rPr>
        <w:t>1</w:t>
      </w:r>
      <w:r w:rsidR="008B5D61">
        <w:rPr>
          <w:rFonts w:ascii="Sylfaen" w:eastAsia="Times New Roman" w:hAnsi="Sylfaen" w:cs="Arial"/>
          <w:b/>
          <w:bCs/>
          <w:color w:val="141B3D"/>
        </w:rPr>
        <w:t>8</w:t>
      </w:r>
      <w:r w:rsidRPr="008B5D61">
        <w:rPr>
          <w:rFonts w:ascii="Sylfaen" w:eastAsia="Times New Roman" w:hAnsi="Sylfaen" w:cs="Arial"/>
          <w:b/>
          <w:bCs/>
          <w:color w:val="141B3D"/>
        </w:rPr>
        <w:t>:00 </w:t>
      </w:r>
      <w:proofErr w:type="spellStart"/>
      <w:proofErr w:type="gramStart"/>
      <w:r w:rsidRPr="008B5D61">
        <w:rPr>
          <w:rFonts w:ascii="Sylfaen" w:eastAsia="Times New Roman" w:hAnsi="Sylfaen" w:cs="Sylfaen"/>
          <w:b/>
          <w:bCs/>
          <w:color w:val="141B3D"/>
        </w:rPr>
        <w:t>სთ</w:t>
      </w:r>
      <w:proofErr w:type="spellEnd"/>
      <w:r w:rsidRPr="008B5D61">
        <w:rPr>
          <w:rFonts w:ascii="Sylfaen" w:eastAsia="Times New Roman" w:hAnsi="Sylfaen" w:cs="Arial"/>
          <w:b/>
          <w:bCs/>
          <w:color w:val="141B3D"/>
        </w:rPr>
        <w:t>;</w:t>
      </w:r>
      <w:proofErr w:type="gramEnd"/>
    </w:p>
    <w:p w14:paraId="68398744" w14:textId="2C5CE75C" w:rsidR="00620472" w:rsidRPr="00AB47C6" w:rsidRDefault="00C819C6" w:rsidP="00984A9F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r w:rsidRPr="00AB47C6">
        <w:rPr>
          <w:rFonts w:ascii="Sylfaen" w:eastAsia="Times New Roman" w:hAnsi="Sylfaen" w:cs="Arial"/>
          <w:color w:val="141B3D"/>
        </w:rPr>
        <w:br/>
      </w:r>
    </w:p>
    <w:p w14:paraId="017A5234" w14:textId="77777777" w:rsidR="00AB47C6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u w:val="single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საკონტაქტო</w:t>
      </w:r>
      <w:proofErr w:type="spellEnd"/>
      <w:r w:rsidRPr="00C21294">
        <w:rPr>
          <w:rFonts w:ascii="Sylfaen" w:eastAsia="Times New Roman" w:hAnsi="Sylfaen" w:cs="Arial"/>
          <w:color w:val="141B3D"/>
        </w:rPr>
        <w:t> </w:t>
      </w:r>
      <w:proofErr w:type="spellStart"/>
      <w:r w:rsidRPr="00C21294">
        <w:rPr>
          <w:rFonts w:ascii="Sylfaen" w:eastAsia="Times New Roman" w:hAnsi="Sylfaen" w:cs="Sylfaen"/>
          <w:b/>
          <w:bCs/>
          <w:color w:val="141B3D"/>
          <w:u w:val="single"/>
        </w:rPr>
        <w:t>ინფორმაცია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  <w:u w:val="single"/>
        </w:rPr>
        <w:t>:</w:t>
      </w:r>
    </w:p>
    <w:p w14:paraId="337D1F53" w14:textId="5C9C517F" w:rsidR="00AB47C6" w:rsidRDefault="00AB47C6" w:rsidP="00AB47C6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შესყიდვების</w:t>
      </w:r>
      <w:proofErr w:type="spellEnd"/>
      <w:r w:rsidRPr="00C21294">
        <w:rPr>
          <w:rFonts w:ascii="Sylfaen" w:eastAsia="Times New Roman" w:hAnsi="Sylfaen" w:cs="Arial"/>
          <w:color w:val="141B3D"/>
        </w:rPr>
        <w:t> </w:t>
      </w:r>
      <w:proofErr w:type="spellStart"/>
      <w:r>
        <w:rPr>
          <w:rFonts w:ascii="Sylfaen" w:eastAsia="Times New Roman" w:hAnsi="Sylfaen" w:cs="Sylfaen"/>
          <w:b/>
          <w:bCs/>
          <w:color w:val="141B3D"/>
        </w:rPr>
        <w:t>კოორდინატორი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საკონტაქტო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პირი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: </w:t>
      </w:r>
      <w:proofErr w:type="spellStart"/>
      <w:r w:rsidR="00984A9F">
        <w:rPr>
          <w:rFonts w:ascii="Sylfaen" w:eastAsia="Times New Roman" w:hAnsi="Sylfaen" w:cs="Arial"/>
          <w:color w:val="141B3D"/>
        </w:rPr>
        <w:t>თამარ</w:t>
      </w:r>
      <w:proofErr w:type="spellEnd"/>
      <w:r w:rsidR="00984A9F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="00984A9F">
        <w:rPr>
          <w:rFonts w:ascii="Sylfaen" w:eastAsia="Times New Roman" w:hAnsi="Sylfaen" w:cs="Arial"/>
          <w:color w:val="141B3D"/>
        </w:rPr>
        <w:t>კაკაშვილი</w:t>
      </w:r>
      <w:proofErr w:type="spellEnd"/>
      <w:r w:rsidRPr="00C21294">
        <w:rPr>
          <w:rFonts w:ascii="Sylfaen" w:eastAsia="Times New Roman" w:hAnsi="Sylfaen" w:cs="Arial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ელ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ფოსტა</w:t>
      </w:r>
      <w:proofErr w:type="spellEnd"/>
      <w:r w:rsidRPr="00C21294">
        <w:rPr>
          <w:rFonts w:ascii="Sylfaen" w:eastAsia="Times New Roman" w:hAnsi="Sylfaen" w:cs="Arial"/>
          <w:color w:val="141B3D"/>
        </w:rPr>
        <w:t>: </w:t>
      </w:r>
      <w:r w:rsidR="00984A9F" w:rsidRPr="00B455DA">
        <w:rPr>
          <w:rStyle w:val="Hyperlink"/>
          <w:sz w:val="20"/>
          <w:szCs w:val="20"/>
        </w:rPr>
        <w:t>t.kakashvili@diplomat.ge</w:t>
      </w:r>
      <w:r w:rsidRPr="00C21294">
        <w:rPr>
          <w:rFonts w:ascii="Sylfaen" w:eastAsia="Times New Roman" w:hAnsi="Sylfaen" w:cs="Arial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: +995 </w:t>
      </w:r>
      <w:r w:rsidR="00984A9F">
        <w:rPr>
          <w:rFonts w:ascii="Sylfaen" w:eastAsia="Times New Roman" w:hAnsi="Sylfaen" w:cs="Arial"/>
          <w:color w:val="141B3D"/>
        </w:rPr>
        <w:t>599</w:t>
      </w:r>
      <w:r w:rsidR="00BA13F9">
        <w:rPr>
          <w:rFonts w:ascii="Sylfaen" w:eastAsia="Times New Roman" w:hAnsi="Sylfaen" w:cs="Arial"/>
          <w:color w:val="141B3D"/>
        </w:rPr>
        <w:t xml:space="preserve"> </w:t>
      </w:r>
      <w:r w:rsidR="00984A9F">
        <w:rPr>
          <w:rFonts w:ascii="Sylfaen" w:eastAsia="Times New Roman" w:hAnsi="Sylfaen" w:cs="Arial"/>
          <w:color w:val="141B3D"/>
        </w:rPr>
        <w:t>465328</w:t>
      </w:r>
    </w:p>
    <w:p w14:paraId="40B82758" w14:textId="77777777" w:rsidR="00BA13F9" w:rsidRPr="00C21294" w:rsidRDefault="00BA13F9" w:rsidP="00AB47C6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lang w:val="ka-GE"/>
        </w:rPr>
      </w:pPr>
    </w:p>
    <w:p w14:paraId="1516EAEA" w14:textId="63D0C1FA" w:rsidR="00620472" w:rsidRPr="00C21294" w:rsidRDefault="00620472" w:rsidP="00620472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FF0000"/>
        </w:rPr>
      </w:pPr>
      <w:proofErr w:type="spellStart"/>
      <w:r w:rsidRPr="00C21294">
        <w:rPr>
          <w:rFonts w:ascii="Sylfaen" w:eastAsia="Times New Roman" w:hAnsi="Sylfaen" w:cs="Sylfaen"/>
          <w:b/>
          <w:bCs/>
          <w:color w:val="141B3D"/>
        </w:rPr>
        <w:t>შესყიდვების</w:t>
      </w:r>
      <w:proofErr w:type="spellEnd"/>
      <w:r w:rsidRPr="00C21294">
        <w:rPr>
          <w:rFonts w:ascii="Sylfaen" w:eastAsia="Times New Roman" w:hAnsi="Sylfaen" w:cs="Arial"/>
          <w:b/>
          <w:bCs/>
          <w:color w:val="141B3D"/>
        </w:rPr>
        <w:t xml:space="preserve"> </w:t>
      </w:r>
      <w:r w:rsidR="007B6082" w:rsidRPr="00C21294">
        <w:rPr>
          <w:rFonts w:ascii="Sylfaen" w:eastAsia="Times New Roman" w:hAnsi="Sylfaen" w:cs="Sylfaen"/>
          <w:b/>
          <w:bCs/>
          <w:color w:val="141B3D"/>
          <w:lang w:val="ka-GE"/>
        </w:rPr>
        <w:t>სუპერვაიზერი</w:t>
      </w:r>
      <w:r w:rsidRPr="00C21294">
        <w:rPr>
          <w:rFonts w:ascii="Sylfaen" w:eastAsia="Times New Roman" w:hAnsi="Sylfaen" w:cs="Arial"/>
          <w:b/>
          <w:bCs/>
          <w:color w:val="141B3D"/>
        </w:rPr>
        <w:t>:</w:t>
      </w:r>
      <w:r w:rsidRPr="00C21294">
        <w:rPr>
          <w:rFonts w:ascii="Sylfaen" w:eastAsia="Times New Roman" w:hAnsi="Sylfaen" w:cs="Arial"/>
          <w:b/>
          <w:bCs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საკონტაქტო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პირი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: </w:t>
      </w:r>
      <w:r w:rsidR="000D75B7" w:rsidRPr="00C21294">
        <w:rPr>
          <w:rFonts w:ascii="Sylfaen" w:eastAsia="Times New Roman" w:hAnsi="Sylfaen" w:cs="Sylfaen"/>
          <w:color w:val="141B3D"/>
          <w:lang w:val="ka-GE"/>
        </w:rPr>
        <w:t>ნინო ბეროზაშვილი</w:t>
      </w:r>
      <w:r w:rsidRPr="00C21294">
        <w:rPr>
          <w:rFonts w:ascii="Sylfaen" w:eastAsia="Times New Roman" w:hAnsi="Sylfaen" w:cs="Arial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ელ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. </w:t>
      </w:r>
      <w:proofErr w:type="spellStart"/>
      <w:r w:rsidRPr="00C21294">
        <w:rPr>
          <w:rFonts w:ascii="Sylfaen" w:eastAsia="Times New Roman" w:hAnsi="Sylfaen" w:cs="Sylfaen"/>
          <w:color w:val="141B3D"/>
        </w:rPr>
        <w:t>ფოსტა</w:t>
      </w:r>
      <w:proofErr w:type="spellEnd"/>
      <w:r w:rsidRPr="00C21294">
        <w:rPr>
          <w:rFonts w:ascii="Sylfaen" w:eastAsia="Times New Roman" w:hAnsi="Sylfaen" w:cs="Arial"/>
          <w:color w:val="141B3D"/>
        </w:rPr>
        <w:t>: </w:t>
      </w:r>
      <w:hyperlink r:id="rId10" w:history="1">
        <w:r w:rsidR="000D75B7" w:rsidRPr="00C21294">
          <w:rPr>
            <w:rStyle w:val="Hyperlink"/>
            <w:sz w:val="20"/>
            <w:szCs w:val="20"/>
          </w:rPr>
          <w:t>n.berozashvili@diplomat.ge</w:t>
        </w:r>
      </w:hyperlink>
      <w:r w:rsidRPr="00C21294">
        <w:rPr>
          <w:rFonts w:ascii="Sylfaen" w:eastAsia="Times New Roman" w:hAnsi="Sylfaen" w:cs="Arial"/>
          <w:b/>
          <w:bCs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color w:val="141B3D"/>
        </w:rPr>
        <w:t>ტელ</w:t>
      </w:r>
      <w:proofErr w:type="spellEnd"/>
      <w:r w:rsidRPr="00C21294">
        <w:rPr>
          <w:rFonts w:ascii="Sylfaen" w:eastAsia="Times New Roman" w:hAnsi="Sylfaen" w:cs="Arial"/>
          <w:color w:val="141B3D"/>
        </w:rPr>
        <w:t xml:space="preserve">: +995 </w:t>
      </w:r>
      <w:r w:rsidR="000D75B7" w:rsidRPr="00C21294">
        <w:rPr>
          <w:rFonts w:ascii="Sylfaen" w:eastAsia="Times New Roman" w:hAnsi="Sylfaen" w:cs="Arial"/>
          <w:color w:val="141B3D"/>
        </w:rPr>
        <w:t>598</w:t>
      </w:r>
      <w:r w:rsidR="001D5F12" w:rsidRPr="00C21294">
        <w:rPr>
          <w:rFonts w:ascii="Sylfaen" w:eastAsia="Times New Roman" w:hAnsi="Sylfaen" w:cs="Arial"/>
          <w:color w:val="141B3D"/>
        </w:rPr>
        <w:t xml:space="preserve"> </w:t>
      </w:r>
      <w:r w:rsidR="000D75B7" w:rsidRPr="00C21294">
        <w:rPr>
          <w:rFonts w:ascii="Sylfaen" w:eastAsia="Times New Roman" w:hAnsi="Sylfaen" w:cs="Arial"/>
          <w:color w:val="141B3D"/>
        </w:rPr>
        <w:t>27</w:t>
      </w:r>
      <w:r w:rsidR="001D5F12" w:rsidRPr="00C21294">
        <w:rPr>
          <w:rFonts w:ascii="Sylfaen" w:eastAsia="Times New Roman" w:hAnsi="Sylfaen" w:cs="Arial"/>
          <w:color w:val="141B3D"/>
        </w:rPr>
        <w:t xml:space="preserve"> </w:t>
      </w:r>
      <w:r w:rsidR="000D75B7" w:rsidRPr="00C21294">
        <w:rPr>
          <w:rFonts w:ascii="Sylfaen" w:eastAsia="Times New Roman" w:hAnsi="Sylfaen" w:cs="Arial"/>
          <w:color w:val="141B3D"/>
        </w:rPr>
        <w:t>44</w:t>
      </w:r>
      <w:r w:rsidR="001D5F12" w:rsidRPr="00C21294">
        <w:rPr>
          <w:rFonts w:ascii="Sylfaen" w:eastAsia="Times New Roman" w:hAnsi="Sylfaen" w:cs="Arial"/>
          <w:color w:val="141B3D"/>
        </w:rPr>
        <w:t xml:space="preserve"> </w:t>
      </w:r>
      <w:r w:rsidR="000D75B7" w:rsidRPr="00C21294">
        <w:rPr>
          <w:rFonts w:ascii="Sylfaen" w:eastAsia="Times New Roman" w:hAnsi="Sylfaen" w:cs="Arial"/>
          <w:color w:val="141B3D"/>
        </w:rPr>
        <w:t>26</w:t>
      </w:r>
      <w:r w:rsidR="00C819C6" w:rsidRPr="00C21294">
        <w:rPr>
          <w:rFonts w:ascii="Sylfaen" w:eastAsia="Times New Roman" w:hAnsi="Sylfaen" w:cs="Arial"/>
          <w:color w:val="141B3D"/>
        </w:rPr>
        <w:br/>
      </w:r>
      <w:r w:rsidR="00C819C6" w:rsidRPr="00C21294">
        <w:rPr>
          <w:rFonts w:ascii="Sylfaen" w:eastAsia="Times New Roman" w:hAnsi="Sylfaen" w:cs="Arial"/>
          <w:color w:val="141B3D"/>
        </w:rPr>
        <w:br/>
      </w:r>
      <w:proofErr w:type="spellStart"/>
      <w:r w:rsidRPr="00C21294">
        <w:rPr>
          <w:rFonts w:ascii="Sylfaen" w:eastAsia="Times New Roman" w:hAnsi="Sylfaen" w:cs="Sylfaen"/>
          <w:b/>
          <w:bCs/>
          <w:color w:val="FF0000"/>
          <w:u w:val="single"/>
        </w:rPr>
        <w:lastRenderedPageBreak/>
        <w:t>შენიშვნა</w:t>
      </w:r>
      <w:proofErr w:type="spellEnd"/>
      <w:r w:rsidRPr="00C21294">
        <w:rPr>
          <w:rFonts w:ascii="Sylfaen" w:eastAsia="Times New Roman" w:hAnsi="Sylfaen" w:cs="Arial"/>
          <w:b/>
          <w:bCs/>
          <w:color w:val="FF0000"/>
          <w:u w:val="single"/>
        </w:rPr>
        <w:t>:</w:t>
      </w:r>
      <w:r w:rsidRPr="00C21294">
        <w:rPr>
          <w:rFonts w:ascii="Sylfaen" w:eastAsia="Times New Roman" w:hAnsi="Sylfaen" w:cs="Arial"/>
          <w:b/>
          <w:bCs/>
          <w:color w:val="FF0000"/>
        </w:rPr>
        <w:t> </w:t>
      </w:r>
      <w:proofErr w:type="spellStart"/>
      <w:r w:rsidRPr="00C21294">
        <w:rPr>
          <w:rFonts w:ascii="Sylfaen" w:eastAsia="Times New Roman" w:hAnsi="Sylfaen" w:cs="Sylfaen"/>
          <w:color w:val="FF0000"/>
        </w:rPr>
        <w:t>წინადადების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წარდგენის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მომენტისთვის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პრეტენდენტი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არ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უნდა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იყოს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გაკოტრების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პროცესში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,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ლიკვიდაციის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პროცესში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და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საქმიანობის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დროებით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შეჩერების</w:t>
      </w:r>
      <w:proofErr w:type="spellEnd"/>
      <w:r w:rsidRPr="00C21294">
        <w:rPr>
          <w:rFonts w:ascii="Sylfaen" w:eastAsia="Times New Roman" w:hAnsi="Sylfaen" w:cs="Arial"/>
          <w:color w:val="FF0000"/>
        </w:rPr>
        <w:t xml:space="preserve"> </w:t>
      </w:r>
      <w:proofErr w:type="spellStart"/>
      <w:r w:rsidRPr="00C21294">
        <w:rPr>
          <w:rFonts w:ascii="Sylfaen" w:eastAsia="Times New Roman" w:hAnsi="Sylfaen" w:cs="Sylfaen"/>
          <w:color w:val="FF0000"/>
        </w:rPr>
        <w:t>მდგომარეობაში</w:t>
      </w:r>
      <w:proofErr w:type="spellEnd"/>
      <w:r w:rsidRPr="00C21294">
        <w:rPr>
          <w:rFonts w:ascii="Sylfaen" w:eastAsia="Times New Roman" w:hAnsi="Sylfaen" w:cs="Arial"/>
          <w:color w:val="FF0000"/>
        </w:rPr>
        <w:t>.</w:t>
      </w:r>
    </w:p>
    <w:sectPr w:rsidR="00620472" w:rsidRPr="00C2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40659"/>
    <w:multiLevelType w:val="hybridMultilevel"/>
    <w:tmpl w:val="6B4CE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7768AF"/>
    <w:multiLevelType w:val="multilevel"/>
    <w:tmpl w:val="EB5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D2B8C"/>
    <w:multiLevelType w:val="multilevel"/>
    <w:tmpl w:val="02049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E5C3D"/>
    <w:multiLevelType w:val="multilevel"/>
    <w:tmpl w:val="55E6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B63E9"/>
    <w:multiLevelType w:val="multilevel"/>
    <w:tmpl w:val="41E8E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232D4"/>
    <w:multiLevelType w:val="multilevel"/>
    <w:tmpl w:val="D5B2A3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165D1"/>
    <w:multiLevelType w:val="hybridMultilevel"/>
    <w:tmpl w:val="5E8ED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0CCD"/>
    <w:multiLevelType w:val="multilevel"/>
    <w:tmpl w:val="107A7D2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E00D5"/>
    <w:multiLevelType w:val="hybridMultilevel"/>
    <w:tmpl w:val="50986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4DCD"/>
    <w:multiLevelType w:val="multilevel"/>
    <w:tmpl w:val="BC2430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B71728"/>
    <w:multiLevelType w:val="multilevel"/>
    <w:tmpl w:val="408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C55CE2"/>
    <w:multiLevelType w:val="hybridMultilevel"/>
    <w:tmpl w:val="2B68B22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51949"/>
    <w:multiLevelType w:val="hybridMultilevel"/>
    <w:tmpl w:val="76983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9A533A"/>
    <w:multiLevelType w:val="hybridMultilevel"/>
    <w:tmpl w:val="5246C6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846B5A"/>
    <w:multiLevelType w:val="hybridMultilevel"/>
    <w:tmpl w:val="42368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CB2CA8"/>
    <w:multiLevelType w:val="hybridMultilevel"/>
    <w:tmpl w:val="B1DCE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1F4DD7"/>
    <w:multiLevelType w:val="multilevel"/>
    <w:tmpl w:val="03BCC2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A13966"/>
    <w:multiLevelType w:val="hybridMultilevel"/>
    <w:tmpl w:val="FCD8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980632">
    <w:abstractNumId w:val="5"/>
  </w:num>
  <w:num w:numId="2" w16cid:durableId="1057825215">
    <w:abstractNumId w:val="6"/>
  </w:num>
  <w:num w:numId="3" w16cid:durableId="63455826">
    <w:abstractNumId w:val="17"/>
  </w:num>
  <w:num w:numId="4" w16cid:durableId="1981301049">
    <w:abstractNumId w:val="0"/>
  </w:num>
  <w:num w:numId="5" w16cid:durableId="712656973">
    <w:abstractNumId w:val="19"/>
  </w:num>
  <w:num w:numId="6" w16cid:durableId="1105074222">
    <w:abstractNumId w:val="18"/>
  </w:num>
  <w:num w:numId="7" w16cid:durableId="1083144068">
    <w:abstractNumId w:val="1"/>
  </w:num>
  <w:num w:numId="8" w16cid:durableId="1860702073">
    <w:abstractNumId w:val="10"/>
  </w:num>
  <w:num w:numId="9" w16cid:durableId="1975527219">
    <w:abstractNumId w:val="21"/>
  </w:num>
  <w:num w:numId="10" w16cid:durableId="421880363">
    <w:abstractNumId w:val="12"/>
  </w:num>
  <w:num w:numId="11" w16cid:durableId="1216621068">
    <w:abstractNumId w:val="16"/>
  </w:num>
  <w:num w:numId="12" w16cid:durableId="628704982">
    <w:abstractNumId w:val="13"/>
  </w:num>
  <w:num w:numId="13" w16cid:durableId="1430396154">
    <w:abstractNumId w:val="14"/>
  </w:num>
  <w:num w:numId="14" w16cid:durableId="1425882400">
    <w:abstractNumId w:val="8"/>
  </w:num>
  <w:num w:numId="15" w16cid:durableId="2092269242">
    <w:abstractNumId w:val="20"/>
  </w:num>
  <w:num w:numId="16" w16cid:durableId="489250961">
    <w:abstractNumId w:val="7"/>
  </w:num>
  <w:num w:numId="17" w16cid:durableId="999576848">
    <w:abstractNumId w:val="9"/>
  </w:num>
  <w:num w:numId="18" w16cid:durableId="1060832665">
    <w:abstractNumId w:val="3"/>
  </w:num>
  <w:num w:numId="19" w16cid:durableId="970750313">
    <w:abstractNumId w:val="2"/>
  </w:num>
  <w:num w:numId="20" w16cid:durableId="803424244">
    <w:abstractNumId w:val="15"/>
  </w:num>
  <w:num w:numId="21" w16cid:durableId="1446196383">
    <w:abstractNumId w:val="4"/>
  </w:num>
  <w:num w:numId="22" w16cid:durableId="2137867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38"/>
    <w:rsid w:val="00021D76"/>
    <w:rsid w:val="000231E2"/>
    <w:rsid w:val="00037FA1"/>
    <w:rsid w:val="00047DEB"/>
    <w:rsid w:val="0008005C"/>
    <w:rsid w:val="000C6A70"/>
    <w:rsid w:val="000D75B7"/>
    <w:rsid w:val="001D5F12"/>
    <w:rsid w:val="001D7CE7"/>
    <w:rsid w:val="002469A1"/>
    <w:rsid w:val="00257023"/>
    <w:rsid w:val="0027440D"/>
    <w:rsid w:val="002B7B73"/>
    <w:rsid w:val="002D324C"/>
    <w:rsid w:val="002E73E4"/>
    <w:rsid w:val="00354C50"/>
    <w:rsid w:val="003C6D57"/>
    <w:rsid w:val="00404D16"/>
    <w:rsid w:val="00420BE0"/>
    <w:rsid w:val="00467D3A"/>
    <w:rsid w:val="00480CDC"/>
    <w:rsid w:val="004D31CA"/>
    <w:rsid w:val="004D4994"/>
    <w:rsid w:val="0051378A"/>
    <w:rsid w:val="005979B8"/>
    <w:rsid w:val="005E0839"/>
    <w:rsid w:val="00610C70"/>
    <w:rsid w:val="0061250F"/>
    <w:rsid w:val="00612C18"/>
    <w:rsid w:val="00620472"/>
    <w:rsid w:val="00620856"/>
    <w:rsid w:val="006659D2"/>
    <w:rsid w:val="006A039A"/>
    <w:rsid w:val="006A4A44"/>
    <w:rsid w:val="006B41BE"/>
    <w:rsid w:val="006D2404"/>
    <w:rsid w:val="006F410E"/>
    <w:rsid w:val="007A1AF2"/>
    <w:rsid w:val="007A3E71"/>
    <w:rsid w:val="007B6082"/>
    <w:rsid w:val="007C1183"/>
    <w:rsid w:val="007C41C4"/>
    <w:rsid w:val="00814793"/>
    <w:rsid w:val="008717C5"/>
    <w:rsid w:val="008B5D61"/>
    <w:rsid w:val="008E008B"/>
    <w:rsid w:val="008E7F3D"/>
    <w:rsid w:val="00956175"/>
    <w:rsid w:val="00984A9F"/>
    <w:rsid w:val="009A7CBB"/>
    <w:rsid w:val="009C56FE"/>
    <w:rsid w:val="009E54CB"/>
    <w:rsid w:val="00AB47C6"/>
    <w:rsid w:val="00B10322"/>
    <w:rsid w:val="00B17394"/>
    <w:rsid w:val="00B20CC0"/>
    <w:rsid w:val="00B23662"/>
    <w:rsid w:val="00B24A93"/>
    <w:rsid w:val="00B42588"/>
    <w:rsid w:val="00B43A3C"/>
    <w:rsid w:val="00B455DA"/>
    <w:rsid w:val="00B60FDA"/>
    <w:rsid w:val="00B63521"/>
    <w:rsid w:val="00BA13F9"/>
    <w:rsid w:val="00C21294"/>
    <w:rsid w:val="00C64015"/>
    <w:rsid w:val="00C8173A"/>
    <w:rsid w:val="00C819C6"/>
    <w:rsid w:val="00C9027F"/>
    <w:rsid w:val="00CA0FFA"/>
    <w:rsid w:val="00CA6ECC"/>
    <w:rsid w:val="00CC332D"/>
    <w:rsid w:val="00CD4279"/>
    <w:rsid w:val="00D35B16"/>
    <w:rsid w:val="00D569C3"/>
    <w:rsid w:val="00D86562"/>
    <w:rsid w:val="00D95D0A"/>
    <w:rsid w:val="00DA3AC2"/>
    <w:rsid w:val="00DC2338"/>
    <w:rsid w:val="00DE0B38"/>
    <w:rsid w:val="00DE1729"/>
    <w:rsid w:val="00DE6FF4"/>
    <w:rsid w:val="00E2794D"/>
    <w:rsid w:val="00E54D98"/>
    <w:rsid w:val="00EC391B"/>
    <w:rsid w:val="00F66CBD"/>
    <w:rsid w:val="00FD3607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81D33"/>
  <w15:chartTrackingRefBased/>
  <w15:docId w15:val="{A90618AF-0069-4013-9326-73C158AC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0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04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2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047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047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66CB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410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1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1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.berozashvili@diplomat.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enders.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5B9AA7D0456F4CB51487A8244F51C2" ma:contentTypeVersion="12" ma:contentTypeDescription="Create a new document." ma:contentTypeScope="" ma:versionID="58ddeb3ae5583cf337bd5eb400d4a33f">
  <xsd:schema xmlns:xsd="http://www.w3.org/2001/XMLSchema" xmlns:xs="http://www.w3.org/2001/XMLSchema" xmlns:p="http://schemas.microsoft.com/office/2006/metadata/properties" xmlns:ns2="b1ea75f3-890d-4947-a71b-dac4ce5558fa" xmlns:ns3="4748bc71-083d-480c-a719-db29b47e8978" targetNamespace="http://schemas.microsoft.com/office/2006/metadata/properties" ma:root="true" ma:fieldsID="e0b71a1355b85e0666f4d6438dffecd2" ns2:_="" ns3:_="">
    <xsd:import namespace="b1ea75f3-890d-4947-a71b-dac4ce5558fa"/>
    <xsd:import namespace="4748bc71-083d-480c-a719-db29b47e8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a75f3-890d-4947-a71b-dac4ce555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66bbd-2617-48c1-9d9c-26cd5c3e7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bc71-083d-480c-a719-db29b47e89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2b05-96d1-4ee3-9b6c-cf272d92ca0f}" ma:internalName="TaxCatchAll" ma:showField="CatchAllData" ma:web="4748bc71-083d-480c-a719-db29b47e8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8bc71-083d-480c-a719-db29b47e8978" xsi:nil="true"/>
    <lcf76f155ced4ddcb4097134ff3c332f xmlns="b1ea75f3-890d-4947-a71b-dac4ce5558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9785D8-56DB-4C6D-B820-FFA05A5D9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a75f3-890d-4947-a71b-dac4ce5558fa"/>
    <ds:schemaRef ds:uri="4748bc71-083d-480c-a719-db29b47e8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DE896-6F11-4B08-85E9-A5FB4484F466}">
  <ds:schemaRefs>
    <ds:schemaRef ds:uri="http://schemas.microsoft.com/office/2006/metadata/properties"/>
    <ds:schemaRef ds:uri="http://schemas.microsoft.com/office/infopath/2007/PartnerControls"/>
    <ds:schemaRef ds:uri="4748bc71-083d-480c-a719-db29b47e8978"/>
    <ds:schemaRef ds:uri="b1ea75f3-890d-4947-a71b-dac4ce5558fa"/>
  </ds:schemaRefs>
</ds:datastoreItem>
</file>

<file path=customXml/itemProps3.xml><?xml version="1.0" encoding="utf-8"?>
<ds:datastoreItem xmlns:ds="http://schemas.openxmlformats.org/officeDocument/2006/customXml" ds:itemID="{039B105C-948F-40FB-964D-870AA8952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614</Words>
  <Characters>4533</Characters>
  <Application>Microsoft Office Word</Application>
  <DocSecurity>0</DocSecurity>
  <Lines>122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</dc:creator>
  <cp:keywords/>
  <dc:description/>
  <cp:lastModifiedBy>Tamar Kakashvili</cp:lastModifiedBy>
  <cp:revision>5</cp:revision>
  <cp:lastPrinted>2025-10-13T07:52:00Z</cp:lastPrinted>
  <dcterms:created xsi:type="dcterms:W3CDTF">2025-10-23T06:52:00Z</dcterms:created>
  <dcterms:modified xsi:type="dcterms:W3CDTF">2025-10-23T09:35:00Z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0x010100BA5B9AA7D0456F4CB51487A8244F51C2</vt:lpwstr>
  </property>
  <property fmtid="{D5CDD505-2E9C-101B-9397-08002B2CF9AE}" pid="3" name="Order">
    <vt:r8>777000</vt:r8>
  </property>
</Properties>
</file>