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color w:val="auto"/>
        </w:rPr>
        <w:id w:val="84194560"/>
        <w:docPartObj>
          <w:docPartGallery w:val="Cover Pages"/>
          <w:docPartUnique/>
        </w:docPartObj>
      </w:sdtPr>
      <w:sdtEndPr>
        <w:rPr>
          <w:rFonts w:eastAsiaTheme="minorHAnsi"/>
        </w:rPr>
      </w:sdtEndPr>
      <w:sdtContent>
        <w:p w14:paraId="62EAED48" w14:textId="2724E364" w:rsidR="00305561" w:rsidRPr="00AF4A50" w:rsidRDefault="00305561" w:rsidP="00A331E0">
          <w:pPr>
            <w:rPr>
              <w:rFonts w:asciiTheme="minorHAnsi" w:hAnsiTheme="minorHAnsi" w:cstheme="minorHAnsi"/>
              <w:noProof/>
              <w:color w:val="auto"/>
            </w:rPr>
          </w:pPr>
        </w:p>
        <w:p w14:paraId="6B11F469" w14:textId="430BECB7" w:rsidR="00D47EEF" w:rsidRPr="00AF4A50" w:rsidRDefault="008B7AC8" w:rsidP="002158A2">
          <w:pPr>
            <w:rPr>
              <w:rFonts w:asciiTheme="minorHAnsi" w:hAnsiTheme="minorHAnsi" w:cstheme="minorHAnsi"/>
              <w:color w:val="auto"/>
            </w:rPr>
          </w:pPr>
          <w:r w:rsidRPr="00AF4A50">
            <w:rPr>
              <w:rFonts w:asciiTheme="minorHAnsi" w:hAnsiTheme="minorHAnsi" w:cstheme="minorHAnsi"/>
              <w:noProof/>
              <w:color w:val="auto"/>
            </w:rPr>
            <mc:AlternateContent>
              <mc:Choice Requires="wps">
                <w:drawing>
                  <wp:anchor distT="0" distB="0" distL="114300" distR="114300" simplePos="0" relativeHeight="251656192" behindDoc="0" locked="0" layoutInCell="1" allowOverlap="1" wp14:anchorId="5A1988C8" wp14:editId="631BC26F">
                    <wp:simplePos x="0" y="0"/>
                    <wp:positionH relativeFrom="margin">
                      <wp:posOffset>294005</wp:posOffset>
                    </wp:positionH>
                    <wp:positionV relativeFrom="margin">
                      <wp:posOffset>1819275</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1878209C"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306082">
                                  <w:rPr>
                                    <w:rFonts w:cs="Arial"/>
                                    <w:b/>
                                    <w:color w:val="auto"/>
                                    <w:sz w:val="40"/>
                                    <w:szCs w:val="56"/>
                                    <w:lang w:val="ka-GE"/>
                                  </w:rPr>
                                  <w:t>ფალიაშვილზე</w:t>
                                </w:r>
                                <w:r w:rsidR="00AE7221">
                                  <w:rPr>
                                    <w:rFonts w:cs="Arial"/>
                                    <w:b/>
                                    <w:color w:val="auto"/>
                                    <w:sz w:val="40"/>
                                    <w:szCs w:val="56"/>
                                    <w:lang w:val="ka-GE"/>
                                  </w:rPr>
                                  <w:t xml:space="preserve"> საქართველოს ბანკის </w:t>
                                </w:r>
                                <w:r w:rsidR="00306082">
                                  <w:rPr>
                                    <w:rFonts w:cs="Arial"/>
                                    <w:b/>
                                    <w:color w:val="auto"/>
                                    <w:sz w:val="40"/>
                                    <w:szCs w:val="56"/>
                                    <w:lang w:val="ka-GE"/>
                                  </w:rPr>
                                  <w:t xml:space="preserve">სოლოს </w:t>
                                </w:r>
                                <w:r w:rsidR="00AE7221">
                                  <w:rPr>
                                    <w:rFonts w:cs="Arial"/>
                                    <w:b/>
                                    <w:color w:val="auto"/>
                                    <w:sz w:val="40"/>
                                    <w:szCs w:val="56"/>
                                    <w:lang w:val="ka-GE"/>
                                  </w:rPr>
                                  <w:t>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3.15pt;margin-top:143.2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aIdgIAAGYFAAAOAAAAZHJzL2Uyb0RvYy54bWysVEtv2zAMvg/YfxB0X52kabY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" fillcolor="white [3201]" stroked="f" strokeweight=".5pt">
                    <v:textbox>
                      <w:txbxContent>
                        <w:p w14:paraId="573A4337" w14:textId="1878209C"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306082">
                            <w:rPr>
                              <w:rFonts w:cs="Arial"/>
                              <w:b/>
                              <w:color w:val="auto"/>
                              <w:sz w:val="40"/>
                              <w:szCs w:val="56"/>
                              <w:lang w:val="ka-GE"/>
                            </w:rPr>
                            <w:t>ფალიაშვილზე</w:t>
                          </w:r>
                          <w:r w:rsidR="00AE7221">
                            <w:rPr>
                              <w:rFonts w:cs="Arial"/>
                              <w:b/>
                              <w:color w:val="auto"/>
                              <w:sz w:val="40"/>
                              <w:szCs w:val="56"/>
                              <w:lang w:val="ka-GE"/>
                            </w:rPr>
                            <w:t xml:space="preserve"> საქართველოს ბანკის </w:t>
                          </w:r>
                          <w:r w:rsidR="00306082">
                            <w:rPr>
                              <w:rFonts w:cs="Arial"/>
                              <w:b/>
                              <w:color w:val="auto"/>
                              <w:sz w:val="40"/>
                              <w:szCs w:val="56"/>
                              <w:lang w:val="ka-GE"/>
                            </w:rPr>
                            <w:t xml:space="preserve">სოლოს </w:t>
                          </w:r>
                          <w:r w:rsidR="00AE7221">
                            <w:rPr>
                              <w:rFonts w:cs="Arial"/>
                              <w:b/>
                              <w:color w:val="auto"/>
                              <w:sz w:val="40"/>
                              <w:szCs w:val="56"/>
                              <w:lang w:val="ka-GE"/>
                            </w:rPr>
                            <w:t>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v:textbox>
                    <w10:wrap type="square" anchorx="margin" anchory="margin"/>
                  </v:shape>
                </w:pict>
              </mc:Fallback>
            </mc:AlternateContent>
          </w:r>
          <w:r w:rsidR="002E7950" w:rsidRPr="00AF4A50">
            <w:rPr>
              <w:rFonts w:asciiTheme="minorHAnsi" w:hAnsiTheme="minorHAnsi" w:cstheme="minorHAnsi"/>
              <w:color w:val="auto"/>
            </w:rPr>
            <w:br w:type="page"/>
          </w:r>
        </w:p>
      </w:sdtContent>
    </w:sdt>
    <w:p w14:paraId="09B0AEA0" w14:textId="77777777" w:rsidR="00C417EF" w:rsidRPr="00AF4A50" w:rsidRDefault="00C417EF" w:rsidP="00C417EF">
      <w:pPr>
        <w:rPr>
          <w:rFonts w:asciiTheme="minorHAnsi" w:hAnsiTheme="minorHAnsi" w:cstheme="minorHAnsi"/>
          <w:lang w:val="ka-GE" w:eastAsia="ja-JP"/>
        </w:rPr>
      </w:pPr>
      <w:bookmarkStart w:id="0" w:name="_Toc47981825"/>
      <w:bookmarkStart w:id="1" w:name="_Toc53650275"/>
      <w:bookmarkStart w:id="2" w:name="_Toc48554424"/>
      <w:bookmarkStart w:id="3" w:name="_Toc534810155"/>
      <w:bookmarkStart w:id="4" w:name="_Toc462407871"/>
    </w:p>
    <w:bookmarkEnd w:id="0"/>
    <w:bookmarkEnd w:id="1"/>
    <w:p w14:paraId="5762C1ED" w14:textId="633358B1" w:rsidR="001302F4" w:rsidRPr="00AF4A50" w:rsidRDefault="00D01B3C" w:rsidP="001302F4">
      <w:pPr>
        <w:rPr>
          <w:rFonts w:asciiTheme="minorHAnsi" w:hAnsiTheme="minorHAnsi" w:cstheme="minorHAnsi"/>
          <w:b/>
        </w:rPr>
      </w:pPr>
      <w:r w:rsidRPr="00AF4A50">
        <w:rPr>
          <w:rFonts w:asciiTheme="minorHAnsi" w:hAnsiTheme="minorHAnsi" w:cstheme="minorHAnsi"/>
          <w:b/>
          <w:lang w:val="ka-GE"/>
        </w:rPr>
        <w:t xml:space="preserve">ტენდერის აღწერილობა: </w:t>
      </w:r>
    </w:p>
    <w:p w14:paraId="43DE628E" w14:textId="77777777" w:rsidR="00D01B3C" w:rsidRPr="00AF4A50" w:rsidRDefault="00D01B3C" w:rsidP="001302F4">
      <w:pPr>
        <w:rPr>
          <w:rFonts w:asciiTheme="minorHAnsi" w:hAnsiTheme="minorHAnsi" w:cstheme="minorHAnsi"/>
          <w:b/>
        </w:rPr>
      </w:pPr>
    </w:p>
    <w:p w14:paraId="0FF01EEB" w14:textId="4A858B9E" w:rsidR="00D8129F" w:rsidRPr="00AF4A50" w:rsidRDefault="00D01B3C" w:rsidP="001302F4">
      <w:pPr>
        <w:rPr>
          <w:rFonts w:asciiTheme="minorHAnsi" w:hAnsiTheme="minorHAnsi" w:cstheme="minorHAnsi"/>
          <w:lang w:val="ka-GE"/>
        </w:rPr>
      </w:pPr>
      <w:r w:rsidRPr="00AF4A50">
        <w:rPr>
          <w:rFonts w:asciiTheme="minorHAnsi" w:hAnsiTheme="minorHAnsi" w:cstheme="minorHAnsi"/>
          <w:lang w:val="ka-GE"/>
        </w:rPr>
        <w:t xml:space="preserve">სს საქართველოს </w:t>
      </w:r>
      <w:r w:rsidR="00D8129F" w:rsidRPr="00AF4A50">
        <w:rPr>
          <w:rFonts w:asciiTheme="minorHAnsi" w:hAnsiTheme="minorHAnsi" w:cstheme="minorHAnsi"/>
          <w:lang w:val="ka-GE"/>
        </w:rPr>
        <w:t>ბანკი</w:t>
      </w:r>
      <w:r w:rsidRPr="00AF4A50">
        <w:rPr>
          <w:rFonts w:asciiTheme="minorHAnsi" w:hAnsiTheme="minorHAnsi" w:cstheme="minorHAnsi"/>
          <w:lang w:val="ka-GE"/>
        </w:rPr>
        <w:t xml:space="preserve"> </w:t>
      </w:r>
      <w:r w:rsidR="00D8129F" w:rsidRPr="00AF4A50">
        <w:rPr>
          <w:rFonts w:asciiTheme="minorHAnsi" w:hAnsiTheme="minorHAnsi" w:cstheme="minorHAnsi"/>
          <w:lang w:val="ka-GE"/>
        </w:rPr>
        <w:t xml:space="preserve">აცხადებს </w:t>
      </w:r>
      <w:r w:rsidR="00306082">
        <w:rPr>
          <w:rFonts w:asciiTheme="minorHAnsi" w:hAnsiTheme="minorHAnsi" w:cstheme="minorHAnsi"/>
          <w:lang w:val="ka-GE"/>
        </w:rPr>
        <w:t xml:space="preserve">ფალიაშვილის </w:t>
      </w:r>
      <w:r w:rsidR="00306082">
        <w:rPr>
          <w:rFonts w:asciiTheme="minorHAnsi" w:hAnsiTheme="minorHAnsi" w:cstheme="minorHAnsi"/>
        </w:rPr>
        <w:t>N23-</w:t>
      </w:r>
      <w:r w:rsidR="00306082">
        <w:rPr>
          <w:rFonts w:asciiTheme="minorHAnsi" w:hAnsiTheme="minorHAnsi" w:cstheme="minorHAnsi"/>
          <w:lang w:val="ka-GE"/>
        </w:rPr>
        <w:t>ში არსებული სოლოს ფილიალის</w:t>
      </w:r>
      <w:r w:rsidR="00AE7221">
        <w:rPr>
          <w:rFonts w:asciiTheme="minorHAnsi" w:hAnsiTheme="minorHAnsi" w:cstheme="minorHAnsi"/>
          <w:lang w:val="ka-GE"/>
        </w:rPr>
        <w:t xml:space="preserve"> </w:t>
      </w:r>
      <w:r w:rsidR="00D20C31">
        <w:rPr>
          <w:rFonts w:asciiTheme="minorHAnsi" w:hAnsiTheme="minorHAnsi" w:cstheme="minorHAnsi"/>
          <w:lang w:val="ka-GE"/>
        </w:rPr>
        <w:t xml:space="preserve">სარემონტო </w:t>
      </w:r>
      <w:r w:rsidR="00AE7221">
        <w:rPr>
          <w:rFonts w:asciiTheme="minorHAnsi" w:hAnsiTheme="minorHAnsi" w:cstheme="minorHAnsi"/>
          <w:lang w:val="ka-GE"/>
        </w:rPr>
        <w:t>სამუშაოების შესყიდვაზე.</w:t>
      </w:r>
    </w:p>
    <w:p w14:paraId="07B497D5" w14:textId="77777777" w:rsidR="0029799A" w:rsidRPr="00AF4A50" w:rsidRDefault="0029799A" w:rsidP="001302F4">
      <w:pPr>
        <w:rPr>
          <w:rFonts w:asciiTheme="minorHAnsi" w:hAnsiTheme="minorHAnsi" w:cstheme="minorHAnsi"/>
          <w:lang w:val="ka-GE"/>
        </w:rPr>
      </w:pPr>
    </w:p>
    <w:p w14:paraId="73D1D613" w14:textId="097E1CF2" w:rsidR="007D1224" w:rsidRPr="005231BD" w:rsidRDefault="00D8129F" w:rsidP="005231BD">
      <w:pPr>
        <w:pStyle w:val="q"/>
        <w:shd w:val="clear" w:color="auto" w:fill="FFFFFF"/>
        <w:rPr>
          <w:rFonts w:asciiTheme="minorHAnsi" w:hAnsiTheme="minorHAnsi" w:cstheme="minorHAnsi"/>
          <w:color w:val="222222"/>
          <w:sz w:val="20"/>
          <w:szCs w:val="20"/>
          <w:lang w:val="ka-GE"/>
        </w:rPr>
      </w:pP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პარამეტრები</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მომსახურების</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სამუშაოს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აღწერა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დავალება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შესყიდვის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ობიექტის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რაოდენობა</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მოცულობა</w:t>
      </w:r>
      <w:proofErr w:type="spellEnd"/>
      <w:r w:rsidRPr="00AF4A50">
        <w:rPr>
          <w:rFonts w:asciiTheme="minorHAnsi" w:hAnsiTheme="minorHAnsi" w:cstheme="minorHAnsi"/>
          <w:color w:val="222222"/>
          <w:sz w:val="20"/>
          <w:szCs w:val="20"/>
          <w:lang w:val="ka-GE"/>
        </w:rPr>
        <w:t xml:space="preserve">- </w:t>
      </w:r>
      <w:r w:rsidR="007D1224" w:rsidRPr="00AF4A50">
        <w:rPr>
          <w:rFonts w:asciiTheme="minorHAnsi" w:hAnsiTheme="minorHAnsi" w:cstheme="minorHAnsi"/>
          <w:color w:val="222222"/>
          <w:sz w:val="20"/>
          <w:szCs w:val="20"/>
          <w:lang w:val="ka-GE"/>
        </w:rPr>
        <w:t>იხილეთ</w:t>
      </w:r>
      <w:r w:rsidRPr="00AF4A50">
        <w:rPr>
          <w:rFonts w:asciiTheme="minorHAnsi" w:hAnsiTheme="minorHAnsi" w:cstheme="minorHAnsi"/>
          <w:color w:val="222222"/>
          <w:sz w:val="20"/>
          <w:szCs w:val="20"/>
          <w:lang w:val="ka-GE"/>
        </w:rPr>
        <w:t xml:space="preserve"> მიმაგრებულ</w:t>
      </w:r>
      <w:r w:rsidR="0029799A" w:rsidRPr="00AF4A50">
        <w:rPr>
          <w:rFonts w:asciiTheme="minorHAnsi" w:hAnsiTheme="minorHAnsi" w:cstheme="minorHAnsi"/>
          <w:color w:val="222222"/>
          <w:sz w:val="20"/>
          <w:szCs w:val="20"/>
          <w:lang w:val="ka-GE"/>
        </w:rPr>
        <w:t xml:space="preserve"> პროექტში</w:t>
      </w:r>
    </w:p>
    <w:p w14:paraId="593448B4" w14:textId="03CDEA72" w:rsidR="00B51A9B" w:rsidRPr="00AF4A50" w:rsidRDefault="00D8129F" w:rsidP="001302F4">
      <w:pPr>
        <w:rPr>
          <w:rFonts w:asciiTheme="minorHAnsi" w:hAnsiTheme="minorHAnsi" w:cstheme="minorHAnsi"/>
          <w:lang w:val="ka-GE"/>
        </w:rPr>
      </w:pPr>
      <w:r w:rsidRPr="007F403A">
        <w:rPr>
          <w:rFonts w:asciiTheme="minorHAnsi" w:hAnsiTheme="minorHAnsi" w:cstheme="minorHAnsi"/>
          <w:lang w:val="ka-GE"/>
        </w:rPr>
        <w:t>სარემონტო სამუშაოების დასრულების მაქსიმალური ვადა განისაზღვრება კონტრაქტის ხელმოწერიდან</w:t>
      </w:r>
      <w:r w:rsidR="007D1224" w:rsidRPr="007F403A">
        <w:rPr>
          <w:rFonts w:asciiTheme="minorHAnsi" w:hAnsiTheme="minorHAnsi" w:cstheme="minorHAnsi"/>
          <w:lang w:val="ka-GE"/>
        </w:rPr>
        <w:t xml:space="preserve"> არაუგვიანეს</w:t>
      </w:r>
      <w:r w:rsidR="007F403A" w:rsidRPr="007F403A">
        <w:rPr>
          <w:rFonts w:asciiTheme="minorHAnsi" w:hAnsiTheme="minorHAnsi" w:cstheme="minorHAnsi"/>
          <w:lang w:val="ka-GE"/>
        </w:rPr>
        <w:t xml:space="preserve">  </w:t>
      </w:r>
      <w:r w:rsidR="00306082">
        <w:rPr>
          <w:rFonts w:asciiTheme="minorHAnsi" w:hAnsiTheme="minorHAnsi" w:cstheme="minorHAnsi"/>
          <w:lang w:val="ka-GE"/>
        </w:rPr>
        <w:t xml:space="preserve">2 თვის </w:t>
      </w:r>
      <w:r w:rsidR="008223B4" w:rsidRPr="007F403A">
        <w:rPr>
          <w:rFonts w:asciiTheme="minorHAnsi" w:hAnsiTheme="minorHAnsi" w:cstheme="minorHAnsi"/>
          <w:lang w:val="ka-GE"/>
        </w:rPr>
        <w:t xml:space="preserve"> </w:t>
      </w:r>
      <w:r w:rsidR="0029799A" w:rsidRPr="007F403A">
        <w:rPr>
          <w:rFonts w:asciiTheme="minorHAnsi" w:hAnsiTheme="minorHAnsi" w:cstheme="minorHAnsi"/>
          <w:lang w:val="ka-GE"/>
        </w:rPr>
        <w:t>განმავლობაში</w:t>
      </w:r>
      <w:r w:rsidR="00306082">
        <w:rPr>
          <w:rFonts w:asciiTheme="minorHAnsi" w:hAnsiTheme="minorHAnsi" w:cstheme="minorHAnsi"/>
          <w:lang w:val="ka-GE"/>
        </w:rPr>
        <w:t xml:space="preserve">. </w:t>
      </w:r>
    </w:p>
    <w:p w14:paraId="4E1E3761" w14:textId="77777777" w:rsidR="003F65A3" w:rsidRPr="00AF4A50" w:rsidRDefault="003F65A3" w:rsidP="001302F4">
      <w:pPr>
        <w:rPr>
          <w:rFonts w:asciiTheme="minorHAnsi" w:hAnsiTheme="minorHAnsi" w:cstheme="minorHAnsi"/>
          <w:b/>
          <w:color w:val="222222"/>
          <w:shd w:val="clear" w:color="auto" w:fill="FFFFFF"/>
          <w:lang w:val="ka-GE"/>
        </w:rPr>
      </w:pPr>
    </w:p>
    <w:p w14:paraId="783F5588" w14:textId="7522B5A6" w:rsidR="003F65A3" w:rsidRPr="00AF4A50" w:rsidRDefault="003F65A3"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პრეტენდენტმა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გეგმა-გრაფიკი</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შესათანხმებლად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lang w:val="ka-GE"/>
        </w:rPr>
        <w:t xml:space="preserve"> ტენდერში გამარჯვებაზე შეტყობინების მიღებიდან </w:t>
      </w:r>
      <w:proofErr w:type="spellStart"/>
      <w:r w:rsidRPr="00AF4A50">
        <w:rPr>
          <w:rFonts w:asciiTheme="minorHAnsi" w:hAnsiTheme="minorHAnsi" w:cstheme="minorHAnsi"/>
          <w:color w:val="222222"/>
          <w:shd w:val="clear" w:color="auto" w:fill="FFFFFF"/>
        </w:rPr>
        <w:t>არაუგვიანეს</w:t>
      </w:r>
      <w:proofErr w:type="spellEnd"/>
      <w:r w:rsidRPr="00AF4A50">
        <w:rPr>
          <w:rFonts w:asciiTheme="minorHAnsi" w:hAnsiTheme="minorHAnsi" w:cstheme="minorHAnsi"/>
          <w:color w:val="222222"/>
          <w:shd w:val="clear" w:color="auto" w:fill="FFFFFF"/>
        </w:rPr>
        <w:t xml:space="preserve"> 3 (</w:t>
      </w:r>
      <w:proofErr w:type="spellStart"/>
      <w:r w:rsidRPr="00AF4A50">
        <w:rPr>
          <w:rFonts w:asciiTheme="minorHAnsi" w:hAnsiTheme="minorHAnsi" w:cstheme="minorHAnsi"/>
          <w:color w:val="222222"/>
          <w:shd w:val="clear" w:color="auto" w:fill="FFFFFF"/>
        </w:rPr>
        <w:t>სამი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დღის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ვადაში</w:t>
      </w:r>
      <w:proofErr w:type="spellEnd"/>
      <w:r w:rsidR="00610904" w:rsidRPr="00AF4A50">
        <w:rPr>
          <w:rFonts w:asciiTheme="minorHAnsi" w:hAnsiTheme="minorHAnsi" w:cstheme="minorHAnsi"/>
          <w:color w:val="222222"/>
          <w:shd w:val="clear" w:color="auto" w:fill="FFFFFF"/>
          <w:lang w:val="ka-GE"/>
        </w:rPr>
        <w:t>.</w:t>
      </w:r>
    </w:p>
    <w:p w14:paraId="5F4CF75A" w14:textId="77777777" w:rsidR="00304F1A" w:rsidRPr="00AF4A50" w:rsidRDefault="00304F1A" w:rsidP="001302F4">
      <w:pPr>
        <w:rPr>
          <w:rFonts w:asciiTheme="minorHAnsi" w:hAnsiTheme="minorHAnsi" w:cstheme="minorHAnsi"/>
          <w:color w:val="222222"/>
          <w:shd w:val="clear" w:color="auto" w:fill="FFFFFF"/>
          <w:lang w:val="ka-GE"/>
        </w:rPr>
      </w:pPr>
    </w:p>
    <w:p w14:paraId="5CEF4F03" w14:textId="77777777" w:rsidR="003F65A3" w:rsidRPr="00AF4A50" w:rsidRDefault="003F65A3" w:rsidP="001302F4">
      <w:pPr>
        <w:rPr>
          <w:rFonts w:asciiTheme="minorHAnsi" w:hAnsiTheme="minorHAnsi" w:cstheme="minorHAnsi"/>
          <w:color w:val="222222"/>
          <w:shd w:val="clear" w:color="auto" w:fill="FFFFFF"/>
          <w:lang w:val="ka-GE"/>
        </w:rPr>
      </w:pPr>
    </w:p>
    <w:p w14:paraId="2D653C77" w14:textId="5D4CC987" w:rsidR="007D7EA7" w:rsidRPr="00AF4A50" w:rsidRDefault="000D726C"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მოთხოვნა პრეტენდენტის გამოცდილების შესახებ</w:t>
      </w:r>
    </w:p>
    <w:p w14:paraId="09EC8937" w14:textId="77777777" w:rsidR="007D7EA7" w:rsidRPr="00AF4A50" w:rsidRDefault="007D7EA7" w:rsidP="001302F4">
      <w:pPr>
        <w:rPr>
          <w:rFonts w:asciiTheme="minorHAnsi" w:hAnsiTheme="minorHAnsi" w:cstheme="minorHAnsi"/>
          <w:b/>
          <w:color w:val="222222"/>
          <w:shd w:val="clear" w:color="auto" w:fill="FFFFFF"/>
          <w:lang w:val="ka-GE"/>
        </w:rPr>
      </w:pPr>
    </w:p>
    <w:p w14:paraId="5258A8D2" w14:textId="79F5AF32" w:rsidR="007D7EA7" w:rsidRPr="00AF4A50" w:rsidRDefault="00B2693E"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პრეტენდენტს</w:t>
      </w:r>
      <w:r w:rsidR="007D7EA7" w:rsidRPr="00AF4A50">
        <w:rPr>
          <w:rFonts w:asciiTheme="minorHAnsi" w:hAnsiTheme="minorHAnsi" w:cstheme="minorHAnsi"/>
          <w:color w:val="222222"/>
          <w:shd w:val="clear" w:color="auto" w:fill="FFFFFF"/>
          <w:lang w:val="ka-GE"/>
        </w:rPr>
        <w:t xml:space="preserve"> უნდა გააჩნდეს</w:t>
      </w:r>
      <w:r w:rsidR="00627D89" w:rsidRPr="00AF4A50">
        <w:rPr>
          <w:rFonts w:asciiTheme="minorHAnsi" w:hAnsiTheme="minorHAnsi" w:cstheme="minorHAnsi"/>
          <w:color w:val="222222"/>
          <w:shd w:val="clear" w:color="auto" w:fill="FFFFFF"/>
          <w:lang w:val="ka-GE"/>
        </w:rPr>
        <w:t xml:space="preserve"> ტენდერით გათვალისწინებული</w:t>
      </w:r>
      <w:r w:rsidR="007D7EA7" w:rsidRPr="00AF4A50">
        <w:rPr>
          <w:rFonts w:asciiTheme="minorHAnsi" w:hAnsiTheme="minorHAnsi" w:cstheme="minorHAnsi"/>
          <w:color w:val="222222"/>
          <w:shd w:val="clear" w:color="auto" w:fill="FFFFFF"/>
          <w:lang w:val="ka-GE"/>
        </w:rPr>
        <w:t xml:space="preserve"> ანალოგიური სამუშაოების შესრულების არანაკლებ</w:t>
      </w:r>
      <w:r w:rsidR="00AE7221">
        <w:rPr>
          <w:rFonts w:asciiTheme="minorHAnsi" w:hAnsiTheme="minorHAnsi" w:cstheme="minorHAnsi"/>
          <w:color w:val="222222"/>
          <w:shd w:val="clear" w:color="auto" w:fill="FFFFFF"/>
          <w:lang w:val="ka-GE"/>
        </w:rPr>
        <w:t xml:space="preserve"> 2</w:t>
      </w:r>
      <w:r w:rsidR="007D7EA7" w:rsidRPr="00AF4A50">
        <w:rPr>
          <w:rFonts w:asciiTheme="minorHAnsi" w:hAnsiTheme="minorHAnsi" w:cstheme="minorHAnsi"/>
          <w:color w:val="222222"/>
          <w:shd w:val="clear" w:color="auto" w:fill="FFFFFF"/>
          <w:lang w:val="ka-GE"/>
        </w:rPr>
        <w:t xml:space="preserve"> წლიანი გამოცდილება,</w:t>
      </w:r>
      <w:r w:rsidR="00627D89" w:rsidRPr="00AF4A50">
        <w:rPr>
          <w:rFonts w:asciiTheme="minorHAnsi" w:hAnsiTheme="minorHAnsi" w:cstheme="minorHAnsi"/>
          <w:color w:val="222222"/>
          <w:shd w:val="clear" w:color="auto" w:fill="FFFFFF"/>
          <w:lang w:val="ka-GE"/>
        </w:rPr>
        <w:t xml:space="preserve"> საერთო ღირებულებით არანაკლებ</w:t>
      </w:r>
      <w:r w:rsidR="00AE7221">
        <w:rPr>
          <w:rFonts w:asciiTheme="minorHAnsi" w:hAnsiTheme="minorHAnsi" w:cstheme="minorHAnsi"/>
          <w:color w:val="222222"/>
          <w:shd w:val="clear" w:color="auto" w:fill="FFFFFF"/>
          <w:lang w:val="ka-GE"/>
        </w:rPr>
        <w:t xml:space="preserve"> 500</w:t>
      </w:r>
      <w:r w:rsidR="00627D89" w:rsidRPr="00AF4A50">
        <w:rPr>
          <w:rFonts w:asciiTheme="minorHAnsi" w:hAnsiTheme="minorHAnsi" w:cstheme="minorHAnsi"/>
          <w:color w:val="222222"/>
          <w:shd w:val="clear" w:color="auto" w:fill="FFFFFF"/>
          <w:lang w:val="ka-GE"/>
        </w:rPr>
        <w:t xml:space="preserve"> </w:t>
      </w:r>
      <w:r w:rsidR="00AE7221">
        <w:rPr>
          <w:rFonts w:asciiTheme="minorHAnsi" w:hAnsiTheme="minorHAnsi" w:cstheme="minorHAnsi"/>
          <w:color w:val="222222"/>
          <w:shd w:val="clear" w:color="auto" w:fill="FFFFFF"/>
          <w:lang w:val="ka-GE"/>
        </w:rPr>
        <w:t>ათასი</w:t>
      </w:r>
      <w:r w:rsidR="00627D89" w:rsidRPr="00AF4A50">
        <w:rPr>
          <w:rFonts w:asciiTheme="minorHAnsi" w:hAnsiTheme="minorHAnsi" w:cstheme="minorHAnsi"/>
          <w:color w:val="222222"/>
          <w:shd w:val="clear" w:color="auto" w:fill="FFFFFF"/>
          <w:lang w:val="ka-GE"/>
        </w:rPr>
        <w:t xml:space="preserve"> </w:t>
      </w:r>
      <w:r w:rsidR="00FC745C" w:rsidRPr="00AF4A50">
        <w:rPr>
          <w:rFonts w:asciiTheme="minorHAnsi" w:hAnsiTheme="minorHAnsi" w:cstheme="minorHAnsi"/>
          <w:color w:val="222222"/>
          <w:shd w:val="clear" w:color="auto" w:fill="FFFFFF"/>
          <w:lang w:val="ka-GE"/>
        </w:rPr>
        <w:t>ლარი</w:t>
      </w:r>
      <w:r w:rsidR="00DC1FD2" w:rsidRPr="00AF4A50">
        <w:rPr>
          <w:rFonts w:asciiTheme="minorHAnsi" w:hAnsiTheme="minorHAnsi" w:cstheme="minorHAnsi"/>
          <w:color w:val="222222"/>
          <w:shd w:val="clear" w:color="auto" w:fill="FFFFFF"/>
          <w:lang w:val="ka-GE"/>
        </w:rPr>
        <w:t xml:space="preserve">ს ოდენობით, </w:t>
      </w:r>
      <w:r w:rsidR="007D7EA7" w:rsidRPr="00AF4A50">
        <w:rPr>
          <w:rFonts w:asciiTheme="minorHAnsi" w:hAnsiTheme="minorHAnsi" w:cstheme="minorHAnsi"/>
          <w:color w:val="222222"/>
          <w:shd w:val="clear" w:color="auto" w:fill="FFFFFF"/>
          <w:lang w:val="ka-GE"/>
        </w:rPr>
        <w:t xml:space="preserve"> მათ შორის </w:t>
      </w:r>
      <w:proofErr w:type="spellStart"/>
      <w:r w:rsidR="007D7EA7" w:rsidRPr="00AF4A50">
        <w:rPr>
          <w:rFonts w:asciiTheme="minorHAnsi" w:hAnsiTheme="minorHAnsi" w:cstheme="minorHAnsi"/>
          <w:color w:val="222222"/>
          <w:shd w:val="clear" w:color="auto" w:fill="FFFFFF"/>
        </w:rPr>
        <w:t>უნდა</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გააჩნდეს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ერთი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ხელშეკრულების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ფარგლებში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არანაკლებ</w:t>
      </w:r>
      <w:proofErr w:type="spellEnd"/>
      <w:r w:rsidR="007D7EA7" w:rsidRPr="00AF4A50">
        <w:rPr>
          <w:rFonts w:asciiTheme="minorHAnsi" w:hAnsiTheme="minorHAnsi" w:cstheme="minorHAnsi"/>
          <w:color w:val="222222"/>
          <w:shd w:val="clear" w:color="auto" w:fill="FFFFFF"/>
        </w:rPr>
        <w:t xml:space="preserve"> </w:t>
      </w:r>
      <w:r w:rsidR="00AE7221">
        <w:rPr>
          <w:rFonts w:asciiTheme="minorHAnsi" w:hAnsiTheme="minorHAnsi" w:cstheme="minorHAnsi"/>
          <w:color w:val="222222"/>
          <w:shd w:val="clear" w:color="auto" w:fill="FFFFFF"/>
          <w:lang w:val="ka-GE"/>
        </w:rPr>
        <w:t>1</w:t>
      </w:r>
      <w:r w:rsidR="007D1224" w:rsidRPr="00AF4A50">
        <w:rPr>
          <w:rFonts w:asciiTheme="minorHAnsi" w:hAnsiTheme="minorHAnsi" w:cstheme="minorHAnsi"/>
          <w:color w:val="222222"/>
          <w:shd w:val="clear" w:color="auto" w:fill="FFFFFF"/>
          <w:lang w:val="ka-GE"/>
        </w:rPr>
        <w:t xml:space="preserve">00 </w:t>
      </w:r>
      <w:r w:rsidR="00627D89" w:rsidRPr="00AF4A50">
        <w:rPr>
          <w:rFonts w:asciiTheme="minorHAnsi" w:hAnsiTheme="minorHAnsi" w:cstheme="minorHAnsi"/>
          <w:color w:val="222222"/>
          <w:shd w:val="clear" w:color="auto" w:fill="FFFFFF"/>
          <w:lang w:val="ka-GE"/>
        </w:rPr>
        <w:t>000</w:t>
      </w:r>
      <w:r w:rsidR="003E4C37" w:rsidRPr="00AF4A50">
        <w:rPr>
          <w:rFonts w:asciiTheme="minorHAnsi" w:hAnsiTheme="minorHAnsi" w:cstheme="minorHAnsi"/>
          <w:color w:val="222222"/>
          <w:shd w:val="clear" w:color="auto" w:fill="FFFFFF"/>
          <w:lang w:val="ka-GE"/>
        </w:rPr>
        <w:t xml:space="preserve"> </w:t>
      </w:r>
      <w:proofErr w:type="spellStart"/>
      <w:r w:rsidR="007D7EA7" w:rsidRPr="00AF4A50">
        <w:rPr>
          <w:rFonts w:asciiTheme="minorHAnsi" w:hAnsiTheme="minorHAnsi" w:cstheme="minorHAnsi"/>
          <w:color w:val="222222"/>
          <w:shd w:val="clear" w:color="auto" w:fill="FFFFFF"/>
        </w:rPr>
        <w:t>ლარის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ანალოგიურ</w:t>
      </w:r>
      <w:r w:rsidRPr="00AF4A50">
        <w:rPr>
          <w:rFonts w:asciiTheme="minorHAnsi" w:hAnsiTheme="minorHAnsi" w:cstheme="minorHAnsi"/>
          <w:color w:val="222222"/>
          <w:shd w:val="clear" w:color="auto" w:fill="FFFFFF"/>
        </w:rPr>
        <w:t>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000D726C"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სამუშაოებზე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გაფორმებული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დოკუმენტების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ასლები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მიღება-ჩაბარების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დამკვეთის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ცნობა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რეგისტრირებულია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სახელმწიფო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შესყიდვების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სააგენტოს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ერთიან</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ელექტრონულ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სისტემაში</w:t>
      </w:r>
      <w:proofErr w:type="spellEnd"/>
      <w:r w:rsidRPr="00AF4A50">
        <w:rPr>
          <w:rFonts w:asciiTheme="minorHAnsi" w:hAnsiTheme="minorHAnsi" w:cstheme="minorHAnsi"/>
          <w:color w:val="222222"/>
          <w:shd w:val="clear" w:color="auto" w:fill="FFFFFF"/>
        </w:rPr>
        <w:t>,</w:t>
      </w:r>
      <w:r w:rsidR="000D726C" w:rsidRPr="00AF4A50">
        <w:rPr>
          <w:rFonts w:asciiTheme="minorHAnsi" w:hAnsiTheme="minorHAnsi" w:cstheme="minorHAnsi"/>
          <w:color w:val="222222"/>
          <w:shd w:val="clear" w:color="auto" w:fill="FFFFFF"/>
          <w:lang w:val="ka-GE"/>
        </w:rPr>
        <w:t xml:space="preserve"> შესაძლოა მითითებულ იქნას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მინიჭებული</w:t>
      </w:r>
      <w:proofErr w:type="spellEnd"/>
      <w:r w:rsidRPr="00AF4A50">
        <w:rPr>
          <w:rFonts w:asciiTheme="minorHAnsi" w:hAnsiTheme="minorHAnsi" w:cstheme="minorHAnsi"/>
          <w:color w:val="222222"/>
          <w:shd w:val="clear" w:color="auto" w:fill="FFFFFF"/>
        </w:rPr>
        <w:t xml:space="preserve"> NAT/SPA/CMR </w:t>
      </w:r>
      <w:proofErr w:type="spellStart"/>
      <w:r w:rsidRPr="00AF4A50">
        <w:rPr>
          <w:rFonts w:asciiTheme="minorHAnsi" w:hAnsiTheme="minorHAnsi" w:cstheme="minorHAnsi"/>
          <w:color w:val="222222"/>
          <w:shd w:val="clear" w:color="auto" w:fill="FFFFFF"/>
        </w:rPr>
        <w:t>ნომერი</w:t>
      </w:r>
      <w:proofErr w:type="spellEnd"/>
      <w:r w:rsidRPr="00AF4A50">
        <w:rPr>
          <w:rFonts w:asciiTheme="minorHAnsi" w:hAnsiTheme="minorHAnsi" w:cstheme="minorHAnsi"/>
          <w:color w:val="222222"/>
          <w:shd w:val="clear" w:color="auto" w:fill="FFFFFF"/>
          <w:lang w:val="ka-GE"/>
        </w:rPr>
        <w:t>.</w:t>
      </w:r>
    </w:p>
    <w:p w14:paraId="64CD2D13" w14:textId="77777777" w:rsidR="00627D89" w:rsidRPr="00AF4A50" w:rsidRDefault="00627D89" w:rsidP="001302F4">
      <w:pPr>
        <w:rPr>
          <w:rFonts w:asciiTheme="minorHAnsi" w:hAnsiTheme="minorHAnsi" w:cstheme="minorHAnsi"/>
          <w:color w:val="222222"/>
          <w:shd w:val="clear" w:color="auto" w:fill="FFFFFF"/>
          <w:lang w:val="ka-GE"/>
        </w:rPr>
      </w:pPr>
    </w:p>
    <w:p w14:paraId="59DDB326" w14:textId="452F4657" w:rsidR="007D7EA7" w:rsidRPr="00AF4A50" w:rsidRDefault="006A6566"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 xml:space="preserve">შესრულებული </w:t>
      </w:r>
      <w:r w:rsidR="007D7EA7" w:rsidRPr="00AF4A50">
        <w:rPr>
          <w:rFonts w:asciiTheme="minorHAnsi" w:hAnsiTheme="minorHAnsi" w:cstheme="minorHAnsi"/>
          <w:b/>
          <w:color w:val="222222"/>
          <w:shd w:val="clear" w:color="auto" w:fill="FFFFFF"/>
          <w:lang w:val="ka-GE"/>
        </w:rPr>
        <w:t xml:space="preserve"> სამუშაოს </w:t>
      </w:r>
      <w:r w:rsidRPr="00AF4A50">
        <w:rPr>
          <w:rFonts w:asciiTheme="minorHAnsi" w:hAnsiTheme="minorHAnsi" w:cstheme="minorHAnsi"/>
          <w:b/>
          <w:color w:val="222222"/>
          <w:shd w:val="clear" w:color="auto" w:fill="FFFFFF"/>
          <w:lang w:val="ka-GE"/>
        </w:rPr>
        <w:t>გარანტია</w:t>
      </w:r>
    </w:p>
    <w:p w14:paraId="47145BC3" w14:textId="77777777" w:rsidR="00E00EE0" w:rsidRPr="00AF4A50" w:rsidRDefault="00E00EE0" w:rsidP="001302F4">
      <w:pPr>
        <w:rPr>
          <w:rFonts w:asciiTheme="minorHAnsi" w:hAnsiTheme="minorHAnsi" w:cstheme="minorHAnsi"/>
          <w:color w:val="222222"/>
          <w:shd w:val="clear" w:color="auto" w:fill="FFFFFF"/>
        </w:rPr>
      </w:pPr>
    </w:p>
    <w:p w14:paraId="1533534E" w14:textId="6020EA26" w:rsidR="00D378BD" w:rsidRPr="00AF4A50" w:rsidRDefault="00D378BD" w:rsidP="00D378BD">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6D0F960C" w14:textId="3ED969ED" w:rsidR="00D378BD" w:rsidRPr="00AF4A50" w:rsidRDefault="007B6444" w:rsidP="007B6444">
      <w:pPr>
        <w:tabs>
          <w:tab w:val="left" w:pos="8977"/>
        </w:tabs>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2576F46" w14:textId="601ADEE7" w:rsidR="000D6CF4" w:rsidRPr="00AF4A50" w:rsidRDefault="000D6CF4" w:rsidP="001302F4">
      <w:pPr>
        <w:rPr>
          <w:rFonts w:asciiTheme="minorHAnsi" w:hAnsiTheme="minorHAnsi" w:cstheme="minorHAnsi"/>
          <w:color w:val="222222"/>
          <w:shd w:val="clear" w:color="auto" w:fill="FFFFFF"/>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4A577069" w14:textId="77777777" w:rsidR="00EF753F" w:rsidRPr="00AF4A50" w:rsidRDefault="00EF753F" w:rsidP="001302F4">
      <w:pPr>
        <w:rPr>
          <w:rFonts w:asciiTheme="minorHAnsi" w:hAnsiTheme="minorHAnsi" w:cstheme="minorHAnsi"/>
          <w:color w:val="222222"/>
          <w:shd w:val="clear" w:color="auto" w:fill="FFFFFF"/>
        </w:rPr>
      </w:pPr>
    </w:p>
    <w:p w14:paraId="25A1CCF4" w14:textId="1D8328DE" w:rsidR="000D6CF4" w:rsidRPr="00AF4A50" w:rsidRDefault="000D6CF4" w:rsidP="001302F4">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შესასრულებლად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გამოსაყენებელი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w:t>
      </w:r>
      <w:proofErr w:type="spellEnd"/>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უნდ</w:t>
      </w:r>
      <w:proofErr w:type="spellEnd"/>
      <w:r w:rsidR="00C417EF" w:rsidRPr="00AF4A50">
        <w:rPr>
          <w:rFonts w:asciiTheme="minorHAnsi" w:hAnsiTheme="minorHAnsi" w:cstheme="minorHAnsi"/>
          <w:color w:val="222222"/>
          <w:shd w:val="clear" w:color="auto" w:fill="FFFFFF"/>
          <w:lang w:val="ka-GE"/>
        </w:rPr>
        <w:t>ა</w:t>
      </w:r>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იყოს</w:t>
      </w:r>
      <w:proofErr w:type="spellEnd"/>
      <w:r w:rsidR="00EF753F"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მაღალი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შეესაბამებოდეს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დადგენილ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სტანდარტებს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ბანკის</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მოთხოვნის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გამარჯვებულმა კომპანიამ</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 xml:space="preserve">ხარისხის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006A6566" w:rsidRPr="00AF4A50">
        <w:rPr>
          <w:rFonts w:asciiTheme="minorHAnsi" w:hAnsiTheme="minorHAnsi" w:cstheme="minorHAnsi"/>
          <w:color w:val="222222"/>
          <w:shd w:val="clear" w:color="auto" w:fill="FFFFFF"/>
        </w:rPr>
        <w:t>სერთ</w:t>
      </w:r>
      <w:r w:rsidRPr="00AF4A50">
        <w:rPr>
          <w:rFonts w:asciiTheme="minorHAnsi" w:hAnsiTheme="minorHAnsi" w:cstheme="minorHAnsi"/>
          <w:color w:val="222222"/>
          <w:shd w:val="clear" w:color="auto" w:fill="FFFFFF"/>
        </w:rPr>
        <w:t>იფიკატები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პროცესში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გამოყენებული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ვიზუალურ-ტექნიკური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მახასიათებლები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პარამეტრები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შეთანხმდეს</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p>
    <w:p w14:paraId="25A7631B" w14:textId="77777777" w:rsidR="00B936F2" w:rsidRPr="00AF4A50" w:rsidRDefault="00B936F2" w:rsidP="001302F4">
      <w:pPr>
        <w:rPr>
          <w:rFonts w:asciiTheme="minorHAnsi" w:hAnsiTheme="minorHAnsi" w:cstheme="minorHAnsi"/>
          <w:color w:val="222222"/>
          <w:shd w:val="clear" w:color="auto" w:fill="FFFFFF"/>
          <w:lang w:val="ka-GE"/>
        </w:rPr>
      </w:pPr>
    </w:p>
    <w:p w14:paraId="2A6E97D9" w14:textId="2A96689B" w:rsidR="00D20C31" w:rsidRDefault="008B7AC8"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საგარანტიო პერიოდის ვადის გასვლამდე </w:t>
      </w:r>
      <w:r w:rsidR="001B7D4D">
        <w:rPr>
          <w:rFonts w:asciiTheme="minorHAnsi" w:hAnsiTheme="minorHAnsi" w:cstheme="minorHAnsi"/>
          <w:color w:val="222222"/>
          <w:shd w:val="clear" w:color="auto" w:fill="FFFFFF"/>
          <w:lang w:val="ka-GE"/>
        </w:rPr>
        <w:t xml:space="preserve">ბანკი უფლებამოსილია </w:t>
      </w:r>
      <w:r w:rsidR="00B936F2" w:rsidRPr="00AF4A50">
        <w:rPr>
          <w:rFonts w:asciiTheme="minorHAnsi" w:hAnsiTheme="minorHAnsi" w:cstheme="minorHAnsi"/>
          <w:color w:val="222222"/>
          <w:shd w:val="clear" w:color="auto" w:fill="FFFFFF"/>
          <w:lang w:val="ka-GE"/>
        </w:rPr>
        <w:t xml:space="preserve">ღირებულებიდან </w:t>
      </w:r>
      <w:r w:rsidR="001B7D4D">
        <w:rPr>
          <w:rFonts w:asciiTheme="minorHAnsi" w:hAnsiTheme="minorHAnsi" w:cstheme="minorHAnsi"/>
          <w:color w:val="222222"/>
          <w:shd w:val="clear" w:color="auto" w:fill="FFFFFF"/>
          <w:lang w:val="ka-GE"/>
        </w:rPr>
        <w:t xml:space="preserve">დააკავოს </w:t>
      </w:r>
      <w:r w:rsidR="00D20C31">
        <w:rPr>
          <w:rFonts w:asciiTheme="minorHAnsi" w:hAnsiTheme="minorHAnsi" w:cstheme="minorHAnsi"/>
          <w:color w:val="222222"/>
          <w:shd w:val="clear" w:color="auto" w:fill="FFFFFF"/>
        </w:rPr>
        <w:t>5</w:t>
      </w:r>
      <w:r w:rsidR="00B936F2" w:rsidRPr="00AF4A50">
        <w:rPr>
          <w:rFonts w:asciiTheme="minorHAnsi" w:hAnsiTheme="minorHAnsi" w:cstheme="minorHAnsi"/>
          <w:color w:val="222222"/>
          <w:shd w:val="clear" w:color="auto" w:fill="FFFFFF"/>
        </w:rPr>
        <w:t xml:space="preserve">% </w:t>
      </w:r>
      <w:r w:rsidR="00B936F2" w:rsidRPr="00AF4A50">
        <w:rPr>
          <w:rFonts w:asciiTheme="minorHAnsi" w:hAnsiTheme="minorHAnsi" w:cstheme="minorHAnsi"/>
          <w:color w:val="222222"/>
          <w:shd w:val="clear" w:color="auto" w:fill="FFFFFF"/>
          <w:lang w:val="ka-GE"/>
        </w:rPr>
        <w:t>დან</w:t>
      </w:r>
      <w:r w:rsidR="00D20C31">
        <w:rPr>
          <w:rFonts w:asciiTheme="minorHAnsi" w:hAnsiTheme="minorHAnsi" w:cstheme="minorHAnsi"/>
          <w:color w:val="222222"/>
          <w:shd w:val="clear" w:color="auto" w:fill="FFFFFF"/>
          <w:lang w:val="ka-GE"/>
        </w:rPr>
        <w:t xml:space="preserve"> 10</w:t>
      </w:r>
      <w:r w:rsidR="00B936F2" w:rsidRPr="00AF4A50">
        <w:rPr>
          <w:rFonts w:asciiTheme="minorHAnsi" w:hAnsiTheme="minorHAnsi" w:cstheme="minorHAnsi"/>
          <w:color w:val="222222"/>
          <w:shd w:val="clear" w:color="auto" w:fill="FFFFFF"/>
          <w:lang w:val="ka-GE"/>
        </w:rPr>
        <w:t>%-მდე, რომლის საბოლოო გადახდა მოხდება საგარანტიო ვადის გასვლის შემდგომ</w:t>
      </w:r>
      <w:r w:rsidR="00D20C31">
        <w:rPr>
          <w:rFonts w:asciiTheme="minorHAnsi" w:hAnsiTheme="minorHAnsi" w:cstheme="minorHAnsi"/>
          <w:color w:val="222222"/>
          <w:shd w:val="clear" w:color="auto" w:fill="FFFFFF"/>
          <w:lang w:val="ka-GE"/>
        </w:rPr>
        <w:t>.</w:t>
      </w:r>
    </w:p>
    <w:p w14:paraId="3AFF042D" w14:textId="0B8618D8" w:rsidR="008B7AC8" w:rsidRPr="00AF4A50" w:rsidRDefault="00D20C31" w:rsidP="001302F4">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შემსრულებ</w:t>
      </w:r>
      <w:r w:rsidR="00610904" w:rsidRPr="00AF4A50">
        <w:rPr>
          <w:rFonts w:asciiTheme="minorHAnsi" w:hAnsiTheme="minorHAnsi" w:cstheme="minorHAnsi"/>
          <w:color w:val="222222"/>
          <w:shd w:val="clear" w:color="auto" w:fill="FFFFFF"/>
          <w:lang w:val="ka-GE"/>
        </w:rPr>
        <w:t>ლის</w:t>
      </w:r>
      <w:r w:rsidR="00B936F2" w:rsidRPr="00AF4A50">
        <w:rPr>
          <w:rFonts w:asciiTheme="minorHAnsi" w:hAnsiTheme="minorHAnsi" w:cstheme="minorHAnsi"/>
          <w:color w:val="222222"/>
          <w:shd w:val="clear" w:color="auto" w:fill="FFFFFF"/>
          <w:lang w:val="ka-GE"/>
        </w:rPr>
        <w:t xml:space="preserve">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p>
    <w:p w14:paraId="19F682A0" w14:textId="77777777" w:rsidR="00304F1A" w:rsidRPr="00AF4A50" w:rsidRDefault="00304F1A" w:rsidP="001302F4">
      <w:pPr>
        <w:rPr>
          <w:rFonts w:asciiTheme="minorHAnsi" w:hAnsiTheme="minorHAnsi" w:cstheme="minorHAnsi"/>
          <w:color w:val="222222"/>
          <w:shd w:val="clear" w:color="auto" w:fill="FFFFFF"/>
          <w:lang w:val="ka-GE"/>
        </w:rPr>
      </w:pPr>
    </w:p>
    <w:p w14:paraId="3AEFA127" w14:textId="1DCF0EC0" w:rsidR="00D20C31" w:rsidRDefault="00D20C31"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საავანსო ანგარიშსწორების შემთხვევაში </w:t>
      </w:r>
      <w:r w:rsidR="00306082">
        <w:rPr>
          <w:rFonts w:asciiTheme="minorHAnsi" w:eastAsia="Times New Roman" w:hAnsiTheme="minorHAnsi" w:cstheme="minorHAnsi"/>
          <w:color w:val="141B3D"/>
          <w:lang w:val="ka-GE"/>
        </w:rPr>
        <w:t xml:space="preserve">ბანკი უფლებამოსილია მოითხოვოს შესაბამისი საბანკო საავანსო გარანტია. </w:t>
      </w:r>
    </w:p>
    <w:p w14:paraId="4AFACA77" w14:textId="09ACA92E" w:rsidR="00304F1A" w:rsidRPr="00AF4A50" w:rsidRDefault="001B7D4D"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ბანკი უფლებამოსილია მოითხოვოს </w:t>
      </w:r>
      <w:r w:rsidR="00304F1A" w:rsidRPr="00AF4A50">
        <w:rPr>
          <w:rFonts w:asciiTheme="minorHAnsi" w:eastAsia="Times New Roman" w:hAnsiTheme="minorHAnsi" w:cstheme="minorHAnsi"/>
          <w:color w:val="141B3D"/>
          <w:lang w:val="ka-GE"/>
        </w:rPr>
        <w:t>ხელშეკრულების  შესრულების უზრუნველყოფის გარანტია კონტრაქტის მთლიანი ღირებულიბის 5% დან 10%-მდე.</w:t>
      </w:r>
    </w:p>
    <w:p w14:paraId="12361C89" w14:textId="77777777" w:rsidR="00304F1A" w:rsidRPr="00AF4A50" w:rsidRDefault="00304F1A" w:rsidP="00304F1A">
      <w:pPr>
        <w:shd w:val="clear" w:color="auto" w:fill="FFFFFF"/>
        <w:spacing w:after="225"/>
        <w:jc w:val="left"/>
        <w:rPr>
          <w:rFonts w:asciiTheme="minorHAnsi" w:eastAsia="Times New Roman" w:hAnsiTheme="minorHAnsi" w:cstheme="minorHAnsi"/>
          <w:color w:val="141B3D"/>
        </w:rPr>
      </w:pPr>
      <w:r w:rsidRPr="00AF4A50">
        <w:rPr>
          <w:rFonts w:asciiTheme="minorHAnsi" w:hAnsiTheme="minorHAnsi" w:cstheme="minorHAnsi"/>
          <w:color w:val="222222"/>
          <w:shd w:val="clear" w:color="auto" w:fill="FFFFFF"/>
          <w:lang w:val="ka-GE"/>
        </w:rPr>
        <w:t xml:space="preserve">ბანკი უფლებამოსილია გამარჯვებულ კომპანიას მოსთხოვოს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ფასწარმოქმნის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ადეკვატურობის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დასაბუთება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პრეტენდენტის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წარმოდგენილი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იქნას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აკრედიტირებული</w:t>
      </w:r>
      <w:proofErr w:type="spellEnd"/>
      <w:r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lang w:val="ka-GE"/>
        </w:rPr>
        <w:t>საექსპერტო</w:t>
      </w:r>
      <w:proofErr w:type="spellEnd"/>
      <w:r w:rsidRPr="00AF4A50">
        <w:rPr>
          <w:rFonts w:asciiTheme="minorHAnsi" w:hAnsiTheme="minorHAnsi" w:cstheme="minorHAnsi"/>
          <w:color w:val="222222"/>
          <w:shd w:val="clear" w:color="auto" w:fill="FFFFFF"/>
          <w:lang w:val="ka-GE"/>
        </w:rPr>
        <w:t xml:space="preserve"> ბიუროს მიერ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შესაბამისი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დასკვნა</w:t>
      </w:r>
      <w:proofErr w:type="spellEnd"/>
      <w:r w:rsidRPr="00AF4A50">
        <w:rPr>
          <w:rFonts w:asciiTheme="minorHAnsi" w:hAnsiTheme="minorHAnsi" w:cstheme="minorHAnsi"/>
          <w:color w:val="222222"/>
          <w:shd w:val="clear" w:color="auto" w:fill="FFFFFF"/>
          <w:lang w:val="ka-GE"/>
        </w:rPr>
        <w:t>.</w:t>
      </w:r>
    </w:p>
    <w:p w14:paraId="20FDFDB5" w14:textId="77777777" w:rsidR="00304F1A" w:rsidRDefault="00304F1A" w:rsidP="001302F4">
      <w:pPr>
        <w:rPr>
          <w:rFonts w:asciiTheme="minorHAnsi" w:hAnsiTheme="minorHAnsi" w:cstheme="minorHAnsi"/>
          <w:color w:val="222222"/>
          <w:shd w:val="clear" w:color="auto" w:fill="FFFFFF"/>
          <w:lang w:val="ka-GE"/>
        </w:rPr>
      </w:pPr>
    </w:p>
    <w:p w14:paraId="26F86C62" w14:textId="77777777" w:rsidR="005231BD" w:rsidRPr="00AF4A50" w:rsidRDefault="005231BD" w:rsidP="001302F4">
      <w:pPr>
        <w:rPr>
          <w:rFonts w:asciiTheme="minorHAnsi" w:hAnsiTheme="minorHAnsi" w:cstheme="minorHAnsi"/>
          <w:color w:val="222222"/>
          <w:shd w:val="clear" w:color="auto" w:fill="FFFFFF"/>
          <w:lang w:val="ka-GE"/>
        </w:rPr>
      </w:pPr>
    </w:p>
    <w:p w14:paraId="472A5F38" w14:textId="77777777" w:rsidR="00834804" w:rsidRPr="00AF4A50" w:rsidRDefault="00834804" w:rsidP="001302F4">
      <w:pPr>
        <w:rPr>
          <w:rFonts w:asciiTheme="minorHAnsi" w:hAnsiTheme="minorHAnsi" w:cstheme="minorHAnsi"/>
          <w:color w:val="222222"/>
          <w:shd w:val="clear" w:color="auto" w:fill="FFFFFF"/>
          <w:lang w:val="ka-GE"/>
        </w:rPr>
      </w:pPr>
    </w:p>
    <w:p w14:paraId="23D12974" w14:textId="77777777" w:rsidR="00834804" w:rsidRPr="00AF4A50" w:rsidRDefault="00834804" w:rsidP="0083480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ანაზღაურების პირობა</w:t>
      </w:r>
    </w:p>
    <w:p w14:paraId="2A300C00" w14:textId="77777777" w:rsidR="00834804" w:rsidRPr="00AF4A50" w:rsidRDefault="00834804" w:rsidP="00834804">
      <w:pPr>
        <w:rPr>
          <w:rFonts w:asciiTheme="minorHAnsi" w:hAnsiTheme="minorHAnsi" w:cstheme="minorHAnsi"/>
          <w:b/>
          <w:color w:val="222222"/>
          <w:shd w:val="clear" w:color="auto" w:fill="FFFFFF"/>
          <w:lang w:val="ka-GE"/>
        </w:rPr>
      </w:pPr>
    </w:p>
    <w:p w14:paraId="10493312" w14:textId="77777777" w:rsidR="00834804" w:rsidRPr="00AF4A50" w:rsidRDefault="00834804" w:rsidP="0083480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338EF8F" w14:textId="77777777" w:rsidR="00834804" w:rsidRPr="00AF4A50" w:rsidRDefault="00834804" w:rsidP="00834804">
      <w:pPr>
        <w:contextualSpacing/>
        <w:jc w:val="left"/>
        <w:rPr>
          <w:rFonts w:asciiTheme="minorHAnsi" w:hAnsiTheme="minorHAnsi" w:cstheme="minorHAnsi"/>
          <w:b/>
          <w:color w:val="222222"/>
          <w:shd w:val="clear" w:color="auto" w:fill="FFFFFF"/>
          <w:lang w:val="ka-GE"/>
        </w:rPr>
      </w:pPr>
    </w:p>
    <w:p w14:paraId="1A4B3FBB" w14:textId="77777777" w:rsidR="00834804" w:rsidRPr="00AF4A50" w:rsidRDefault="00834804" w:rsidP="00834804">
      <w:pPr>
        <w:contextualSpacing/>
        <w:jc w:val="left"/>
        <w:rPr>
          <w:rFonts w:asciiTheme="minorHAnsi" w:eastAsia="Times New Roman" w:hAnsiTheme="minorHAnsi" w:cstheme="minorHAnsi"/>
          <w:lang w:val="ka-GE"/>
        </w:rPr>
      </w:pPr>
      <w:r w:rsidRPr="00AF4A50">
        <w:rPr>
          <w:rFonts w:asciiTheme="minorHAnsi" w:eastAsia="Times New Roman" w:hAnsiTheme="minorHAnsi" w:cstheme="minorHAnsi"/>
          <w:lang w:val="ka-GE"/>
        </w:rPr>
        <w:t xml:space="preserve">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F93CAA0" w14:textId="5D701B42" w:rsidR="00834804" w:rsidRPr="00AF4A50" w:rsidRDefault="00834804" w:rsidP="0067036B">
      <w:pPr>
        <w:tabs>
          <w:tab w:val="left" w:pos="8011"/>
        </w:tabs>
        <w:contextualSpacing/>
        <w:jc w:val="left"/>
        <w:rPr>
          <w:rFonts w:asciiTheme="minorHAnsi" w:eastAsia="Times New Roman" w:hAnsiTheme="minorHAnsi" w:cstheme="minorHAnsi"/>
        </w:rPr>
      </w:pPr>
    </w:p>
    <w:p w14:paraId="2E4E940D" w14:textId="77777777" w:rsidR="00006F84" w:rsidRPr="00AF4A50" w:rsidRDefault="00006F84" w:rsidP="00006F84">
      <w:pPr>
        <w:rPr>
          <w:rFonts w:asciiTheme="minorHAnsi" w:hAnsiTheme="minorHAnsi" w:cstheme="minorHAnsi"/>
          <w:color w:val="222222"/>
          <w:shd w:val="clear" w:color="auto" w:fill="FFFFFF"/>
          <w:lang w:val="ka-GE"/>
        </w:rPr>
      </w:pPr>
    </w:p>
    <w:p w14:paraId="17927298" w14:textId="0444EF3C" w:rsidR="00006F84" w:rsidRPr="00AF4A50" w:rsidRDefault="00006F84"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პრეტენდენტის წარმოსადგენი</w:t>
      </w:r>
      <w:r w:rsidR="00834804" w:rsidRPr="00AF4A50">
        <w:rPr>
          <w:rFonts w:asciiTheme="minorHAnsi" w:hAnsiTheme="minorHAnsi" w:cstheme="minorHAnsi"/>
          <w:b/>
          <w:color w:val="222222"/>
          <w:shd w:val="clear" w:color="auto" w:fill="FFFFFF"/>
        </w:rPr>
        <w:t xml:space="preserve"> </w:t>
      </w:r>
      <w:r w:rsidR="00834804" w:rsidRPr="00AF4A50">
        <w:rPr>
          <w:rFonts w:asciiTheme="minorHAnsi" w:hAnsiTheme="minorHAnsi" w:cstheme="minorHAnsi"/>
          <w:b/>
          <w:color w:val="222222"/>
          <w:shd w:val="clear" w:color="auto" w:fill="FFFFFF"/>
          <w:lang w:val="ka-GE"/>
        </w:rPr>
        <w:t>დამტებით</w:t>
      </w:r>
      <w:r w:rsidRPr="00AF4A50">
        <w:rPr>
          <w:rFonts w:asciiTheme="minorHAnsi" w:hAnsiTheme="minorHAnsi" w:cstheme="minorHAnsi"/>
          <w:b/>
          <w:color w:val="222222"/>
          <w:shd w:val="clear" w:color="auto" w:fill="FFFFFF"/>
          <w:lang w:val="ka-GE"/>
        </w:rPr>
        <w:t xml:space="preserve"> დოკუმენტაცია</w:t>
      </w:r>
    </w:p>
    <w:p w14:paraId="6842E9B6" w14:textId="77777777" w:rsidR="00006F84" w:rsidRPr="00AF4A50" w:rsidRDefault="00006F84" w:rsidP="00006F84">
      <w:pPr>
        <w:rPr>
          <w:rFonts w:asciiTheme="minorHAnsi" w:hAnsiTheme="minorHAnsi" w:cstheme="minorHAnsi"/>
          <w:color w:val="222222"/>
          <w:shd w:val="clear" w:color="auto" w:fill="FFFFFF"/>
          <w:lang w:val="ka-GE"/>
        </w:rPr>
      </w:pPr>
    </w:p>
    <w:p w14:paraId="55B754C3" w14:textId="338B5922" w:rsidR="005231BD" w:rsidRPr="00306082" w:rsidRDefault="00006F84" w:rsidP="00306082">
      <w:pPr>
        <w:tabs>
          <w:tab w:val="left" w:pos="5806"/>
        </w:tabs>
        <w:rPr>
          <w:rFonts w:asciiTheme="minorHAnsi" w:hAnsiTheme="minorHAnsi" w:cstheme="minorHAnsi"/>
          <w:color w:val="141B3D"/>
          <w:shd w:val="clear" w:color="auto" w:fill="FFFFFF"/>
        </w:rPr>
      </w:pPr>
      <w:proofErr w:type="spellStart"/>
      <w:r w:rsidRPr="00AF4A50">
        <w:rPr>
          <w:rFonts w:asciiTheme="minorHAnsi" w:hAnsiTheme="minorHAnsi" w:cstheme="minorHAnsi"/>
          <w:color w:val="141B3D"/>
          <w:shd w:val="clear" w:color="auto" w:fill="FFFFFF"/>
        </w:rPr>
        <w:t>კომპანიის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მოღვაწეობის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შესახებ</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ინფორმაცია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საქმიანობის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მოკლე</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აღწერილობა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გამოცდილება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კლიენტების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სია</w:t>
      </w:r>
      <w:proofErr w:type="spellEnd"/>
      <w:r w:rsidRPr="00AF4A50">
        <w:rPr>
          <w:rFonts w:asciiTheme="minorHAnsi" w:hAnsiTheme="minorHAnsi" w:cstheme="minorHAnsi"/>
          <w:color w:val="141B3D"/>
          <w:shd w:val="clear" w:color="auto" w:fill="FFFFFF"/>
        </w:rPr>
        <w:t>)</w:t>
      </w:r>
    </w:p>
    <w:p w14:paraId="0C1A1FDC" w14:textId="64E3832F" w:rsidR="00006F84" w:rsidRDefault="00006F84" w:rsidP="00006F8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გამოცდილების შესახებ ინფორმაცია</w:t>
      </w:r>
    </w:p>
    <w:p w14:paraId="7251879A" w14:textId="77777777" w:rsidR="00C12555" w:rsidRDefault="00C12555" w:rsidP="00006F84">
      <w:pPr>
        <w:rPr>
          <w:rFonts w:asciiTheme="minorHAnsi" w:hAnsiTheme="minorHAnsi" w:cstheme="minorHAnsi"/>
          <w:color w:val="222222"/>
          <w:shd w:val="clear" w:color="auto" w:fill="FFFFFF"/>
          <w:lang w:val="ka-GE"/>
        </w:rPr>
      </w:pPr>
    </w:p>
    <w:p w14:paraId="3CCC26CA" w14:textId="317FE5EB" w:rsidR="00C12555" w:rsidRDefault="00C12555" w:rsidP="00006F84">
      <w:pPr>
        <w:rPr>
          <w:rFonts w:asciiTheme="minorHAnsi" w:hAnsiTheme="minorHAnsi" w:cstheme="minorHAnsi"/>
          <w:b/>
          <w:color w:val="222222"/>
          <w:shd w:val="clear" w:color="auto" w:fill="FFFFFF"/>
          <w:lang w:val="ka-GE"/>
        </w:rPr>
      </w:pPr>
      <w:r w:rsidRPr="00C12555">
        <w:rPr>
          <w:rFonts w:asciiTheme="minorHAnsi" w:hAnsiTheme="minorHAnsi" w:cstheme="minorHAnsi"/>
          <w:b/>
          <w:color w:val="222222"/>
          <w:shd w:val="clear" w:color="auto" w:fill="FFFFFF"/>
          <w:lang w:val="ka-GE"/>
        </w:rPr>
        <w:t>შეფასება</w:t>
      </w:r>
      <w:r>
        <w:rPr>
          <w:rFonts w:asciiTheme="minorHAnsi" w:hAnsiTheme="minorHAnsi" w:cstheme="minorHAnsi"/>
          <w:b/>
          <w:color w:val="222222"/>
          <w:shd w:val="clear" w:color="auto" w:fill="FFFFFF"/>
          <w:lang w:val="ka-GE"/>
        </w:rPr>
        <w:t>:</w:t>
      </w:r>
    </w:p>
    <w:p w14:paraId="12A42691" w14:textId="03E739DB" w:rsidR="00C12555" w:rsidRPr="00C12555" w:rsidRDefault="00C12555" w:rsidP="00006F84">
      <w:pPr>
        <w:rPr>
          <w:rFonts w:asciiTheme="minorHAnsi" w:hAnsiTheme="minorHAnsi" w:cstheme="minorHAnsi"/>
          <w:color w:val="222222"/>
          <w:shd w:val="clear" w:color="auto" w:fill="FFFFFF"/>
          <w:lang w:val="ka-GE"/>
        </w:rPr>
      </w:pPr>
      <w:r w:rsidRPr="00C12555">
        <w:rPr>
          <w:rFonts w:asciiTheme="minorHAnsi" w:hAnsiTheme="minorHAnsi" w:cstheme="minorHAnsi"/>
          <w:color w:val="222222"/>
          <w:shd w:val="clear" w:color="auto" w:fill="FFFFFF"/>
          <w:lang w:val="ka-GE"/>
        </w:rPr>
        <w:t xml:space="preserve">ბანკის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 </w:t>
      </w:r>
      <w:r w:rsidR="00236E06">
        <w:rPr>
          <w:rFonts w:asciiTheme="minorHAnsi" w:hAnsiTheme="minorHAnsi" w:cstheme="minorHAnsi"/>
          <w:color w:val="222222"/>
          <w:shd w:val="clear" w:color="auto" w:fill="FFFFFF"/>
          <w:lang w:val="ka-GE"/>
        </w:rPr>
        <w:t>და</w:t>
      </w:r>
      <w:r w:rsidRPr="00C12555">
        <w:rPr>
          <w:rFonts w:asciiTheme="minorHAnsi" w:hAnsiTheme="minorHAnsi" w:cstheme="minorHAnsi"/>
          <w:color w:val="222222"/>
          <w:shd w:val="clear" w:color="auto" w:fill="FFFFFF"/>
          <w:lang w:val="ka-GE"/>
        </w:rPr>
        <w:t xml:space="preserve"> ფინანსური ბრუნვის მაჩვენებლები</w:t>
      </w:r>
      <w:r w:rsidR="00236E06">
        <w:rPr>
          <w:rFonts w:asciiTheme="minorHAnsi" w:hAnsiTheme="minorHAnsi" w:cstheme="minorHAnsi"/>
          <w:color w:val="222222"/>
          <w:shd w:val="clear" w:color="auto" w:fill="FFFFFF"/>
          <w:lang w:val="ka-GE"/>
        </w:rPr>
        <w:t>.</w:t>
      </w:r>
    </w:p>
    <w:p w14:paraId="30D28D0B" w14:textId="77777777" w:rsidR="0067036B" w:rsidRPr="00AF4A50" w:rsidRDefault="0067036B" w:rsidP="00006F84">
      <w:pPr>
        <w:rPr>
          <w:rFonts w:asciiTheme="minorHAnsi" w:hAnsiTheme="minorHAnsi" w:cstheme="minorHAnsi"/>
          <w:color w:val="222222"/>
          <w:shd w:val="clear" w:color="auto" w:fill="FFFFFF"/>
          <w:lang w:val="ka-GE"/>
        </w:rPr>
      </w:pPr>
    </w:p>
    <w:p w14:paraId="18799F36" w14:textId="77777777" w:rsidR="0067036B" w:rsidRPr="00AF4A50" w:rsidRDefault="0067036B" w:rsidP="00006F84">
      <w:pPr>
        <w:rPr>
          <w:rFonts w:asciiTheme="minorHAnsi" w:hAnsiTheme="minorHAnsi" w:cstheme="minorHAnsi"/>
          <w:color w:val="222222"/>
          <w:shd w:val="clear" w:color="auto" w:fill="FFFFFF"/>
          <w:lang w:val="ka-GE"/>
        </w:rPr>
      </w:pPr>
    </w:p>
    <w:p w14:paraId="0CDDA7A6" w14:textId="17594053" w:rsidR="0067036B" w:rsidRPr="00AF4A50" w:rsidRDefault="0067036B"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შენიშვნა</w:t>
      </w:r>
    </w:p>
    <w:p w14:paraId="0FB2CB56" w14:textId="77777777" w:rsidR="009478BF" w:rsidRPr="00AF4A50" w:rsidRDefault="009478BF" w:rsidP="00006F84">
      <w:pPr>
        <w:rPr>
          <w:rFonts w:asciiTheme="minorHAnsi" w:hAnsiTheme="minorHAnsi" w:cstheme="minorHAnsi"/>
          <w:b/>
          <w:color w:val="222222"/>
          <w:shd w:val="clear" w:color="auto" w:fill="FFFFFF"/>
          <w:lang w:val="ka-GE"/>
        </w:rPr>
      </w:pPr>
    </w:p>
    <w:p w14:paraId="6163E26F" w14:textId="462912C1" w:rsidR="0067036B" w:rsidRPr="001B7D4D" w:rsidRDefault="0067036B" w:rsidP="005D5EAF">
      <w:pPr>
        <w:pStyle w:val="ListParagraph"/>
        <w:numPr>
          <w:ilvl w:val="0"/>
          <w:numId w:val="35"/>
        </w:numPr>
        <w:shd w:val="clear" w:color="auto" w:fill="FFFFFF"/>
        <w:spacing w:after="225"/>
        <w:jc w:val="left"/>
        <w:rPr>
          <w:rFonts w:asciiTheme="minorHAnsi" w:eastAsia="Times New Roman" w:hAnsiTheme="minorHAnsi" w:cstheme="minorHAnsi"/>
          <w:color w:val="141B3D"/>
        </w:rPr>
      </w:pPr>
      <w:proofErr w:type="spellStart"/>
      <w:r w:rsidRPr="001B7D4D">
        <w:rPr>
          <w:rFonts w:asciiTheme="minorHAnsi" w:eastAsia="Times New Roman" w:hAnsiTheme="minorHAnsi" w:cstheme="minorHAnsi"/>
          <w:color w:val="141B3D"/>
        </w:rPr>
        <w:t>პრეტენდენტებმა</w:t>
      </w:r>
      <w:proofErr w:type="spellEnd"/>
      <w:r w:rsidRPr="001B7D4D">
        <w:rPr>
          <w:rFonts w:asciiTheme="minorHAnsi" w:eastAsia="Times New Roman" w:hAnsiTheme="minorHAnsi" w:cstheme="minorHAnsi"/>
          <w:color w:val="141B3D"/>
        </w:rPr>
        <w:t xml:space="preserve"> </w:t>
      </w:r>
      <w:r w:rsidRPr="001B7D4D">
        <w:rPr>
          <w:rFonts w:asciiTheme="minorHAnsi" w:eastAsia="Times New Roman" w:hAnsiTheme="minorHAnsi" w:cstheme="minorHAnsi"/>
          <w:color w:val="141B3D"/>
          <w:lang w:val="ka-GE"/>
        </w:rPr>
        <w:t>ხარჯთაღრიცხვაში</w:t>
      </w:r>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უნდა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მიუთითონ</w:t>
      </w:r>
      <w:proofErr w:type="spellEnd"/>
      <w:r w:rsidRPr="001B7D4D">
        <w:rPr>
          <w:rFonts w:asciiTheme="minorHAnsi" w:eastAsia="Times New Roman" w:hAnsiTheme="minorHAnsi" w:cstheme="minorHAnsi"/>
          <w:color w:val="141B3D"/>
        </w:rPr>
        <w:t xml:space="preserve"> </w:t>
      </w:r>
      <w:r w:rsidRPr="001B7D4D">
        <w:rPr>
          <w:rFonts w:asciiTheme="minorHAnsi" w:eastAsia="Times New Roman" w:hAnsiTheme="minorHAnsi" w:cstheme="minorHAnsi"/>
          <w:color w:val="141B3D"/>
          <w:lang w:val="ka-GE"/>
        </w:rPr>
        <w:t xml:space="preserve">გამოსაყენებელი მასალების </w:t>
      </w:r>
      <w:proofErr w:type="spellStart"/>
      <w:r w:rsidRPr="001B7D4D">
        <w:rPr>
          <w:rFonts w:asciiTheme="minorHAnsi" w:eastAsia="Times New Roman" w:hAnsiTheme="minorHAnsi" w:cstheme="minorHAnsi"/>
          <w:color w:val="141B3D"/>
        </w:rPr>
        <w:t>სასაქონლო</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ნიშანი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და</w:t>
      </w:r>
      <w:proofErr w:type="spellEnd"/>
      <w:r w:rsidRPr="001B7D4D">
        <w:rPr>
          <w:rFonts w:asciiTheme="minorHAnsi" w:eastAsia="Times New Roman" w:hAnsiTheme="minorHAnsi" w:cstheme="minorHAnsi"/>
          <w:color w:val="141B3D"/>
        </w:rPr>
        <w:t>/</w:t>
      </w:r>
      <w:proofErr w:type="spellStart"/>
      <w:r w:rsidRPr="001B7D4D">
        <w:rPr>
          <w:rFonts w:asciiTheme="minorHAnsi" w:eastAsia="Times New Roman" w:hAnsiTheme="minorHAnsi" w:cstheme="minorHAnsi"/>
          <w:color w:val="141B3D"/>
        </w:rPr>
        <w:t>ან</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მარკა</w:t>
      </w:r>
      <w:proofErr w:type="spellEnd"/>
      <w:r w:rsidRPr="001B7D4D">
        <w:rPr>
          <w:rFonts w:asciiTheme="minorHAnsi" w:eastAsia="Times New Roman" w:hAnsiTheme="minorHAnsi" w:cstheme="minorHAnsi"/>
          <w:color w:val="141B3D"/>
        </w:rPr>
        <w:t>/</w:t>
      </w:r>
      <w:proofErr w:type="spellStart"/>
      <w:r w:rsidRPr="001B7D4D">
        <w:rPr>
          <w:rFonts w:asciiTheme="minorHAnsi" w:eastAsia="Times New Roman" w:hAnsiTheme="minorHAnsi" w:cstheme="minorHAnsi"/>
          <w:color w:val="141B3D"/>
        </w:rPr>
        <w:t>მოდელი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არსებობის</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შემთხვევაში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და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ასევე</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მწარმოებელი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კომპანია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და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წარმოშობის</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ქვეყანა</w:t>
      </w:r>
      <w:proofErr w:type="spellEnd"/>
      <w:r w:rsidRPr="001B7D4D">
        <w:rPr>
          <w:rFonts w:asciiTheme="minorHAnsi" w:eastAsia="Times New Roman" w:hAnsiTheme="minorHAnsi" w:cstheme="minorHAnsi"/>
          <w:color w:val="141B3D"/>
        </w:rPr>
        <w:t>.</w:t>
      </w:r>
    </w:p>
    <w:p w14:paraId="4FF29736" w14:textId="77777777" w:rsidR="0067036B" w:rsidRPr="001B7D4D" w:rsidRDefault="0067036B" w:rsidP="005D5EAF">
      <w:pPr>
        <w:pStyle w:val="ListParagraph"/>
        <w:numPr>
          <w:ilvl w:val="0"/>
          <w:numId w:val="35"/>
        </w:numPr>
        <w:shd w:val="clear" w:color="auto" w:fill="FFFFFF"/>
        <w:jc w:val="left"/>
        <w:rPr>
          <w:rFonts w:asciiTheme="minorHAnsi" w:eastAsia="Times New Roman" w:hAnsiTheme="minorHAnsi" w:cstheme="minorHAnsi"/>
          <w:color w:val="141B3D"/>
        </w:rPr>
      </w:pPr>
      <w:r w:rsidRPr="001B7D4D">
        <w:rPr>
          <w:rFonts w:asciiTheme="minorHAnsi" w:eastAsia="Times New Roman" w:hAnsiTheme="minorHAnsi" w:cstheme="minorHAnsi"/>
          <w:color w:val="141B3D"/>
        </w:rPr>
        <w:t>„</w:t>
      </w:r>
      <w:proofErr w:type="spellStart"/>
      <w:r w:rsidRPr="001B7D4D">
        <w:rPr>
          <w:rFonts w:asciiTheme="minorHAnsi" w:eastAsia="Times New Roman" w:hAnsiTheme="minorHAnsi" w:cstheme="minorHAnsi"/>
          <w:color w:val="141B3D"/>
        </w:rPr>
        <w:t>ჯამური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სატენდერო</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ფასი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ტენდერში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მონაწილემ</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უნდა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დააფიქსიროს</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სისტემაში</w:t>
      </w:r>
      <w:proofErr w:type="spellEnd"/>
      <w:r w:rsidRPr="001B7D4D">
        <w:rPr>
          <w:rFonts w:asciiTheme="minorHAnsi" w:eastAsia="Times New Roman" w:hAnsiTheme="minorHAnsi" w:cstheme="minorHAnsi"/>
          <w:color w:val="141B3D"/>
        </w:rPr>
        <w:t>. „</w:t>
      </w:r>
      <w:proofErr w:type="spellStart"/>
      <w:r w:rsidRPr="001B7D4D">
        <w:rPr>
          <w:rFonts w:asciiTheme="minorHAnsi" w:eastAsia="Times New Roman" w:hAnsiTheme="minorHAnsi" w:cstheme="minorHAnsi"/>
          <w:color w:val="141B3D"/>
        </w:rPr>
        <w:t>ჯამური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სატენდერო</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ფასი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უნდა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მოიცავდეს</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ყველა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გადასახდელსა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და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გადასახადს</w:t>
      </w:r>
      <w:proofErr w:type="spellEnd"/>
      <w:r w:rsidRPr="001B7D4D">
        <w:rPr>
          <w:rFonts w:asciiTheme="minorHAnsi" w:eastAsia="Times New Roman" w:hAnsiTheme="minorHAnsi" w:cstheme="minorHAnsi"/>
          <w:color w:val="141B3D"/>
        </w:rPr>
        <w:t>. </w:t>
      </w:r>
    </w:p>
    <w:p w14:paraId="289FD91F" w14:textId="77777777" w:rsidR="0067036B" w:rsidRPr="001B7D4D" w:rsidRDefault="0067036B" w:rsidP="005D5EAF">
      <w:pPr>
        <w:pStyle w:val="ListParagraph"/>
        <w:numPr>
          <w:ilvl w:val="0"/>
          <w:numId w:val="35"/>
        </w:numPr>
        <w:shd w:val="clear" w:color="auto" w:fill="FFFFFF"/>
        <w:spacing w:after="225"/>
        <w:jc w:val="left"/>
        <w:rPr>
          <w:rFonts w:asciiTheme="minorHAnsi" w:eastAsia="Times New Roman" w:hAnsiTheme="minorHAnsi" w:cstheme="minorHAnsi"/>
          <w:color w:val="141B3D"/>
          <w:lang w:val="ka-GE"/>
        </w:rPr>
      </w:pPr>
      <w:proofErr w:type="spellStart"/>
      <w:r w:rsidRPr="001B7D4D">
        <w:rPr>
          <w:rFonts w:asciiTheme="minorHAnsi" w:eastAsia="Times New Roman" w:hAnsiTheme="minorHAnsi" w:cstheme="minorHAnsi"/>
          <w:color w:val="141B3D"/>
        </w:rPr>
        <w:t>ფასების</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ცხრილში</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ტენდერის</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მონაწილემ</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ცალკე</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უნდა</w:t>
      </w:r>
      <w:proofErr w:type="spellEnd"/>
      <w:r w:rsidRPr="001B7D4D">
        <w:rPr>
          <w:rFonts w:asciiTheme="minorHAnsi" w:eastAsia="Times New Roman" w:hAnsiTheme="minorHAnsi" w:cstheme="minorHAnsi"/>
          <w:color w:val="141B3D"/>
        </w:rPr>
        <w:t xml:space="preserve"> </w:t>
      </w:r>
      <w:proofErr w:type="spellStart"/>
      <w:r w:rsidRPr="001B7D4D">
        <w:rPr>
          <w:rFonts w:asciiTheme="minorHAnsi" w:eastAsia="Times New Roman" w:hAnsiTheme="minorHAnsi" w:cstheme="minorHAnsi"/>
          <w:color w:val="141B3D"/>
        </w:rPr>
        <w:t>დააფიქსიროს</w:t>
      </w:r>
      <w:proofErr w:type="spellEnd"/>
      <w:r w:rsidRPr="001B7D4D">
        <w:rPr>
          <w:rFonts w:asciiTheme="minorHAnsi" w:eastAsia="Times New Roman" w:hAnsiTheme="minorHAnsi" w:cstheme="minorHAnsi"/>
          <w:color w:val="141B3D"/>
        </w:rPr>
        <w:t xml:space="preserve"> </w:t>
      </w:r>
      <w:r w:rsidRPr="001B7D4D">
        <w:rPr>
          <w:rFonts w:asciiTheme="minorHAnsi" w:eastAsia="Times New Roman" w:hAnsiTheme="minorHAnsi" w:cstheme="minorHAnsi"/>
          <w:color w:val="141B3D"/>
          <w:lang w:val="ka-GE"/>
        </w:rPr>
        <w:t>მოგებისა და ზედნადები ხარჯის პროცენტები.</w:t>
      </w:r>
    </w:p>
    <w:p w14:paraId="677837CA" w14:textId="371D8AE0" w:rsidR="00103D05" w:rsidRPr="00F41B69" w:rsidRDefault="002361C4" w:rsidP="00103D05">
      <w:pPr>
        <w:pStyle w:val="ListParagraph"/>
        <w:numPr>
          <w:ilvl w:val="0"/>
          <w:numId w:val="35"/>
        </w:numPr>
        <w:shd w:val="clear" w:color="auto" w:fill="FFFFFF"/>
        <w:spacing w:after="225"/>
        <w:jc w:val="left"/>
        <w:rPr>
          <w:rFonts w:asciiTheme="minorHAnsi" w:eastAsia="Times New Roman" w:hAnsiTheme="minorHAnsi" w:cstheme="minorHAnsi"/>
          <w:color w:val="141B3D"/>
          <w:lang w:val="ka-GE"/>
        </w:rPr>
      </w:pPr>
      <w:r w:rsidRPr="001B7D4D">
        <w:rPr>
          <w:rFonts w:asciiTheme="minorHAnsi" w:eastAsia="Times New Roman" w:hAnsiTheme="minorHAnsi" w:cstheme="minorHAnsi"/>
          <w:color w:val="141B3D"/>
          <w:lang w:val="ka-GE"/>
        </w:rPr>
        <w:t>ბანკის მოთხოვნის შესაბამისად</w:t>
      </w:r>
      <w:r w:rsidR="00432FAD" w:rsidRPr="001B7D4D">
        <w:rPr>
          <w:rFonts w:asciiTheme="minorHAnsi" w:eastAsia="Times New Roman" w:hAnsiTheme="minorHAnsi" w:cstheme="minorHAnsi"/>
          <w:color w:val="141B3D"/>
          <w:lang w:val="ka-GE"/>
        </w:rPr>
        <w:t xml:space="preserve"> შესაძლოა შემც</w:t>
      </w:r>
      <w:r w:rsidR="009478BF" w:rsidRPr="001B7D4D">
        <w:rPr>
          <w:rFonts w:asciiTheme="minorHAnsi" w:eastAsia="Times New Roman" w:hAnsiTheme="minorHAnsi" w:cstheme="minorHAnsi"/>
          <w:color w:val="141B3D"/>
          <w:lang w:val="ka-GE"/>
        </w:rPr>
        <w:t xml:space="preserve">ირდეს ან გაიზარდოს სამუშოების </w:t>
      </w:r>
      <w:r w:rsidR="00432FAD" w:rsidRPr="001B7D4D">
        <w:rPr>
          <w:rFonts w:asciiTheme="minorHAnsi" w:eastAsia="Times New Roman" w:hAnsiTheme="minorHAnsi" w:cstheme="minorHAnsi"/>
          <w:color w:val="141B3D"/>
          <w:lang w:val="ka-GE"/>
        </w:rPr>
        <w:t xml:space="preserve"> მოცულობა და რიცხოვნობა</w:t>
      </w:r>
      <w:r w:rsidRPr="001B7D4D">
        <w:rPr>
          <w:rFonts w:asciiTheme="minorHAnsi" w:eastAsia="Times New Roman" w:hAnsiTheme="minorHAnsi" w:cstheme="minorHAnsi"/>
          <w:color w:val="141B3D"/>
          <w:lang w:val="ka-GE"/>
        </w:rPr>
        <w:t xml:space="preserve">,  რამაც ერთეულის ფასებზე არ უნდა იქონიოს გავლენა </w:t>
      </w:r>
      <w:r w:rsidR="000D4311" w:rsidRPr="001B7D4D">
        <w:rPr>
          <w:rFonts w:asciiTheme="minorHAnsi" w:eastAsia="Times New Roman" w:hAnsiTheme="minorHAnsi" w:cstheme="minorHAnsi"/>
          <w:color w:val="141B3D"/>
          <w:lang w:val="ka-GE"/>
        </w:rPr>
        <w:t>გაზრდის</w:t>
      </w:r>
      <w:r w:rsidRPr="001B7D4D">
        <w:rPr>
          <w:rFonts w:asciiTheme="minorHAnsi" w:eastAsia="Times New Roman" w:hAnsiTheme="minorHAnsi" w:cstheme="minorHAnsi"/>
          <w:color w:val="141B3D"/>
          <w:lang w:val="ka-GE"/>
        </w:rPr>
        <w:t xml:space="preserve"> მიმართულებით თუ შემცირებული სამუშაოს ღირებულება არ აღემატება სამუშაოების მთლიანი ღირებულების 10%-</w:t>
      </w:r>
    </w:p>
    <w:p w14:paraId="2E75344B" w14:textId="77777777" w:rsidR="0067036B" w:rsidRPr="00AF4A50" w:rsidRDefault="0067036B" w:rsidP="00006F84">
      <w:pPr>
        <w:rPr>
          <w:rFonts w:asciiTheme="minorHAnsi" w:hAnsiTheme="minorHAnsi" w:cstheme="minorHAnsi"/>
          <w:color w:val="222222"/>
          <w:shd w:val="clear" w:color="auto" w:fill="FFFFFF"/>
          <w:lang w:val="ka-GE"/>
        </w:rPr>
      </w:pPr>
    </w:p>
    <w:p w14:paraId="79C21FC1" w14:textId="77777777" w:rsidR="00AE7221" w:rsidRDefault="00AE7221" w:rsidP="001302F4">
      <w:pPr>
        <w:rPr>
          <w:rFonts w:asciiTheme="minorHAnsi" w:hAnsiTheme="minorHAnsi" w:cstheme="minorHAnsi"/>
          <w:color w:val="222222"/>
          <w:shd w:val="clear" w:color="auto" w:fill="FFFFFF"/>
          <w:lang w:val="ka-GE"/>
        </w:rPr>
      </w:pPr>
    </w:p>
    <w:p w14:paraId="789499C6" w14:textId="77777777" w:rsidR="00AE7221" w:rsidRPr="00AE7221" w:rsidRDefault="00AE7221" w:rsidP="00AE7221">
      <w:pPr>
        <w:rPr>
          <w:rFonts w:asciiTheme="minorHAnsi" w:hAnsiTheme="minorHAnsi" w:cstheme="minorHAnsi"/>
          <w:b/>
          <w:color w:val="222222"/>
          <w:shd w:val="clear" w:color="auto" w:fill="FFFFFF"/>
          <w:lang w:val="ka-GE"/>
        </w:rPr>
      </w:pPr>
      <w:r w:rsidRPr="00AE7221">
        <w:rPr>
          <w:rFonts w:asciiTheme="minorHAnsi" w:hAnsiTheme="minorHAnsi" w:cstheme="minorHAnsi"/>
          <w:b/>
          <w:color w:val="222222"/>
          <w:shd w:val="clear" w:color="auto" w:fill="FFFFFF"/>
          <w:lang w:val="ka-GE"/>
        </w:rPr>
        <w:t>დამატებითი ინფორმაცია:</w:t>
      </w:r>
    </w:p>
    <w:p w14:paraId="77DC2F5F" w14:textId="77777777" w:rsidR="00AE7221" w:rsidRPr="00AE7221" w:rsidRDefault="00AE7221" w:rsidP="00AE7221">
      <w:pPr>
        <w:rPr>
          <w:rFonts w:asciiTheme="minorHAnsi" w:hAnsiTheme="minorHAnsi" w:cstheme="minorHAnsi"/>
          <w:color w:val="222222"/>
          <w:shd w:val="clear" w:color="auto" w:fill="FFFFFF"/>
          <w:lang w:val="ka-GE"/>
        </w:rPr>
      </w:pPr>
    </w:p>
    <w:p w14:paraId="551245D3"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90D824D" w14:textId="77777777" w:rsidR="00AE7221" w:rsidRPr="00AE7221" w:rsidRDefault="00AE7221" w:rsidP="00AE7221">
      <w:pPr>
        <w:rPr>
          <w:rFonts w:asciiTheme="minorHAnsi" w:hAnsiTheme="minorHAnsi" w:cstheme="minorHAnsi"/>
          <w:color w:val="222222"/>
          <w:shd w:val="clear" w:color="auto" w:fill="FFFFFF"/>
          <w:lang w:val="ka-GE"/>
        </w:rPr>
      </w:pPr>
    </w:p>
    <w:p w14:paraId="564C84DC"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5091D14D" w14:textId="77777777" w:rsidR="00AE7221" w:rsidRPr="00AE7221" w:rsidRDefault="00AE7221" w:rsidP="00AE7221">
      <w:pPr>
        <w:rPr>
          <w:rFonts w:asciiTheme="minorHAnsi" w:hAnsiTheme="minorHAnsi" w:cstheme="minorHAnsi"/>
          <w:color w:val="222222"/>
          <w:shd w:val="clear" w:color="auto" w:fill="FFFFFF"/>
          <w:lang w:val="ka-GE"/>
        </w:rPr>
      </w:pPr>
    </w:p>
    <w:p w14:paraId="05174799"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ბანკთან თანამშრომლობის შემთხვევაში მხარე აცხადებს რომ:</w:t>
      </w:r>
    </w:p>
    <w:p w14:paraId="69227D24" w14:textId="77777777" w:rsidR="00AE7221" w:rsidRPr="00AE7221" w:rsidRDefault="00AE7221" w:rsidP="00AE7221">
      <w:pPr>
        <w:rPr>
          <w:rFonts w:asciiTheme="minorHAnsi" w:hAnsiTheme="minorHAnsi" w:cstheme="minorHAnsi"/>
          <w:color w:val="222222"/>
          <w:shd w:val="clear" w:color="auto" w:fill="FFFFFF"/>
          <w:lang w:val="ka-GE"/>
        </w:rPr>
      </w:pPr>
    </w:p>
    <w:p w14:paraId="6B27AFA2"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C89C6B8"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27491983" w14:textId="7C997E32" w:rsid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3A648DBB" w14:textId="77777777" w:rsidR="00AE7221" w:rsidRDefault="00AE7221" w:rsidP="001302F4">
      <w:pPr>
        <w:rPr>
          <w:rFonts w:asciiTheme="minorHAnsi" w:hAnsiTheme="minorHAnsi" w:cstheme="minorHAnsi"/>
          <w:color w:val="222222"/>
          <w:shd w:val="clear" w:color="auto" w:fill="FFFFFF"/>
          <w:lang w:val="ka-GE"/>
        </w:rPr>
      </w:pPr>
    </w:p>
    <w:p w14:paraId="3E9E224A" w14:textId="77777777" w:rsidR="00AE7221" w:rsidRDefault="00AE7221" w:rsidP="001302F4">
      <w:pPr>
        <w:rPr>
          <w:rFonts w:asciiTheme="minorHAnsi" w:hAnsiTheme="minorHAnsi" w:cstheme="minorHAnsi"/>
          <w:color w:val="222222"/>
          <w:shd w:val="clear" w:color="auto" w:fill="FFFFFF"/>
          <w:lang w:val="ka-GE"/>
        </w:rPr>
      </w:pPr>
    </w:p>
    <w:p w14:paraId="12323611" w14:textId="77777777" w:rsidR="00103D05" w:rsidRPr="00103D05" w:rsidRDefault="00103D05" w:rsidP="00103D05">
      <w:pPr>
        <w:rPr>
          <w:rFonts w:asciiTheme="minorHAnsi" w:hAnsiTheme="minorHAnsi" w:cstheme="minorHAnsi"/>
          <w:color w:val="222222"/>
          <w:shd w:val="clear" w:color="auto" w:fill="FFFFFF"/>
          <w:lang w:val="ka-GE"/>
        </w:rPr>
      </w:pPr>
    </w:p>
    <w:p w14:paraId="2B50E838" w14:textId="77777777" w:rsidR="00103D05" w:rsidRPr="00103D05" w:rsidRDefault="00103D05" w:rsidP="00103D05">
      <w:pPr>
        <w:rPr>
          <w:rFonts w:asciiTheme="minorHAnsi" w:hAnsiTheme="minorHAnsi" w:cstheme="minorHAnsi"/>
          <w:color w:val="222222"/>
          <w:shd w:val="clear" w:color="auto" w:fill="FFFFFF"/>
          <w:lang w:val="ka-GE"/>
        </w:rPr>
      </w:pPr>
      <w:r w:rsidRPr="00103D05">
        <w:rPr>
          <w:rFonts w:asciiTheme="minorHAnsi" w:hAnsiTheme="minorHAnsi" w:cstheme="minorHAnsi"/>
          <w:color w:val="222222"/>
          <w:shd w:val="clear" w:color="auto" w:fill="FFFFFF"/>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9E96F1B" w14:textId="77777777" w:rsidR="00103D05" w:rsidRPr="00103D05" w:rsidRDefault="00103D05" w:rsidP="00103D05">
      <w:pPr>
        <w:rPr>
          <w:rFonts w:asciiTheme="minorHAnsi" w:hAnsiTheme="minorHAnsi" w:cstheme="minorHAnsi"/>
          <w:color w:val="222222"/>
          <w:shd w:val="clear" w:color="auto" w:fill="FFFFFF"/>
          <w:lang w:val="ka-GE"/>
        </w:rPr>
      </w:pPr>
      <w:r w:rsidRPr="00103D05">
        <w:rPr>
          <w:rFonts w:asciiTheme="minorHAnsi" w:hAnsiTheme="minorHAnsi" w:cstheme="minorHAnsi"/>
          <w:color w:val="222222"/>
          <w:shd w:val="clear" w:color="auto" w:fill="FFFFFF"/>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5396452D" w14:textId="77777777" w:rsidR="00AE7221" w:rsidRDefault="00AE7221" w:rsidP="001302F4">
      <w:pPr>
        <w:rPr>
          <w:rFonts w:asciiTheme="minorHAnsi" w:hAnsiTheme="minorHAnsi" w:cstheme="minorHAnsi"/>
          <w:color w:val="222222"/>
          <w:shd w:val="clear" w:color="auto" w:fill="FFFFFF"/>
          <w:lang w:val="ka-GE"/>
        </w:rPr>
      </w:pPr>
    </w:p>
    <w:bookmarkEnd w:id="2"/>
    <w:bookmarkEnd w:id="3"/>
    <w:bookmarkEnd w:id="4"/>
    <w:p w14:paraId="00112902" w14:textId="77777777" w:rsidR="0044438E" w:rsidRPr="00AF4A50" w:rsidRDefault="0044438E" w:rsidP="0044438E">
      <w:pPr>
        <w:shd w:val="clear" w:color="auto" w:fill="FFFFFF"/>
        <w:spacing w:after="225"/>
        <w:jc w:val="left"/>
        <w:rPr>
          <w:rFonts w:asciiTheme="minorHAnsi" w:eastAsia="Times New Roman" w:hAnsiTheme="minorHAnsi" w:cstheme="minorHAnsi"/>
          <w:color w:val="141B3D"/>
          <w:lang w:val="ka-GE"/>
        </w:rPr>
      </w:pPr>
    </w:p>
    <w:p w14:paraId="12165CDA" w14:textId="5CC271D8" w:rsidR="005737D4" w:rsidRPr="00AF4A50" w:rsidRDefault="003B4BB8" w:rsidP="00983A66">
      <w:pPr>
        <w:pStyle w:val="Heading1"/>
        <w:rPr>
          <w:rFonts w:asciiTheme="minorHAnsi" w:hAnsiTheme="minorHAnsi" w:cstheme="minorHAnsi"/>
          <w:b w:val="0"/>
          <w:color w:val="auto"/>
          <w:sz w:val="20"/>
          <w:szCs w:val="20"/>
          <w:lang w:val="ka-GE"/>
        </w:rPr>
      </w:pPr>
      <w:bookmarkStart w:id="5" w:name="_Toc53650282"/>
      <w:r w:rsidRPr="00AF4A50">
        <w:rPr>
          <w:rFonts w:asciiTheme="minorHAnsi" w:hAnsiTheme="minorHAnsi" w:cstheme="minorHAnsi"/>
          <w:color w:val="auto"/>
          <w:sz w:val="20"/>
          <w:szCs w:val="20"/>
          <w:lang w:val="ka-GE"/>
        </w:rPr>
        <w:t xml:space="preserve">           </w:t>
      </w:r>
      <w:r w:rsidR="005737D4" w:rsidRPr="00AF4A50">
        <w:rPr>
          <w:rFonts w:asciiTheme="minorHAnsi" w:hAnsiTheme="minorHAnsi" w:cstheme="minorHAnsi"/>
          <w:color w:val="auto"/>
          <w:sz w:val="20"/>
          <w:szCs w:val="20"/>
          <w:lang w:val="ka-GE"/>
        </w:rPr>
        <w:t>დანართი</w:t>
      </w:r>
      <w:r w:rsidR="000A6350" w:rsidRPr="00AF4A50">
        <w:rPr>
          <w:rFonts w:asciiTheme="minorHAnsi" w:hAnsiTheme="minorHAnsi" w:cstheme="minorHAnsi"/>
          <w:color w:val="auto"/>
          <w:sz w:val="20"/>
          <w:szCs w:val="20"/>
          <w:lang w:val="ka-GE"/>
        </w:rPr>
        <w:t xml:space="preserve"> N6</w:t>
      </w:r>
      <w:r w:rsidR="005737D4" w:rsidRPr="00AF4A50">
        <w:rPr>
          <w:rFonts w:asciiTheme="minorHAnsi" w:hAnsiTheme="minorHAnsi" w:cstheme="minorHAnsi"/>
          <w:color w:val="auto"/>
          <w:sz w:val="20"/>
          <w:szCs w:val="20"/>
          <w:lang w:val="ka-GE"/>
        </w:rPr>
        <w:t>: დამატებითი მოთხოვნები მასალებთან და სამუშაოს ორგანიზებასთან დაკავშირებით</w:t>
      </w:r>
      <w:bookmarkEnd w:id="5"/>
    </w:p>
    <w:p w14:paraId="7EF4C2E0" w14:textId="77777777" w:rsidR="005737D4" w:rsidRPr="00AF4A50" w:rsidRDefault="005737D4" w:rsidP="005737D4">
      <w:pPr>
        <w:rPr>
          <w:rFonts w:asciiTheme="minorHAnsi" w:eastAsiaTheme="minorEastAsia" w:hAnsiTheme="minorHAnsi" w:cstheme="minorHAnsi"/>
          <w:lang w:val="ka-GE" w:eastAsia="ja-JP"/>
        </w:rPr>
      </w:pPr>
    </w:p>
    <w:p w14:paraId="0EE5079C"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0361A572" w14:textId="77777777" w:rsidR="005737D4" w:rsidRPr="00AF4A50" w:rsidRDefault="005737D4" w:rsidP="005737D4">
      <w:pPr>
        <w:pStyle w:val="ListParagraph"/>
        <w:spacing w:before="120" w:after="120"/>
        <w:jc w:val="left"/>
        <w:rPr>
          <w:rFonts w:asciiTheme="minorHAnsi" w:hAnsiTheme="minorHAnsi" w:cstheme="minorHAnsi"/>
          <w:lang w:val="ka-GE"/>
        </w:rPr>
      </w:pPr>
    </w:p>
    <w:p w14:paraId="5414BB9D"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3A6E4E87" w14:textId="77777777" w:rsidR="005737D4" w:rsidRPr="00AF4A50" w:rsidRDefault="005737D4" w:rsidP="005737D4">
      <w:pPr>
        <w:pStyle w:val="ListParagraph"/>
        <w:spacing w:before="120" w:after="120"/>
        <w:rPr>
          <w:rFonts w:asciiTheme="minorHAnsi" w:hAnsiTheme="minorHAnsi" w:cstheme="minorHAnsi"/>
          <w:lang w:val="ka-GE"/>
        </w:rPr>
      </w:pPr>
    </w:p>
    <w:p w14:paraId="34C75860"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E9631B7" w14:textId="77777777" w:rsidR="005737D4" w:rsidRPr="00AF4A50" w:rsidRDefault="005737D4" w:rsidP="005737D4">
      <w:pPr>
        <w:pStyle w:val="ListParagraph"/>
        <w:spacing w:before="120" w:after="120"/>
        <w:rPr>
          <w:rFonts w:asciiTheme="minorHAnsi" w:hAnsiTheme="minorHAnsi" w:cstheme="minorHAnsi"/>
          <w:lang w:val="ka-GE"/>
        </w:rPr>
      </w:pPr>
    </w:p>
    <w:p w14:paraId="42FE2753"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2B377FEF" w14:textId="77777777" w:rsidR="005737D4" w:rsidRPr="00AF4A50" w:rsidRDefault="005737D4" w:rsidP="005737D4">
      <w:pPr>
        <w:pStyle w:val="ListParagraph"/>
        <w:spacing w:before="120" w:after="120"/>
        <w:rPr>
          <w:rFonts w:asciiTheme="minorHAnsi" w:hAnsiTheme="minorHAnsi" w:cstheme="minorHAnsi"/>
          <w:lang w:val="ka-GE"/>
        </w:rPr>
      </w:pPr>
    </w:p>
    <w:p w14:paraId="0B33B311"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59695257" w14:textId="77777777" w:rsidR="005737D4" w:rsidRPr="00AF4A50" w:rsidRDefault="005737D4" w:rsidP="005737D4">
      <w:pPr>
        <w:pStyle w:val="ListParagraph"/>
        <w:spacing w:before="120" w:after="120"/>
        <w:rPr>
          <w:rFonts w:asciiTheme="minorHAnsi" w:hAnsiTheme="minorHAnsi" w:cstheme="minorHAnsi"/>
          <w:lang w:val="ka-GE"/>
        </w:rPr>
      </w:pPr>
    </w:p>
    <w:p w14:paraId="7550F135" w14:textId="1D941BC9" w:rsidR="006B5DC5" w:rsidRPr="00AF4A50" w:rsidRDefault="005737D4" w:rsidP="00A8503E">
      <w:pPr>
        <w:pStyle w:val="ListParagraph"/>
        <w:numPr>
          <w:ilvl w:val="0"/>
          <w:numId w:val="8"/>
        </w:numPr>
        <w:rPr>
          <w:rFonts w:asciiTheme="minorHAnsi" w:hAnsiTheme="minorHAnsi" w:cstheme="minorHAnsi"/>
          <w:lang w:val="ka-GE"/>
        </w:rPr>
      </w:pPr>
      <w:r w:rsidRPr="00AF4A50">
        <w:rPr>
          <w:rFonts w:asciiTheme="minorHAnsi" w:hAnsiTheme="minorHAnsi" w:cstheme="minorHAnsi"/>
          <w:lang w:val="ka-GE"/>
        </w:rPr>
        <w:t xml:space="preserve">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w:t>
      </w:r>
      <w:r w:rsidR="00165FE6" w:rsidRPr="00AF4A50">
        <w:rPr>
          <w:rFonts w:asciiTheme="minorHAnsi" w:hAnsiTheme="minorHAnsi" w:cstheme="minorHAnsi"/>
          <w:lang w:val="ka-GE"/>
        </w:rPr>
        <w:t>შემსრულებელმა</w:t>
      </w:r>
      <w:r w:rsidRPr="00AF4A50">
        <w:rPr>
          <w:rFonts w:asciiTheme="minorHAnsi" w:hAnsiTheme="minorHAnsi" w:cstheme="minorHAnsi"/>
          <w:lang w:val="ka-GE"/>
        </w:rPr>
        <w:t xml:space="preserve">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AF4A50">
        <w:rPr>
          <w:rFonts w:asciiTheme="minorHAnsi" w:hAnsiTheme="minorHAnsi" w:cstheme="minorHAnsi"/>
        </w:rPr>
        <w:t xml:space="preserve"> </w:t>
      </w:r>
      <w:proofErr w:type="spellStart"/>
      <w:r w:rsidRPr="00AF4A50">
        <w:rPr>
          <w:rFonts w:asciiTheme="minorHAnsi" w:hAnsiTheme="minorHAnsi" w:cstheme="minorHAnsi"/>
        </w:rPr>
        <w:t>და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რაც</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დადგენილია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მიმდინარე</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პერიოდში</w:t>
      </w:r>
      <w:proofErr w:type="spellEnd"/>
      <w:r w:rsidRPr="00AF4A50">
        <w:rPr>
          <w:rFonts w:asciiTheme="minorHAnsi" w:hAnsiTheme="minorHAnsi" w:cstheme="minorHAnsi"/>
        </w:rPr>
        <w:t xml:space="preserve"> </w:t>
      </w:r>
      <w:r w:rsidRPr="00AF4A50">
        <w:rPr>
          <w:rFonts w:asciiTheme="minorHAnsi" w:hAnsiTheme="minorHAnsi" w:cstheme="minorHAnsi"/>
          <w:lang w:val="ka-GE"/>
        </w:rPr>
        <w:t xml:space="preserve">საქართველოში არსებული </w:t>
      </w:r>
      <w:proofErr w:type="spellStart"/>
      <w:r w:rsidRPr="00AF4A50">
        <w:rPr>
          <w:rFonts w:asciiTheme="minorHAnsi" w:hAnsiTheme="minorHAnsi" w:cstheme="minorHAnsi"/>
        </w:rPr>
        <w:t>შესაბამისი</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მარეგული</w:t>
      </w:r>
      <w:r w:rsidRPr="00AF4A50">
        <w:rPr>
          <w:rFonts w:asciiTheme="minorHAnsi" w:hAnsiTheme="minorHAnsi" w:cstheme="minorHAnsi"/>
          <w:lang w:val="ka-GE"/>
        </w:rPr>
        <w:t>რებელი</w:t>
      </w:r>
      <w:proofErr w:type="spellEnd"/>
      <w:r w:rsidRPr="00AF4A50">
        <w:rPr>
          <w:rFonts w:asciiTheme="minorHAnsi" w:hAnsiTheme="minorHAnsi" w:cstheme="minorHAnsi"/>
          <w:lang w:val="ka-GE"/>
        </w:rPr>
        <w:t xml:space="preserve"> ორგანოების მიერ; </w:t>
      </w:r>
    </w:p>
    <w:p w14:paraId="52D117C7" w14:textId="77777777" w:rsidR="003B4BB8" w:rsidRPr="00AF4A50" w:rsidRDefault="003B4BB8" w:rsidP="003B4BB8">
      <w:pPr>
        <w:pStyle w:val="ListParagraph"/>
        <w:rPr>
          <w:rFonts w:asciiTheme="minorHAnsi" w:hAnsiTheme="minorHAnsi" w:cstheme="minorHAnsi"/>
          <w:lang w:val="ka-GE"/>
        </w:rPr>
      </w:pPr>
    </w:p>
    <w:p w14:paraId="39EAB6A6" w14:textId="77777777" w:rsidR="005737D4" w:rsidRPr="00AF4A50" w:rsidRDefault="005737D4" w:rsidP="003B4BB8">
      <w:pPr>
        <w:rPr>
          <w:rFonts w:asciiTheme="minorHAnsi" w:hAnsiTheme="minorHAnsi" w:cstheme="minorHAnsi"/>
          <w:lang w:val="ka-GE"/>
        </w:rPr>
      </w:pPr>
    </w:p>
    <w:p w14:paraId="7C6DE22E" w14:textId="248B775F"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 xml:space="preserve">სამუშაო ადგილის მომზადებასა და გარემოს დაცვისათვის და შრომის უსაფრთხოების დაცვისთვის </w:t>
      </w:r>
      <w:r w:rsidR="00165FE6" w:rsidRPr="00AF4A50">
        <w:rPr>
          <w:rFonts w:asciiTheme="minorHAnsi" w:hAnsiTheme="minorHAnsi" w:cstheme="minorHAnsi"/>
          <w:lang w:val="ka-GE"/>
        </w:rPr>
        <w:t>შემსრულებელი</w:t>
      </w:r>
      <w:r w:rsidRPr="00AF4A50">
        <w:rPr>
          <w:rFonts w:asciiTheme="minorHAnsi" w:hAnsiTheme="minorHAnsi" w:cstheme="minorHAnsi"/>
          <w:lang w:val="ka-GE"/>
        </w:rPr>
        <w:t xml:space="preserve"> პასუხისმგებელია:</w:t>
      </w:r>
    </w:p>
    <w:p w14:paraId="1E8B03C9" w14:textId="77777777" w:rsidR="005737D4" w:rsidRPr="00AF4A50" w:rsidRDefault="005737D4" w:rsidP="005737D4">
      <w:pPr>
        <w:spacing w:before="120" w:after="120"/>
        <w:rPr>
          <w:rFonts w:asciiTheme="minorHAnsi" w:hAnsiTheme="minorHAnsi" w:cstheme="minorHAnsi"/>
          <w:lang w:val="ka-GE"/>
        </w:rPr>
      </w:pPr>
    </w:p>
    <w:p w14:paraId="561D004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შეასრულოს სამუშაოები შრომის უსაფრთხოების პირობების დაცვით;</w:t>
      </w:r>
    </w:p>
    <w:p w14:paraId="31A0577F"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F49635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4640C88E"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3E5AD73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FF147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lastRenderedPageBreak/>
        <w:t>მოძრაობისათვის სახიფათო ზონებში საჭიროა დაიდგას სპეცილიზირებული გამაფრთხილებელი ნიშნები;</w:t>
      </w:r>
    </w:p>
    <w:p w14:paraId="7DC1485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7B00F80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6F386794"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1EA91C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7EE74041"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0898E9F7" w14:textId="77777777" w:rsidR="005737D4" w:rsidRPr="00AF4A50" w:rsidRDefault="005737D4" w:rsidP="005737D4">
      <w:pPr>
        <w:rPr>
          <w:rFonts w:asciiTheme="minorHAnsi" w:hAnsiTheme="minorHAnsi" w:cstheme="minorHAnsi"/>
          <w:lang w:val="ka-GE"/>
        </w:rPr>
      </w:pPr>
    </w:p>
    <w:p w14:paraId="1CC6CF96" w14:textId="77777777" w:rsidR="00F63BE8" w:rsidRPr="00AF4A50" w:rsidRDefault="00F63BE8">
      <w:pPr>
        <w:jc w:val="left"/>
        <w:rPr>
          <w:rFonts w:asciiTheme="minorHAnsi" w:hAnsiTheme="minorHAnsi" w:cstheme="minorHAnsi"/>
          <w:color w:val="auto"/>
          <w:lang w:val="ka-GE" w:eastAsia="ja-JP"/>
        </w:rPr>
      </w:pPr>
    </w:p>
    <w:p w14:paraId="59444BC7" w14:textId="77777777" w:rsidR="00C417EF" w:rsidRPr="00AF4A50" w:rsidRDefault="00C417EF">
      <w:pPr>
        <w:jc w:val="left"/>
        <w:rPr>
          <w:rFonts w:asciiTheme="minorHAnsi" w:hAnsiTheme="minorHAnsi" w:cstheme="minorHAnsi"/>
          <w:color w:val="auto"/>
          <w:lang w:val="ka-GE" w:eastAsia="ja-JP"/>
        </w:rPr>
      </w:pPr>
    </w:p>
    <w:p w14:paraId="39E7BBA1" w14:textId="77777777" w:rsidR="00C417EF" w:rsidRPr="00AF4A50" w:rsidRDefault="00C417EF">
      <w:pPr>
        <w:jc w:val="left"/>
        <w:rPr>
          <w:rFonts w:asciiTheme="minorHAnsi" w:hAnsiTheme="minorHAnsi" w:cstheme="minorHAnsi"/>
          <w:color w:val="auto"/>
          <w:lang w:val="ka-GE" w:eastAsia="ja-JP"/>
        </w:rPr>
      </w:pPr>
    </w:p>
    <w:p w14:paraId="75838111" w14:textId="7F4C5EF0" w:rsidR="00C417EF" w:rsidRDefault="00621825">
      <w:pPr>
        <w:jc w:val="left"/>
        <w:rPr>
          <w:rFonts w:asciiTheme="minorHAnsi" w:hAnsiTheme="minorHAnsi" w:cstheme="minorHAnsi"/>
          <w:color w:val="auto"/>
          <w:lang w:val="ka-GE" w:eastAsia="ja-JP"/>
        </w:rPr>
      </w:pPr>
      <w:r>
        <w:rPr>
          <w:rFonts w:asciiTheme="minorHAnsi" w:hAnsiTheme="minorHAnsi" w:cstheme="minorHAnsi"/>
          <w:color w:val="auto"/>
          <w:lang w:val="ka-GE" w:eastAsia="ja-JP"/>
        </w:rPr>
        <w:t>დამატებითი ინფორმაციისთვის:</w:t>
      </w:r>
    </w:p>
    <w:p w14:paraId="36D737E8" w14:textId="77777777" w:rsidR="00621825" w:rsidRDefault="00621825">
      <w:pPr>
        <w:jc w:val="left"/>
        <w:rPr>
          <w:rFonts w:asciiTheme="minorHAnsi" w:hAnsiTheme="minorHAnsi" w:cstheme="minorHAnsi"/>
          <w:color w:val="auto"/>
          <w:lang w:val="ka-GE" w:eastAsia="ja-JP"/>
        </w:rPr>
      </w:pPr>
    </w:p>
    <w:p w14:paraId="06E8BD23" w14:textId="623421FC" w:rsidR="00621825" w:rsidRPr="00AF4A50" w:rsidRDefault="00621825">
      <w:pPr>
        <w:jc w:val="left"/>
        <w:rPr>
          <w:rFonts w:asciiTheme="minorHAnsi" w:hAnsiTheme="minorHAnsi" w:cstheme="minorHAnsi"/>
          <w:color w:val="auto"/>
          <w:lang w:val="ka-GE" w:eastAsia="ja-JP"/>
        </w:rPr>
      </w:pPr>
      <w:r>
        <w:rPr>
          <w:rFonts w:asciiTheme="minorHAnsi" w:hAnsiTheme="minorHAnsi" w:cstheme="minorHAnsi"/>
          <w:color w:val="auto"/>
          <w:lang w:val="ka-GE" w:eastAsia="ja-JP"/>
        </w:rPr>
        <w:t>ბექა მუმლაძე 551462003</w:t>
      </w:r>
    </w:p>
    <w:p w14:paraId="08761CD9"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bookmarkStart w:id="6" w:name="_Toc53650281"/>
    </w:p>
    <w:p w14:paraId="3D4FE88A" w14:textId="77777777" w:rsidR="006A6566" w:rsidRPr="00AF4A50" w:rsidRDefault="006A6566" w:rsidP="008B7AC8">
      <w:pPr>
        <w:pStyle w:val="a"/>
        <w:numPr>
          <w:ilvl w:val="0"/>
          <w:numId w:val="0"/>
        </w:numPr>
        <w:jc w:val="left"/>
        <w:rPr>
          <w:rFonts w:asciiTheme="minorHAnsi" w:eastAsiaTheme="minorHAnsi" w:hAnsiTheme="minorHAnsi" w:cstheme="minorHAnsi"/>
          <w:color w:val="auto"/>
          <w:sz w:val="20"/>
          <w:szCs w:val="20"/>
          <w:lang w:eastAsia="en-US"/>
        </w:rPr>
      </w:pPr>
    </w:p>
    <w:bookmarkEnd w:id="6"/>
    <w:p w14:paraId="3D98C0FD"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p>
    <w:sectPr w:rsidR="006A6566" w:rsidRPr="00AF4A50" w:rsidSect="00FE6E42">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8237" w14:textId="77777777" w:rsidR="0066390C" w:rsidRDefault="0066390C" w:rsidP="002E7950">
      <w:r>
        <w:separator/>
      </w:r>
    </w:p>
  </w:endnote>
  <w:endnote w:type="continuationSeparator" w:id="0">
    <w:p w14:paraId="6B36F949" w14:textId="77777777" w:rsidR="0066390C" w:rsidRDefault="0066390C"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7F403A">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7F403A">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353F" w14:textId="77777777" w:rsidR="0066390C" w:rsidRDefault="0066390C" w:rsidP="002E7950">
      <w:r>
        <w:separator/>
      </w:r>
    </w:p>
  </w:footnote>
  <w:footnote w:type="continuationSeparator" w:id="0">
    <w:p w14:paraId="18EADE66" w14:textId="77777777" w:rsidR="0066390C" w:rsidRDefault="0066390C"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853447">
    <w:abstractNumId w:val="17"/>
  </w:num>
  <w:num w:numId="2" w16cid:durableId="1489056291">
    <w:abstractNumId w:val="4"/>
  </w:num>
  <w:num w:numId="3" w16cid:durableId="739640911">
    <w:abstractNumId w:val="28"/>
  </w:num>
  <w:num w:numId="4" w16cid:durableId="1419598753">
    <w:abstractNumId w:val="16"/>
  </w:num>
  <w:num w:numId="5" w16cid:durableId="1344556075">
    <w:abstractNumId w:val="14"/>
  </w:num>
  <w:num w:numId="6" w16cid:durableId="1077551615">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350840366">
    <w:abstractNumId w:val="6"/>
  </w:num>
  <w:num w:numId="8" w16cid:durableId="748768692">
    <w:abstractNumId w:val="20"/>
  </w:num>
  <w:num w:numId="9" w16cid:durableId="1457985309">
    <w:abstractNumId w:val="26"/>
  </w:num>
  <w:num w:numId="10" w16cid:durableId="665401156">
    <w:abstractNumId w:val="5"/>
  </w:num>
  <w:num w:numId="11" w16cid:durableId="106780630">
    <w:abstractNumId w:val="23"/>
  </w:num>
  <w:num w:numId="12" w16cid:durableId="687414570">
    <w:abstractNumId w:val="1"/>
  </w:num>
  <w:num w:numId="13" w16cid:durableId="1614555576">
    <w:abstractNumId w:val="3"/>
  </w:num>
  <w:num w:numId="14" w16cid:durableId="302003076">
    <w:abstractNumId w:val="30"/>
  </w:num>
  <w:num w:numId="15" w16cid:durableId="1032340207">
    <w:abstractNumId w:val="7"/>
  </w:num>
  <w:num w:numId="16" w16cid:durableId="1344437308">
    <w:abstractNumId w:val="19"/>
  </w:num>
  <w:num w:numId="17" w16cid:durableId="1416364800">
    <w:abstractNumId w:val="0"/>
  </w:num>
  <w:num w:numId="18" w16cid:durableId="1929462467">
    <w:abstractNumId w:val="0"/>
  </w:num>
  <w:num w:numId="19" w16cid:durableId="173811141">
    <w:abstractNumId w:val="31"/>
  </w:num>
  <w:num w:numId="20" w16cid:durableId="1666322057">
    <w:abstractNumId w:val="25"/>
  </w:num>
  <w:num w:numId="21" w16cid:durableId="594090661">
    <w:abstractNumId w:val="12"/>
  </w:num>
  <w:num w:numId="22" w16cid:durableId="506867101">
    <w:abstractNumId w:val="15"/>
  </w:num>
  <w:num w:numId="23" w16cid:durableId="689642415">
    <w:abstractNumId w:val="8"/>
  </w:num>
  <w:num w:numId="24" w16cid:durableId="855583051">
    <w:abstractNumId w:val="2"/>
  </w:num>
  <w:num w:numId="25" w16cid:durableId="1309474819">
    <w:abstractNumId w:val="22"/>
  </w:num>
  <w:num w:numId="26" w16cid:durableId="898710301">
    <w:abstractNumId w:val="21"/>
  </w:num>
  <w:num w:numId="27" w16cid:durableId="1287544132">
    <w:abstractNumId w:val="10"/>
  </w:num>
  <w:num w:numId="28" w16cid:durableId="473185328">
    <w:abstractNumId w:val="27"/>
  </w:num>
  <w:num w:numId="29" w16cid:durableId="360476896">
    <w:abstractNumId w:val="29"/>
  </w:num>
  <w:num w:numId="30" w16cid:durableId="1663238274">
    <w:abstractNumId w:val="32"/>
  </w:num>
  <w:num w:numId="31" w16cid:durableId="139273126">
    <w:abstractNumId w:val="24"/>
  </w:num>
  <w:num w:numId="32" w16cid:durableId="2015835231">
    <w:abstractNumId w:val="18"/>
  </w:num>
  <w:num w:numId="33" w16cid:durableId="3554676">
    <w:abstractNumId w:val="13"/>
  </w:num>
  <w:num w:numId="34" w16cid:durableId="101340164">
    <w:abstractNumId w:val="11"/>
  </w:num>
  <w:num w:numId="35" w16cid:durableId="56684636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392F"/>
    <w:rsid w:val="000340CA"/>
    <w:rsid w:val="000343B8"/>
    <w:rsid w:val="00034CDF"/>
    <w:rsid w:val="00035EF8"/>
    <w:rsid w:val="00036C97"/>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3D05"/>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9BD"/>
    <w:rsid w:val="00222A32"/>
    <w:rsid w:val="00223C24"/>
    <w:rsid w:val="00224A59"/>
    <w:rsid w:val="0022546A"/>
    <w:rsid w:val="00225AE4"/>
    <w:rsid w:val="002263BB"/>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4EFB"/>
    <w:rsid w:val="002A583E"/>
    <w:rsid w:val="002A5C3D"/>
    <w:rsid w:val="002A5D9F"/>
    <w:rsid w:val="002A68B1"/>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D0"/>
    <w:rsid w:val="002D37D6"/>
    <w:rsid w:val="002D3D66"/>
    <w:rsid w:val="002D3D80"/>
    <w:rsid w:val="002D40A9"/>
    <w:rsid w:val="002D40BA"/>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6F5"/>
    <w:rsid w:val="00300D74"/>
    <w:rsid w:val="00301170"/>
    <w:rsid w:val="00302F0A"/>
    <w:rsid w:val="0030434B"/>
    <w:rsid w:val="0030468F"/>
    <w:rsid w:val="00304760"/>
    <w:rsid w:val="00304F1A"/>
    <w:rsid w:val="00305561"/>
    <w:rsid w:val="00305C80"/>
    <w:rsid w:val="00305DD7"/>
    <w:rsid w:val="00306082"/>
    <w:rsid w:val="00307564"/>
    <w:rsid w:val="0030774D"/>
    <w:rsid w:val="00310146"/>
    <w:rsid w:val="003109D7"/>
    <w:rsid w:val="00310DA1"/>
    <w:rsid w:val="003110EF"/>
    <w:rsid w:val="00311178"/>
    <w:rsid w:val="00311948"/>
    <w:rsid w:val="00312387"/>
    <w:rsid w:val="00312687"/>
    <w:rsid w:val="00312B7A"/>
    <w:rsid w:val="00312EE0"/>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500A"/>
    <w:rsid w:val="00375189"/>
    <w:rsid w:val="0037563D"/>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E06"/>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1423"/>
    <w:rsid w:val="00412156"/>
    <w:rsid w:val="00412818"/>
    <w:rsid w:val="004129C5"/>
    <w:rsid w:val="004131A7"/>
    <w:rsid w:val="004131EF"/>
    <w:rsid w:val="00413484"/>
    <w:rsid w:val="00414728"/>
    <w:rsid w:val="00414938"/>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A5B"/>
    <w:rsid w:val="0043224F"/>
    <w:rsid w:val="004323E2"/>
    <w:rsid w:val="00432716"/>
    <w:rsid w:val="00432C25"/>
    <w:rsid w:val="00432FAD"/>
    <w:rsid w:val="00433A40"/>
    <w:rsid w:val="00433E23"/>
    <w:rsid w:val="004341A5"/>
    <w:rsid w:val="00435309"/>
    <w:rsid w:val="00435CF8"/>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8B4"/>
    <w:rsid w:val="00446D25"/>
    <w:rsid w:val="00446E07"/>
    <w:rsid w:val="00450B85"/>
    <w:rsid w:val="00450C61"/>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F22"/>
    <w:rsid w:val="004F2168"/>
    <w:rsid w:val="004F2214"/>
    <w:rsid w:val="004F345D"/>
    <w:rsid w:val="004F3F1C"/>
    <w:rsid w:val="004F40BA"/>
    <w:rsid w:val="004F45D5"/>
    <w:rsid w:val="004F45F4"/>
    <w:rsid w:val="004F4894"/>
    <w:rsid w:val="004F71A5"/>
    <w:rsid w:val="00500331"/>
    <w:rsid w:val="00500461"/>
    <w:rsid w:val="0050050A"/>
    <w:rsid w:val="0050064A"/>
    <w:rsid w:val="00501201"/>
    <w:rsid w:val="00502418"/>
    <w:rsid w:val="00502BE0"/>
    <w:rsid w:val="00502D11"/>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0EDB"/>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60AD"/>
    <w:rsid w:val="005F6BFF"/>
    <w:rsid w:val="005F6F02"/>
    <w:rsid w:val="005F7BEF"/>
    <w:rsid w:val="005F7E90"/>
    <w:rsid w:val="006000FB"/>
    <w:rsid w:val="00600248"/>
    <w:rsid w:val="00600262"/>
    <w:rsid w:val="00600859"/>
    <w:rsid w:val="00601380"/>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825"/>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56AE"/>
    <w:rsid w:val="006557B0"/>
    <w:rsid w:val="00656CAE"/>
    <w:rsid w:val="00656E94"/>
    <w:rsid w:val="00656F89"/>
    <w:rsid w:val="0065705B"/>
    <w:rsid w:val="00661C66"/>
    <w:rsid w:val="006627EC"/>
    <w:rsid w:val="0066390C"/>
    <w:rsid w:val="00663B69"/>
    <w:rsid w:val="00663F45"/>
    <w:rsid w:val="0066444F"/>
    <w:rsid w:val="00664A5C"/>
    <w:rsid w:val="00664DA3"/>
    <w:rsid w:val="006658A5"/>
    <w:rsid w:val="00665B2A"/>
    <w:rsid w:val="006660F2"/>
    <w:rsid w:val="0066680A"/>
    <w:rsid w:val="00667074"/>
    <w:rsid w:val="006671AF"/>
    <w:rsid w:val="006675C4"/>
    <w:rsid w:val="00667966"/>
    <w:rsid w:val="0067036B"/>
    <w:rsid w:val="00671369"/>
    <w:rsid w:val="0067141B"/>
    <w:rsid w:val="006714BE"/>
    <w:rsid w:val="00672CE9"/>
    <w:rsid w:val="00672DA6"/>
    <w:rsid w:val="00675024"/>
    <w:rsid w:val="00675395"/>
    <w:rsid w:val="00675D22"/>
    <w:rsid w:val="0067617C"/>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344A"/>
    <w:rsid w:val="006A3BC6"/>
    <w:rsid w:val="006A6566"/>
    <w:rsid w:val="006A6D40"/>
    <w:rsid w:val="006A7041"/>
    <w:rsid w:val="006A78C3"/>
    <w:rsid w:val="006B06CF"/>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44C"/>
    <w:rsid w:val="008007EB"/>
    <w:rsid w:val="008011AE"/>
    <w:rsid w:val="008012E9"/>
    <w:rsid w:val="00801678"/>
    <w:rsid w:val="00801A78"/>
    <w:rsid w:val="00802273"/>
    <w:rsid w:val="00802CCE"/>
    <w:rsid w:val="00803277"/>
    <w:rsid w:val="008037B9"/>
    <w:rsid w:val="00804158"/>
    <w:rsid w:val="00804C65"/>
    <w:rsid w:val="00804F66"/>
    <w:rsid w:val="00806106"/>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C65"/>
    <w:rsid w:val="009307CA"/>
    <w:rsid w:val="009321F6"/>
    <w:rsid w:val="00932EED"/>
    <w:rsid w:val="00933B54"/>
    <w:rsid w:val="0093423E"/>
    <w:rsid w:val="00934ED6"/>
    <w:rsid w:val="009358A1"/>
    <w:rsid w:val="009368E5"/>
    <w:rsid w:val="00937127"/>
    <w:rsid w:val="009375E2"/>
    <w:rsid w:val="00937E68"/>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4E32"/>
    <w:rsid w:val="009F5D62"/>
    <w:rsid w:val="009F6C2A"/>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5E85"/>
    <w:rsid w:val="00B3650D"/>
    <w:rsid w:val="00B36B3B"/>
    <w:rsid w:val="00B36CA6"/>
    <w:rsid w:val="00B405AE"/>
    <w:rsid w:val="00B40870"/>
    <w:rsid w:val="00B416AC"/>
    <w:rsid w:val="00B42043"/>
    <w:rsid w:val="00B42705"/>
    <w:rsid w:val="00B43048"/>
    <w:rsid w:val="00B4397C"/>
    <w:rsid w:val="00B43A80"/>
    <w:rsid w:val="00B44047"/>
    <w:rsid w:val="00B452D6"/>
    <w:rsid w:val="00B45484"/>
    <w:rsid w:val="00B45AF2"/>
    <w:rsid w:val="00B45D95"/>
    <w:rsid w:val="00B4691C"/>
    <w:rsid w:val="00B46EF0"/>
    <w:rsid w:val="00B472EC"/>
    <w:rsid w:val="00B4786D"/>
    <w:rsid w:val="00B47FC9"/>
    <w:rsid w:val="00B5020B"/>
    <w:rsid w:val="00B50276"/>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2AA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E44"/>
    <w:rsid w:val="00BC43E2"/>
    <w:rsid w:val="00BC4693"/>
    <w:rsid w:val="00BC4D9B"/>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A54"/>
    <w:rsid w:val="00CA71BB"/>
    <w:rsid w:val="00CA743C"/>
    <w:rsid w:val="00CA7A17"/>
    <w:rsid w:val="00CA7CDB"/>
    <w:rsid w:val="00CA7E43"/>
    <w:rsid w:val="00CB26EB"/>
    <w:rsid w:val="00CB2886"/>
    <w:rsid w:val="00CB33D8"/>
    <w:rsid w:val="00CB3550"/>
    <w:rsid w:val="00CB38CD"/>
    <w:rsid w:val="00CB3902"/>
    <w:rsid w:val="00CB423C"/>
    <w:rsid w:val="00CB46AA"/>
    <w:rsid w:val="00CB5A85"/>
    <w:rsid w:val="00CB66C0"/>
    <w:rsid w:val="00CB6A5D"/>
    <w:rsid w:val="00CB6E9D"/>
    <w:rsid w:val="00CB73F1"/>
    <w:rsid w:val="00CC06A0"/>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A8B"/>
    <w:rsid w:val="00D51260"/>
    <w:rsid w:val="00D5130A"/>
    <w:rsid w:val="00D518D9"/>
    <w:rsid w:val="00D532EF"/>
    <w:rsid w:val="00D5359B"/>
    <w:rsid w:val="00D5369D"/>
    <w:rsid w:val="00D53A03"/>
    <w:rsid w:val="00D53AA5"/>
    <w:rsid w:val="00D53EAA"/>
    <w:rsid w:val="00D54F09"/>
    <w:rsid w:val="00D553FD"/>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6EC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2B52"/>
    <w:rsid w:val="00E42C57"/>
    <w:rsid w:val="00E43188"/>
    <w:rsid w:val="00E4329D"/>
    <w:rsid w:val="00E440D4"/>
    <w:rsid w:val="00E4444C"/>
    <w:rsid w:val="00E4460B"/>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F5D"/>
    <w:rsid w:val="00EC1368"/>
    <w:rsid w:val="00EC160A"/>
    <w:rsid w:val="00EC43A4"/>
    <w:rsid w:val="00EC47FC"/>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3FB"/>
    <w:rsid w:val="00EF04A7"/>
    <w:rsid w:val="00EF2283"/>
    <w:rsid w:val="00EF2601"/>
    <w:rsid w:val="00EF27BA"/>
    <w:rsid w:val="00EF2EA5"/>
    <w:rsid w:val="00EF383C"/>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B09"/>
    <w:rsid w:val="00F404FA"/>
    <w:rsid w:val="00F40C8D"/>
    <w:rsid w:val="00F40E7A"/>
    <w:rsid w:val="00F4120B"/>
    <w:rsid w:val="00F4181A"/>
    <w:rsid w:val="00F41B69"/>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3699168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468519627">
      <w:bodyDiv w:val="1"/>
      <w:marLeft w:val="0"/>
      <w:marRight w:val="0"/>
      <w:marTop w:val="0"/>
      <w:marBottom w:val="0"/>
      <w:divBdr>
        <w:top w:val="none" w:sz="0" w:space="0" w:color="auto"/>
        <w:left w:val="none" w:sz="0" w:space="0" w:color="auto"/>
        <w:bottom w:val="none" w:sz="0" w:space="0" w:color="auto"/>
        <w:right w:val="none" w:sz="0" w:space="0" w:color="auto"/>
      </w:divBdr>
    </w:div>
    <w:div w:id="589655972">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653461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1DC8A8-BE1C-421F-B9C6-B2873F3C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Beka Mumladze</cp:lastModifiedBy>
  <cp:revision>28</cp:revision>
  <cp:lastPrinted>2019-10-17T14:03:00Z</cp:lastPrinted>
  <dcterms:created xsi:type="dcterms:W3CDTF">2024-04-04T16:02:00Z</dcterms:created>
  <dcterms:modified xsi:type="dcterms:W3CDTF">2025-10-28T15:13:00Z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