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0C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213D4B">
        <w:rPr>
          <w:sz w:val="24"/>
          <w:szCs w:val="24"/>
        </w:rPr>
        <w:t>Инженер службы КИПиА, ОФ Маднеули</w:t>
      </w:r>
    </w:p>
    <w:p w:rsidR="00213D4B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Свинцов Станислав</w:t>
      </w:r>
    </w:p>
    <w:p w:rsidR="00213D4B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BA3CB8" w:rsidRPr="00FC0CC3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8310C">
        <w:rPr>
          <w:sz w:val="24"/>
          <w:szCs w:val="24"/>
        </w:rPr>
        <w:t>«</w:t>
      </w:r>
      <w:r w:rsidR="00770B5A">
        <w:rPr>
          <w:sz w:val="24"/>
          <w:szCs w:val="24"/>
        </w:rPr>
        <w:t>2</w:t>
      </w:r>
      <w:r w:rsidR="00C662C7">
        <w:rPr>
          <w:sz w:val="24"/>
          <w:szCs w:val="24"/>
        </w:rPr>
        <w:t>8</w:t>
      </w:r>
      <w:r w:rsidR="00A8310C">
        <w:rPr>
          <w:sz w:val="24"/>
          <w:szCs w:val="24"/>
        </w:rPr>
        <w:t>»</w:t>
      </w:r>
      <w:r w:rsidR="00A35391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A35391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20</w:t>
      </w:r>
      <w:r w:rsidR="00E0431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CA5E6F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г.</w:t>
      </w:r>
    </w:p>
    <w:p w:rsidR="00BA3CB8" w:rsidRDefault="00BA3CB8" w:rsidP="00BA3CB8">
      <w:pPr>
        <w:jc w:val="center"/>
        <w:rPr>
          <w:b/>
          <w:sz w:val="24"/>
          <w:szCs w:val="24"/>
        </w:rPr>
      </w:pPr>
    </w:p>
    <w:p w:rsidR="008D1B2F" w:rsidRDefault="008D1B2F" w:rsidP="00BA3CB8">
      <w:pPr>
        <w:jc w:val="center"/>
        <w:rPr>
          <w:b/>
          <w:sz w:val="24"/>
          <w:szCs w:val="24"/>
        </w:rPr>
      </w:pPr>
    </w:p>
    <w:p w:rsidR="00BA3CB8" w:rsidRPr="00EB7A44" w:rsidRDefault="00BA3CB8" w:rsidP="00BA3CB8">
      <w:pPr>
        <w:jc w:val="center"/>
        <w:rPr>
          <w:b/>
          <w:u w:val="single"/>
        </w:rPr>
      </w:pPr>
      <w:r w:rsidRPr="00AA6676">
        <w:rPr>
          <w:b/>
        </w:rPr>
        <w:t>ТЕХНИЧЕСКОЕ ЗАДАНИЕ</w:t>
      </w:r>
      <w:r w:rsidR="00AD379A">
        <w:rPr>
          <w:b/>
        </w:rPr>
        <w:t xml:space="preserve"> </w:t>
      </w:r>
    </w:p>
    <w:p w:rsidR="00430932" w:rsidRPr="00837B08" w:rsidRDefault="00BA3CB8" w:rsidP="00E04314">
      <w:pPr>
        <w:tabs>
          <w:tab w:val="left" w:pos="1843"/>
        </w:tabs>
        <w:jc w:val="center"/>
        <w:rPr>
          <w:b/>
          <w:sz w:val="24"/>
          <w:szCs w:val="24"/>
        </w:rPr>
      </w:pPr>
      <w:r w:rsidRPr="00253461">
        <w:rPr>
          <w:b/>
          <w:sz w:val="24"/>
          <w:szCs w:val="24"/>
        </w:rPr>
        <w:t xml:space="preserve">на </w:t>
      </w:r>
      <w:r w:rsidR="005E3A6E">
        <w:rPr>
          <w:b/>
          <w:sz w:val="24"/>
          <w:szCs w:val="24"/>
        </w:rPr>
        <w:t>приобретение</w:t>
      </w:r>
      <w:r w:rsidRPr="00253461">
        <w:rPr>
          <w:b/>
          <w:sz w:val="24"/>
          <w:szCs w:val="24"/>
        </w:rPr>
        <w:t xml:space="preserve"> </w:t>
      </w:r>
      <w:r w:rsidR="00941F1E">
        <w:rPr>
          <w:b/>
          <w:sz w:val="24"/>
          <w:szCs w:val="24"/>
        </w:rPr>
        <w:t>ц</w:t>
      </w:r>
      <w:r w:rsidR="00941F1E" w:rsidRPr="00941F1E">
        <w:rPr>
          <w:b/>
          <w:sz w:val="24"/>
          <w:szCs w:val="24"/>
        </w:rPr>
        <w:t>ифрово</w:t>
      </w:r>
      <w:r w:rsidR="00941F1E">
        <w:rPr>
          <w:b/>
          <w:sz w:val="24"/>
          <w:szCs w:val="24"/>
        </w:rPr>
        <w:t>го</w:t>
      </w:r>
      <w:r w:rsidR="00941F1E" w:rsidRPr="00941F1E">
        <w:rPr>
          <w:b/>
          <w:sz w:val="24"/>
          <w:szCs w:val="24"/>
        </w:rPr>
        <w:t xml:space="preserve"> измерительн</w:t>
      </w:r>
      <w:r w:rsidR="00941F1E">
        <w:rPr>
          <w:b/>
          <w:sz w:val="24"/>
          <w:szCs w:val="24"/>
        </w:rPr>
        <w:t>ого</w:t>
      </w:r>
      <w:r w:rsidR="00941F1E" w:rsidRPr="00941F1E">
        <w:rPr>
          <w:b/>
          <w:sz w:val="24"/>
          <w:szCs w:val="24"/>
        </w:rPr>
        <w:t xml:space="preserve"> кабел</w:t>
      </w:r>
      <w:r w:rsidR="00941F1E">
        <w:rPr>
          <w:b/>
          <w:sz w:val="24"/>
          <w:szCs w:val="24"/>
        </w:rPr>
        <w:t>я</w:t>
      </w:r>
      <w:bookmarkStart w:id="0" w:name="_GoBack"/>
      <w:bookmarkEnd w:id="0"/>
    </w:p>
    <w:p w:rsidR="00D03454" w:rsidRDefault="00D03454" w:rsidP="00BA3CB8">
      <w:pPr>
        <w:jc w:val="center"/>
        <w:rPr>
          <w:sz w:val="24"/>
          <w:szCs w:val="24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5F471D" w:rsidRPr="008F786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gridSpan w:val="2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Значение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>Заказчик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</w:t>
            </w:r>
            <w:r w:rsidRPr="00213D4B">
              <w:rPr>
                <w:color w:val="000000"/>
                <w:sz w:val="22"/>
                <w:szCs w:val="24"/>
              </w:rPr>
              <w:t>лужб</w:t>
            </w:r>
            <w:r>
              <w:rPr>
                <w:color w:val="000000"/>
                <w:sz w:val="22"/>
                <w:szCs w:val="24"/>
              </w:rPr>
              <w:t>а</w:t>
            </w:r>
            <w:r w:rsidRPr="00213D4B">
              <w:rPr>
                <w:color w:val="000000"/>
                <w:sz w:val="22"/>
                <w:szCs w:val="24"/>
              </w:rPr>
              <w:t xml:space="preserve"> КИПиА, ОФ Маднеули</w:t>
            </w:r>
          </w:p>
        </w:tc>
      </w:tr>
      <w:tr w:rsidR="005F471D" w:rsidRPr="008F7866" w:rsidTr="000B4AAC">
        <w:trPr>
          <w:trHeight w:val="141"/>
        </w:trPr>
        <w:tc>
          <w:tcPr>
            <w:tcW w:w="567" w:type="dxa"/>
            <w:vMerge w:val="restart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5F471D" w:rsidRPr="00C57534" w:rsidRDefault="005F471D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 xml:space="preserve">ФИО, должность, телефон, </w:t>
            </w:r>
            <w:r w:rsidRPr="00C57534">
              <w:rPr>
                <w:rFonts w:eastAsia="DFKai-SB"/>
                <w:sz w:val="22"/>
                <w:szCs w:val="24"/>
              </w:rPr>
              <w:br/>
              <w:t xml:space="preserve">эл.почта ответственного </w:t>
            </w:r>
            <w:r w:rsidRPr="00C57534">
              <w:rPr>
                <w:rFonts w:eastAsia="DFKai-SB"/>
                <w:sz w:val="22"/>
                <w:szCs w:val="24"/>
              </w:rPr>
              <w:br/>
              <w:t>исполнителя / Представителя Заказчика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Свинцов С.П., </w:t>
            </w:r>
            <w:r w:rsidRPr="00213D4B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+995591957961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8A0B31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SSvintsov@richmetalsgroup.com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pStyle w:val="BodyText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Основание для приобретения</w:t>
            </w:r>
          </w:p>
        </w:tc>
        <w:tc>
          <w:tcPr>
            <w:tcW w:w="6237" w:type="dxa"/>
            <w:gridSpan w:val="2"/>
          </w:tcPr>
          <w:p w:rsidR="005F471D" w:rsidRPr="002629E2" w:rsidRDefault="0053383B" w:rsidP="002629E2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Извещение о непригодности к применению 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Наименование оборудования</w:t>
            </w:r>
          </w:p>
        </w:tc>
        <w:tc>
          <w:tcPr>
            <w:tcW w:w="6237" w:type="dxa"/>
            <w:gridSpan w:val="2"/>
          </w:tcPr>
          <w:p w:rsidR="00F84F09" w:rsidRPr="005F471D" w:rsidRDefault="00837B08" w:rsidP="00417420">
            <w:pPr>
              <w:jc w:val="both"/>
              <w:rPr>
                <w:color w:val="000000"/>
                <w:sz w:val="22"/>
                <w:szCs w:val="24"/>
              </w:rPr>
            </w:pPr>
            <w:r w:rsidRPr="00837B08">
              <w:rPr>
                <w:color w:val="000000"/>
                <w:sz w:val="22"/>
                <w:szCs w:val="24"/>
              </w:rPr>
              <w:t>Цифровой измерительный кабель</w:t>
            </w:r>
          </w:p>
        </w:tc>
      </w:tr>
      <w:tr w:rsidR="005F471D" w:rsidRPr="008F7866" w:rsidTr="000B4AAC">
        <w:trPr>
          <w:trHeight w:val="156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Количество к приобретению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5F471D" w:rsidRDefault="00417420" w:rsidP="00417420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  <w:r w:rsidR="005F471D">
              <w:rPr>
                <w:color w:val="000000"/>
                <w:sz w:val="22"/>
                <w:szCs w:val="24"/>
              </w:rPr>
              <w:t xml:space="preserve"> </w:t>
            </w:r>
            <w:r w:rsidR="008A0B31">
              <w:rPr>
                <w:color w:val="000000"/>
                <w:sz w:val="22"/>
                <w:szCs w:val="24"/>
              </w:rPr>
              <w:t>комплект</w:t>
            </w:r>
            <w:r w:rsidR="00E1176A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F0177D" w:rsidRPr="008F7866" w:rsidTr="000B4AAC">
        <w:trPr>
          <w:trHeight w:val="55"/>
        </w:trPr>
        <w:tc>
          <w:tcPr>
            <w:tcW w:w="567" w:type="dxa"/>
            <w:vMerge w:val="restart"/>
          </w:tcPr>
          <w:p w:rsidR="00F0177D" w:rsidRDefault="00F0177D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Pr="00C57534" w:rsidRDefault="00F0177D" w:rsidP="00DF6236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Технические характеристики</w:t>
            </w:r>
            <w:r>
              <w:rPr>
                <w:sz w:val="22"/>
                <w:szCs w:val="24"/>
              </w:rPr>
              <w:t xml:space="preserve">, </w:t>
            </w:r>
            <w:r w:rsidRPr="00C57534">
              <w:rPr>
                <w:sz w:val="22"/>
                <w:szCs w:val="24"/>
              </w:rPr>
              <w:t>тр</w:t>
            </w:r>
            <w:r>
              <w:rPr>
                <w:sz w:val="22"/>
                <w:szCs w:val="24"/>
              </w:rPr>
              <w:t>ебования</w:t>
            </w:r>
            <w:r w:rsidRPr="00C57534">
              <w:rPr>
                <w:sz w:val="22"/>
                <w:szCs w:val="24"/>
              </w:rPr>
              <w:t xml:space="preserve"> </w:t>
            </w: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Pr="00C57534" w:rsidRDefault="00F0177D" w:rsidP="00D03454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5F471D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205CA3">
              <w:rPr>
                <w:sz w:val="22"/>
                <w:szCs w:val="24"/>
              </w:rPr>
              <w:t>Характеристики измеряемой среды:</w:t>
            </w:r>
          </w:p>
        </w:tc>
      </w:tr>
      <w:tr w:rsidR="00F0177D" w:rsidRPr="008F7866" w:rsidTr="000B4AAC">
        <w:trPr>
          <w:trHeight w:val="48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903533" w:rsidRDefault="00F0177D" w:rsidP="00AE5871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903533" w:rsidRDefault="00B06125" w:rsidP="005C781D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Пульпа</w:t>
            </w:r>
          </w:p>
        </w:tc>
      </w:tr>
      <w:tr w:rsidR="00F0177D" w:rsidRPr="008F7866" w:rsidTr="000B4AAC">
        <w:trPr>
          <w:trHeight w:val="86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903533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Температура, С</w:t>
            </w:r>
            <w:r w:rsidRPr="00903533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903533" w:rsidRDefault="007D7713" w:rsidP="00B413E9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30</w:t>
            </w:r>
            <w:r w:rsidR="00F0177D" w:rsidRPr="00903533">
              <w:rPr>
                <w:sz w:val="22"/>
                <w:szCs w:val="24"/>
              </w:rPr>
              <w:t>…</w:t>
            </w:r>
            <w:r w:rsidR="00D76FDE"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45</w:t>
            </w:r>
          </w:p>
        </w:tc>
      </w:tr>
      <w:tr w:rsidR="0004173A" w:rsidRPr="008F7866" w:rsidTr="000B4AAC">
        <w:trPr>
          <w:trHeight w:val="86"/>
        </w:trPr>
        <w:tc>
          <w:tcPr>
            <w:tcW w:w="567" w:type="dxa"/>
            <w:vMerge/>
          </w:tcPr>
          <w:p w:rsidR="0004173A" w:rsidRPr="00C57534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4173A" w:rsidRPr="00C57534" w:rsidRDefault="0004173A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903533" w:rsidRDefault="00B413E9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Давление</w:t>
            </w:r>
            <w:r w:rsidR="00525673" w:rsidRPr="00903533">
              <w:rPr>
                <w:sz w:val="22"/>
                <w:szCs w:val="24"/>
              </w:rPr>
              <w:t xml:space="preserve"> избыточное</w:t>
            </w:r>
            <w:r w:rsidRPr="00903533">
              <w:rPr>
                <w:sz w:val="22"/>
                <w:szCs w:val="24"/>
              </w:rPr>
              <w:t xml:space="preserve">, </w:t>
            </w:r>
            <w:r w:rsidR="003C73FA" w:rsidRPr="00903533">
              <w:rPr>
                <w:sz w:val="22"/>
                <w:szCs w:val="24"/>
              </w:rPr>
              <w:t>к</w:t>
            </w:r>
            <w:r w:rsidR="0004173A" w:rsidRPr="00903533">
              <w:rPr>
                <w:sz w:val="22"/>
                <w:szCs w:val="24"/>
              </w:rPr>
              <w:t>Па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903533" w:rsidRDefault="00903533" w:rsidP="00D03454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100 до 101,3 кПа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Характеристики окружающей среды: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5F471D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Температура, С</w:t>
            </w:r>
            <w:r w:rsidRPr="00481A18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4B0178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10…</w:t>
            </w: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35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4173A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Влажность,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7D7713" w:rsidP="007D7713">
            <w:pPr>
              <w:jc w:val="both"/>
              <w:rPr>
                <w:sz w:val="22"/>
                <w:szCs w:val="24"/>
              </w:rPr>
            </w:pPr>
            <w:r w:rsidRPr="004D607E">
              <w:rPr>
                <w:sz w:val="22"/>
                <w:szCs w:val="24"/>
              </w:rPr>
              <w:t>60…80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Агрессивность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1C6A35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Наличие пыли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4D607E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48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81A18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Характеристики </w:t>
            </w:r>
            <w:r w:rsidR="003430E4">
              <w:rPr>
                <w:sz w:val="22"/>
                <w:szCs w:val="24"/>
              </w:rPr>
              <w:t xml:space="preserve">измерительного </w:t>
            </w:r>
            <w:r w:rsidR="00ED5E0D">
              <w:rPr>
                <w:sz w:val="22"/>
                <w:szCs w:val="24"/>
              </w:rPr>
              <w:t>кабеля</w:t>
            </w:r>
            <w:r>
              <w:rPr>
                <w:sz w:val="22"/>
                <w:szCs w:val="24"/>
              </w:rPr>
              <w:t>: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F471D" w:rsidRDefault="00CB6D70" w:rsidP="00CB6D70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Тип преобразователя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340D5A" w:rsidRDefault="00B06125" w:rsidP="00CB6D70">
            <w:pPr>
              <w:jc w:val="both"/>
              <w:rPr>
                <w:sz w:val="22"/>
                <w:szCs w:val="24"/>
              </w:rPr>
            </w:pPr>
            <w:r w:rsidRPr="00B06125">
              <w:rPr>
                <w:sz w:val="22"/>
                <w:szCs w:val="24"/>
              </w:rPr>
              <w:t>Потенциометрический</w:t>
            </w:r>
            <w:r w:rsidR="00213D4B">
              <w:rPr>
                <w:sz w:val="22"/>
                <w:szCs w:val="24"/>
              </w:rPr>
              <w:t xml:space="preserve"> (</w:t>
            </w:r>
            <w:r w:rsidR="00213D4B" w:rsidRPr="00213D4B">
              <w:rPr>
                <w:sz w:val="22"/>
                <w:szCs w:val="24"/>
              </w:rPr>
              <w:t>Измерительный кабель для</w:t>
            </w:r>
            <w:r w:rsidR="00213D4B">
              <w:rPr>
                <w:sz w:val="22"/>
                <w:szCs w:val="24"/>
              </w:rPr>
              <w:t xml:space="preserve"> </w:t>
            </w:r>
            <w:r w:rsidR="00213D4B" w:rsidRPr="00213D4B">
              <w:rPr>
                <w:sz w:val="22"/>
                <w:szCs w:val="24"/>
              </w:rPr>
              <w:t>бесконтактной, индуктивной, цифровой передачи измерительных сигналов</w:t>
            </w:r>
            <w:r w:rsidR="00213D4B">
              <w:rPr>
                <w:sz w:val="22"/>
                <w:szCs w:val="24"/>
              </w:rPr>
              <w:t>)</w:t>
            </w:r>
          </w:p>
        </w:tc>
      </w:tr>
      <w:tr w:rsidR="00CB6D70" w:rsidRPr="008F7866" w:rsidTr="000B4AAC">
        <w:trPr>
          <w:trHeight w:val="11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Default="00CB6D70" w:rsidP="00CB6D70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Соединение с процессом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B06125" w:rsidRDefault="00B06125" w:rsidP="000B4AAC">
            <w:pPr>
              <w:jc w:val="both"/>
              <w:rPr>
                <w:sz w:val="22"/>
                <w:szCs w:val="24"/>
              </w:rPr>
            </w:pPr>
            <w:r w:rsidRPr="00B06125">
              <w:rPr>
                <w:sz w:val="22"/>
                <w:szCs w:val="24"/>
              </w:rPr>
              <w:t>Индуктивная головка-разъем для цифровых датчиков с технологией Memosens и клеммами для проводов или штекером M12 для подключения к преобразователю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76300F" w:rsidRDefault="00C859CB" w:rsidP="00B413E9">
            <w:pPr>
              <w:jc w:val="both"/>
              <w:rPr>
                <w:sz w:val="22"/>
                <w:szCs w:val="24"/>
                <w:highlight w:val="yellow"/>
              </w:rPr>
            </w:pPr>
            <w:r w:rsidRPr="00C859CB">
              <w:rPr>
                <w:sz w:val="22"/>
                <w:szCs w:val="24"/>
              </w:rPr>
              <w:t>Диапазон температур окружающей среды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76300F" w:rsidRDefault="00C859CB" w:rsidP="007D7713">
            <w:pPr>
              <w:jc w:val="both"/>
              <w:rPr>
                <w:sz w:val="22"/>
                <w:szCs w:val="24"/>
                <w:highlight w:val="yellow"/>
              </w:rPr>
            </w:pPr>
            <w:r w:rsidRPr="00C859CB">
              <w:rPr>
                <w:sz w:val="22"/>
                <w:szCs w:val="24"/>
              </w:rPr>
              <w:t>от -25 до 135 °C (от -13 до 277 °F)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F471D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Выходной сигнал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E64101" w:rsidRDefault="00CB6D70" w:rsidP="004B0178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4…20</w:t>
            </w:r>
            <w:r>
              <w:rPr>
                <w:sz w:val="22"/>
                <w:szCs w:val="24"/>
                <w:lang w:val="en-US"/>
              </w:rPr>
              <w:t xml:space="preserve"> </w:t>
            </w:r>
            <w:r>
              <w:rPr>
                <w:sz w:val="22"/>
                <w:szCs w:val="24"/>
              </w:rPr>
              <w:t xml:space="preserve">мА 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C6C06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ЖК-индикатор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4C6C06" w:rsidRDefault="00B413E9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4C6C06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Степень защиты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4C6C06" w:rsidRDefault="003430E4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="00CB6D70">
              <w:rPr>
                <w:sz w:val="22"/>
                <w:szCs w:val="24"/>
              </w:rPr>
              <w:t xml:space="preserve">е ниже </w:t>
            </w:r>
            <w:r w:rsidR="00CB6D70">
              <w:rPr>
                <w:sz w:val="22"/>
                <w:szCs w:val="24"/>
                <w:lang w:val="en-US"/>
              </w:rPr>
              <w:t>IP</w:t>
            </w:r>
            <w:r w:rsidR="00CB6D70">
              <w:rPr>
                <w:sz w:val="22"/>
                <w:szCs w:val="24"/>
              </w:rPr>
              <w:t>6</w:t>
            </w:r>
            <w:r w:rsidR="0076300F">
              <w:rPr>
                <w:sz w:val="22"/>
                <w:szCs w:val="24"/>
              </w:rPr>
              <w:t>8</w:t>
            </w:r>
          </w:p>
        </w:tc>
      </w:tr>
      <w:tr w:rsidR="003430E4" w:rsidRPr="008F7866" w:rsidTr="000B4AAC">
        <w:trPr>
          <w:trHeight w:val="116"/>
        </w:trPr>
        <w:tc>
          <w:tcPr>
            <w:tcW w:w="567" w:type="dxa"/>
            <w:vMerge/>
          </w:tcPr>
          <w:p w:rsidR="003430E4" w:rsidRPr="00C57534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3430E4" w:rsidRPr="00C57534" w:rsidRDefault="003430E4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Default="003430E4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Вид взрывозащиты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Default="0076300F" w:rsidP="007D7713">
            <w:pPr>
              <w:jc w:val="both"/>
              <w:rPr>
                <w:sz w:val="22"/>
                <w:szCs w:val="24"/>
              </w:rPr>
            </w:pPr>
            <w:r w:rsidRPr="0076300F">
              <w:rPr>
                <w:sz w:val="22"/>
                <w:szCs w:val="24"/>
              </w:rPr>
              <w:t>ATEX / NEPSI II 1G Ex ia IIC T3/T4/T6 Ga IECEx ia IIC T3/T4/T6 Ga FM / CSA IS/NI CLI Div1&amp;2 GP ABCD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76300F" w:rsidRDefault="00213D4B" w:rsidP="00A03CCA">
            <w:pPr>
              <w:jc w:val="both"/>
              <w:rPr>
                <w:sz w:val="22"/>
                <w:szCs w:val="24"/>
                <w:highlight w:val="yellow"/>
              </w:rPr>
            </w:pPr>
            <w:r w:rsidRPr="00213D4B">
              <w:rPr>
                <w:sz w:val="22"/>
                <w:szCs w:val="24"/>
              </w:rPr>
              <w:t>Диапазон измерения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76300F" w:rsidRDefault="00213D4B" w:rsidP="002417CE">
            <w:pPr>
              <w:jc w:val="both"/>
              <w:rPr>
                <w:sz w:val="22"/>
                <w:szCs w:val="24"/>
                <w:highlight w:val="yellow"/>
              </w:rPr>
            </w:pPr>
            <w:r w:rsidRPr="00213D4B">
              <w:rPr>
                <w:sz w:val="22"/>
                <w:szCs w:val="24"/>
              </w:rPr>
              <w:t>Кабель с высоким импедансом не требуется</w:t>
            </w:r>
          </w:p>
        </w:tc>
      </w:tr>
      <w:tr w:rsidR="00077C2D" w:rsidRPr="008F7866" w:rsidTr="000B4AAC">
        <w:trPr>
          <w:trHeight w:val="116"/>
        </w:trPr>
        <w:tc>
          <w:tcPr>
            <w:tcW w:w="567" w:type="dxa"/>
            <w:vMerge/>
          </w:tcPr>
          <w:p w:rsidR="00077C2D" w:rsidRPr="00C57534" w:rsidRDefault="00077C2D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77C2D" w:rsidRPr="00C57534" w:rsidRDefault="00077C2D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7C2D" w:rsidRPr="0076300F" w:rsidRDefault="0076300F" w:rsidP="00A03CCA">
            <w:pPr>
              <w:jc w:val="both"/>
              <w:rPr>
                <w:sz w:val="22"/>
                <w:szCs w:val="24"/>
                <w:highlight w:val="yellow"/>
              </w:rPr>
            </w:pPr>
            <w:r w:rsidRPr="0076300F">
              <w:rPr>
                <w:sz w:val="22"/>
                <w:szCs w:val="24"/>
              </w:rPr>
              <w:t>Длина кабеля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077C2D" w:rsidRPr="0076300F" w:rsidRDefault="0076300F" w:rsidP="002417CE">
            <w:pPr>
              <w:jc w:val="both"/>
              <w:rPr>
                <w:sz w:val="22"/>
                <w:szCs w:val="24"/>
                <w:highlight w:val="yellow"/>
              </w:rPr>
            </w:pPr>
            <w:r w:rsidRPr="0076300F">
              <w:rPr>
                <w:sz w:val="22"/>
                <w:szCs w:val="24"/>
              </w:rPr>
              <w:t>25м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Default="00B413E9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Схема подключения</w:t>
            </w:r>
            <w:r w:rsidR="00C859CB">
              <w:rPr>
                <w:sz w:val="22"/>
                <w:szCs w:val="24"/>
              </w:rPr>
              <w:t>, характеристики кабеля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6300F" w:rsidRPr="0076300F" w:rsidRDefault="00B413E9" w:rsidP="0076300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4-х</w:t>
            </w:r>
            <w:r w:rsidR="00C859C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проводная</w:t>
            </w:r>
            <w:r w:rsidR="0076300F">
              <w:rPr>
                <w:sz w:val="22"/>
                <w:szCs w:val="24"/>
              </w:rPr>
              <w:t xml:space="preserve"> (</w:t>
            </w:r>
            <w:r w:rsidR="00C859CB" w:rsidRPr="00C859CB">
              <w:rPr>
                <w:sz w:val="22"/>
                <w:szCs w:val="24"/>
              </w:rPr>
              <w:t>Оболочка кабеля: TPE.</w:t>
            </w:r>
          </w:p>
          <w:p w:rsidR="0076300F" w:rsidRPr="0076300F" w:rsidRDefault="0076300F" w:rsidP="0076300F">
            <w:pPr>
              <w:jc w:val="both"/>
              <w:rPr>
                <w:sz w:val="22"/>
                <w:szCs w:val="24"/>
              </w:rPr>
            </w:pPr>
            <w:r w:rsidRPr="0076300F">
              <w:rPr>
                <w:sz w:val="22"/>
                <w:szCs w:val="24"/>
              </w:rPr>
              <w:t>Диаметр: 6,3 мм (0,25 дюйма)</w:t>
            </w:r>
          </w:p>
          <w:p w:rsidR="007D7713" w:rsidRPr="000737E9" w:rsidRDefault="0076300F" w:rsidP="0076300F">
            <w:pPr>
              <w:jc w:val="both"/>
              <w:rPr>
                <w:sz w:val="22"/>
                <w:szCs w:val="24"/>
              </w:rPr>
            </w:pPr>
            <w:r w:rsidRPr="0076300F">
              <w:rPr>
                <w:sz w:val="22"/>
                <w:szCs w:val="24"/>
              </w:rPr>
              <w:t>Жилы: 2x2 жилы, витые пары</w:t>
            </w:r>
            <w:r>
              <w:rPr>
                <w:sz w:val="22"/>
                <w:szCs w:val="24"/>
              </w:rPr>
              <w:t>)</w:t>
            </w:r>
          </w:p>
        </w:tc>
      </w:tr>
      <w:tr w:rsidR="0059518E" w:rsidRPr="008F7866" w:rsidTr="000B4AAC">
        <w:trPr>
          <w:trHeight w:val="116"/>
        </w:trPr>
        <w:tc>
          <w:tcPr>
            <w:tcW w:w="567" w:type="dxa"/>
            <w:vMerge/>
          </w:tcPr>
          <w:p w:rsidR="0059518E" w:rsidRPr="00C57534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9518E" w:rsidRPr="00C57534" w:rsidRDefault="0059518E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C6E07" w:rsidRDefault="0059518E" w:rsidP="008D1B2F">
            <w:pPr>
              <w:jc w:val="both"/>
              <w:rPr>
                <w:sz w:val="22"/>
                <w:szCs w:val="24"/>
              </w:rPr>
            </w:pPr>
            <w:r w:rsidRPr="004C6E07">
              <w:rPr>
                <w:sz w:val="22"/>
                <w:szCs w:val="24"/>
              </w:rPr>
              <w:t>Электропитание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59518E" w:rsidRPr="004C6E07" w:rsidRDefault="0059518E" w:rsidP="004C6E07">
            <w:pPr>
              <w:jc w:val="both"/>
              <w:rPr>
                <w:sz w:val="22"/>
                <w:szCs w:val="24"/>
              </w:rPr>
            </w:pPr>
            <w:r w:rsidRPr="004C6E07">
              <w:rPr>
                <w:sz w:val="22"/>
                <w:szCs w:val="24"/>
              </w:rPr>
              <w:t>24 В постоянного тока</w:t>
            </w:r>
          </w:p>
        </w:tc>
      </w:tr>
      <w:tr w:rsidR="008D1B2F" w:rsidRPr="008F7866" w:rsidTr="000B4AAC">
        <w:trPr>
          <w:trHeight w:val="116"/>
        </w:trPr>
        <w:tc>
          <w:tcPr>
            <w:tcW w:w="567" w:type="dxa"/>
            <w:vMerge/>
          </w:tcPr>
          <w:p w:rsidR="008D1B2F" w:rsidRPr="00C57534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8D1B2F" w:rsidRPr="00C57534" w:rsidRDefault="008D1B2F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1B2F" w:rsidRPr="004C6E07" w:rsidRDefault="008D1B2F" w:rsidP="008D1B2F">
            <w:pPr>
              <w:jc w:val="both"/>
              <w:rPr>
                <w:sz w:val="22"/>
                <w:szCs w:val="24"/>
              </w:rPr>
            </w:pPr>
            <w:r w:rsidRPr="004C6E07">
              <w:rPr>
                <w:sz w:val="22"/>
                <w:szCs w:val="24"/>
              </w:rPr>
              <w:t>Кабельный ввод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D1B2F" w:rsidRPr="004C6E07" w:rsidRDefault="008D1B2F" w:rsidP="007D7713">
            <w:pPr>
              <w:jc w:val="both"/>
              <w:rPr>
                <w:sz w:val="22"/>
                <w:szCs w:val="24"/>
              </w:rPr>
            </w:pPr>
            <w:r w:rsidRPr="004C6E07">
              <w:rPr>
                <w:sz w:val="22"/>
                <w:szCs w:val="24"/>
              </w:rPr>
              <w:t>требуется</w:t>
            </w:r>
          </w:p>
        </w:tc>
      </w:tr>
      <w:tr w:rsidR="008D1B2F" w:rsidRPr="008F7866" w:rsidTr="000B4AAC">
        <w:trPr>
          <w:trHeight w:val="169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Документация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1 Наличие руководства по эксплуатации и обслуживанию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(язык документации </w:t>
            </w:r>
            <w:r w:rsidR="003B56FA">
              <w:rPr>
                <w:color w:val="000000"/>
                <w:sz w:val="22"/>
                <w:szCs w:val="24"/>
              </w:rPr>
              <w:t>–</w:t>
            </w:r>
            <w:r>
              <w:rPr>
                <w:color w:val="000000"/>
                <w:sz w:val="22"/>
                <w:szCs w:val="24"/>
              </w:rPr>
              <w:t xml:space="preserve"> русский</w:t>
            </w:r>
            <w:r w:rsidR="003B56FA">
              <w:rPr>
                <w:color w:val="000000"/>
                <w:sz w:val="22"/>
                <w:szCs w:val="24"/>
              </w:rPr>
              <w:t>, английский</w:t>
            </w:r>
            <w:r>
              <w:rPr>
                <w:color w:val="000000"/>
                <w:sz w:val="22"/>
                <w:szCs w:val="24"/>
              </w:rPr>
              <w:t xml:space="preserve">).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 Наличие свидетельства об утверждении типа средств измерений и методики поверки</w:t>
            </w:r>
            <w:r w:rsidR="00770B5A">
              <w:rPr>
                <w:color w:val="000000"/>
                <w:sz w:val="22"/>
                <w:szCs w:val="24"/>
              </w:rPr>
              <w:t xml:space="preserve">- </w:t>
            </w:r>
            <w:r w:rsidR="00770B5A" w:rsidRPr="00770B5A">
              <w:rPr>
                <w:color w:val="000000"/>
                <w:sz w:val="22"/>
                <w:szCs w:val="24"/>
              </w:rPr>
              <w:t>Не требуется</w:t>
            </w:r>
          </w:p>
          <w:p w:rsidR="008D1B2F" w:rsidRPr="00770B5A" w:rsidRDefault="008D1B2F" w:rsidP="004B0178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 Наличие свидетельства о поверке (первично поверенный)</w:t>
            </w:r>
            <w:r w:rsidR="00770B5A">
              <w:rPr>
                <w:color w:val="000000"/>
                <w:sz w:val="22"/>
                <w:szCs w:val="24"/>
              </w:rPr>
              <w:t>-</w:t>
            </w:r>
            <w:r w:rsidR="00770B5A">
              <w:t xml:space="preserve"> </w:t>
            </w:r>
            <w:r w:rsidR="00770B5A" w:rsidRPr="00770B5A">
              <w:rPr>
                <w:color w:val="000000"/>
                <w:sz w:val="22"/>
                <w:szCs w:val="24"/>
              </w:rPr>
              <w:t>Не требуется</w:t>
            </w:r>
          </w:p>
        </w:tc>
      </w:tr>
      <w:tr w:rsidR="008D1B2F" w:rsidRPr="008F7866" w:rsidTr="000B4AAC">
        <w:trPr>
          <w:trHeight w:val="160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pacing w:val="-10"/>
                <w:sz w:val="22"/>
                <w:szCs w:val="24"/>
              </w:rPr>
            </w:pPr>
            <w:r>
              <w:rPr>
                <w:spacing w:val="-10"/>
                <w:sz w:val="22"/>
                <w:szCs w:val="24"/>
              </w:rPr>
              <w:t>8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Гарантийн</w:t>
            </w:r>
            <w:r>
              <w:rPr>
                <w:sz w:val="22"/>
                <w:szCs w:val="24"/>
              </w:rPr>
              <w:t>ый срок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D03454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 менее </w:t>
            </w:r>
            <w:r w:rsidR="004B0178">
              <w:rPr>
                <w:sz w:val="22"/>
                <w:szCs w:val="24"/>
              </w:rPr>
              <w:t>1</w:t>
            </w:r>
            <w:r w:rsidR="008D1B2F">
              <w:rPr>
                <w:sz w:val="22"/>
                <w:szCs w:val="24"/>
              </w:rPr>
              <w:t xml:space="preserve"> год</w:t>
            </w:r>
            <w:r>
              <w:rPr>
                <w:sz w:val="22"/>
                <w:szCs w:val="24"/>
              </w:rPr>
              <w:t>а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Дополнительные условия</w:t>
            </w:r>
          </w:p>
        </w:tc>
        <w:tc>
          <w:tcPr>
            <w:tcW w:w="6237" w:type="dxa"/>
            <w:gridSpan w:val="2"/>
          </w:tcPr>
          <w:p w:rsidR="008D1B2F" w:rsidRPr="00C57534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Другие требования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213D4B" w:rsidP="008D1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4"/>
              </w:rPr>
              <w:t xml:space="preserve">Совместимость с </w:t>
            </w:r>
            <w:r w:rsidRPr="00B06125">
              <w:rPr>
                <w:sz w:val="22"/>
                <w:szCs w:val="24"/>
              </w:rPr>
              <w:t>цифровы</w:t>
            </w:r>
            <w:r>
              <w:rPr>
                <w:sz w:val="22"/>
                <w:szCs w:val="24"/>
              </w:rPr>
              <w:t>ми</w:t>
            </w:r>
            <w:r w:rsidRPr="00B06125">
              <w:rPr>
                <w:sz w:val="22"/>
                <w:szCs w:val="24"/>
              </w:rPr>
              <w:t xml:space="preserve"> датчик</w:t>
            </w:r>
            <w:r>
              <w:rPr>
                <w:sz w:val="22"/>
                <w:szCs w:val="24"/>
              </w:rPr>
              <w:t>ами</w:t>
            </w:r>
            <w:r w:rsidRPr="00B06125">
              <w:rPr>
                <w:sz w:val="22"/>
                <w:szCs w:val="24"/>
              </w:rPr>
              <w:t xml:space="preserve"> с технологией Memosens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ED5C17" w:rsidRDefault="00ED5C17" w:rsidP="008F7866">
      <w:pPr>
        <w:rPr>
          <w:sz w:val="24"/>
          <w:szCs w:val="24"/>
        </w:rPr>
      </w:pPr>
    </w:p>
    <w:p w:rsidR="00CD4484" w:rsidRPr="00CD4484" w:rsidRDefault="00CD4484" w:rsidP="00CD4484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CD4484">
        <w:rPr>
          <w:sz w:val="24"/>
          <w:szCs w:val="24"/>
          <w:lang w:val="en-US"/>
        </w:rPr>
        <w:t>Hide details</w:t>
      </w:r>
    </w:p>
    <w:p w:rsidR="00CD4484" w:rsidRPr="00CD4484" w:rsidRDefault="00CD4484" w:rsidP="00CD4484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CD4484">
        <w:rPr>
          <w:sz w:val="24"/>
          <w:szCs w:val="24"/>
          <w:lang w:val="en-US"/>
        </w:rPr>
        <w:t>Approval:</w:t>
      </w:r>
    </w:p>
    <w:p w:rsidR="00CD4484" w:rsidRPr="00CD4484" w:rsidRDefault="00CD4484" w:rsidP="00CD4484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CD4484">
        <w:rPr>
          <w:sz w:val="24"/>
          <w:szCs w:val="24"/>
          <w:lang w:val="en-US"/>
        </w:rPr>
        <w:t xml:space="preserve">ATEX / NEPSI II 1G Ex </w:t>
      </w:r>
      <w:proofErr w:type="spellStart"/>
      <w:r w:rsidRPr="00CD4484">
        <w:rPr>
          <w:sz w:val="24"/>
          <w:szCs w:val="24"/>
          <w:lang w:val="en-US"/>
        </w:rPr>
        <w:t>ia</w:t>
      </w:r>
      <w:proofErr w:type="spellEnd"/>
      <w:r w:rsidRPr="00CD4484">
        <w:rPr>
          <w:sz w:val="24"/>
          <w:szCs w:val="24"/>
          <w:lang w:val="en-US"/>
        </w:rPr>
        <w:t xml:space="preserve"> IIC T3/T4/T6 Ga IECEx </w:t>
      </w:r>
      <w:proofErr w:type="spellStart"/>
      <w:r w:rsidRPr="00CD4484">
        <w:rPr>
          <w:sz w:val="24"/>
          <w:szCs w:val="24"/>
          <w:lang w:val="en-US"/>
        </w:rPr>
        <w:t>ia</w:t>
      </w:r>
      <w:proofErr w:type="spellEnd"/>
      <w:r w:rsidRPr="00CD4484">
        <w:rPr>
          <w:sz w:val="24"/>
          <w:szCs w:val="24"/>
          <w:lang w:val="en-US"/>
        </w:rPr>
        <w:t xml:space="preserve"> IIC T3/T4/T6 Ga FM / CSA IS/NI CLI Div1&amp;2 GP ABCD</w:t>
      </w:r>
    </w:p>
    <w:p w:rsidR="00CD4484" w:rsidRPr="00C662C7" w:rsidRDefault="00CD4484" w:rsidP="00CD4484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CD4484">
        <w:rPr>
          <w:sz w:val="24"/>
          <w:szCs w:val="24"/>
          <w:lang w:val="en-US"/>
        </w:rPr>
        <w:t>Cable Length</w:t>
      </w:r>
      <w:r w:rsidRPr="00C662C7">
        <w:rPr>
          <w:sz w:val="24"/>
          <w:szCs w:val="24"/>
          <w:lang w:val="en-US"/>
        </w:rPr>
        <w:t>:</w:t>
      </w:r>
    </w:p>
    <w:p w:rsidR="00CD4484" w:rsidRPr="00CD4484" w:rsidRDefault="00CD4484" w:rsidP="00CD4484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CD4484">
        <w:rPr>
          <w:sz w:val="24"/>
          <w:szCs w:val="24"/>
          <w:lang w:val="en-US"/>
        </w:rPr>
        <w:t>25m</w:t>
      </w:r>
    </w:p>
    <w:p w:rsidR="00CD4484" w:rsidRPr="00C662C7" w:rsidRDefault="00CD4484" w:rsidP="00CD4484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CD4484">
        <w:rPr>
          <w:sz w:val="24"/>
          <w:szCs w:val="24"/>
          <w:lang w:val="en-US"/>
        </w:rPr>
        <w:t>Cable Connection</w:t>
      </w:r>
      <w:r w:rsidRPr="00C662C7">
        <w:rPr>
          <w:sz w:val="24"/>
          <w:szCs w:val="24"/>
          <w:lang w:val="en-US"/>
        </w:rPr>
        <w:t>:</w:t>
      </w:r>
    </w:p>
    <w:p w:rsidR="00913BA0" w:rsidRDefault="00CD4484" w:rsidP="00CD4484">
      <w:pPr>
        <w:tabs>
          <w:tab w:val="left" w:pos="6804"/>
        </w:tabs>
        <w:spacing w:line="360" w:lineRule="auto"/>
        <w:rPr>
          <w:sz w:val="24"/>
          <w:szCs w:val="24"/>
        </w:rPr>
      </w:pPr>
      <w:r w:rsidRPr="00CD4484">
        <w:rPr>
          <w:sz w:val="24"/>
          <w:szCs w:val="24"/>
        </w:rPr>
        <w:t>Wire terminals</w:t>
      </w:r>
    </w:p>
    <w:sectPr w:rsidR="00913BA0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628" w:rsidRDefault="002C1628">
      <w:r>
        <w:separator/>
      </w:r>
    </w:p>
  </w:endnote>
  <w:endnote w:type="continuationSeparator" w:id="0">
    <w:p w:rsidR="002C1628" w:rsidRDefault="002C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628" w:rsidRDefault="002C1628">
      <w:r>
        <w:separator/>
      </w:r>
    </w:p>
  </w:footnote>
  <w:footnote w:type="continuationSeparator" w:id="0">
    <w:p w:rsidR="002C1628" w:rsidRDefault="002C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8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B"/>
    <w:rsid w:val="00024810"/>
    <w:rsid w:val="000327FE"/>
    <w:rsid w:val="0004173A"/>
    <w:rsid w:val="000503AB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345F5"/>
    <w:rsid w:val="00143145"/>
    <w:rsid w:val="0014780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629E2"/>
    <w:rsid w:val="0027064B"/>
    <w:rsid w:val="002C1628"/>
    <w:rsid w:val="002C604E"/>
    <w:rsid w:val="002F283B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56FA"/>
    <w:rsid w:val="003B7B81"/>
    <w:rsid w:val="003C27C5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C06"/>
    <w:rsid w:val="004C6E07"/>
    <w:rsid w:val="004D607E"/>
    <w:rsid w:val="004F176E"/>
    <w:rsid w:val="004F301B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E3A6E"/>
    <w:rsid w:val="005E546C"/>
    <w:rsid w:val="005F471D"/>
    <w:rsid w:val="00616402"/>
    <w:rsid w:val="006318FA"/>
    <w:rsid w:val="006321EF"/>
    <w:rsid w:val="00674109"/>
    <w:rsid w:val="006746FE"/>
    <w:rsid w:val="00694534"/>
    <w:rsid w:val="006D3C1B"/>
    <w:rsid w:val="0075048A"/>
    <w:rsid w:val="0076300F"/>
    <w:rsid w:val="00770B5A"/>
    <w:rsid w:val="007951A2"/>
    <w:rsid w:val="007B0404"/>
    <w:rsid w:val="007B15D0"/>
    <w:rsid w:val="007D3B8B"/>
    <w:rsid w:val="007D7713"/>
    <w:rsid w:val="007E0BD9"/>
    <w:rsid w:val="007E1841"/>
    <w:rsid w:val="00807DD5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166C9"/>
    <w:rsid w:val="00C40E44"/>
    <w:rsid w:val="00C426D3"/>
    <w:rsid w:val="00C62C7D"/>
    <w:rsid w:val="00C662C7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4484"/>
    <w:rsid w:val="00CD593C"/>
    <w:rsid w:val="00CF1689"/>
    <w:rsid w:val="00CF48AD"/>
    <w:rsid w:val="00D03454"/>
    <w:rsid w:val="00D43764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B7CBD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CB8"/>
    <w:rPr>
      <w:rFonts w:eastAsia="Calibri"/>
      <w:sz w:val="28"/>
    </w:rPr>
  </w:style>
  <w:style w:type="paragraph" w:styleId="Heading1">
    <w:name w:val="heading 1"/>
    <w:basedOn w:val="Normal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3C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BA3CB8"/>
    <w:rPr>
      <w:rFonts w:eastAsia="Calibri"/>
      <w:sz w:val="28"/>
      <w:lang w:val="ru-RU" w:eastAsia="ru-RU" w:bidi="ar-SA"/>
    </w:rPr>
  </w:style>
  <w:style w:type="paragraph" w:styleId="BodyText">
    <w:name w:val="Body Text"/>
    <w:basedOn w:val="Normal"/>
    <w:link w:val="BodyTextChar"/>
    <w:rsid w:val="00BA3CB8"/>
    <w:pPr>
      <w:jc w:val="center"/>
    </w:pPr>
  </w:style>
  <w:style w:type="character" w:customStyle="1" w:styleId="BodyTextChar">
    <w:name w:val="Body Text Char"/>
    <w:link w:val="BodyText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Normal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Footer">
    <w:name w:val="footer"/>
    <w:basedOn w:val="Normal"/>
    <w:rsid w:val="00BA3CB8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3031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339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85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Stanislav Svintsov</cp:lastModifiedBy>
  <cp:revision>24</cp:revision>
  <cp:lastPrinted>2020-07-28T09:40:00Z</cp:lastPrinted>
  <dcterms:created xsi:type="dcterms:W3CDTF">2025-09-19T05:35:00Z</dcterms:created>
  <dcterms:modified xsi:type="dcterms:W3CDTF">2025-09-28T05:53:00Z</dcterms:modified>
</cp:coreProperties>
</file>