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F53F" w14:textId="77777777" w:rsidR="00AE0EEA" w:rsidRDefault="00AE0EEA">
      <w:pPr>
        <w:pStyle w:val="Standard"/>
        <w:jc w:val="center"/>
        <w:rPr>
          <w:b/>
          <w:bCs/>
        </w:rPr>
      </w:pPr>
    </w:p>
    <w:p w14:paraId="786D6306" w14:textId="77777777" w:rsidR="00AE0EEA" w:rsidRDefault="00AE0EEA">
      <w:pPr>
        <w:pStyle w:val="Standard"/>
        <w:jc w:val="center"/>
        <w:rPr>
          <w:b/>
          <w:bCs/>
        </w:rPr>
      </w:pPr>
    </w:p>
    <w:p w14:paraId="177CE806" w14:textId="77777777" w:rsidR="00AE0EEA" w:rsidRDefault="00AE0EEA">
      <w:pPr>
        <w:pStyle w:val="Standard"/>
        <w:jc w:val="center"/>
        <w:rPr>
          <w:b/>
          <w:bCs/>
        </w:rPr>
      </w:pPr>
    </w:p>
    <w:p w14:paraId="2DDDF7FC" w14:textId="77777777" w:rsidR="00AE0EEA" w:rsidRDefault="0021064C">
      <w:pPr>
        <w:pStyle w:val="Standard"/>
      </w:pPr>
      <w:r>
        <w:rPr>
          <w:rFonts w:ascii="Sylfaen" w:hAnsi="Sylfaen"/>
        </w:rPr>
        <w:t>შესყიდვის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მიზანი</w:t>
      </w:r>
      <w:r>
        <w:rPr>
          <w:rFonts w:ascii="Sylfaen" w:hAnsi="Sylfaen"/>
        </w:rPr>
        <w:t xml:space="preserve">: LED </w:t>
      </w:r>
      <w:r>
        <w:rPr>
          <w:rFonts w:ascii="Sylfaen" w:hAnsi="Sylfaen"/>
        </w:rPr>
        <w:t>ეკრანი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მაღაზიის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ფასადის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აბრის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სახით</w:t>
      </w:r>
      <w:r>
        <w:rPr>
          <w:rFonts w:ascii="Sylfaen" w:hAnsi="Sylfaen"/>
          <w:lang w:val="ka-GE"/>
        </w:rPr>
        <w:t>.</w:t>
      </w:r>
      <w:r>
        <w:rPr>
          <w:rFonts w:ascii="Sylfaen" w:hAnsi="Sylfaen"/>
        </w:rPr>
        <w:br/>
      </w:r>
      <w:r>
        <w:rPr>
          <w:rFonts w:ascii="Sylfaen" w:hAnsi="Sylfaen"/>
        </w:rPr>
        <w:br/>
      </w:r>
      <w:r>
        <w:rPr>
          <w:rFonts w:ascii="Sylfaen" w:hAnsi="Sylfaen"/>
        </w:rPr>
        <w:t>ზომა</w:t>
      </w:r>
      <w:r>
        <w:rPr>
          <w:rFonts w:ascii="Sylfaen" w:hAnsi="Sylfaen"/>
        </w:rPr>
        <w:t xml:space="preserve">: 16,500 </w:t>
      </w:r>
      <w:r>
        <w:rPr>
          <w:rFonts w:ascii="Sylfaen" w:hAnsi="Sylfaen"/>
        </w:rPr>
        <w:t>მმ</w:t>
      </w:r>
      <w:r>
        <w:rPr>
          <w:rFonts w:ascii="Sylfaen" w:hAnsi="Sylfaen"/>
        </w:rPr>
        <w:t xml:space="preserve"> x 1,800 </w:t>
      </w:r>
      <w:r>
        <w:rPr>
          <w:rFonts w:ascii="Sylfaen" w:hAnsi="Sylfaen"/>
        </w:rPr>
        <w:t>მმ</w:t>
      </w:r>
      <w:r>
        <w:rPr>
          <w:rFonts w:ascii="Sylfaen" w:hAnsi="Sylfaen"/>
        </w:rPr>
        <w:br/>
      </w:r>
      <w:r>
        <w:rPr>
          <w:rFonts w:ascii="Sylfaen" w:hAnsi="Sylfaen"/>
        </w:rPr>
        <w:br/>
      </w:r>
      <w:r>
        <w:rPr>
          <w:rFonts w:ascii="Sylfaen" w:hAnsi="Sylfaen"/>
        </w:rPr>
        <w:t xml:space="preserve">LED </w:t>
      </w:r>
      <w:r>
        <w:rPr>
          <w:rFonts w:ascii="Sylfaen" w:hAnsi="Sylfaen"/>
        </w:rPr>
        <w:t>მოდულები</w:t>
      </w:r>
      <w:r>
        <w:rPr>
          <w:rFonts w:ascii="Sylfaen" w:hAnsi="Sylfaen"/>
        </w:rPr>
        <w:t>: P5</w:t>
      </w:r>
      <w:r>
        <w:rPr>
          <w:rFonts w:ascii="Sylfaen" w:hAnsi="Sylfaen"/>
        </w:rPr>
        <w:br/>
      </w:r>
      <w:r>
        <w:rPr>
          <w:rFonts w:ascii="Sylfaen" w:hAnsi="Sylfaen"/>
        </w:rPr>
        <w:br/>
      </w:r>
      <w:r>
        <w:rPr>
          <w:rFonts w:ascii="Sylfaen" w:hAnsi="Sylfaen"/>
        </w:rPr>
        <w:t>ადგილმდებარეობის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მისამართი</w:t>
      </w:r>
      <w:r>
        <w:rPr>
          <w:rFonts w:ascii="Sylfaen" w:hAnsi="Sylfaen"/>
        </w:rPr>
        <w:t xml:space="preserve">: </w:t>
      </w:r>
      <w:r>
        <w:rPr>
          <w:rFonts w:ascii="Sylfaen" w:hAnsi="Sylfaen"/>
        </w:rPr>
        <w:t>თბილისი</w:t>
      </w:r>
      <w:r>
        <w:rPr>
          <w:rFonts w:ascii="Sylfaen" w:hAnsi="Sylfaen"/>
        </w:rPr>
        <w:t xml:space="preserve">, </w:t>
      </w:r>
      <w:r>
        <w:rPr>
          <w:rFonts w:ascii="Sylfaen" w:hAnsi="Sylfaen"/>
        </w:rPr>
        <w:t>ა</w:t>
      </w:r>
      <w:r>
        <w:rPr>
          <w:rFonts w:ascii="Sylfaen" w:hAnsi="Sylfaen"/>
        </w:rPr>
        <w:t xml:space="preserve">. </w:t>
      </w:r>
      <w:r>
        <w:rPr>
          <w:rFonts w:ascii="Sylfaen" w:hAnsi="Sylfaen"/>
        </w:rPr>
        <w:t>ყაზბეგის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გამზირი</w:t>
      </w:r>
      <w:r>
        <w:rPr>
          <w:rFonts w:ascii="Sylfaen" w:hAnsi="Sylfaen"/>
        </w:rPr>
        <w:t>, 44</w:t>
      </w:r>
      <w:r>
        <w:rPr>
          <w:rFonts w:ascii="Sylfaen" w:hAnsi="Sylfaen"/>
        </w:rPr>
        <w:br/>
      </w:r>
      <w:r>
        <w:rPr>
          <w:rFonts w:ascii="Sylfaen" w:hAnsi="Sylfaen"/>
        </w:rPr>
        <w:br/>
      </w:r>
      <w:r>
        <w:rPr>
          <w:rFonts w:ascii="Sylfaen" w:hAnsi="Sylfaen"/>
        </w:rPr>
        <w:t>აღწერა</w:t>
      </w:r>
      <w:r>
        <w:rPr>
          <w:rFonts w:ascii="Sylfaen" w:hAnsi="Sylfaen"/>
        </w:rPr>
        <w:t xml:space="preserve">: </w:t>
      </w:r>
      <w:r>
        <w:rPr>
          <w:rFonts w:ascii="Sylfaen" w:hAnsi="Sylfaen"/>
        </w:rPr>
        <w:t>საჭიროა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სარეკლამო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ფასადის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აბრა</w:t>
      </w:r>
      <w:r>
        <w:rPr>
          <w:rFonts w:ascii="Sylfaen" w:hAnsi="Sylfaen"/>
        </w:rPr>
        <w:t xml:space="preserve"> LED </w:t>
      </w:r>
      <w:r>
        <w:rPr>
          <w:rFonts w:ascii="Sylfaen" w:hAnsi="Sylfaen"/>
        </w:rPr>
        <w:t>ეკრანის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სახით</w:t>
      </w:r>
      <w:r>
        <w:rPr>
          <w:rFonts w:ascii="Sylfaen" w:hAnsi="Sylfaen"/>
        </w:rPr>
        <w:t xml:space="preserve">, </w:t>
      </w:r>
      <w:r>
        <w:rPr>
          <w:rFonts w:ascii="Sylfaen" w:hAnsi="Sylfaen"/>
        </w:rPr>
        <w:t>რომლის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ზომებია</w:t>
      </w:r>
      <w:r>
        <w:rPr>
          <w:rFonts w:ascii="Sylfaen" w:hAnsi="Sylfaen"/>
        </w:rPr>
        <w:t xml:space="preserve"> 16,500 </w:t>
      </w:r>
      <w:r>
        <w:rPr>
          <w:rFonts w:ascii="Sylfaen" w:hAnsi="Sylfaen"/>
        </w:rPr>
        <w:t>მმ</w:t>
      </w:r>
      <w:r>
        <w:rPr>
          <w:rFonts w:ascii="Sylfaen" w:hAnsi="Sylfaen"/>
        </w:rPr>
        <w:t xml:space="preserve"> x 1,800 </w:t>
      </w:r>
      <w:r>
        <w:rPr>
          <w:rFonts w:ascii="Sylfaen" w:hAnsi="Sylfaen"/>
        </w:rPr>
        <w:t>მმ</w:t>
      </w:r>
      <w:r>
        <w:rPr>
          <w:rFonts w:ascii="Sylfaen" w:hAnsi="Sylfaen"/>
        </w:rPr>
        <w:t xml:space="preserve">. </w:t>
      </w:r>
      <w:r>
        <w:rPr>
          <w:rFonts w:ascii="Sylfaen" w:hAnsi="Sylfaen"/>
        </w:rPr>
        <w:t>მითითებული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ზომა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მაქსიმალურია</w:t>
      </w:r>
      <w:r>
        <w:rPr>
          <w:rFonts w:ascii="Sylfaen" w:hAnsi="Sylfaen"/>
        </w:rPr>
        <w:t xml:space="preserve">, </w:t>
      </w:r>
      <w:r>
        <w:rPr>
          <w:rFonts w:ascii="Sylfaen" w:hAnsi="Sylfaen"/>
        </w:rPr>
        <w:t>მაგრამ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შეიძლება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ოდნავ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რეგულირებადი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იყოს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ზემოთ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ან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ქვემოთ</w:t>
      </w:r>
      <w:r>
        <w:rPr>
          <w:rFonts w:ascii="Sylfaen" w:hAnsi="Sylfaen"/>
        </w:rPr>
        <w:t xml:space="preserve">, </w:t>
      </w:r>
      <w:r>
        <w:rPr>
          <w:rFonts w:ascii="Sylfaen" w:hAnsi="Sylfaen"/>
        </w:rPr>
        <w:t>გამოყენებული</w:t>
      </w:r>
      <w:r>
        <w:rPr>
          <w:rFonts w:ascii="Sylfaen" w:hAnsi="Sylfaen"/>
        </w:rPr>
        <w:t xml:space="preserve"> LED </w:t>
      </w:r>
      <w:r>
        <w:rPr>
          <w:rFonts w:ascii="Sylfaen" w:hAnsi="Sylfaen"/>
        </w:rPr>
        <w:t>მოდულების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ზომის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მიხედვით</w:t>
      </w:r>
      <w:r>
        <w:rPr>
          <w:rFonts w:ascii="Sylfaen" w:hAnsi="Sylfaen"/>
        </w:rPr>
        <w:t xml:space="preserve">. </w:t>
      </w:r>
      <w:r>
        <w:rPr>
          <w:rFonts w:ascii="Sylfaen" w:hAnsi="Sylfaen"/>
        </w:rPr>
        <w:t>ეკრანი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უნდა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იყოს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მტვრისა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და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ტენიანობისადმი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მდგრადი</w:t>
      </w:r>
      <w:r>
        <w:rPr>
          <w:rFonts w:ascii="Sylfaen" w:hAnsi="Sylfaen"/>
        </w:rPr>
        <w:t xml:space="preserve">, </w:t>
      </w:r>
      <w:r>
        <w:rPr>
          <w:rFonts w:ascii="Sylfaen" w:hAnsi="Sylfaen"/>
        </w:rPr>
        <w:t>მთელი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წლის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განმავლობაში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გარე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გამოყენე</w:t>
      </w:r>
      <w:r>
        <w:rPr>
          <w:rFonts w:ascii="Sylfaen" w:hAnsi="Sylfaen"/>
        </w:rPr>
        <w:t>ბისთვის</w:t>
      </w:r>
      <w:r>
        <w:rPr>
          <w:rFonts w:ascii="Sylfaen" w:hAnsi="Sylfaen"/>
        </w:rPr>
        <w:t xml:space="preserve">. </w:t>
      </w:r>
      <w:r>
        <w:rPr>
          <w:rFonts w:ascii="Sylfaen" w:hAnsi="Sylfaen"/>
        </w:rPr>
        <w:t>ეკრანი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უნდა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იყოს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დისტანციურად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ხელმისაწვდომი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კონტენტის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ჩამოსატვირთად</w:t>
      </w:r>
      <w:r>
        <w:rPr>
          <w:rFonts w:ascii="Sylfaen" w:hAnsi="Sylfaen"/>
        </w:rPr>
        <w:t xml:space="preserve">, Wi-Fi </w:t>
      </w:r>
      <w:r>
        <w:rPr>
          <w:rFonts w:ascii="Sylfaen" w:hAnsi="Sylfaen"/>
        </w:rPr>
        <w:t>და</w:t>
      </w:r>
      <w:r>
        <w:rPr>
          <w:rFonts w:ascii="Sylfaen" w:hAnsi="Sylfaen"/>
        </w:rPr>
        <w:t xml:space="preserve"> LAN </w:t>
      </w:r>
      <w:r>
        <w:rPr>
          <w:rFonts w:ascii="Sylfaen" w:hAnsi="Sylfaen"/>
        </w:rPr>
        <w:t>კავშირით</w:t>
      </w:r>
      <w:r>
        <w:rPr>
          <w:rFonts w:ascii="Sylfaen" w:hAnsi="Sylfaen"/>
        </w:rPr>
        <w:t>.</w:t>
      </w:r>
      <w:r>
        <w:rPr>
          <w:rFonts w:ascii="Sylfaen" w:hAnsi="Sylfaen"/>
        </w:rPr>
        <w:br/>
      </w:r>
      <w:r>
        <w:rPr>
          <w:rFonts w:ascii="Sylfaen" w:hAnsi="Sylfaen"/>
        </w:rPr>
        <w:t>მომსახურების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ფასი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უნდა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მოიცავდეს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მონტაჟს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და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ადგილზე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მიწოდებას</w:t>
      </w:r>
      <w:r>
        <w:rPr>
          <w:rFonts w:ascii="Sylfaen" w:hAnsi="Sylfaen"/>
        </w:rPr>
        <w:t xml:space="preserve">, </w:t>
      </w:r>
      <w:r>
        <w:rPr>
          <w:rFonts w:ascii="Sylfaen" w:hAnsi="Sylfaen"/>
        </w:rPr>
        <w:t>მინიმუმ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სამწლიანი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გარანტიით</w:t>
      </w:r>
      <w:r>
        <w:rPr>
          <w:rFonts w:ascii="Sylfaen" w:hAnsi="Sylfaen"/>
        </w:rPr>
        <w:t xml:space="preserve">. </w:t>
      </w:r>
      <w:r>
        <w:rPr>
          <w:rFonts w:ascii="Sylfaen" w:hAnsi="Sylfaen"/>
        </w:rPr>
        <w:t>ეკრანის</w:t>
      </w:r>
      <w:r>
        <w:rPr>
          <w:rFonts w:ascii="Sylfaen" w:hAnsi="Sylfaen"/>
        </w:rPr>
        <w:t xml:space="preserve">, </w:t>
      </w:r>
      <w:r>
        <w:rPr>
          <w:rFonts w:ascii="Sylfaen" w:hAnsi="Sylfaen"/>
        </w:rPr>
        <w:t>მონტაჟისა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და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მიწოდების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ღირებულება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კომერციულ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წინადადება</w:t>
      </w:r>
      <w:r>
        <w:rPr>
          <w:rFonts w:ascii="Sylfaen" w:hAnsi="Sylfaen"/>
        </w:rPr>
        <w:t>ში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ცალკე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უნდა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იყოს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მითითებული</w:t>
      </w:r>
      <w:r>
        <w:rPr>
          <w:rFonts w:ascii="Sylfaen" w:hAnsi="Sylfaen"/>
        </w:rPr>
        <w:t>.</w:t>
      </w:r>
      <w:r>
        <w:rPr>
          <w:rFonts w:ascii="Sylfaen" w:hAnsi="Sylfaen"/>
        </w:rPr>
        <w:br/>
      </w:r>
      <w:r>
        <w:rPr>
          <w:rFonts w:ascii="Sylfaen" w:hAnsi="Sylfaen"/>
        </w:rPr>
        <w:br/>
      </w:r>
      <w:r>
        <w:rPr>
          <w:rFonts w:ascii="Sylfaen" w:hAnsi="Sylfaen"/>
        </w:rPr>
        <w:t>ეკრანის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მონტაჟის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ფასადის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ფოტომონტაჟი</w:t>
      </w:r>
      <w:r>
        <w:rPr>
          <w:rFonts w:ascii="Sylfaen" w:hAnsi="Sylfaen"/>
        </w:rPr>
        <w:t>:</w:t>
      </w:r>
    </w:p>
    <w:p w14:paraId="377F552A" w14:textId="77777777" w:rsidR="00AE0EEA" w:rsidRDefault="0021064C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F8AA35" wp14:editId="5EA6703E">
            <wp:simplePos x="0" y="0"/>
            <wp:positionH relativeFrom="column">
              <wp:posOffset>-630</wp:posOffset>
            </wp:positionH>
            <wp:positionV relativeFrom="paragraph">
              <wp:posOffset>173351</wp:posOffset>
            </wp:positionV>
            <wp:extent cx="4410708" cy="2680334"/>
            <wp:effectExtent l="0" t="0" r="8892" b="5716"/>
            <wp:wrapSquare wrapText="bothSides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0708" cy="26803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AF30533" w14:textId="77777777" w:rsidR="00AE0EEA" w:rsidRDefault="00AE0EEA">
      <w:pPr>
        <w:pStyle w:val="Standard"/>
      </w:pPr>
    </w:p>
    <w:p w14:paraId="481B404E" w14:textId="77777777" w:rsidR="00AE0EEA" w:rsidRDefault="0021064C">
      <w:pPr>
        <w:pStyle w:val="Standard"/>
        <w:rPr>
          <w:rFonts w:ascii="Sylfaen" w:hAnsi="Sylfaen"/>
        </w:rPr>
      </w:pPr>
      <w:r>
        <w:rPr>
          <w:rFonts w:ascii="Sylfaen" w:hAnsi="Sylfaen"/>
        </w:rPr>
        <w:br/>
      </w:r>
      <w:r>
        <w:rPr>
          <w:rFonts w:ascii="Sylfaen" w:hAnsi="Sylfaen"/>
        </w:rPr>
        <w:br/>
      </w:r>
      <w:r>
        <w:rPr>
          <w:rFonts w:ascii="Sylfaen" w:hAnsi="Sylfaen"/>
        </w:rPr>
        <w:br/>
      </w:r>
      <w:r>
        <w:rPr>
          <w:rFonts w:ascii="Sylfaen" w:hAnsi="Sylfaen"/>
        </w:rPr>
        <w:br/>
      </w:r>
      <w:r>
        <w:rPr>
          <w:rFonts w:ascii="Sylfaen" w:hAnsi="Sylfaen"/>
        </w:rPr>
        <w:br/>
      </w:r>
      <w:r>
        <w:rPr>
          <w:rFonts w:ascii="Sylfaen" w:hAnsi="Sylfaen"/>
        </w:rPr>
        <w:br/>
      </w:r>
      <w:r>
        <w:rPr>
          <w:rFonts w:ascii="Sylfaen" w:hAnsi="Sylfaen"/>
        </w:rPr>
        <w:br/>
      </w:r>
      <w:r>
        <w:rPr>
          <w:rFonts w:ascii="Sylfaen" w:hAnsi="Sylfaen"/>
        </w:rPr>
        <w:br/>
      </w:r>
    </w:p>
    <w:p w14:paraId="587ED4D0" w14:textId="77777777" w:rsidR="00AE0EEA" w:rsidRDefault="0021064C">
      <w:pPr>
        <w:pStyle w:val="Standard"/>
        <w:rPr>
          <w:rFonts w:ascii="Sylfaen" w:hAnsi="Sylfaen"/>
        </w:rPr>
      </w:pPr>
      <w:r>
        <w:rPr>
          <w:rFonts w:ascii="Sylfaen" w:hAnsi="Sylfaen"/>
        </w:rPr>
        <w:br/>
      </w:r>
    </w:p>
    <w:p w14:paraId="14B71FA8" w14:textId="77777777" w:rsidR="00AE0EEA" w:rsidRDefault="00AE0EEA">
      <w:pPr>
        <w:pStyle w:val="Standard"/>
        <w:rPr>
          <w:rFonts w:ascii="Sylfaen" w:hAnsi="Sylfaen"/>
        </w:rPr>
      </w:pPr>
    </w:p>
    <w:p w14:paraId="50463FAE" w14:textId="77777777" w:rsidR="00AE0EEA" w:rsidRDefault="0021064C">
      <w:pPr>
        <w:pStyle w:val="Standard"/>
        <w:rPr>
          <w:rFonts w:ascii="Sylfaen" w:hAnsi="Sylfaen"/>
        </w:rPr>
      </w:pPr>
      <w:r>
        <w:rPr>
          <w:rFonts w:ascii="Sylfaen" w:hAnsi="Sylfaen"/>
        </w:rPr>
        <w:br/>
      </w:r>
    </w:p>
    <w:p w14:paraId="3205D346" w14:textId="77777777" w:rsidR="00AE0EEA" w:rsidRDefault="0021064C">
      <w:pPr>
        <w:pStyle w:val="Standard"/>
        <w:rPr>
          <w:rFonts w:ascii="Sylfaen" w:hAnsi="Sylfaen"/>
        </w:rPr>
      </w:pPr>
      <w:r>
        <w:rPr>
          <w:rFonts w:ascii="Sylfaen" w:hAnsi="Sylfaen"/>
        </w:rPr>
        <w:t>მომწოდებლის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მოთხოვნები</w:t>
      </w:r>
      <w:r>
        <w:rPr>
          <w:rFonts w:ascii="Sylfaen" w:hAnsi="Sylfaen"/>
        </w:rPr>
        <w:t xml:space="preserve">: </w:t>
      </w:r>
      <w:r>
        <w:rPr>
          <w:rFonts w:ascii="Sylfaen" w:hAnsi="Sylfaen"/>
        </w:rPr>
        <w:t>გამოცდილება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გარე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რეკლამისთვის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განკუთვნილი</w:t>
      </w:r>
      <w:r>
        <w:rPr>
          <w:rFonts w:ascii="Sylfaen" w:hAnsi="Sylfaen"/>
        </w:rPr>
        <w:t xml:space="preserve"> LED </w:t>
      </w:r>
      <w:r>
        <w:rPr>
          <w:rFonts w:ascii="Sylfaen" w:hAnsi="Sylfaen"/>
        </w:rPr>
        <w:t>ეკრანების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დიზაინსა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და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წარმოებაში</w:t>
      </w:r>
      <w:r>
        <w:rPr>
          <w:rFonts w:ascii="Sylfaen" w:hAnsi="Sylfaen"/>
        </w:rPr>
        <w:t xml:space="preserve">, </w:t>
      </w:r>
      <w:r>
        <w:rPr>
          <w:rFonts w:ascii="Sylfaen" w:hAnsi="Sylfaen"/>
        </w:rPr>
        <w:t>მინიმუმ</w:t>
      </w:r>
      <w:r>
        <w:rPr>
          <w:rFonts w:ascii="Sylfaen" w:hAnsi="Sylfaen"/>
        </w:rPr>
        <w:t xml:space="preserve"> 3 </w:t>
      </w:r>
      <w:r>
        <w:rPr>
          <w:rFonts w:ascii="Sylfaen" w:hAnsi="Sylfaen"/>
        </w:rPr>
        <w:t>წლიანი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გამოცდილება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ფასადის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კონსტრუქციების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წარმოებაში</w:t>
      </w:r>
      <w:r>
        <w:rPr>
          <w:rFonts w:ascii="Sylfaen" w:hAnsi="Sylfaen"/>
        </w:rPr>
        <w:t xml:space="preserve">, </w:t>
      </w:r>
      <w:r>
        <w:rPr>
          <w:rFonts w:ascii="Sylfaen" w:hAnsi="Sylfaen"/>
        </w:rPr>
        <w:t>დ</w:t>
      </w:r>
      <w:r>
        <w:rPr>
          <w:rFonts w:ascii="Sylfaen" w:hAnsi="Sylfaen"/>
        </w:rPr>
        <w:t>იზაინსა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და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მონტაჟში</w:t>
      </w:r>
      <w:r>
        <w:rPr>
          <w:rFonts w:ascii="Sylfaen" w:hAnsi="Sylfaen"/>
        </w:rPr>
        <w:t>.</w:t>
      </w:r>
    </w:p>
    <w:p w14:paraId="2486EED6" w14:textId="77777777" w:rsidR="00AE0EEA" w:rsidRDefault="00AE0EEA">
      <w:pPr>
        <w:pStyle w:val="Standard"/>
        <w:rPr>
          <w:rFonts w:ascii="Sylfaen" w:hAnsi="Sylfaen"/>
        </w:rPr>
      </w:pPr>
    </w:p>
    <w:p w14:paraId="67854961" w14:textId="77777777" w:rsidR="00AE0EEA" w:rsidRDefault="00AE0EEA">
      <w:pPr>
        <w:pStyle w:val="Standard"/>
        <w:rPr>
          <w:rFonts w:ascii="Sylfaen" w:hAnsi="Sylfaen"/>
        </w:rPr>
      </w:pPr>
    </w:p>
    <w:p w14:paraId="7F5CEC92" w14:textId="77777777" w:rsidR="00AE0EEA" w:rsidRDefault="00AE0EEA">
      <w:pPr>
        <w:pStyle w:val="Standard"/>
        <w:rPr>
          <w:rFonts w:ascii="Sylfaen" w:hAnsi="Sylfaen"/>
        </w:rPr>
      </w:pPr>
    </w:p>
    <w:p w14:paraId="2AEC912E" w14:textId="77777777" w:rsidR="00AE0EEA" w:rsidRDefault="0021064C">
      <w:pPr>
        <w:pStyle w:val="Standard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ფასი</w:t>
      </w:r>
      <w:r>
        <w:rPr>
          <w:rFonts w:ascii="Sylfaen" w:hAnsi="Sylfaen"/>
          <w:lang w:val="ka-GE"/>
        </w:rPr>
        <w:t xml:space="preserve">: 22000$ </w:t>
      </w:r>
      <w:r>
        <w:rPr>
          <w:rFonts w:ascii="Sylfaen" w:hAnsi="Sylfaen"/>
          <w:lang w:val="ka-GE"/>
        </w:rPr>
        <w:t>დღგს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ჩათვლით</w:t>
      </w:r>
      <w:r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br/>
      </w:r>
    </w:p>
    <w:p w14:paraId="508A5A2A" w14:textId="77777777" w:rsidR="00AE0EEA" w:rsidRDefault="0021064C">
      <w:pPr>
        <w:pStyle w:val="Standard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ტენდერის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განთავსების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ვადა</w:t>
      </w:r>
      <w:r>
        <w:rPr>
          <w:rFonts w:ascii="Sylfaen" w:hAnsi="Sylfaen"/>
          <w:lang w:val="ka-GE"/>
        </w:rPr>
        <w:t xml:space="preserve"> 5 </w:t>
      </w:r>
      <w:r>
        <w:rPr>
          <w:rFonts w:ascii="Sylfaen" w:hAnsi="Sylfaen"/>
          <w:lang w:val="ka-GE"/>
        </w:rPr>
        <w:t>დღე</w:t>
      </w:r>
      <w:r>
        <w:rPr>
          <w:rFonts w:ascii="Sylfaen" w:hAnsi="Sylfaen"/>
          <w:lang w:val="ka-GE"/>
        </w:rPr>
        <w:t>.</w:t>
      </w:r>
    </w:p>
    <w:p w14:paraId="66B1EFE5" w14:textId="77777777" w:rsidR="00AE0EEA" w:rsidRDefault="0021064C">
      <w:pPr>
        <w:pStyle w:val="Standard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ტელ</w:t>
      </w:r>
      <w:r>
        <w:rPr>
          <w:rFonts w:ascii="Sylfaen" w:hAnsi="Sylfaen"/>
          <w:lang w:val="ka-GE"/>
        </w:rPr>
        <w:t>. 571657171</w:t>
      </w:r>
    </w:p>
    <w:p w14:paraId="534D20F2" w14:textId="77777777" w:rsidR="00AE0EEA" w:rsidRDefault="0021064C">
      <w:pPr>
        <w:pStyle w:val="Standard"/>
      </w:pPr>
      <w:hyperlink r:id="rId7" w:history="1">
        <w:r>
          <w:rPr>
            <w:rFonts w:ascii="Sylfaen" w:hAnsi="Sylfaen"/>
            <w:lang w:val="en-US"/>
          </w:rPr>
          <w:t>kokodey.r@kliongroup.com</w:t>
        </w:r>
      </w:hyperlink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ამ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მეილზე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გააგზავნონ</w:t>
      </w:r>
      <w:r>
        <w:rPr>
          <w:rFonts w:ascii="Sylfaen" w:hAnsi="Sylfaen"/>
          <w:lang w:val="ka-GE"/>
        </w:rPr>
        <w:t xml:space="preserve"> </w:t>
      </w:r>
      <w:proofErr w:type="gramStart"/>
      <w:r>
        <w:rPr>
          <w:rFonts w:ascii="Sylfaen" w:hAnsi="Sylfaen"/>
          <w:lang w:val="ka-GE"/>
        </w:rPr>
        <w:t>მსურველებმა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შეთავაზება</w:t>
      </w:r>
      <w:proofErr w:type="gramEnd"/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ქართულ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რუსულ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ენაზე</w:t>
      </w:r>
      <w:r>
        <w:rPr>
          <w:rFonts w:ascii="Sylfaen" w:hAnsi="Sylfaen"/>
          <w:lang w:val="ka-GE"/>
        </w:rPr>
        <w:t>.</w:t>
      </w:r>
    </w:p>
    <w:p w14:paraId="50F5CE50" w14:textId="77777777" w:rsidR="00AE0EEA" w:rsidRDefault="00AE0EEA">
      <w:pPr>
        <w:pStyle w:val="Standard"/>
        <w:rPr>
          <w:rFonts w:ascii="Sylfaen" w:hAnsi="Sylfaen"/>
          <w:lang w:val="ka-GE"/>
        </w:rPr>
      </w:pPr>
    </w:p>
    <w:sectPr w:rsidR="00AE0EE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43540" w14:textId="77777777" w:rsidR="0021064C" w:rsidRDefault="0021064C">
      <w:r>
        <w:separator/>
      </w:r>
    </w:p>
  </w:endnote>
  <w:endnote w:type="continuationSeparator" w:id="0">
    <w:p w14:paraId="3AD575FE" w14:textId="77777777" w:rsidR="0021064C" w:rsidRDefault="0021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87D2E" w14:textId="77777777" w:rsidR="0021064C" w:rsidRDefault="0021064C">
      <w:r>
        <w:rPr>
          <w:color w:val="000000"/>
        </w:rPr>
        <w:separator/>
      </w:r>
    </w:p>
  </w:footnote>
  <w:footnote w:type="continuationSeparator" w:id="0">
    <w:p w14:paraId="76595E18" w14:textId="77777777" w:rsidR="0021064C" w:rsidRDefault="00210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0EEA"/>
    <w:rsid w:val="0021064C"/>
    <w:rsid w:val="00910091"/>
    <w:rsid w:val="00AE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98D4"/>
  <w15:docId w15:val="{853B3746-9658-43F5-94DF-0ED9059A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itle">
    <w:name w:val="Title"/>
    <w:basedOn w:val="Standard"/>
    <w:next w:val="Textbody"/>
    <w:uiPriority w:val="10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List">
    <w:name w:val="List"/>
    <w:basedOn w:val="Textbody"/>
    <w:rPr>
      <w:rFonts w:eastAsia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eastAsia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Aria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kodey.r@kliongrou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2025-11-05T13:26:00Z</dcterms:created>
  <dcterms:modified xsi:type="dcterms:W3CDTF">2025-11-05T13:26:00Z</dcterms:modified>
</cp:coreProperties>
</file>