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B6627" w14:textId="77777777" w:rsidR="00C93A51" w:rsidRDefault="00DA724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p w14:paraId="5DE1C45D" w14:textId="77777777" w:rsidR="00C93A51" w:rsidRDefault="00DA724C">
      <w:pPr>
        <w:spacing w:line="240" w:lineRule="auto"/>
        <w:jc w:val="center"/>
        <w:rPr>
          <w:b/>
        </w:rPr>
      </w:pPr>
      <w:r>
        <w:rPr>
          <w:b/>
        </w:rPr>
        <w:t>Вариант 1:</w:t>
      </w:r>
    </w:p>
    <w:p w14:paraId="39370199" w14:textId="77777777" w:rsidR="00C93A51" w:rsidRDefault="00DA724C">
      <w:pPr>
        <w:spacing w:line="240" w:lineRule="auto"/>
      </w:pPr>
      <w:r>
        <w:t xml:space="preserve">Материал: Труба металлическая 60х60х1.5мм, обшитая </w:t>
      </w:r>
      <w:proofErr w:type="spellStart"/>
      <w:r>
        <w:t>шпонированным</w:t>
      </w:r>
      <w:proofErr w:type="spellEnd"/>
      <w:r>
        <w:t xml:space="preserve"> МДФ 20мм </w:t>
      </w:r>
    </w:p>
    <w:p w14:paraId="0E450DF2" w14:textId="77777777" w:rsidR="00C93A51" w:rsidRDefault="00DA724C">
      <w:pPr>
        <w:spacing w:line="240" w:lineRule="auto"/>
      </w:pPr>
      <w:r>
        <w:t xml:space="preserve">Выполнить скрытый метод монтажа плит МДФ к трубе (без видимых </w:t>
      </w:r>
      <w:proofErr w:type="spellStart"/>
      <w:r>
        <w:t>саморезов</w:t>
      </w:r>
      <w:proofErr w:type="spellEnd"/>
      <w:r>
        <w:t>/ дюбелей и т.д.)</w:t>
      </w:r>
    </w:p>
    <w:p w14:paraId="0A34BBB5" w14:textId="77777777" w:rsidR="00C93A51" w:rsidRDefault="00DA724C">
      <w:pPr>
        <w:spacing w:line="240" w:lineRule="auto"/>
      </w:pPr>
      <w:proofErr w:type="spellStart"/>
      <w:r>
        <w:t>Шпонирование</w:t>
      </w:r>
      <w:proofErr w:type="spellEnd"/>
      <w:r>
        <w:t xml:space="preserve"> плиты МДФ одностороннее (шпон наносится только на лицевую сторону плиты, Рис.4)</w:t>
      </w:r>
    </w:p>
    <w:p w14:paraId="2411CA79" w14:textId="77777777" w:rsidR="00C93A51" w:rsidRDefault="00DA724C">
      <w:pPr>
        <w:spacing w:line="240" w:lineRule="auto"/>
      </w:pPr>
      <w:r>
        <w:t xml:space="preserve">Стыковка углов МДФ плит под углом 45* (рис. 3), с заполнением и подкраской щелей в основной цвет </w:t>
      </w:r>
    </w:p>
    <w:p w14:paraId="599154E1" w14:textId="77777777" w:rsidR="00C93A51" w:rsidRDefault="00DA724C">
      <w:pPr>
        <w:spacing w:line="240" w:lineRule="auto"/>
      </w:pPr>
      <w:r>
        <w:t xml:space="preserve">Цвет шпона: дуб </w:t>
      </w:r>
      <w:proofErr w:type="spellStart"/>
      <w:r>
        <w:t>крафт</w:t>
      </w:r>
      <w:proofErr w:type="spellEnd"/>
      <w:r>
        <w:t xml:space="preserve"> золотой (</w:t>
      </w:r>
      <w:r>
        <w:rPr>
          <w:lang w:val="en-US"/>
        </w:rPr>
        <w:t>Gold</w:t>
      </w:r>
      <w:r>
        <w:t xml:space="preserve"> </w:t>
      </w:r>
      <w:r>
        <w:rPr>
          <w:lang w:val="en-US"/>
        </w:rPr>
        <w:t>Craft</w:t>
      </w:r>
      <w:r>
        <w:t xml:space="preserve"> </w:t>
      </w:r>
      <w:r>
        <w:rPr>
          <w:lang w:val="en-US"/>
        </w:rPr>
        <w:t>Oak</w:t>
      </w:r>
      <w:r>
        <w:t xml:space="preserve">, </w:t>
      </w:r>
      <w:r>
        <w:rPr>
          <w:lang w:val="en-US"/>
        </w:rPr>
        <w:t>K</w:t>
      </w:r>
      <w:r>
        <w:t xml:space="preserve">003 </w:t>
      </w:r>
      <w:r>
        <w:rPr>
          <w:lang w:val="en-US"/>
        </w:rPr>
        <w:t>PW</w:t>
      </w:r>
      <w:r>
        <w:t>)</w:t>
      </w:r>
    </w:p>
    <w:p w14:paraId="37721C2C" w14:textId="77777777" w:rsidR="00C93A51" w:rsidRDefault="00DA724C">
      <w:pPr>
        <w:spacing w:line="240" w:lineRule="auto"/>
      </w:pPr>
      <w:r>
        <w:t>Высота конструкций: 4000мм</w:t>
      </w:r>
    </w:p>
    <w:p w14:paraId="2FAF950F" w14:textId="77777777" w:rsidR="00C93A51" w:rsidRDefault="00DA724C">
      <w:pPr>
        <w:spacing w:line="240" w:lineRule="auto"/>
      </w:pPr>
      <w:r>
        <w:t xml:space="preserve">Шаг между </w:t>
      </w:r>
      <w:proofErr w:type="spellStart"/>
      <w:r>
        <w:t>брусами</w:t>
      </w:r>
      <w:proofErr w:type="spellEnd"/>
      <w:r>
        <w:t xml:space="preserve">: 100мм </w:t>
      </w:r>
    </w:p>
    <w:p w14:paraId="7DF62874" w14:textId="77777777" w:rsidR="00C93A51" w:rsidRDefault="00DA724C">
      <w:pPr>
        <w:spacing w:line="240" w:lineRule="auto"/>
      </w:pPr>
      <w:r>
        <w:t>Размеры (ширина конструкций) указаны на рис.1</w:t>
      </w:r>
    </w:p>
    <w:p w14:paraId="677AD955" w14:textId="77777777" w:rsidR="00C93A51" w:rsidRDefault="00DA724C">
      <w:pPr>
        <w:spacing w:line="240" w:lineRule="auto"/>
      </w:pPr>
      <w:r>
        <w:t xml:space="preserve">Визуализация указана на рис.2 </w:t>
      </w:r>
    </w:p>
    <w:p w14:paraId="6EF080FF" w14:textId="77777777" w:rsidR="00C93A51" w:rsidRDefault="00DA724C">
      <w:pPr>
        <w:spacing w:line="240" w:lineRule="auto"/>
        <w:jc w:val="center"/>
        <w:rPr>
          <w:b/>
        </w:rPr>
      </w:pPr>
      <w:r>
        <w:rPr>
          <w:b/>
        </w:rPr>
        <w:t>Вариант 2:</w:t>
      </w:r>
    </w:p>
    <w:p w14:paraId="1B919ECA" w14:textId="77777777" w:rsidR="00C93A51" w:rsidRDefault="00DA724C">
      <w:pPr>
        <w:spacing w:line="240" w:lineRule="auto"/>
      </w:pPr>
      <w:r>
        <w:t xml:space="preserve">Материал: Труба металлическая 80х80х1.5мм, обшитая </w:t>
      </w:r>
      <w:proofErr w:type="spellStart"/>
      <w:r>
        <w:t>шпонированным</w:t>
      </w:r>
      <w:proofErr w:type="spellEnd"/>
      <w:r>
        <w:t xml:space="preserve"> МДФ 8-10мм </w:t>
      </w:r>
    </w:p>
    <w:p w14:paraId="3C857171" w14:textId="77777777" w:rsidR="00C93A51" w:rsidRDefault="00DA724C">
      <w:pPr>
        <w:spacing w:line="240" w:lineRule="auto"/>
      </w:pPr>
      <w:r>
        <w:t xml:space="preserve">Выполнить скрытый метод монтажа плит МДФ к трубе (без видимых </w:t>
      </w:r>
      <w:proofErr w:type="spellStart"/>
      <w:r>
        <w:t>саморезов</w:t>
      </w:r>
      <w:proofErr w:type="spellEnd"/>
      <w:r>
        <w:t>/ дюбелей и т.д.)</w:t>
      </w:r>
    </w:p>
    <w:p w14:paraId="665DCF85" w14:textId="77777777" w:rsidR="00C93A51" w:rsidRDefault="00DA724C">
      <w:pPr>
        <w:spacing w:line="240" w:lineRule="auto"/>
      </w:pPr>
      <w:proofErr w:type="spellStart"/>
      <w:r>
        <w:t>Шпонирование</w:t>
      </w:r>
      <w:proofErr w:type="spellEnd"/>
      <w:r>
        <w:t xml:space="preserve"> плиты МДФ одностороннее (шпон наносится только на лицевую сторону плиты, Рис.4)</w:t>
      </w:r>
    </w:p>
    <w:p w14:paraId="37EF087E" w14:textId="77777777" w:rsidR="00C93A51" w:rsidRDefault="00DA724C">
      <w:pPr>
        <w:spacing w:line="240" w:lineRule="auto"/>
      </w:pPr>
      <w:r>
        <w:t xml:space="preserve">Стыковка углов МДФ плит под углом 45* (рис. 3.1), с заполнением и подкраской щелей в основной цвет </w:t>
      </w:r>
    </w:p>
    <w:p w14:paraId="6825A82E" w14:textId="77777777" w:rsidR="00C93A51" w:rsidRDefault="00DA724C">
      <w:pPr>
        <w:spacing w:line="240" w:lineRule="auto"/>
      </w:pPr>
      <w:r>
        <w:t xml:space="preserve">Цвет шпона: дуб </w:t>
      </w:r>
      <w:proofErr w:type="spellStart"/>
      <w:r>
        <w:t>крафт</w:t>
      </w:r>
      <w:proofErr w:type="spellEnd"/>
      <w:r>
        <w:t xml:space="preserve"> золотой (</w:t>
      </w:r>
      <w:r>
        <w:rPr>
          <w:lang w:val="en-US"/>
        </w:rPr>
        <w:t>Gold</w:t>
      </w:r>
      <w:r>
        <w:t xml:space="preserve"> </w:t>
      </w:r>
      <w:r>
        <w:rPr>
          <w:lang w:val="en-US"/>
        </w:rPr>
        <w:t>Craft</w:t>
      </w:r>
      <w:r>
        <w:t xml:space="preserve"> </w:t>
      </w:r>
      <w:r>
        <w:rPr>
          <w:lang w:val="en-US"/>
        </w:rPr>
        <w:t>Oak</w:t>
      </w:r>
      <w:r>
        <w:t xml:space="preserve">, </w:t>
      </w:r>
      <w:r>
        <w:rPr>
          <w:lang w:val="en-US"/>
        </w:rPr>
        <w:t>K</w:t>
      </w:r>
      <w:r>
        <w:t xml:space="preserve">003 </w:t>
      </w:r>
      <w:r>
        <w:rPr>
          <w:lang w:val="en-US"/>
        </w:rPr>
        <w:t>PW</w:t>
      </w:r>
      <w:r>
        <w:t>)</w:t>
      </w:r>
    </w:p>
    <w:p w14:paraId="07B1E7D2" w14:textId="77777777" w:rsidR="00C93A51" w:rsidRDefault="00DA724C">
      <w:pPr>
        <w:spacing w:line="240" w:lineRule="auto"/>
      </w:pPr>
      <w:r>
        <w:t>Высота конструкций: 4000мм</w:t>
      </w:r>
    </w:p>
    <w:p w14:paraId="4F172779" w14:textId="77777777" w:rsidR="00C93A51" w:rsidRDefault="00DA724C">
      <w:pPr>
        <w:spacing w:line="240" w:lineRule="auto"/>
      </w:pPr>
      <w:r>
        <w:t xml:space="preserve">Шаг между </w:t>
      </w:r>
      <w:proofErr w:type="spellStart"/>
      <w:r>
        <w:t>брусами</w:t>
      </w:r>
      <w:proofErr w:type="spellEnd"/>
      <w:r>
        <w:t xml:space="preserve">: 100мм </w:t>
      </w:r>
    </w:p>
    <w:p w14:paraId="46523209" w14:textId="77777777" w:rsidR="00C93A51" w:rsidRDefault="00DA724C">
      <w:pPr>
        <w:spacing w:line="240" w:lineRule="auto"/>
      </w:pPr>
      <w:r>
        <w:t>Размеры (ширина конструкций) указаны на рис.1</w:t>
      </w:r>
    </w:p>
    <w:p w14:paraId="5A565E62" w14:textId="77777777" w:rsidR="00C93A51" w:rsidRDefault="00DA724C">
      <w:pPr>
        <w:spacing w:line="240" w:lineRule="auto"/>
      </w:pPr>
      <w:r>
        <w:t xml:space="preserve">Визуализация указана на рис.2 </w:t>
      </w:r>
    </w:p>
    <w:p w14:paraId="3E6FAAA5" w14:textId="77777777" w:rsidR="00C93A51" w:rsidRDefault="00DA724C">
      <w:pPr>
        <w:spacing w:line="240" w:lineRule="auto"/>
        <w:jc w:val="center"/>
        <w:rPr>
          <w:b/>
        </w:rPr>
      </w:pPr>
      <w:r>
        <w:rPr>
          <w:b/>
        </w:rPr>
        <w:t>Дополнительная информация:</w:t>
      </w:r>
    </w:p>
    <w:p w14:paraId="5CF25BFF" w14:textId="77777777" w:rsidR="00C93A51" w:rsidRDefault="00DA724C">
      <w:pPr>
        <w:pStyle w:val="ListParagraph"/>
        <w:numPr>
          <w:ilvl w:val="0"/>
          <w:numId w:val="1"/>
        </w:numPr>
        <w:spacing w:line="240" w:lineRule="auto"/>
      </w:pPr>
      <w:r>
        <w:t>Адрес монтажа: ул. Александра Казбеги, 44  Тбилиси</w:t>
      </w:r>
    </w:p>
    <w:p w14:paraId="58C04098" w14:textId="77777777" w:rsidR="00C93A51" w:rsidRDefault="00DA724C">
      <w:pPr>
        <w:pStyle w:val="ListParagraph"/>
        <w:numPr>
          <w:ilvl w:val="0"/>
          <w:numId w:val="1"/>
        </w:numPr>
        <w:spacing w:line="240" w:lineRule="auto"/>
      </w:pPr>
      <w:r>
        <w:t>Прошу указать стоимость изготовления и монтажа в коммерческом предложении для каждого варианта конструкций, с НДС</w:t>
      </w:r>
    </w:p>
    <w:p w14:paraId="627AE3D4" w14:textId="77777777" w:rsidR="00C93A51" w:rsidRDefault="00DA724C">
      <w:pPr>
        <w:pStyle w:val="ListParagraph"/>
        <w:numPr>
          <w:ilvl w:val="0"/>
          <w:numId w:val="1"/>
        </w:numPr>
        <w:spacing w:line="240" w:lineRule="auto"/>
      </w:pPr>
      <w:r>
        <w:t>% предоплаты, возможность отсрочки платежа</w:t>
      </w:r>
    </w:p>
    <w:p w14:paraId="1F832957" w14:textId="77777777" w:rsidR="00C93A51" w:rsidRDefault="00DA724C">
      <w:pPr>
        <w:pStyle w:val="ListParagraph"/>
        <w:numPr>
          <w:ilvl w:val="0"/>
          <w:numId w:val="1"/>
        </w:numPr>
        <w:spacing w:line="240" w:lineRule="auto"/>
      </w:pPr>
      <w:r>
        <w:t xml:space="preserve">Срок выполнения работ </w:t>
      </w:r>
    </w:p>
    <w:p w14:paraId="05D5A29C" w14:textId="77777777" w:rsidR="00C93A51" w:rsidRDefault="00C93A51"/>
    <w:p w14:paraId="6FCBF065" w14:textId="77777777" w:rsidR="00C93A51" w:rsidRDefault="00C93A51"/>
    <w:p w14:paraId="1AF5ABD9" w14:textId="77777777" w:rsidR="00B223A9" w:rsidRDefault="00DA724C">
      <w:pPr>
        <w:rPr>
          <w:rFonts w:ascii="Sylfaen" w:hAnsi="Sylfaen"/>
        </w:rPr>
      </w:pPr>
      <w:r w:rsidRPr="00C33EF6">
        <w:rPr>
          <w:b/>
          <w:bCs/>
          <w:sz w:val="28"/>
          <w:szCs w:val="28"/>
        </w:rPr>
        <w:lastRenderedPageBreak/>
        <w:t xml:space="preserve">                                     </w:t>
      </w:r>
      <w:r w:rsidRPr="00C33EF6">
        <w:rPr>
          <w:rFonts w:ascii="Sylfaen" w:hAnsi="Sylfaen"/>
          <w:b/>
          <w:bCs/>
          <w:sz w:val="28"/>
          <w:szCs w:val="28"/>
        </w:rPr>
        <w:t xml:space="preserve">  </w:t>
      </w:r>
      <w:proofErr w:type="spellStart"/>
      <w:r>
        <w:rPr>
          <w:rFonts w:ascii="Sylfaen" w:hAnsi="Sylfaen"/>
          <w:b/>
          <w:bCs/>
          <w:sz w:val="28"/>
          <w:szCs w:val="28"/>
        </w:rPr>
        <w:t>ტექნიკური</w:t>
      </w:r>
      <w:proofErr w:type="spellEnd"/>
      <w:r>
        <w:rPr>
          <w:rFonts w:ascii="Sylfaen" w:hAnsi="Sylfaen"/>
          <w:b/>
          <w:bCs/>
          <w:sz w:val="28"/>
          <w:szCs w:val="28"/>
        </w:rPr>
        <w:t xml:space="preserve"> </w:t>
      </w:r>
      <w:proofErr w:type="spellStart"/>
      <w:r>
        <w:rPr>
          <w:rFonts w:ascii="Sylfaen" w:hAnsi="Sylfaen"/>
          <w:b/>
          <w:bCs/>
          <w:sz w:val="28"/>
          <w:szCs w:val="28"/>
        </w:rPr>
        <w:t>სპეციფიკაციები</w:t>
      </w:r>
      <w:proofErr w:type="spellEnd"/>
      <w:r>
        <w:rPr>
          <w:rFonts w:ascii="Sylfaen" w:hAnsi="Sylfaen"/>
        </w:rPr>
        <w:br/>
      </w:r>
    </w:p>
    <w:p w14:paraId="4B7DEC33" w14:textId="1E6D267E" w:rsidR="00B223A9" w:rsidRPr="00EE16C8" w:rsidRDefault="00B223A9" w:rsidP="00EE16C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E" w:eastAsia="en-GB"/>
        </w:rPr>
      </w:pPr>
      <w:proofErr w:type="spellStart"/>
      <w:r w:rsidRPr="00B223A9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en-GB"/>
        </w:rPr>
        <w:t>შპს</w:t>
      </w:r>
      <w:proofErr w:type="spellEnd"/>
      <w:r w:rsidRPr="00B22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B223A9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en-GB"/>
        </w:rPr>
        <w:t>კლიონ</w:t>
      </w:r>
      <w:proofErr w:type="spellEnd"/>
      <w:r w:rsidRPr="00B22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B223A9">
        <w:rPr>
          <w:rFonts w:ascii="Sylfaen" w:eastAsia="Times New Roman" w:hAnsi="Sylfaen" w:cs="Sylfaen"/>
          <w:b/>
          <w:bCs/>
          <w:color w:val="000000"/>
          <w:sz w:val="24"/>
          <w:szCs w:val="24"/>
          <w:lang w:eastAsia="en-GB"/>
        </w:rPr>
        <w:t>ჯორჯია</w:t>
      </w:r>
      <w:proofErr w:type="spellEnd"/>
      <w:r w:rsidRPr="00B22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  <w:proofErr w:type="spellStart"/>
      <w:r w:rsidRPr="00B223A9">
        <w:rPr>
          <w:rFonts w:ascii="Sylfaen" w:eastAsia="Times New Roman" w:hAnsi="Sylfaen" w:cs="Sylfaen"/>
          <w:color w:val="000000"/>
          <w:sz w:val="24"/>
          <w:szCs w:val="24"/>
          <w:lang w:eastAsia="en-GB"/>
        </w:rPr>
        <w:t>აცხადებს</w:t>
      </w:r>
      <w:proofErr w:type="spellEnd"/>
      <w:r w:rsidRPr="00B223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B223A9">
        <w:rPr>
          <w:rFonts w:ascii="Sylfaen" w:eastAsia="Times New Roman" w:hAnsi="Sylfaen" w:cs="Sylfaen"/>
          <w:color w:val="000000"/>
          <w:sz w:val="24"/>
          <w:szCs w:val="24"/>
          <w:lang w:eastAsia="en-GB"/>
        </w:rPr>
        <w:t>ტენდერს</w:t>
      </w:r>
      <w:proofErr w:type="spellEnd"/>
      <w:r w:rsidRPr="00B223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B223A9">
        <w:rPr>
          <w:rFonts w:ascii="Sylfaen" w:eastAsia="Times New Roman" w:hAnsi="Sylfaen" w:cs="Sylfaen"/>
          <w:color w:val="000000"/>
          <w:sz w:val="24"/>
          <w:szCs w:val="24"/>
          <w:lang w:eastAsia="en-GB"/>
        </w:rPr>
        <w:t>მაღაზიის</w:t>
      </w:r>
      <w:proofErr w:type="spellEnd"/>
      <w:r w:rsidRPr="00B223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B223A9">
        <w:rPr>
          <w:rFonts w:ascii="Sylfaen" w:eastAsia="Times New Roman" w:hAnsi="Sylfaen" w:cs="Sylfaen"/>
          <w:color w:val="000000"/>
          <w:sz w:val="24"/>
          <w:szCs w:val="24"/>
          <w:lang w:eastAsia="en-GB"/>
        </w:rPr>
        <w:t>სალარო</w:t>
      </w:r>
      <w:proofErr w:type="spellEnd"/>
      <w:r w:rsidRPr="00B223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B223A9">
        <w:rPr>
          <w:rFonts w:ascii="Sylfaen" w:eastAsia="Times New Roman" w:hAnsi="Sylfaen" w:cs="Sylfaen"/>
          <w:color w:val="000000"/>
          <w:sz w:val="24"/>
          <w:szCs w:val="24"/>
          <w:lang w:eastAsia="en-GB"/>
        </w:rPr>
        <w:t>სივრცის</w:t>
      </w:r>
      <w:proofErr w:type="spellEnd"/>
      <w:r w:rsidRPr="00B223A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 </w:t>
      </w:r>
      <w:proofErr w:type="spellStart"/>
      <w:r w:rsidRPr="00B223A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eastAsia="en-GB"/>
        </w:rPr>
        <w:t>დეკორატიული</w:t>
      </w:r>
      <w:proofErr w:type="spellEnd"/>
      <w:r w:rsidRPr="00B223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B223A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eastAsia="en-GB"/>
        </w:rPr>
        <w:t>კონსტრ</w:t>
      </w:r>
      <w:proofErr w:type="spellEnd"/>
      <w:r w:rsidR="004C41F5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val="ka-GE" w:eastAsia="en-GB"/>
        </w:rPr>
        <w:t>უ</w:t>
      </w:r>
      <w:proofErr w:type="spellStart"/>
      <w:r w:rsidRPr="00B223A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eastAsia="en-GB"/>
        </w:rPr>
        <w:t>ქციის</w:t>
      </w:r>
      <w:proofErr w:type="spellEnd"/>
      <w:r w:rsidRPr="00B223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B223A9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  <w:lang w:eastAsia="en-GB"/>
        </w:rPr>
        <w:t>მოწყობაზე</w:t>
      </w:r>
      <w:proofErr w:type="spellEnd"/>
      <w:r w:rsidRPr="00B223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.</w:t>
      </w:r>
    </w:p>
    <w:p w14:paraId="7DD23598" w14:textId="1FBDB2B7" w:rsidR="00C93A51" w:rsidRDefault="00DA724C">
      <w:r>
        <w:rPr>
          <w:rFonts w:ascii="Sylfaen" w:hAnsi="Sylfaen"/>
        </w:rPr>
        <w:br/>
      </w:r>
      <w:proofErr w:type="spellStart"/>
      <w:r>
        <w:rPr>
          <w:rFonts w:ascii="Sylfaen" w:hAnsi="Sylfaen"/>
          <w:b/>
          <w:bCs/>
        </w:rPr>
        <w:t>ვარიანტი</w:t>
      </w:r>
      <w:proofErr w:type="spellEnd"/>
      <w:r>
        <w:rPr>
          <w:rFonts w:ascii="Sylfaen" w:hAnsi="Sylfaen"/>
          <w:b/>
          <w:bCs/>
        </w:rPr>
        <w:t xml:space="preserve"> 1:</w:t>
      </w:r>
      <w:r>
        <w:rPr>
          <w:rFonts w:ascii="Sylfaen" w:hAnsi="Sylfaen"/>
        </w:rPr>
        <w:br/>
      </w:r>
      <w:proofErr w:type="spellStart"/>
      <w:r>
        <w:rPr>
          <w:rFonts w:ascii="Sylfaen" w:hAnsi="Sylfaen"/>
        </w:rPr>
        <w:t>მასალა</w:t>
      </w:r>
      <w:proofErr w:type="spellEnd"/>
      <w:r>
        <w:rPr>
          <w:rFonts w:ascii="Sylfaen" w:hAnsi="Sylfaen"/>
        </w:rPr>
        <w:t xml:space="preserve">: 60x60x1.5 </w:t>
      </w:r>
      <w:proofErr w:type="spellStart"/>
      <w:r>
        <w:rPr>
          <w:rFonts w:ascii="Sylfaen" w:hAnsi="Sylfaen"/>
        </w:rPr>
        <w:t>მმ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ლითონის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მილი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დაფარული</w:t>
      </w:r>
      <w:proofErr w:type="spellEnd"/>
      <w:r>
        <w:rPr>
          <w:rFonts w:ascii="Sylfaen" w:hAnsi="Sylfaen"/>
        </w:rPr>
        <w:t xml:space="preserve"> 20 </w:t>
      </w:r>
      <w:proofErr w:type="spellStart"/>
      <w:r>
        <w:rPr>
          <w:rFonts w:ascii="Sylfaen" w:hAnsi="Sylfaen"/>
        </w:rPr>
        <w:t>მმ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ვინირული</w:t>
      </w:r>
      <w:proofErr w:type="spellEnd"/>
      <w:r>
        <w:rPr>
          <w:rFonts w:ascii="Sylfaen" w:hAnsi="Sylfaen"/>
        </w:rPr>
        <w:t xml:space="preserve"> MDF-</w:t>
      </w:r>
      <w:proofErr w:type="spellStart"/>
      <w:r>
        <w:rPr>
          <w:rFonts w:ascii="Sylfaen" w:hAnsi="Sylfaen"/>
        </w:rPr>
        <w:t>ით</w:t>
      </w:r>
      <w:proofErr w:type="spellEnd"/>
      <w:r>
        <w:rPr>
          <w:rFonts w:ascii="Sylfaen" w:hAnsi="Sylfaen"/>
        </w:rPr>
        <w:br/>
        <w:t xml:space="preserve">MDF </w:t>
      </w:r>
      <w:proofErr w:type="spellStart"/>
      <w:r>
        <w:rPr>
          <w:rFonts w:ascii="Sylfaen" w:hAnsi="Sylfaen"/>
        </w:rPr>
        <w:t>დაფების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ფარული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მონტაჟი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მილზე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ხილული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ხრახნების</w:t>
      </w:r>
      <w:proofErr w:type="spellEnd"/>
      <w:r>
        <w:rPr>
          <w:rFonts w:ascii="Sylfaen" w:hAnsi="Sylfaen"/>
        </w:rPr>
        <w:t>/</w:t>
      </w:r>
      <w:proofErr w:type="spellStart"/>
      <w:r>
        <w:rPr>
          <w:rFonts w:ascii="Sylfaen" w:hAnsi="Sylfaen"/>
        </w:rPr>
        <w:t>შტეფსელების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ა.შ</w:t>
      </w:r>
      <w:proofErr w:type="spellEnd"/>
      <w:r>
        <w:rPr>
          <w:rFonts w:ascii="Sylfaen" w:hAnsi="Sylfaen"/>
        </w:rPr>
        <w:t xml:space="preserve">. </w:t>
      </w:r>
      <w:proofErr w:type="spellStart"/>
      <w:r>
        <w:rPr>
          <w:rFonts w:ascii="Sylfaen" w:hAnsi="Sylfaen"/>
        </w:rPr>
        <w:t>გარეშე</w:t>
      </w:r>
      <w:proofErr w:type="spellEnd"/>
      <w:r>
        <w:rPr>
          <w:rFonts w:ascii="Sylfaen" w:hAnsi="Sylfaen"/>
        </w:rPr>
        <w:t>)</w:t>
      </w:r>
      <w:r>
        <w:rPr>
          <w:rFonts w:ascii="Sylfaen" w:hAnsi="Sylfaen"/>
        </w:rPr>
        <w:br/>
        <w:t xml:space="preserve">MDF </w:t>
      </w:r>
      <w:proofErr w:type="spellStart"/>
      <w:r>
        <w:rPr>
          <w:rFonts w:ascii="Sylfaen" w:hAnsi="Sylfaen"/>
        </w:rPr>
        <w:t>დაფის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ცალმხრივი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ვინირირება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ვინირი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დატანილია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მხოლოდ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დაფის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წინა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მხარეს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სურ</w:t>
      </w:r>
      <w:proofErr w:type="spellEnd"/>
      <w:r>
        <w:rPr>
          <w:rFonts w:ascii="Sylfaen" w:hAnsi="Sylfaen"/>
        </w:rPr>
        <w:t>. 4)</w:t>
      </w:r>
      <w:r>
        <w:rPr>
          <w:rFonts w:ascii="Sylfaen" w:hAnsi="Sylfaen"/>
        </w:rPr>
        <w:br/>
        <w:t xml:space="preserve">MDF </w:t>
      </w:r>
      <w:proofErr w:type="spellStart"/>
      <w:r>
        <w:rPr>
          <w:rFonts w:ascii="Sylfaen" w:hAnsi="Sylfaen"/>
        </w:rPr>
        <w:t>დაფების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კუთხეები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</w:t>
      </w:r>
      <w:proofErr w:type="spellEnd"/>
      <w:r>
        <w:rPr>
          <w:rFonts w:ascii="Sylfaen" w:hAnsi="Sylfaen"/>
          <w:lang w:val="ka-GE"/>
        </w:rPr>
        <w:t>ერთებული</w:t>
      </w:r>
      <w:r>
        <w:rPr>
          <w:rFonts w:ascii="Sylfaen" w:hAnsi="Sylfaen"/>
        </w:rPr>
        <w:t xml:space="preserve"> 45°-</w:t>
      </w:r>
      <w:proofErr w:type="spellStart"/>
      <w:r>
        <w:rPr>
          <w:rFonts w:ascii="Sylfaen" w:hAnsi="Sylfaen"/>
        </w:rPr>
        <w:t>იანი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კუთხით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სურ</w:t>
      </w:r>
      <w:proofErr w:type="spellEnd"/>
      <w:r>
        <w:rPr>
          <w:rFonts w:ascii="Sylfaen" w:hAnsi="Sylfaen"/>
        </w:rPr>
        <w:t xml:space="preserve">. 3),  </w:t>
      </w:r>
      <w:proofErr w:type="spellStart"/>
      <w:r>
        <w:rPr>
          <w:rFonts w:ascii="Sylfaen" w:hAnsi="Sylfaen"/>
        </w:rPr>
        <w:t>ხარვეზები</w:t>
      </w:r>
      <w:proofErr w:type="spellEnd"/>
      <w:r>
        <w:rPr>
          <w:rFonts w:ascii="Sylfaen" w:hAnsi="Sylfaen"/>
          <w:lang w:val="ka-GE"/>
        </w:rPr>
        <w:t xml:space="preserve"> შესწორებული და შევსებული  </w:t>
      </w:r>
      <w:proofErr w:type="spellStart"/>
      <w:r>
        <w:rPr>
          <w:rFonts w:ascii="Sylfaen" w:hAnsi="Sylfaen"/>
        </w:rPr>
        <w:t>ძირითადი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ფერით</w:t>
      </w:r>
      <w:proofErr w:type="spellEnd"/>
      <w:r>
        <w:rPr>
          <w:rFonts w:ascii="Sylfaen" w:hAnsi="Sylfaen"/>
        </w:rPr>
        <w:br/>
      </w:r>
      <w:proofErr w:type="spellStart"/>
      <w:r>
        <w:rPr>
          <w:rFonts w:ascii="Sylfaen" w:hAnsi="Sylfaen"/>
        </w:rPr>
        <w:t>ვინირის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ფერი</w:t>
      </w:r>
      <w:proofErr w:type="spellEnd"/>
      <w:r>
        <w:rPr>
          <w:rFonts w:ascii="Sylfaen" w:hAnsi="Sylfaen"/>
        </w:rPr>
        <w:t xml:space="preserve">: </w:t>
      </w:r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მუხა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ოქროსფერი</w:t>
      </w:r>
      <w:proofErr w:type="spellEnd"/>
      <w:r>
        <w:rPr>
          <w:rFonts w:ascii="Sylfaen" w:hAnsi="Sylfaen"/>
          <w:lang w:val="ka-GE"/>
        </w:rPr>
        <w:t xml:space="preserve"> კრაფტ </w:t>
      </w:r>
      <w:r>
        <w:rPr>
          <w:rFonts w:ascii="Sylfaen" w:hAnsi="Sylfaen"/>
        </w:rPr>
        <w:t xml:space="preserve"> (K003 PW)</w:t>
      </w:r>
      <w:r>
        <w:rPr>
          <w:rFonts w:ascii="Sylfaen" w:hAnsi="Sylfaen"/>
        </w:rPr>
        <w:br/>
      </w:r>
      <w:proofErr w:type="spellStart"/>
      <w:r>
        <w:rPr>
          <w:rFonts w:ascii="Sylfaen" w:hAnsi="Sylfaen"/>
        </w:rPr>
        <w:t>სტრუქტურის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სიმაღლე</w:t>
      </w:r>
      <w:proofErr w:type="spellEnd"/>
      <w:r>
        <w:rPr>
          <w:rFonts w:ascii="Sylfaen" w:hAnsi="Sylfaen"/>
        </w:rPr>
        <w:t xml:space="preserve">: 4000 </w:t>
      </w:r>
      <w:proofErr w:type="spellStart"/>
      <w:r>
        <w:rPr>
          <w:rFonts w:ascii="Sylfaen" w:hAnsi="Sylfaen"/>
        </w:rPr>
        <w:t>მმ</w:t>
      </w:r>
      <w:proofErr w:type="spellEnd"/>
      <w:r>
        <w:rPr>
          <w:rFonts w:ascii="Sylfaen" w:hAnsi="Sylfaen"/>
        </w:rPr>
        <w:br/>
      </w:r>
      <w:proofErr w:type="spellStart"/>
      <w:r>
        <w:rPr>
          <w:rFonts w:ascii="Sylfaen" w:hAnsi="Sylfaen"/>
        </w:rPr>
        <w:t>სხივების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დაშორება</w:t>
      </w:r>
      <w:proofErr w:type="spellEnd"/>
      <w:r>
        <w:rPr>
          <w:rFonts w:ascii="Sylfaen" w:hAnsi="Sylfaen"/>
        </w:rPr>
        <w:t xml:space="preserve">: 100 </w:t>
      </w:r>
      <w:proofErr w:type="spellStart"/>
      <w:r>
        <w:rPr>
          <w:rFonts w:ascii="Sylfaen" w:hAnsi="Sylfaen"/>
        </w:rPr>
        <w:t>მმ</w:t>
      </w:r>
      <w:proofErr w:type="spellEnd"/>
      <w:r>
        <w:rPr>
          <w:rFonts w:ascii="Sylfaen" w:hAnsi="Sylfaen"/>
        </w:rPr>
        <w:br/>
      </w:r>
      <w:proofErr w:type="spellStart"/>
      <w:r>
        <w:rPr>
          <w:rFonts w:ascii="Sylfaen" w:hAnsi="Sylfaen"/>
        </w:rPr>
        <w:t>ზომები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სტრუქტურის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სიგანე</w:t>
      </w:r>
      <w:proofErr w:type="spellEnd"/>
      <w:r>
        <w:rPr>
          <w:rFonts w:ascii="Sylfaen" w:hAnsi="Sylfaen"/>
        </w:rPr>
        <w:t xml:space="preserve">) </w:t>
      </w:r>
      <w:proofErr w:type="spellStart"/>
      <w:r>
        <w:rPr>
          <w:rFonts w:ascii="Sylfaen" w:hAnsi="Sylfaen"/>
        </w:rPr>
        <w:t>ნაჩვენებია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სურ</w:t>
      </w:r>
      <w:proofErr w:type="spellEnd"/>
      <w:r>
        <w:rPr>
          <w:rFonts w:ascii="Sylfaen" w:hAnsi="Sylfaen"/>
        </w:rPr>
        <w:t>. 1-ში</w:t>
      </w:r>
      <w:r>
        <w:rPr>
          <w:rFonts w:ascii="Sylfaen" w:hAnsi="Sylfaen"/>
        </w:rPr>
        <w:br/>
      </w:r>
      <w:proofErr w:type="spellStart"/>
      <w:r>
        <w:rPr>
          <w:rFonts w:ascii="Sylfaen" w:hAnsi="Sylfaen"/>
        </w:rPr>
        <w:t>ვიზუალიზაცია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ნაჩვენებია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სურ</w:t>
      </w:r>
      <w:proofErr w:type="spellEnd"/>
      <w:r>
        <w:rPr>
          <w:rFonts w:ascii="Sylfaen" w:hAnsi="Sylfaen"/>
        </w:rPr>
        <w:t>. 2-ში</w:t>
      </w:r>
    </w:p>
    <w:p w14:paraId="045EFF6F" w14:textId="77777777" w:rsidR="00C93A51" w:rsidRDefault="00C93A51">
      <w:pPr>
        <w:rPr>
          <w:rFonts w:ascii="Sylfaen" w:hAnsi="Sylfaen"/>
        </w:rPr>
      </w:pPr>
    </w:p>
    <w:p w14:paraId="4B79F880" w14:textId="77777777" w:rsidR="00C93A51" w:rsidRDefault="00DA724C">
      <w:pPr>
        <w:rPr>
          <w:rFonts w:ascii="Sylfaen" w:hAnsi="Sylfaen"/>
        </w:rPr>
      </w:pPr>
      <w:proofErr w:type="spellStart"/>
      <w:r>
        <w:rPr>
          <w:rFonts w:ascii="Sylfaen" w:hAnsi="Sylfaen"/>
          <w:b/>
          <w:bCs/>
        </w:rPr>
        <w:t>ვარიანტი</w:t>
      </w:r>
      <w:proofErr w:type="spellEnd"/>
      <w:r>
        <w:rPr>
          <w:rFonts w:ascii="Sylfaen" w:hAnsi="Sylfaen"/>
          <w:b/>
          <w:bCs/>
        </w:rPr>
        <w:t xml:space="preserve"> 2:</w:t>
      </w:r>
      <w:r>
        <w:rPr>
          <w:rFonts w:ascii="Sylfaen" w:hAnsi="Sylfaen"/>
        </w:rPr>
        <w:br/>
      </w:r>
      <w:proofErr w:type="spellStart"/>
      <w:r>
        <w:rPr>
          <w:rFonts w:ascii="Sylfaen" w:hAnsi="Sylfaen"/>
        </w:rPr>
        <w:t>მასალა</w:t>
      </w:r>
      <w:proofErr w:type="spellEnd"/>
      <w:r>
        <w:rPr>
          <w:rFonts w:ascii="Sylfaen" w:hAnsi="Sylfaen"/>
        </w:rPr>
        <w:t xml:space="preserve">: 80x80x1.5 </w:t>
      </w:r>
      <w:proofErr w:type="spellStart"/>
      <w:r>
        <w:rPr>
          <w:rFonts w:ascii="Sylfaen" w:hAnsi="Sylfaen"/>
        </w:rPr>
        <w:t>მმ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ლითონის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მილი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დაფარული</w:t>
      </w:r>
      <w:proofErr w:type="spellEnd"/>
      <w:r>
        <w:rPr>
          <w:rFonts w:ascii="Sylfaen" w:hAnsi="Sylfaen"/>
        </w:rPr>
        <w:t xml:space="preserve"> 8-10 </w:t>
      </w:r>
      <w:proofErr w:type="spellStart"/>
      <w:r>
        <w:rPr>
          <w:rFonts w:ascii="Sylfaen" w:hAnsi="Sylfaen"/>
        </w:rPr>
        <w:t>მმ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ვინირული</w:t>
      </w:r>
      <w:proofErr w:type="spellEnd"/>
      <w:r>
        <w:rPr>
          <w:rFonts w:ascii="Sylfaen" w:hAnsi="Sylfaen"/>
        </w:rPr>
        <w:t xml:space="preserve"> MDF-</w:t>
      </w:r>
      <w:proofErr w:type="spellStart"/>
      <w:r>
        <w:rPr>
          <w:rFonts w:ascii="Sylfaen" w:hAnsi="Sylfaen"/>
        </w:rPr>
        <w:t>ით</w:t>
      </w:r>
      <w:proofErr w:type="spellEnd"/>
      <w:r>
        <w:rPr>
          <w:rFonts w:ascii="Sylfaen" w:hAnsi="Sylfaen"/>
        </w:rPr>
        <w:br/>
      </w:r>
      <w:proofErr w:type="spellStart"/>
      <w:r>
        <w:rPr>
          <w:rFonts w:ascii="Sylfaen" w:hAnsi="Sylfaen"/>
        </w:rPr>
        <w:t>შეასრ</w:t>
      </w:r>
      <w:proofErr w:type="spellEnd"/>
      <w:r>
        <w:rPr>
          <w:rFonts w:ascii="Sylfaen" w:hAnsi="Sylfaen"/>
          <w:lang w:val="ka-GE"/>
        </w:rPr>
        <w:t xml:space="preserve">ულებული </w:t>
      </w:r>
      <w:r>
        <w:rPr>
          <w:rFonts w:ascii="Sylfaen" w:hAnsi="Sylfaen"/>
        </w:rPr>
        <w:t xml:space="preserve"> MDF </w:t>
      </w:r>
      <w:proofErr w:type="spellStart"/>
      <w:r>
        <w:rPr>
          <w:rFonts w:ascii="Sylfaen" w:hAnsi="Sylfaen"/>
        </w:rPr>
        <w:t>დაფების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მილზე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დამაგრების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ფარული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მეთოდი</w:t>
      </w:r>
      <w:proofErr w:type="spellEnd"/>
      <w:r>
        <w:rPr>
          <w:rFonts w:ascii="Sylfaen" w:hAnsi="Sylfaen"/>
          <w:lang w:val="ka-GE"/>
        </w:rPr>
        <w:t>თ</w:t>
      </w:r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ხილული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ხრახნების</w:t>
      </w:r>
      <w:proofErr w:type="spellEnd"/>
      <w:r>
        <w:rPr>
          <w:rFonts w:ascii="Sylfaen" w:hAnsi="Sylfaen"/>
        </w:rPr>
        <w:t>/</w:t>
      </w:r>
      <w:proofErr w:type="spellStart"/>
      <w:r>
        <w:rPr>
          <w:rFonts w:ascii="Sylfaen" w:hAnsi="Sylfaen"/>
        </w:rPr>
        <w:t>დურგონების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ა.შ</w:t>
      </w:r>
      <w:proofErr w:type="spellEnd"/>
      <w:r>
        <w:rPr>
          <w:rFonts w:ascii="Sylfaen" w:hAnsi="Sylfaen"/>
        </w:rPr>
        <w:t xml:space="preserve">. </w:t>
      </w:r>
      <w:proofErr w:type="spellStart"/>
      <w:r>
        <w:rPr>
          <w:rFonts w:ascii="Sylfaen" w:hAnsi="Sylfaen"/>
        </w:rPr>
        <w:t>გარეშე</w:t>
      </w:r>
      <w:proofErr w:type="spellEnd"/>
      <w:r>
        <w:rPr>
          <w:rFonts w:ascii="Sylfaen" w:hAnsi="Sylfaen"/>
        </w:rPr>
        <w:t>).</w:t>
      </w:r>
      <w:r>
        <w:rPr>
          <w:rFonts w:ascii="Sylfaen" w:hAnsi="Sylfaen"/>
        </w:rPr>
        <w:br/>
        <w:t xml:space="preserve">MDF </w:t>
      </w:r>
      <w:proofErr w:type="spellStart"/>
      <w:r>
        <w:rPr>
          <w:rFonts w:ascii="Sylfaen" w:hAnsi="Sylfaen"/>
        </w:rPr>
        <w:t>დაფის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ცალმხრივი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ვინირირება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ვინირი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მხოლოდ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დაფის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წინა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მხარესაა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დატანილი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სურ</w:t>
      </w:r>
      <w:proofErr w:type="spellEnd"/>
      <w:r>
        <w:rPr>
          <w:rFonts w:ascii="Sylfaen" w:hAnsi="Sylfaen"/>
        </w:rPr>
        <w:t>. 4)</w:t>
      </w:r>
      <w:r>
        <w:rPr>
          <w:rFonts w:ascii="Sylfaen" w:hAnsi="Sylfaen"/>
        </w:rPr>
        <w:br/>
        <w:t xml:space="preserve">MDF </w:t>
      </w:r>
      <w:proofErr w:type="spellStart"/>
      <w:r>
        <w:rPr>
          <w:rFonts w:ascii="Sylfaen" w:hAnsi="Sylfaen"/>
        </w:rPr>
        <w:t>დაფების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კუთხეები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</w:t>
      </w:r>
      <w:proofErr w:type="spellEnd"/>
      <w:r>
        <w:rPr>
          <w:rFonts w:ascii="Sylfaen" w:hAnsi="Sylfaen"/>
          <w:lang w:val="ka-GE"/>
        </w:rPr>
        <w:t>ერთებული</w:t>
      </w:r>
      <w:r>
        <w:rPr>
          <w:rFonts w:ascii="Sylfaen" w:hAnsi="Sylfaen"/>
        </w:rPr>
        <w:t xml:space="preserve"> 45°-</w:t>
      </w:r>
      <w:proofErr w:type="spellStart"/>
      <w:r>
        <w:rPr>
          <w:rFonts w:ascii="Sylfaen" w:hAnsi="Sylfaen"/>
        </w:rPr>
        <w:t>იანი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კუთხით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სურ</w:t>
      </w:r>
      <w:proofErr w:type="spellEnd"/>
      <w:r>
        <w:rPr>
          <w:rFonts w:ascii="Sylfaen" w:hAnsi="Sylfaen"/>
        </w:rPr>
        <w:t xml:space="preserve">. 3.1), </w:t>
      </w:r>
      <w:r>
        <w:rPr>
          <w:rFonts w:ascii="Sylfaen" w:hAnsi="Sylfaen"/>
          <w:lang w:val="ka-GE"/>
        </w:rPr>
        <w:t xml:space="preserve">ხარვეზები შევსებული და  შესწორებული </w:t>
      </w:r>
      <w:proofErr w:type="spellStart"/>
      <w:r>
        <w:rPr>
          <w:rFonts w:ascii="Sylfaen" w:hAnsi="Sylfaen"/>
        </w:rPr>
        <w:t>ძირითადი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ფერით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</w:rPr>
        <w:br/>
      </w:r>
      <w:proofErr w:type="spellStart"/>
      <w:r>
        <w:rPr>
          <w:rFonts w:ascii="Sylfaen" w:hAnsi="Sylfaen"/>
        </w:rPr>
        <w:t>ვინირის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ფერი</w:t>
      </w:r>
      <w:proofErr w:type="spellEnd"/>
      <w:r>
        <w:rPr>
          <w:rFonts w:ascii="Sylfaen" w:hAnsi="Sylfaen"/>
        </w:rPr>
        <w:t xml:space="preserve">: </w:t>
      </w:r>
      <w:proofErr w:type="spellStart"/>
      <w:r>
        <w:rPr>
          <w:rFonts w:ascii="Sylfaen" w:hAnsi="Sylfaen"/>
        </w:rPr>
        <w:t>მუხა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ოქროსფერი</w:t>
      </w:r>
      <w:proofErr w:type="spellEnd"/>
      <w:r>
        <w:rPr>
          <w:rFonts w:ascii="Sylfaen" w:hAnsi="Sylfaen"/>
          <w:lang w:val="ka-GE"/>
        </w:rPr>
        <w:t xml:space="preserve"> კრაფტ</w:t>
      </w:r>
      <w:r>
        <w:rPr>
          <w:rFonts w:ascii="Sylfaen" w:hAnsi="Sylfaen"/>
        </w:rPr>
        <w:t xml:space="preserve"> (K003 PW)</w:t>
      </w:r>
      <w:r>
        <w:rPr>
          <w:rFonts w:ascii="Sylfaen" w:hAnsi="Sylfaen"/>
        </w:rPr>
        <w:br/>
      </w:r>
      <w:proofErr w:type="spellStart"/>
      <w:r>
        <w:rPr>
          <w:rFonts w:ascii="Sylfaen" w:hAnsi="Sylfaen"/>
        </w:rPr>
        <w:t>სტრუქტურის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სიმაღლე</w:t>
      </w:r>
      <w:proofErr w:type="spellEnd"/>
      <w:r>
        <w:rPr>
          <w:rFonts w:ascii="Sylfaen" w:hAnsi="Sylfaen"/>
        </w:rPr>
        <w:t xml:space="preserve">: 4000 </w:t>
      </w:r>
      <w:proofErr w:type="spellStart"/>
      <w:r>
        <w:rPr>
          <w:rFonts w:ascii="Sylfaen" w:hAnsi="Sylfaen"/>
        </w:rPr>
        <w:t>მმ</w:t>
      </w:r>
      <w:proofErr w:type="spellEnd"/>
      <w:r>
        <w:rPr>
          <w:rFonts w:ascii="Sylfaen" w:hAnsi="Sylfaen"/>
        </w:rPr>
        <w:br/>
      </w:r>
      <w:proofErr w:type="spellStart"/>
      <w:r>
        <w:rPr>
          <w:rFonts w:ascii="Sylfaen" w:hAnsi="Sylfaen"/>
        </w:rPr>
        <w:t>სხივებს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შორის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დაშორება</w:t>
      </w:r>
      <w:proofErr w:type="spellEnd"/>
      <w:r>
        <w:rPr>
          <w:rFonts w:ascii="Sylfaen" w:hAnsi="Sylfaen"/>
        </w:rPr>
        <w:t xml:space="preserve">: 100 </w:t>
      </w:r>
      <w:proofErr w:type="spellStart"/>
      <w:r>
        <w:rPr>
          <w:rFonts w:ascii="Sylfaen" w:hAnsi="Sylfaen"/>
        </w:rPr>
        <w:t>მმ</w:t>
      </w:r>
      <w:proofErr w:type="spellEnd"/>
      <w:r>
        <w:rPr>
          <w:rFonts w:ascii="Sylfaen" w:hAnsi="Sylfaen"/>
        </w:rPr>
        <w:br/>
      </w:r>
      <w:proofErr w:type="spellStart"/>
      <w:r>
        <w:rPr>
          <w:rFonts w:ascii="Sylfaen" w:hAnsi="Sylfaen"/>
        </w:rPr>
        <w:t>ზომები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სტრუქტურის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სიგანე</w:t>
      </w:r>
      <w:proofErr w:type="spellEnd"/>
      <w:r>
        <w:rPr>
          <w:rFonts w:ascii="Sylfaen" w:hAnsi="Sylfaen"/>
        </w:rPr>
        <w:t xml:space="preserve">) </w:t>
      </w:r>
      <w:proofErr w:type="spellStart"/>
      <w:r>
        <w:rPr>
          <w:rFonts w:ascii="Sylfaen" w:hAnsi="Sylfaen"/>
        </w:rPr>
        <w:t>ნაჩვენებია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სურ</w:t>
      </w:r>
      <w:proofErr w:type="spellEnd"/>
      <w:r>
        <w:rPr>
          <w:rFonts w:ascii="Sylfaen" w:hAnsi="Sylfaen"/>
        </w:rPr>
        <w:t>. 1-ში</w:t>
      </w:r>
      <w:r>
        <w:rPr>
          <w:rFonts w:ascii="Sylfaen" w:hAnsi="Sylfaen"/>
        </w:rPr>
        <w:br/>
      </w:r>
      <w:proofErr w:type="spellStart"/>
      <w:r>
        <w:rPr>
          <w:rFonts w:ascii="Sylfaen" w:hAnsi="Sylfaen"/>
        </w:rPr>
        <w:t>ვიზუალიზაცია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ნაჩვენებია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სურ</w:t>
      </w:r>
      <w:proofErr w:type="spellEnd"/>
      <w:r>
        <w:rPr>
          <w:rFonts w:ascii="Sylfaen" w:hAnsi="Sylfaen"/>
        </w:rPr>
        <w:t>. 2-ში</w:t>
      </w:r>
    </w:p>
    <w:p w14:paraId="213F22AA" w14:textId="77777777" w:rsidR="00C93A51" w:rsidRDefault="00C93A51">
      <w:pPr>
        <w:rPr>
          <w:rFonts w:ascii="Sylfaen" w:hAnsi="Sylfaen"/>
        </w:rPr>
      </w:pPr>
    </w:p>
    <w:p w14:paraId="0E219746" w14:textId="77777777" w:rsidR="00C93A51" w:rsidRDefault="00DA724C">
      <w:pPr>
        <w:rPr>
          <w:rFonts w:ascii="Sylfaen" w:hAnsi="Sylfaen"/>
        </w:rPr>
      </w:pPr>
      <w:proofErr w:type="spellStart"/>
      <w:r>
        <w:rPr>
          <w:rFonts w:ascii="Sylfaen" w:hAnsi="Sylfaen"/>
          <w:b/>
          <w:bCs/>
        </w:rPr>
        <w:t>დამატებითი</w:t>
      </w:r>
      <w:proofErr w:type="spellEnd"/>
      <w:r>
        <w:rPr>
          <w:rFonts w:ascii="Sylfaen" w:hAnsi="Sylfaen"/>
          <w:b/>
          <w:bCs/>
        </w:rPr>
        <w:t xml:space="preserve"> </w:t>
      </w:r>
      <w:proofErr w:type="spellStart"/>
      <w:r>
        <w:rPr>
          <w:rFonts w:ascii="Sylfaen" w:hAnsi="Sylfaen"/>
          <w:b/>
          <w:bCs/>
        </w:rPr>
        <w:t>ინფორმაცია</w:t>
      </w:r>
      <w:proofErr w:type="spellEnd"/>
      <w:r>
        <w:rPr>
          <w:rFonts w:ascii="Sylfaen" w:hAnsi="Sylfaen"/>
          <w:b/>
          <w:bCs/>
        </w:rPr>
        <w:t>:</w:t>
      </w:r>
      <w:r>
        <w:rPr>
          <w:rFonts w:ascii="Sylfaen" w:hAnsi="Sylfaen"/>
        </w:rPr>
        <w:br/>
        <w:t xml:space="preserve">• </w:t>
      </w:r>
      <w:proofErr w:type="spellStart"/>
      <w:r>
        <w:rPr>
          <w:rFonts w:ascii="Sylfaen" w:hAnsi="Sylfaen"/>
        </w:rPr>
        <w:t>ინსტალაციის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მისამართი</w:t>
      </w:r>
      <w:proofErr w:type="spellEnd"/>
      <w:r>
        <w:rPr>
          <w:rFonts w:ascii="Sylfaen" w:hAnsi="Sylfaen"/>
        </w:rPr>
        <w:t xml:space="preserve">: </w:t>
      </w:r>
      <w:proofErr w:type="spellStart"/>
      <w:r>
        <w:rPr>
          <w:rFonts w:ascii="Sylfaen" w:hAnsi="Sylfaen"/>
        </w:rPr>
        <w:t>ალექსანდრე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ყაზბეგის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ქუჩა</w:t>
      </w:r>
      <w:proofErr w:type="spellEnd"/>
      <w:r>
        <w:rPr>
          <w:rFonts w:ascii="Sylfaen" w:hAnsi="Sylfaen"/>
        </w:rPr>
        <w:t xml:space="preserve"> 44, </w:t>
      </w:r>
      <w:proofErr w:type="spellStart"/>
      <w:r>
        <w:rPr>
          <w:rFonts w:ascii="Sylfaen" w:hAnsi="Sylfaen"/>
        </w:rPr>
        <w:t>თბილისი</w:t>
      </w:r>
      <w:proofErr w:type="spellEnd"/>
      <w:r>
        <w:rPr>
          <w:rFonts w:ascii="Sylfaen" w:hAnsi="Sylfaen"/>
        </w:rPr>
        <w:br/>
        <w:t xml:space="preserve">• </w:t>
      </w:r>
      <w:proofErr w:type="spellStart"/>
      <w:r>
        <w:rPr>
          <w:rFonts w:ascii="Sylfaen" w:hAnsi="Sylfaen"/>
        </w:rPr>
        <w:t>გთხოვთ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თქვენს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კომერციულ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წინადადებაში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მიუთითოთ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დამზადებისა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მონტაჟის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ღირებულება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თითოეული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დიზაინის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ვარიანტისთვის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დღგ</w:t>
      </w:r>
      <w:proofErr w:type="spellEnd"/>
      <w:r>
        <w:rPr>
          <w:rFonts w:ascii="Sylfaen" w:hAnsi="Sylfaen"/>
        </w:rPr>
        <w:t xml:space="preserve">-ს </w:t>
      </w:r>
      <w:proofErr w:type="spellStart"/>
      <w:r>
        <w:rPr>
          <w:rFonts w:ascii="Sylfaen" w:hAnsi="Sylfaen"/>
        </w:rPr>
        <w:t>ჩათვლით</w:t>
      </w:r>
      <w:proofErr w:type="spellEnd"/>
      <w:r>
        <w:rPr>
          <w:rFonts w:ascii="Sylfaen" w:hAnsi="Sylfaen"/>
        </w:rPr>
        <w:br/>
        <w:t xml:space="preserve">• </w:t>
      </w:r>
      <w:proofErr w:type="spellStart"/>
      <w:r>
        <w:rPr>
          <w:rFonts w:ascii="Sylfaen" w:hAnsi="Sylfaen"/>
        </w:rPr>
        <w:t>წინასწარი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გადახდის</w:t>
      </w:r>
      <w:proofErr w:type="spellEnd"/>
      <w:r>
        <w:rPr>
          <w:rFonts w:ascii="Sylfaen" w:hAnsi="Sylfaen"/>
        </w:rPr>
        <w:t xml:space="preserve"> %, </w:t>
      </w:r>
      <w:proofErr w:type="spellStart"/>
      <w:r>
        <w:rPr>
          <w:rFonts w:ascii="Sylfaen" w:hAnsi="Sylfaen"/>
        </w:rPr>
        <w:t>გადახდის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გადავადების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ვარიანტი</w:t>
      </w:r>
      <w:proofErr w:type="spellEnd"/>
      <w:r>
        <w:rPr>
          <w:rFonts w:ascii="Sylfaen" w:hAnsi="Sylfaen"/>
        </w:rPr>
        <w:br/>
        <w:t xml:space="preserve">• </w:t>
      </w:r>
      <w:proofErr w:type="spellStart"/>
      <w:r>
        <w:rPr>
          <w:rFonts w:ascii="Sylfaen" w:hAnsi="Sylfaen"/>
        </w:rPr>
        <w:t>დასრულების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თარიღი</w:t>
      </w:r>
      <w:proofErr w:type="spellEnd"/>
    </w:p>
    <w:p w14:paraId="39B4FECB" w14:textId="77777777" w:rsidR="00C93A51" w:rsidRDefault="00DA724C">
      <w:pPr>
        <w:jc w:val="center"/>
      </w:pPr>
      <w:r>
        <w:rPr>
          <w:noProof/>
        </w:rPr>
        <w:lastRenderedPageBreak/>
        <w:drawing>
          <wp:inline distT="0" distB="0" distL="0" distR="0" wp14:anchorId="4C1F3011" wp14:editId="6383D0B1">
            <wp:extent cx="5936615" cy="86645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36040" cy="866412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6F9F8B95" w14:textId="77777777" w:rsidR="00C93A51" w:rsidRDefault="00DA724C">
      <w:pPr>
        <w:jc w:val="center"/>
      </w:pPr>
      <w:r>
        <w:t>Рис.1</w:t>
      </w:r>
    </w:p>
    <w:p w14:paraId="56BACB2A" w14:textId="77777777" w:rsidR="00C93A51" w:rsidRDefault="00DA724C">
      <w:pPr>
        <w:jc w:val="center"/>
      </w:pPr>
      <w:r>
        <w:rPr>
          <w:noProof/>
        </w:rPr>
        <w:lastRenderedPageBreak/>
        <w:drawing>
          <wp:inline distT="0" distB="0" distL="0" distR="0" wp14:anchorId="52EA124E" wp14:editId="78CD2BC6">
            <wp:extent cx="5936615" cy="304863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936040" cy="304812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t>Рис.2</w:t>
      </w:r>
    </w:p>
    <w:p w14:paraId="5710E3CC" w14:textId="77777777" w:rsidR="00C93A51" w:rsidRDefault="00DA724C">
      <w:pPr>
        <w:jc w:val="center"/>
      </w:pPr>
      <w:r>
        <w:rPr>
          <w:noProof/>
        </w:rPr>
        <w:drawing>
          <wp:inline distT="0" distB="0" distL="0" distR="0" wp14:anchorId="72154B47" wp14:editId="35F5E8D7">
            <wp:extent cx="5936615" cy="257619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936040" cy="25754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Рис.3</w:t>
      </w:r>
      <w:r>
        <w:rPr>
          <w:noProof/>
        </w:rPr>
        <w:drawing>
          <wp:inline distT="0" distB="0" distL="0" distR="0" wp14:anchorId="35F2584C" wp14:editId="2D322D6F">
            <wp:extent cx="5936615" cy="257619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936040" cy="25754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Рис. 3.1</w:t>
      </w:r>
    </w:p>
    <w:p w14:paraId="3DFFE546" w14:textId="77777777" w:rsidR="00C93A51" w:rsidRDefault="00DA724C">
      <w:pPr>
        <w:jc w:val="center"/>
      </w:pPr>
      <w:r>
        <w:rPr>
          <w:lang w:eastAsia="ru-RU"/>
        </w:rPr>
        <w:lastRenderedPageBreak/>
        <w:t>Рис.4</w:t>
      </w:r>
      <w:r>
        <w:rPr>
          <w:noProof/>
        </w:rPr>
        <w:drawing>
          <wp:inline distT="0" distB="0" distL="0" distR="0" wp14:anchorId="7905BC49" wp14:editId="6C1528DD">
            <wp:extent cx="2697480" cy="260604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B71F1" w14:textId="77777777" w:rsidR="00C93A51" w:rsidRDefault="00C93A51"/>
    <w:p w14:paraId="5B1EF747" w14:textId="77777777" w:rsidR="00C93A51" w:rsidRDefault="00C93A51"/>
    <w:p w14:paraId="4E0138A2" w14:textId="77777777" w:rsidR="00C93A51" w:rsidRDefault="00C93A51"/>
    <w:p w14:paraId="1FE67087" w14:textId="77777777" w:rsidR="00C93A51" w:rsidRDefault="00C93A51"/>
    <w:p w14:paraId="66779E11" w14:textId="77777777" w:rsidR="00C93A51" w:rsidRDefault="00C93A51"/>
    <w:p w14:paraId="15F7E6C4" w14:textId="77777777" w:rsidR="00C93A51" w:rsidRDefault="00C93A51"/>
    <w:p w14:paraId="625CB8F4" w14:textId="77777777" w:rsidR="00C93A51" w:rsidRDefault="00C93A51"/>
    <w:p w14:paraId="1A305AFC" w14:textId="77777777" w:rsidR="00C93A51" w:rsidRDefault="00C93A51">
      <w:pPr>
        <w:jc w:val="center"/>
      </w:pPr>
    </w:p>
    <w:sectPr w:rsidR="00C93A51">
      <w:footerReference w:type="default" r:id="rId13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F9514" w14:textId="77777777" w:rsidR="00336AF3" w:rsidRDefault="00336AF3">
      <w:pPr>
        <w:spacing w:after="0" w:line="240" w:lineRule="auto"/>
      </w:pPr>
      <w:r>
        <w:separator/>
      </w:r>
    </w:p>
  </w:endnote>
  <w:endnote w:type="continuationSeparator" w:id="0">
    <w:p w14:paraId="7DD2726F" w14:textId="77777777" w:rsidR="00336AF3" w:rsidRDefault="0033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2DDD3" w14:textId="77777777" w:rsidR="00C93A51" w:rsidRDefault="00C93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CEB41" w14:textId="77777777" w:rsidR="00336AF3" w:rsidRDefault="00336AF3">
      <w:pPr>
        <w:spacing w:after="0" w:line="240" w:lineRule="auto"/>
      </w:pPr>
      <w:r>
        <w:separator/>
      </w:r>
    </w:p>
  </w:footnote>
  <w:footnote w:type="continuationSeparator" w:id="0">
    <w:p w14:paraId="40D2492A" w14:textId="77777777" w:rsidR="00336AF3" w:rsidRDefault="00336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83C9B"/>
    <w:multiLevelType w:val="multilevel"/>
    <w:tmpl w:val="701A1F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79117E"/>
    <w:multiLevelType w:val="multilevel"/>
    <w:tmpl w:val="985C84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oNotDisplayPageBoundaries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51"/>
    <w:rsid w:val="00336AF3"/>
    <w:rsid w:val="004C41F5"/>
    <w:rsid w:val="009D2503"/>
    <w:rsid w:val="00B223A9"/>
    <w:rsid w:val="00C33EF6"/>
    <w:rsid w:val="00C93A51"/>
    <w:rsid w:val="00DA724C"/>
    <w:rsid w:val="00E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55362D"/>
  <w15:docId w15:val="{C8B81455-5D83-5A4C-B883-08984F10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1D4A37"/>
    <w:rPr>
      <w:rFonts w:ascii="Tahoma" w:hAnsi="Tahoma" w:cs="Tahoma"/>
      <w:sz w:val="16"/>
      <w:szCs w:val="16"/>
    </w:rPr>
  </w:style>
  <w:style w:type="character" w:customStyle="1" w:styleId="a0">
    <w:name w:val="Верхний колонтитул Знак"/>
    <w:basedOn w:val="DefaultParagraphFont"/>
    <w:uiPriority w:val="99"/>
    <w:qFormat/>
    <w:rsid w:val="004867B4"/>
  </w:style>
  <w:style w:type="character" w:customStyle="1" w:styleId="a1">
    <w:name w:val="Нижний колонтитул Знак"/>
    <w:basedOn w:val="DefaultParagraphFont"/>
    <w:uiPriority w:val="99"/>
    <w:qFormat/>
    <w:rsid w:val="004867B4"/>
  </w:style>
  <w:style w:type="paragraph" w:customStyle="1" w:styleId="a2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3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1D4A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4">
    <w:name w:val="Колонтитул"/>
    <w:basedOn w:val="Normal"/>
    <w:qFormat/>
  </w:style>
  <w:style w:type="paragraph" w:styleId="Header">
    <w:name w:val="header"/>
    <w:basedOn w:val="Normal"/>
    <w:uiPriority w:val="99"/>
    <w:unhideWhenUsed/>
    <w:rsid w:val="004867B4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04867B4"/>
    <w:pPr>
      <w:tabs>
        <w:tab w:val="center" w:pos="4677"/>
        <w:tab w:val="right" w:pos="9355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67B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223A9"/>
    <w:rPr>
      <w:b/>
      <w:bCs/>
    </w:rPr>
  </w:style>
  <w:style w:type="character" w:customStyle="1" w:styleId="apple-converted-space">
    <w:name w:val="apple-converted-space"/>
    <w:basedOn w:val="DefaultParagraphFont"/>
    <w:rsid w:val="00B22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FBE6C-7D43-45B2-8190-478EAA2A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448</Words>
  <Characters>2554</Characters>
  <Application>Microsoft Office Word</Application>
  <DocSecurity>0</DocSecurity>
  <Lines>21</Lines>
  <Paragraphs>5</Paragraphs>
  <ScaleCrop>false</ScaleCrop>
  <Company>*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dc:description/>
  <cp:lastModifiedBy>Microsoft Office User</cp:lastModifiedBy>
  <cp:revision>10</cp:revision>
  <dcterms:created xsi:type="dcterms:W3CDTF">2025-11-17T11:01:00Z</dcterms:created>
  <dcterms:modified xsi:type="dcterms:W3CDTF">2025-11-17T11:36:00Z</dcterms:modified>
  <dc:language>ru-RU</dc:language>
</cp:coreProperties>
</file>