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D14B2" w14:textId="341729AA" w:rsidR="00D436AA" w:rsidRPr="0041293E" w:rsidRDefault="00D436AA" w:rsidP="00D436AA">
      <w:pPr>
        <w:jc w:val="right"/>
        <w:rPr>
          <w:rFonts w:ascii="Sylfaen" w:hAnsi="Sylfaen"/>
          <w:b/>
          <w:sz w:val="20"/>
          <w:szCs w:val="20"/>
          <w:lang w:val="ka-GE"/>
        </w:rPr>
      </w:pPr>
      <w:r w:rsidRPr="000B700D">
        <w:rPr>
          <w:rFonts w:ascii="Sylfaen" w:hAnsi="Sylfaen" w:cs="Sylfaen"/>
          <w:b/>
          <w:sz w:val="20"/>
          <w:szCs w:val="20"/>
          <w:lang w:val="ka-GE"/>
        </w:rPr>
        <w:t>დანართი</w:t>
      </w:r>
      <w:r w:rsidR="0041293E">
        <w:rPr>
          <w:rFonts w:ascii="Times New Roman" w:hAnsi="Times New Roman"/>
          <w:b/>
          <w:sz w:val="20"/>
          <w:szCs w:val="20"/>
          <w:lang w:val="ka-GE"/>
        </w:rPr>
        <w:t xml:space="preserve"> #</w:t>
      </w:r>
      <w:r w:rsidR="00BE587C">
        <w:rPr>
          <w:rFonts w:ascii="Sylfaen" w:hAnsi="Sylfaen"/>
          <w:b/>
          <w:sz w:val="20"/>
          <w:szCs w:val="20"/>
          <w:lang w:val="ka-GE"/>
        </w:rPr>
        <w:t>2</w:t>
      </w:r>
    </w:p>
    <w:p w14:paraId="0B8FE242" w14:textId="77777777" w:rsidR="00D436AA" w:rsidRPr="000B700D" w:rsidRDefault="00D436AA" w:rsidP="00D436AA">
      <w:pPr>
        <w:jc w:val="center"/>
        <w:rPr>
          <w:rFonts w:ascii="Times New Roman" w:hAnsi="Times New Roman"/>
          <w:b/>
          <w:sz w:val="20"/>
          <w:szCs w:val="20"/>
          <w:lang w:val="ka-GE"/>
        </w:rPr>
      </w:pPr>
      <w:r w:rsidRPr="000B700D">
        <w:rPr>
          <w:rFonts w:ascii="Sylfaen" w:hAnsi="Sylfaen" w:cs="Sylfaen"/>
          <w:b/>
          <w:sz w:val="20"/>
          <w:szCs w:val="20"/>
          <w:lang w:val="ka-GE"/>
        </w:rPr>
        <w:t>აფიდავიტი</w:t>
      </w:r>
    </w:p>
    <w:p w14:paraId="29E7BF8A" w14:textId="77777777" w:rsidR="00D436AA" w:rsidRPr="000B700D" w:rsidRDefault="00D436AA" w:rsidP="00D436AA">
      <w:pPr>
        <w:jc w:val="center"/>
        <w:rPr>
          <w:rFonts w:ascii="Times New Roman" w:hAnsi="Times New Roman"/>
          <w:b/>
          <w:sz w:val="20"/>
          <w:szCs w:val="20"/>
        </w:rPr>
      </w:pPr>
      <w:r w:rsidRPr="000B700D">
        <w:rPr>
          <w:rFonts w:ascii="Sylfaen" w:hAnsi="Sylfaen" w:cs="Sylfaen"/>
          <w:b/>
          <w:sz w:val="20"/>
          <w:szCs w:val="20"/>
        </w:rPr>
        <w:t>სატენდერო</w:t>
      </w:r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r w:rsidRPr="000B700D">
        <w:rPr>
          <w:rFonts w:ascii="Sylfaen" w:hAnsi="Sylfaen" w:cs="Sylfaen"/>
          <w:b/>
          <w:sz w:val="20"/>
          <w:szCs w:val="20"/>
        </w:rPr>
        <w:t>წინადადების</w:t>
      </w:r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r w:rsidRPr="000B700D">
        <w:rPr>
          <w:rFonts w:ascii="Sylfaen" w:hAnsi="Sylfaen" w:cs="Sylfaen"/>
          <w:b/>
          <w:sz w:val="20"/>
          <w:szCs w:val="20"/>
        </w:rPr>
        <w:t>დამოუკიდებლად</w:t>
      </w:r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r w:rsidRPr="000B700D">
        <w:rPr>
          <w:rFonts w:ascii="Sylfaen" w:hAnsi="Sylfaen" w:cs="Sylfaen"/>
          <w:b/>
          <w:sz w:val="20"/>
          <w:szCs w:val="20"/>
        </w:rPr>
        <w:t>განსაზღვრის</w:t>
      </w:r>
      <w:r w:rsidRPr="000B700D">
        <w:rPr>
          <w:rFonts w:ascii="Times New Roman" w:hAnsi="Times New Roman"/>
          <w:b/>
          <w:sz w:val="20"/>
          <w:szCs w:val="20"/>
        </w:rPr>
        <w:t xml:space="preserve"> </w:t>
      </w:r>
      <w:r w:rsidRPr="000B700D">
        <w:rPr>
          <w:rFonts w:ascii="Sylfaen" w:hAnsi="Sylfaen" w:cs="Sylfaen"/>
          <w:b/>
          <w:sz w:val="20"/>
          <w:szCs w:val="20"/>
        </w:rPr>
        <w:t>თაობაზე</w:t>
      </w:r>
    </w:p>
    <w:p w14:paraId="3AABE880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Sylfaen" w:hAnsi="Sylfaen" w:cs="Sylfaen"/>
          <w:sz w:val="20"/>
          <w:szCs w:val="20"/>
        </w:rPr>
        <w:t>გამოცხადებულ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ტენდერში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მონაწილეობის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მიღების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მიზნით</w:t>
      </w:r>
      <w:r w:rsidRPr="000B700D">
        <w:rPr>
          <w:rFonts w:ascii="Times New Roman" w:hAnsi="Times New Roman"/>
          <w:sz w:val="20"/>
          <w:szCs w:val="20"/>
        </w:rPr>
        <w:t xml:space="preserve">, </w:t>
      </w:r>
      <w:r w:rsidRPr="000B700D">
        <w:rPr>
          <w:rFonts w:ascii="Sylfaen" w:hAnsi="Sylfaen" w:cs="Sylfaen"/>
          <w:sz w:val="20"/>
          <w:szCs w:val="20"/>
        </w:rPr>
        <w:t>ვადასტურებ</w:t>
      </w:r>
      <w:r w:rsidRPr="000B700D">
        <w:rPr>
          <w:rFonts w:ascii="Times New Roman" w:hAnsi="Times New Roman"/>
          <w:sz w:val="20"/>
          <w:szCs w:val="20"/>
        </w:rPr>
        <w:t xml:space="preserve">, </w:t>
      </w:r>
      <w:r w:rsidRPr="000B700D">
        <w:rPr>
          <w:rFonts w:ascii="Sylfaen" w:hAnsi="Sylfaen" w:cs="Sylfaen"/>
          <w:sz w:val="20"/>
          <w:szCs w:val="20"/>
        </w:rPr>
        <w:t>რომ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ჩემს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მიერ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წარმოდგენილი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სატენდერო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წინადადება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შემუშავებულია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კონკურენტისგან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დამოუკიდებლად</w:t>
      </w:r>
      <w:r w:rsidRPr="000B700D">
        <w:rPr>
          <w:rFonts w:ascii="Times New Roman" w:hAnsi="Times New Roman"/>
          <w:sz w:val="20"/>
          <w:szCs w:val="20"/>
        </w:rPr>
        <w:t xml:space="preserve">. </w:t>
      </w:r>
      <w:r w:rsidRPr="000B700D">
        <w:rPr>
          <w:rFonts w:ascii="Sylfaen" w:hAnsi="Sylfaen" w:cs="Sylfaen"/>
          <w:sz w:val="20"/>
          <w:szCs w:val="20"/>
        </w:rPr>
        <w:t>ასევე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ვადასტურებ</w:t>
      </w:r>
      <w:r w:rsidRPr="000B700D">
        <w:rPr>
          <w:rFonts w:ascii="Times New Roman" w:hAnsi="Times New Roman"/>
          <w:sz w:val="20"/>
          <w:szCs w:val="20"/>
        </w:rPr>
        <w:t xml:space="preserve">, </w:t>
      </w:r>
      <w:r w:rsidRPr="000B700D">
        <w:rPr>
          <w:rFonts w:ascii="Sylfaen" w:hAnsi="Sylfaen" w:cs="Sylfaen"/>
          <w:sz w:val="20"/>
          <w:szCs w:val="20"/>
        </w:rPr>
        <w:t>რომ</w:t>
      </w:r>
      <w:r w:rsidRPr="000B700D">
        <w:rPr>
          <w:rFonts w:ascii="Times New Roman" w:hAnsi="Times New Roman"/>
          <w:sz w:val="20"/>
          <w:szCs w:val="20"/>
        </w:rPr>
        <w:t>:</w:t>
      </w:r>
    </w:p>
    <w:p w14:paraId="70034865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r w:rsidRPr="000B700D">
        <w:rPr>
          <w:rFonts w:ascii="Sylfaen" w:hAnsi="Sylfaen" w:cs="Sylfaen"/>
          <w:sz w:val="20"/>
          <w:szCs w:val="20"/>
        </w:rPr>
        <w:t>ჩემთვის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ცნობილია</w:t>
      </w:r>
      <w:r w:rsidRPr="000B700D">
        <w:rPr>
          <w:rFonts w:ascii="Times New Roman" w:hAnsi="Times New Roman"/>
          <w:sz w:val="20"/>
          <w:szCs w:val="20"/>
        </w:rPr>
        <w:t xml:space="preserve">, </w:t>
      </w:r>
      <w:r w:rsidRPr="000B700D">
        <w:rPr>
          <w:rFonts w:ascii="Sylfaen" w:hAnsi="Sylfaen" w:cs="Sylfaen"/>
          <w:sz w:val="20"/>
          <w:szCs w:val="20"/>
        </w:rPr>
        <w:t>რომ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სატენდერო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წინადადება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დისკვალიფიცირებულ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იქნება</w:t>
      </w:r>
      <w:r w:rsidRPr="000B700D">
        <w:rPr>
          <w:rFonts w:ascii="Times New Roman" w:hAnsi="Times New Roman"/>
          <w:sz w:val="20"/>
          <w:szCs w:val="20"/>
        </w:rPr>
        <w:t xml:space="preserve">, </w:t>
      </w:r>
      <w:r w:rsidRPr="000B700D">
        <w:rPr>
          <w:rFonts w:ascii="Sylfaen" w:hAnsi="Sylfaen" w:cs="Sylfaen"/>
          <w:sz w:val="20"/>
          <w:szCs w:val="20"/>
        </w:rPr>
        <w:t>თუ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აღმოჩნდა</w:t>
      </w:r>
      <w:r w:rsidRPr="000B700D">
        <w:rPr>
          <w:rFonts w:ascii="Times New Roman" w:hAnsi="Times New Roman"/>
          <w:sz w:val="20"/>
          <w:szCs w:val="20"/>
        </w:rPr>
        <w:t xml:space="preserve">, </w:t>
      </w:r>
      <w:r w:rsidRPr="000B700D">
        <w:rPr>
          <w:rFonts w:ascii="Sylfaen" w:hAnsi="Sylfaen" w:cs="Sylfaen"/>
          <w:sz w:val="20"/>
          <w:szCs w:val="20"/>
        </w:rPr>
        <w:t>რომ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აფიდავიტში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მოცემული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ინფორმაცია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არის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ყალბი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ან</w:t>
      </w:r>
      <w:r w:rsidRPr="000B700D">
        <w:rPr>
          <w:rFonts w:ascii="Times New Roman" w:hAnsi="Times New Roman"/>
          <w:sz w:val="20"/>
          <w:szCs w:val="20"/>
        </w:rPr>
        <w:t>/</w:t>
      </w:r>
      <w:r w:rsidRPr="000B700D">
        <w:rPr>
          <w:rFonts w:ascii="Sylfaen" w:hAnsi="Sylfaen" w:cs="Sylfaen"/>
          <w:sz w:val="20"/>
          <w:szCs w:val="20"/>
        </w:rPr>
        <w:t>და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ცრუ</w:t>
      </w:r>
      <w:r w:rsidRPr="000B700D">
        <w:rPr>
          <w:rFonts w:ascii="Times New Roman" w:hAnsi="Times New Roman"/>
          <w:sz w:val="20"/>
          <w:szCs w:val="20"/>
        </w:rPr>
        <w:t>;</w:t>
      </w:r>
    </w:p>
    <w:p w14:paraId="48FD38FC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r w:rsidRPr="000B700D">
        <w:rPr>
          <w:rFonts w:ascii="Sylfaen" w:hAnsi="Sylfaen" w:cs="Sylfaen"/>
          <w:sz w:val="20"/>
          <w:szCs w:val="20"/>
        </w:rPr>
        <w:t>უფლებამოსილი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ვარ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პრეტენენტის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მიერ</w:t>
      </w:r>
      <w:r w:rsidRPr="000B700D">
        <w:rPr>
          <w:rFonts w:ascii="Times New Roman" w:hAnsi="Times New Roman"/>
          <w:sz w:val="20"/>
          <w:szCs w:val="20"/>
        </w:rPr>
        <w:t xml:space="preserve">, </w:t>
      </w:r>
      <w:r w:rsidRPr="000B700D">
        <w:rPr>
          <w:rFonts w:ascii="Sylfaen" w:hAnsi="Sylfaen" w:cs="Sylfaen"/>
          <w:sz w:val="20"/>
          <w:szCs w:val="20"/>
        </w:rPr>
        <w:t>ხელი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მოვაწერო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ამ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აფიდავიტს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და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წარვადგინო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ეს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სატენდერო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წინადადება</w:t>
      </w:r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358003C6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* </w:t>
      </w:r>
      <w:r w:rsidRPr="000B700D">
        <w:rPr>
          <w:rFonts w:ascii="Sylfaen" w:hAnsi="Sylfaen" w:cs="Sylfaen"/>
          <w:sz w:val="20"/>
          <w:szCs w:val="20"/>
        </w:rPr>
        <w:t>ნებისმიერ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პირი</w:t>
      </w:r>
      <w:r w:rsidRPr="000B700D">
        <w:rPr>
          <w:rFonts w:ascii="Times New Roman" w:hAnsi="Times New Roman"/>
          <w:sz w:val="20"/>
          <w:szCs w:val="20"/>
        </w:rPr>
        <w:t xml:space="preserve">, </w:t>
      </w:r>
      <w:r w:rsidRPr="000B700D">
        <w:rPr>
          <w:rFonts w:ascii="Sylfaen" w:hAnsi="Sylfaen" w:cs="Sylfaen"/>
          <w:sz w:val="20"/>
          <w:szCs w:val="20"/>
        </w:rPr>
        <w:t>რომლის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ხელმოწერაც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დაფიქსირებულია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სატენდერო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წინადადებაზე</w:t>
      </w:r>
      <w:r w:rsidRPr="000B700D">
        <w:rPr>
          <w:rFonts w:ascii="Times New Roman" w:hAnsi="Times New Roman"/>
          <w:sz w:val="20"/>
          <w:szCs w:val="20"/>
        </w:rPr>
        <w:t xml:space="preserve">, </w:t>
      </w:r>
      <w:r w:rsidRPr="000B700D">
        <w:rPr>
          <w:rFonts w:ascii="Sylfaen" w:hAnsi="Sylfaen" w:cs="Sylfaen"/>
          <w:sz w:val="20"/>
          <w:szCs w:val="20"/>
        </w:rPr>
        <w:t>შესაბამისად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უფლებამოსილია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პრეტენდენტის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მიერ</w:t>
      </w:r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0B1D8FCF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* </w:t>
      </w:r>
      <w:r w:rsidRPr="000B700D">
        <w:rPr>
          <w:rFonts w:ascii="Sylfaen" w:hAnsi="Sylfaen" w:cs="Sylfaen"/>
          <w:sz w:val="20"/>
          <w:szCs w:val="20"/>
        </w:rPr>
        <w:t>ჩემთვის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ცნობილია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რომ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ტერმინი</w:t>
      </w:r>
      <w:r w:rsidRPr="000B700D">
        <w:rPr>
          <w:rFonts w:ascii="Times New Roman" w:hAnsi="Times New Roman"/>
          <w:sz w:val="20"/>
          <w:szCs w:val="20"/>
        </w:rPr>
        <w:t xml:space="preserve"> "</w:t>
      </w:r>
      <w:r w:rsidRPr="000B700D">
        <w:rPr>
          <w:rFonts w:ascii="Sylfaen" w:hAnsi="Sylfaen" w:cs="Sylfaen"/>
          <w:sz w:val="20"/>
          <w:szCs w:val="20"/>
        </w:rPr>
        <w:t>კონკურენტი</w:t>
      </w:r>
      <w:r w:rsidRPr="000B700D">
        <w:rPr>
          <w:rFonts w:ascii="Times New Roman" w:hAnsi="Times New Roman"/>
          <w:sz w:val="20"/>
          <w:szCs w:val="20"/>
        </w:rPr>
        <w:t xml:space="preserve">" </w:t>
      </w:r>
      <w:r w:rsidRPr="000B700D">
        <w:rPr>
          <w:rFonts w:ascii="Sylfaen" w:hAnsi="Sylfaen" w:cs="Sylfaen"/>
          <w:sz w:val="20"/>
          <w:szCs w:val="20"/>
        </w:rPr>
        <w:t>აფიდავიტის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მიზნებიდან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გამომდინარე</w:t>
      </w:r>
      <w:r w:rsidRPr="000B700D">
        <w:rPr>
          <w:rFonts w:ascii="Times New Roman" w:hAnsi="Times New Roman"/>
          <w:sz w:val="20"/>
          <w:szCs w:val="20"/>
        </w:rPr>
        <w:t xml:space="preserve">, </w:t>
      </w:r>
      <w:r w:rsidRPr="000B700D">
        <w:rPr>
          <w:rFonts w:ascii="Sylfaen" w:hAnsi="Sylfaen" w:cs="Sylfaen"/>
          <w:sz w:val="20"/>
          <w:szCs w:val="20"/>
        </w:rPr>
        <w:t>გულისხმობს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ნებისმიერ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პირს</w:t>
      </w:r>
      <w:r w:rsidRPr="000B700D">
        <w:rPr>
          <w:rFonts w:ascii="Times New Roman" w:hAnsi="Times New Roman"/>
          <w:sz w:val="20"/>
          <w:szCs w:val="20"/>
        </w:rPr>
        <w:t xml:space="preserve">, </w:t>
      </w:r>
      <w:r w:rsidRPr="000B700D">
        <w:rPr>
          <w:rFonts w:ascii="Sylfaen" w:hAnsi="Sylfaen" w:cs="Sylfaen"/>
          <w:sz w:val="20"/>
          <w:szCs w:val="20"/>
        </w:rPr>
        <w:t>რომელიც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შესაძლებელია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იყოს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პრეტენდენტი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ან</w:t>
      </w:r>
      <w:r w:rsidRPr="000B700D">
        <w:rPr>
          <w:rFonts w:ascii="Times New Roman" w:hAnsi="Times New Roman"/>
          <w:sz w:val="20"/>
          <w:szCs w:val="20"/>
        </w:rPr>
        <w:t>/</w:t>
      </w:r>
      <w:r w:rsidRPr="000B700D">
        <w:rPr>
          <w:rFonts w:ascii="Sylfaen" w:hAnsi="Sylfaen" w:cs="Sylfaen"/>
          <w:sz w:val="20"/>
          <w:szCs w:val="20"/>
        </w:rPr>
        <w:t>და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წარადგინოს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სატენდერო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წინადადება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ამ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ტენდერში</w:t>
      </w:r>
      <w:r w:rsidRPr="000B700D">
        <w:rPr>
          <w:rFonts w:ascii="Times New Roman" w:hAnsi="Times New Roman"/>
          <w:sz w:val="20"/>
          <w:szCs w:val="20"/>
        </w:rPr>
        <w:t>;</w:t>
      </w:r>
    </w:p>
    <w:p w14:paraId="0822B99E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r w:rsidRPr="000B700D">
        <w:rPr>
          <w:rFonts w:ascii="Sylfaen" w:hAnsi="Sylfaen" w:cs="Sylfaen"/>
          <w:sz w:val="20"/>
          <w:szCs w:val="20"/>
        </w:rPr>
        <w:t>მატერიალური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გამორჩენის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ან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უპირატესობის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მიღების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მიზნით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პრეტენდენტსა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და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კონკურენტს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და</w:t>
      </w:r>
      <w:r w:rsidRPr="000B700D">
        <w:rPr>
          <w:rFonts w:ascii="Times New Roman" w:hAnsi="Times New Roman"/>
          <w:sz w:val="20"/>
          <w:szCs w:val="20"/>
        </w:rPr>
        <w:t>/</w:t>
      </w:r>
      <w:r w:rsidRPr="000B700D">
        <w:rPr>
          <w:rFonts w:ascii="Sylfaen" w:hAnsi="Sylfaen" w:cs="Sylfaen"/>
          <w:sz w:val="20"/>
          <w:szCs w:val="20"/>
        </w:rPr>
        <w:t>ან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პრეტენდენტსა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და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შემსყიდველს</w:t>
      </w:r>
      <w:r w:rsidRPr="000B700D">
        <w:rPr>
          <w:rFonts w:ascii="Times New Roman" w:hAnsi="Times New Roman"/>
          <w:sz w:val="20"/>
          <w:szCs w:val="20"/>
        </w:rPr>
        <w:t xml:space="preserve"> (</w:t>
      </w:r>
      <w:r w:rsidRPr="000B700D">
        <w:rPr>
          <w:rFonts w:ascii="Sylfaen" w:hAnsi="Sylfaen" w:cs="Sylfaen"/>
          <w:sz w:val="20"/>
          <w:szCs w:val="20"/>
        </w:rPr>
        <w:t>მის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რომელიმე</w:t>
      </w:r>
      <w:r w:rsidRPr="000B700D">
        <w:rPr>
          <w:rFonts w:ascii="Times New Roman" w:hAnsi="Times New Roman"/>
          <w:sz w:val="20"/>
          <w:szCs w:val="20"/>
        </w:rPr>
        <w:t xml:space="preserve">, </w:t>
      </w:r>
      <w:r w:rsidRPr="000B700D">
        <w:rPr>
          <w:rFonts w:ascii="Sylfaen" w:hAnsi="Sylfaen" w:cs="Sylfaen"/>
          <w:sz w:val="20"/>
          <w:szCs w:val="20"/>
        </w:rPr>
        <w:t>თანამშრომელს</w:t>
      </w:r>
      <w:r w:rsidRPr="000B700D">
        <w:rPr>
          <w:rFonts w:ascii="Times New Roman" w:hAnsi="Times New Roman"/>
          <w:sz w:val="20"/>
          <w:szCs w:val="20"/>
        </w:rPr>
        <w:t xml:space="preserve">, </w:t>
      </w:r>
      <w:r w:rsidRPr="000B700D">
        <w:rPr>
          <w:rFonts w:ascii="Sylfaen" w:hAnsi="Sylfaen" w:cs="Sylfaen"/>
          <w:sz w:val="20"/>
          <w:szCs w:val="20"/>
        </w:rPr>
        <w:t>დირექტორს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ან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წარმომადგენელს</w:t>
      </w:r>
      <w:r w:rsidRPr="000B700D">
        <w:rPr>
          <w:rFonts w:ascii="Times New Roman" w:hAnsi="Times New Roman"/>
          <w:sz w:val="20"/>
          <w:szCs w:val="20"/>
        </w:rPr>
        <w:t xml:space="preserve">) </w:t>
      </w:r>
      <w:r w:rsidRPr="000B700D">
        <w:rPr>
          <w:rFonts w:ascii="Sylfaen" w:hAnsi="Sylfaen" w:cs="Sylfaen"/>
          <w:sz w:val="20"/>
          <w:szCs w:val="20"/>
        </w:rPr>
        <w:t>შორის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არ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წარმოებულა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კონსულტაცია</w:t>
      </w:r>
      <w:r w:rsidRPr="000B700D">
        <w:rPr>
          <w:rFonts w:ascii="Times New Roman" w:hAnsi="Times New Roman"/>
          <w:sz w:val="20"/>
          <w:szCs w:val="20"/>
        </w:rPr>
        <w:t xml:space="preserve">, </w:t>
      </w:r>
      <w:r w:rsidRPr="000B700D">
        <w:rPr>
          <w:rFonts w:ascii="Sylfaen" w:hAnsi="Sylfaen" w:cs="Sylfaen"/>
          <w:sz w:val="20"/>
          <w:szCs w:val="20"/>
        </w:rPr>
        <w:t>კომუნიკაცია</w:t>
      </w:r>
      <w:r w:rsidRPr="000B700D">
        <w:rPr>
          <w:rFonts w:ascii="Times New Roman" w:hAnsi="Times New Roman"/>
          <w:sz w:val="20"/>
          <w:szCs w:val="20"/>
        </w:rPr>
        <w:t xml:space="preserve">, </w:t>
      </w:r>
      <w:r w:rsidRPr="000B700D">
        <w:rPr>
          <w:rFonts w:ascii="Sylfaen" w:hAnsi="Sylfaen" w:cs="Sylfaen"/>
          <w:sz w:val="20"/>
          <w:szCs w:val="20"/>
        </w:rPr>
        <w:t>შეთანხმება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ან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მოლაპარაკება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შემდეგ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საკითხებთან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დაკავშირებით</w:t>
      </w:r>
      <w:r w:rsidRPr="000B700D">
        <w:rPr>
          <w:rFonts w:ascii="Times New Roman" w:hAnsi="Times New Roman"/>
          <w:sz w:val="20"/>
          <w:szCs w:val="20"/>
        </w:rPr>
        <w:t xml:space="preserve">: </w:t>
      </w:r>
    </w:p>
    <w:p w14:paraId="37378577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Sylfaen" w:hAnsi="Sylfaen" w:cs="Sylfaen"/>
          <w:sz w:val="20"/>
          <w:szCs w:val="20"/>
        </w:rPr>
        <w:t>სატენდერო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წინადადების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ფასი</w:t>
      </w:r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6808005E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Sylfaen" w:hAnsi="Sylfaen" w:cs="Sylfaen"/>
          <w:sz w:val="20"/>
          <w:szCs w:val="20"/>
        </w:rPr>
        <w:t>სატენდერო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წინადადების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ფასის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გამოთვლის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მეთოდი</w:t>
      </w:r>
      <w:r w:rsidRPr="000B700D">
        <w:rPr>
          <w:rFonts w:ascii="Times New Roman" w:hAnsi="Times New Roman"/>
          <w:sz w:val="20"/>
          <w:szCs w:val="20"/>
        </w:rPr>
        <w:t xml:space="preserve">, </w:t>
      </w:r>
      <w:r w:rsidRPr="000B700D">
        <w:rPr>
          <w:rFonts w:ascii="Sylfaen" w:hAnsi="Sylfaen" w:cs="Sylfaen"/>
          <w:sz w:val="20"/>
          <w:szCs w:val="20"/>
        </w:rPr>
        <w:t>კოეფიციენტი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ან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ფორმულა</w:t>
      </w:r>
      <w:r w:rsidRPr="000B700D">
        <w:rPr>
          <w:rFonts w:ascii="Times New Roman" w:hAnsi="Times New Roman"/>
          <w:sz w:val="20"/>
          <w:szCs w:val="20"/>
        </w:rPr>
        <w:t>;</w:t>
      </w:r>
    </w:p>
    <w:p w14:paraId="160303B2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Sylfaen" w:hAnsi="Sylfaen" w:cs="Sylfaen"/>
          <w:sz w:val="20"/>
          <w:szCs w:val="20"/>
        </w:rPr>
        <w:t>სატენდერო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წინადადების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წარდგენა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ან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წარდგენისგან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თავის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შეკავება</w:t>
      </w:r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0CB18C93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Sylfaen" w:hAnsi="Sylfaen" w:cs="Sylfaen"/>
          <w:sz w:val="20"/>
          <w:szCs w:val="20"/>
        </w:rPr>
        <w:t>ისეთი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სატენდერო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წინადადების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განზრახ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წარდგენა</w:t>
      </w:r>
      <w:r w:rsidRPr="000B700D">
        <w:rPr>
          <w:rFonts w:ascii="Times New Roman" w:hAnsi="Times New Roman"/>
          <w:sz w:val="20"/>
          <w:szCs w:val="20"/>
        </w:rPr>
        <w:t xml:space="preserve">, </w:t>
      </w:r>
      <w:r w:rsidRPr="000B700D">
        <w:rPr>
          <w:rFonts w:ascii="Sylfaen" w:hAnsi="Sylfaen" w:cs="Sylfaen"/>
          <w:sz w:val="20"/>
          <w:szCs w:val="20"/>
        </w:rPr>
        <w:t>რომელიც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არ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აკმაყოფილებს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გამოცხადებული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ტენდერის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პირობებს</w:t>
      </w:r>
      <w:r w:rsidRPr="000B700D">
        <w:rPr>
          <w:rFonts w:ascii="Times New Roman" w:hAnsi="Times New Roman"/>
          <w:sz w:val="20"/>
          <w:szCs w:val="20"/>
        </w:rPr>
        <w:t xml:space="preserve">; </w:t>
      </w:r>
    </w:p>
    <w:p w14:paraId="126A8CC4" w14:textId="77777777" w:rsidR="00D436AA" w:rsidRPr="000B700D" w:rsidRDefault="00D436AA" w:rsidP="00D436AA">
      <w:pPr>
        <w:pStyle w:val="ListParagraph"/>
        <w:numPr>
          <w:ilvl w:val="1"/>
          <w:numId w:val="1"/>
        </w:numPr>
        <w:ind w:left="90" w:hanging="27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Sylfaen" w:hAnsi="Sylfaen" w:cs="Sylfaen"/>
          <w:sz w:val="20"/>
          <w:szCs w:val="20"/>
        </w:rPr>
        <w:t>შესყიდვის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ობიექტის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ხარისხი</w:t>
      </w:r>
      <w:r w:rsidRPr="000B700D">
        <w:rPr>
          <w:rFonts w:ascii="Times New Roman" w:hAnsi="Times New Roman"/>
          <w:sz w:val="20"/>
          <w:szCs w:val="20"/>
        </w:rPr>
        <w:t xml:space="preserve">, </w:t>
      </w:r>
      <w:r w:rsidRPr="000B700D">
        <w:rPr>
          <w:rFonts w:ascii="Sylfaen" w:hAnsi="Sylfaen" w:cs="Sylfaen"/>
          <w:sz w:val="20"/>
          <w:szCs w:val="20"/>
        </w:rPr>
        <w:t>მოცულობა</w:t>
      </w:r>
      <w:r w:rsidRPr="000B700D">
        <w:rPr>
          <w:rFonts w:ascii="Times New Roman" w:hAnsi="Times New Roman"/>
          <w:sz w:val="20"/>
          <w:szCs w:val="20"/>
        </w:rPr>
        <w:t xml:space="preserve">, </w:t>
      </w:r>
      <w:r w:rsidRPr="000B700D">
        <w:rPr>
          <w:rFonts w:ascii="Sylfaen" w:hAnsi="Sylfaen" w:cs="Sylfaen"/>
          <w:sz w:val="20"/>
          <w:szCs w:val="20"/>
        </w:rPr>
        <w:t>ტექნიკური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პირობები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ან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მიწოდების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დეტალები</w:t>
      </w:r>
      <w:r w:rsidRPr="000B700D">
        <w:rPr>
          <w:rFonts w:ascii="Times New Roman" w:hAnsi="Times New Roman"/>
          <w:sz w:val="20"/>
          <w:szCs w:val="20"/>
        </w:rPr>
        <w:t xml:space="preserve">, </w:t>
      </w:r>
      <w:r w:rsidRPr="000B700D">
        <w:rPr>
          <w:rFonts w:ascii="Sylfaen" w:hAnsi="Sylfaen" w:cs="Sylfaen"/>
          <w:sz w:val="20"/>
          <w:szCs w:val="20"/>
        </w:rPr>
        <w:t>რომელთაც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ეხება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სატენდერო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წინადადება</w:t>
      </w:r>
      <w:r w:rsidRPr="000B700D">
        <w:rPr>
          <w:rFonts w:ascii="Times New Roman" w:hAnsi="Times New Roman"/>
          <w:sz w:val="20"/>
          <w:szCs w:val="20"/>
        </w:rPr>
        <w:t>;</w:t>
      </w:r>
    </w:p>
    <w:p w14:paraId="1CA6F8DF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* </w:t>
      </w:r>
      <w:r w:rsidRPr="000B700D">
        <w:rPr>
          <w:rFonts w:ascii="Sylfaen" w:hAnsi="Sylfaen" w:cs="Sylfaen"/>
          <w:sz w:val="20"/>
          <w:szCs w:val="20"/>
        </w:rPr>
        <w:t>სატენდერო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წინადადების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პირობები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პრეტენდენტს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წინასწარი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განზრახვით</w:t>
      </w:r>
      <w:r w:rsidRPr="000B700D">
        <w:rPr>
          <w:rFonts w:ascii="Times New Roman" w:hAnsi="Times New Roman"/>
          <w:sz w:val="20"/>
          <w:szCs w:val="20"/>
        </w:rPr>
        <w:t xml:space="preserve">, </w:t>
      </w:r>
      <w:r w:rsidRPr="000B700D">
        <w:rPr>
          <w:rFonts w:ascii="Sylfaen" w:hAnsi="Sylfaen" w:cs="Sylfaen"/>
          <w:sz w:val="20"/>
          <w:szCs w:val="20"/>
        </w:rPr>
        <w:t>პირდაპირ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ან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არაპირდაპირ</w:t>
      </w:r>
      <w:r w:rsidRPr="000B700D">
        <w:rPr>
          <w:rFonts w:ascii="Times New Roman" w:hAnsi="Times New Roman"/>
          <w:sz w:val="20"/>
          <w:szCs w:val="20"/>
        </w:rPr>
        <w:t xml:space="preserve">, </w:t>
      </w:r>
      <w:r w:rsidRPr="000B700D">
        <w:rPr>
          <w:rFonts w:ascii="Sylfaen" w:hAnsi="Sylfaen" w:cs="Sylfaen"/>
          <w:sz w:val="20"/>
          <w:szCs w:val="20"/>
        </w:rPr>
        <w:t>არ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გაუმჟღავნებია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ან</w:t>
      </w:r>
      <w:r w:rsidRPr="000B700D">
        <w:rPr>
          <w:rFonts w:ascii="Times New Roman" w:hAnsi="Times New Roman"/>
          <w:sz w:val="20"/>
          <w:szCs w:val="20"/>
        </w:rPr>
        <w:t>/</w:t>
      </w:r>
      <w:r w:rsidRPr="000B700D">
        <w:rPr>
          <w:rFonts w:ascii="Sylfaen" w:hAnsi="Sylfaen" w:cs="Sylfaen"/>
          <w:sz w:val="20"/>
          <w:szCs w:val="20"/>
        </w:rPr>
        <w:t>და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არ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გაუმჟღავნებს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კონკურენტს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სატენდერო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წინადადების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განსაჯაროების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მომენტამდე</w:t>
      </w:r>
      <w:r w:rsidRPr="000B700D">
        <w:rPr>
          <w:rFonts w:ascii="Times New Roman" w:hAnsi="Times New Roman"/>
          <w:sz w:val="20"/>
          <w:szCs w:val="20"/>
        </w:rPr>
        <w:t>;</w:t>
      </w:r>
    </w:p>
    <w:p w14:paraId="4CA6494B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Times New Roman" w:hAnsi="Times New Roman"/>
          <w:sz w:val="20"/>
          <w:szCs w:val="20"/>
        </w:rPr>
        <w:t xml:space="preserve"> * </w:t>
      </w:r>
      <w:r w:rsidRPr="000B700D">
        <w:rPr>
          <w:rFonts w:ascii="Sylfaen" w:hAnsi="Sylfaen" w:cs="Sylfaen"/>
          <w:sz w:val="20"/>
          <w:szCs w:val="20"/>
        </w:rPr>
        <w:t>პრეტენდენტი</w:t>
      </w:r>
      <w:r w:rsidRPr="000B700D">
        <w:rPr>
          <w:rFonts w:ascii="Times New Roman" w:hAnsi="Times New Roman"/>
          <w:sz w:val="20"/>
          <w:szCs w:val="20"/>
        </w:rPr>
        <w:t xml:space="preserve"> (</w:t>
      </w:r>
      <w:r w:rsidRPr="000B700D">
        <w:rPr>
          <w:rFonts w:ascii="Sylfaen" w:hAnsi="Sylfaen" w:cs="Sylfaen"/>
          <w:sz w:val="20"/>
          <w:szCs w:val="20"/>
        </w:rPr>
        <w:t>მისი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რომელიმე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ხელმძღვანელი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პირი</w:t>
      </w:r>
      <w:r w:rsidRPr="000B700D">
        <w:rPr>
          <w:rFonts w:ascii="Times New Roman" w:hAnsi="Times New Roman"/>
          <w:sz w:val="20"/>
          <w:szCs w:val="20"/>
        </w:rPr>
        <w:t>/</w:t>
      </w:r>
      <w:r w:rsidRPr="000B700D">
        <w:rPr>
          <w:rFonts w:ascii="Sylfaen" w:hAnsi="Sylfaen" w:cs="Sylfaen"/>
          <w:sz w:val="20"/>
          <w:szCs w:val="20"/>
        </w:rPr>
        <w:t>უფლებამოსილი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წარმომადგენელი</w:t>
      </w:r>
      <w:r w:rsidRPr="000B700D">
        <w:rPr>
          <w:rFonts w:ascii="Times New Roman" w:hAnsi="Times New Roman"/>
          <w:sz w:val="20"/>
          <w:szCs w:val="20"/>
        </w:rPr>
        <w:t xml:space="preserve">) </w:t>
      </w:r>
      <w:r w:rsidRPr="000B700D">
        <w:rPr>
          <w:rFonts w:ascii="Sylfaen" w:hAnsi="Sylfaen" w:cs="Sylfaen"/>
          <w:sz w:val="20"/>
          <w:szCs w:val="20"/>
        </w:rPr>
        <w:t>არ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წარმოადგენს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შემსყიდველის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სატენდერო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კომიტეტის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რომელიმე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წევ</w:t>
      </w:r>
      <w:r w:rsidR="00391E65">
        <w:rPr>
          <w:rFonts w:ascii="Sylfaen" w:hAnsi="Sylfaen" w:cs="Sylfaen"/>
          <w:sz w:val="20"/>
          <w:szCs w:val="20"/>
          <w:lang w:val="ka-GE"/>
        </w:rPr>
        <w:t>რ</w:t>
      </w:r>
      <w:r w:rsidRPr="000B700D">
        <w:rPr>
          <w:rFonts w:ascii="Sylfaen" w:hAnsi="Sylfaen" w:cs="Sylfaen"/>
          <w:sz w:val="20"/>
          <w:szCs w:val="20"/>
        </w:rPr>
        <w:t>თან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დაკავშირებულ</w:t>
      </w:r>
      <w:r w:rsidRPr="000B700D">
        <w:rPr>
          <w:rFonts w:ascii="Times New Roman" w:hAnsi="Times New Roman"/>
          <w:sz w:val="20"/>
          <w:szCs w:val="20"/>
        </w:rPr>
        <w:t>/</w:t>
      </w:r>
      <w:r w:rsidRPr="000B700D">
        <w:rPr>
          <w:rFonts w:ascii="Sylfaen" w:hAnsi="Sylfaen" w:cs="Sylfaen"/>
          <w:sz w:val="20"/>
          <w:szCs w:val="20"/>
        </w:rPr>
        <w:t>აფილირებულ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პირს</w:t>
      </w:r>
      <w:r w:rsidRPr="000B700D">
        <w:rPr>
          <w:rFonts w:ascii="Times New Roman" w:hAnsi="Times New Roman"/>
          <w:sz w:val="20"/>
          <w:szCs w:val="20"/>
        </w:rPr>
        <w:t>;</w:t>
      </w:r>
    </w:p>
    <w:p w14:paraId="2256AAA0" w14:textId="77777777" w:rsidR="00D436AA" w:rsidRPr="000B700D" w:rsidRDefault="00D436AA" w:rsidP="00D436AA">
      <w:pPr>
        <w:ind w:left="-720"/>
        <w:jc w:val="both"/>
        <w:rPr>
          <w:rFonts w:ascii="Times New Roman" w:hAnsi="Times New Roman"/>
          <w:sz w:val="20"/>
          <w:szCs w:val="20"/>
        </w:rPr>
      </w:pPr>
      <w:r w:rsidRPr="000B700D">
        <w:rPr>
          <w:rFonts w:ascii="Sylfaen" w:hAnsi="Sylfaen" w:cs="Sylfaen"/>
          <w:sz w:val="20"/>
          <w:szCs w:val="20"/>
        </w:rPr>
        <w:t>გავეცანი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ამ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აფიდავიტის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შინაარსს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და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ვადასტურებ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წარმოდგენილი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ინფორმაციის</w:t>
      </w:r>
      <w:r w:rsidRPr="000B700D">
        <w:rPr>
          <w:rFonts w:ascii="Times New Roman" w:hAnsi="Times New Roman"/>
          <w:sz w:val="20"/>
          <w:szCs w:val="20"/>
        </w:rPr>
        <w:t xml:space="preserve"> </w:t>
      </w:r>
      <w:r w:rsidRPr="000B700D">
        <w:rPr>
          <w:rFonts w:ascii="Sylfaen" w:hAnsi="Sylfaen" w:cs="Sylfaen"/>
          <w:sz w:val="20"/>
          <w:szCs w:val="20"/>
        </w:rPr>
        <w:t>უტყუარობას</w:t>
      </w:r>
      <w:r w:rsidRPr="000B700D">
        <w:rPr>
          <w:rFonts w:ascii="Times New Roman" w:hAnsi="Times New Roman"/>
          <w:sz w:val="20"/>
          <w:szCs w:val="20"/>
        </w:rPr>
        <w:t>.</w:t>
      </w:r>
    </w:p>
    <w:p w14:paraId="71DC7092" w14:textId="77777777" w:rsidR="00D436AA" w:rsidRPr="000B700D" w:rsidRDefault="00D436AA" w:rsidP="00D436AA">
      <w:pPr>
        <w:jc w:val="both"/>
        <w:rPr>
          <w:rFonts w:ascii="Times New Roman" w:hAnsi="Times New Roman"/>
          <w:sz w:val="20"/>
          <w:szCs w:val="20"/>
          <w:lang w:val="ka-GE"/>
        </w:rPr>
      </w:pPr>
      <w:r w:rsidRPr="000B700D">
        <w:rPr>
          <w:rFonts w:ascii="Times New Roman" w:hAnsi="Times New Roman"/>
          <w:sz w:val="20"/>
          <w:szCs w:val="20"/>
          <w:lang w:val="ka-GE"/>
        </w:rPr>
        <w:t>______________________________</w:t>
      </w:r>
    </w:p>
    <w:p w14:paraId="30D796F0" w14:textId="77777777" w:rsidR="00D436AA" w:rsidRPr="000B700D" w:rsidRDefault="00D436AA" w:rsidP="00D436AA">
      <w:pPr>
        <w:jc w:val="both"/>
        <w:rPr>
          <w:rFonts w:ascii="Times New Roman" w:hAnsi="Times New Roman"/>
          <w:sz w:val="20"/>
          <w:szCs w:val="20"/>
          <w:lang w:val="ka-GE"/>
        </w:rPr>
      </w:pPr>
      <w:r w:rsidRPr="000B700D">
        <w:rPr>
          <w:rFonts w:ascii="Sylfaen" w:hAnsi="Sylfaen" w:cs="Sylfaen"/>
          <w:sz w:val="20"/>
          <w:szCs w:val="20"/>
          <w:lang w:val="ka-GE"/>
        </w:rPr>
        <w:t>ხელმომწერის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 </w:t>
      </w:r>
      <w:r w:rsidRPr="000B700D">
        <w:rPr>
          <w:rFonts w:ascii="Sylfaen" w:hAnsi="Sylfaen" w:cs="Sylfaen"/>
          <w:sz w:val="20"/>
          <w:szCs w:val="20"/>
          <w:lang w:val="ka-GE"/>
        </w:rPr>
        <w:t>სახელი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, </w:t>
      </w:r>
      <w:r w:rsidRPr="000B700D">
        <w:rPr>
          <w:rFonts w:ascii="Sylfaen" w:hAnsi="Sylfaen" w:cs="Sylfaen"/>
          <w:sz w:val="20"/>
          <w:szCs w:val="20"/>
          <w:lang w:val="ka-GE"/>
        </w:rPr>
        <w:t>გვარი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 </w:t>
      </w:r>
    </w:p>
    <w:p w14:paraId="59C63F71" w14:textId="77777777" w:rsidR="00D436AA" w:rsidRPr="000B700D" w:rsidRDefault="00D436AA" w:rsidP="00D436AA">
      <w:pPr>
        <w:jc w:val="both"/>
        <w:rPr>
          <w:rFonts w:ascii="Times New Roman" w:hAnsi="Times New Roman"/>
          <w:sz w:val="20"/>
          <w:szCs w:val="20"/>
          <w:lang w:val="ka-GE"/>
        </w:rPr>
      </w:pPr>
      <w:r w:rsidRPr="000B700D">
        <w:rPr>
          <w:rFonts w:ascii="Times New Roman" w:hAnsi="Times New Roman"/>
          <w:sz w:val="20"/>
          <w:szCs w:val="20"/>
          <w:lang w:val="ka-GE"/>
        </w:rPr>
        <w:t>___________________________</w:t>
      </w:r>
    </w:p>
    <w:p w14:paraId="257CAC1E" w14:textId="77777777" w:rsidR="00271A11" w:rsidRPr="00D436AA" w:rsidRDefault="00D436AA" w:rsidP="00D436AA">
      <w:pPr>
        <w:jc w:val="both"/>
        <w:rPr>
          <w:rFonts w:ascii="Sylfaen" w:hAnsi="Sylfaen"/>
          <w:sz w:val="20"/>
          <w:szCs w:val="20"/>
          <w:lang w:val="ka-GE"/>
        </w:rPr>
      </w:pPr>
      <w:r w:rsidRPr="000B700D">
        <w:rPr>
          <w:rFonts w:ascii="Sylfaen" w:hAnsi="Sylfaen" w:cs="Sylfaen"/>
          <w:sz w:val="20"/>
          <w:szCs w:val="20"/>
          <w:lang w:val="ka-GE"/>
        </w:rPr>
        <w:t>ხელმოწერა</w:t>
      </w:r>
      <w:r w:rsidRPr="000B700D">
        <w:rPr>
          <w:rFonts w:ascii="Times New Roman" w:hAnsi="Times New Roman"/>
          <w:sz w:val="20"/>
          <w:szCs w:val="20"/>
          <w:lang w:val="ka-GE"/>
        </w:rPr>
        <w:t xml:space="preserve">, </w:t>
      </w:r>
      <w:r w:rsidRPr="000B700D">
        <w:rPr>
          <w:rFonts w:ascii="Sylfaen" w:hAnsi="Sylfaen" w:cs="Sylfaen"/>
          <w:sz w:val="20"/>
          <w:szCs w:val="20"/>
          <w:lang w:val="ka-GE"/>
        </w:rPr>
        <w:t>თარიღი</w:t>
      </w:r>
    </w:p>
    <w:sectPr w:rsidR="00271A11" w:rsidRPr="00D436AA" w:rsidSect="009C0965">
      <w:footerReference w:type="default" r:id="rId7"/>
      <w:pgSz w:w="12240" w:h="15840"/>
      <w:pgMar w:top="900" w:right="1440" w:bottom="1620" w:left="1440" w:header="720" w:footer="7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294E7" w14:textId="77777777" w:rsidR="00A94028" w:rsidRDefault="00A94028" w:rsidP="00D436AA">
      <w:pPr>
        <w:spacing w:after="0" w:line="240" w:lineRule="auto"/>
      </w:pPr>
      <w:r>
        <w:separator/>
      </w:r>
    </w:p>
  </w:endnote>
  <w:endnote w:type="continuationSeparator" w:id="0">
    <w:p w14:paraId="3C21E761" w14:textId="77777777" w:rsidR="00A94028" w:rsidRDefault="00A94028" w:rsidP="00D43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PG Algeti">
    <w:altName w:val="Times New Roman"/>
    <w:charset w:val="00"/>
    <w:family w:val="auto"/>
    <w:pitch w:val="variable"/>
    <w:sig w:usb0="00000000" w:usb1="D00078FB" w:usb2="00000000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94260" w14:textId="77777777" w:rsidR="00000000" w:rsidRDefault="00000000" w:rsidP="00D436AA">
    <w:pPr>
      <w:pStyle w:val="Footer"/>
    </w:pPr>
  </w:p>
  <w:p w14:paraId="53A40B41" w14:textId="77777777" w:rsidR="00D436AA" w:rsidRPr="00D436AA" w:rsidRDefault="00D436AA" w:rsidP="00D43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FBCC8" w14:textId="77777777" w:rsidR="00A94028" w:rsidRDefault="00A94028" w:rsidP="00D436AA">
      <w:pPr>
        <w:spacing w:after="0" w:line="240" w:lineRule="auto"/>
      </w:pPr>
      <w:r>
        <w:separator/>
      </w:r>
    </w:p>
  </w:footnote>
  <w:footnote w:type="continuationSeparator" w:id="0">
    <w:p w14:paraId="73482EEC" w14:textId="77777777" w:rsidR="00A94028" w:rsidRDefault="00A94028" w:rsidP="00D436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8D009E"/>
    <w:multiLevelType w:val="hybridMultilevel"/>
    <w:tmpl w:val="65AAA4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EC0F8DA">
      <w:numFmt w:val="bullet"/>
      <w:lvlText w:val="•"/>
      <w:lvlJc w:val="left"/>
      <w:pPr>
        <w:ind w:left="2520" w:hanging="360"/>
      </w:pPr>
      <w:rPr>
        <w:rFonts w:ascii="BPG Algeti" w:eastAsia="Times New Roman" w:hAnsi="BPG Algeti" w:cs="BPG Algeti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0278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5DD"/>
    <w:rsid w:val="00271A11"/>
    <w:rsid w:val="002A372E"/>
    <w:rsid w:val="00391E65"/>
    <w:rsid w:val="0041293E"/>
    <w:rsid w:val="00540CF7"/>
    <w:rsid w:val="00650829"/>
    <w:rsid w:val="00A035DD"/>
    <w:rsid w:val="00A4323D"/>
    <w:rsid w:val="00A94028"/>
    <w:rsid w:val="00BE587C"/>
    <w:rsid w:val="00D4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0A915"/>
  <w15:chartTrackingRefBased/>
  <w15:docId w15:val="{4D879813-B6FB-4AD1-BF60-5BACE5BE0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6A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6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3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6A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43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6AA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Ozashvili</dc:creator>
  <cp:keywords/>
  <dc:description/>
  <cp:lastModifiedBy>Diana Bichelashvili</cp:lastModifiedBy>
  <cp:revision>5</cp:revision>
  <dcterms:created xsi:type="dcterms:W3CDTF">2018-06-18T12:36:00Z</dcterms:created>
  <dcterms:modified xsi:type="dcterms:W3CDTF">2025-07-21T11:37:00Z</dcterms:modified>
</cp:coreProperties>
</file>