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ajorEastAsia" w:hAnsiTheme="minorHAnsi" w:cstheme="minorHAnsi"/>
          <w:vanish/>
          <w:highlight w:val="yellow"/>
        </w:rPr>
        <w:id w:val="84194560"/>
        <w:docPartObj>
          <w:docPartGallery w:val="Cover Pages"/>
          <w:docPartUnique/>
        </w:docPartObj>
      </w:sdtPr>
      <w:sdtEndPr>
        <w:rPr>
          <w:rFonts w:eastAsiaTheme="minorHAnsi"/>
        </w:rPr>
      </w:sdtEndPr>
      <w:sdtContent>
        <w:p w14:paraId="62EAED48" w14:textId="10649A02" w:rsidR="00305561" w:rsidRPr="001C15B4" w:rsidRDefault="00305561" w:rsidP="00A331E0">
          <w:pPr>
            <w:rPr>
              <w:rFonts w:asciiTheme="minorHAnsi" w:hAnsiTheme="minorHAnsi" w:cstheme="minorHAnsi"/>
              <w:noProof/>
            </w:rPr>
          </w:pPr>
        </w:p>
        <w:p w14:paraId="6B11F469" w14:textId="537E5CE9" w:rsidR="00D47EEF" w:rsidRPr="001C15B4" w:rsidRDefault="00B15748" w:rsidP="002158A2">
          <w:pPr>
            <w:rPr>
              <w:rFonts w:asciiTheme="minorHAnsi" w:hAnsiTheme="minorHAnsi" w:cstheme="minorHAnsi"/>
            </w:rPr>
          </w:pPr>
          <w:r w:rsidRPr="001C15B4">
            <w:rPr>
              <w:rFonts w:asciiTheme="minorHAnsi" w:hAnsiTheme="minorHAnsi" w:cstheme="minorHAnsi"/>
              <w:noProof/>
            </w:rPr>
            <mc:AlternateContent>
              <mc:Choice Requires="wps">
                <w:drawing>
                  <wp:anchor distT="0" distB="0" distL="114300" distR="114300" simplePos="0" relativeHeight="251657216" behindDoc="0" locked="0" layoutInCell="1" allowOverlap="1" wp14:anchorId="5A1988C8" wp14:editId="64993949">
                    <wp:simplePos x="0" y="0"/>
                    <wp:positionH relativeFrom="margin">
                      <wp:posOffset>-247015</wp:posOffset>
                    </wp:positionH>
                    <wp:positionV relativeFrom="margin">
                      <wp:posOffset>3501390</wp:posOffset>
                    </wp:positionV>
                    <wp:extent cx="6685915" cy="1067435"/>
                    <wp:effectExtent l="0" t="0" r="635" b="0"/>
                    <wp:wrapSquare wrapText="bothSides"/>
                    <wp:docPr id="6" name="Text Box 6"/>
                    <wp:cNvGraphicFramePr/>
                    <a:graphic xmlns:a="http://schemas.openxmlformats.org/drawingml/2006/main">
                      <a:graphicData uri="http://schemas.microsoft.com/office/word/2010/wordprocessingShape">
                        <wps:wsp>
                          <wps:cNvSpPr txBox="1"/>
                          <wps:spPr>
                            <a:xfrm>
                              <a:off x="0" y="0"/>
                              <a:ext cx="6685915" cy="10674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4337" w14:textId="6B41FF2D" w:rsidR="0041678D" w:rsidRPr="001E3B3E" w:rsidRDefault="0041678D" w:rsidP="000D1CB3">
                                <w:pPr>
                                  <w:jc w:val="center"/>
                                  <w:rPr>
                                    <w:b/>
                                    <w:color w:val="E36C0A" w:themeColor="accent6" w:themeShade="BF"/>
                                    <w:sz w:val="44"/>
                                    <w:szCs w:val="56"/>
                                    <w:lang w:val="ka-GE"/>
                                  </w:rPr>
                                </w:pPr>
                                <w:r>
                                  <w:rPr>
                                    <w:rFonts w:cs="Arial"/>
                                    <w:b/>
                                    <w:color w:val="auto"/>
                                    <w:sz w:val="40"/>
                                    <w:szCs w:val="56"/>
                                    <w:lang w:val="af-ZA"/>
                                  </w:rPr>
                                  <w:t xml:space="preserve">  </w:t>
                                </w:r>
                                <w:r>
                                  <w:rPr>
                                    <w:rFonts w:cs="Arial"/>
                                    <w:b/>
                                    <w:color w:val="auto"/>
                                    <w:sz w:val="40"/>
                                    <w:szCs w:val="56"/>
                                    <w:lang w:val="ka-GE"/>
                                  </w:rPr>
                                  <w:t>ტენდერი</w:t>
                                </w:r>
                                <w:r>
                                  <w:rPr>
                                    <w:rFonts w:cs="Arial"/>
                                    <w:b/>
                                    <w:color w:val="auto"/>
                                    <w:sz w:val="40"/>
                                    <w:szCs w:val="56"/>
                                    <w:lang w:val="af-ZA"/>
                                  </w:rPr>
                                  <w:t xml:space="preserve"> </w:t>
                                </w:r>
                                <w:r w:rsidR="001E3B3E">
                                  <w:rPr>
                                    <w:rFonts w:cs="Arial"/>
                                    <w:b/>
                                    <w:color w:val="auto"/>
                                    <w:sz w:val="40"/>
                                    <w:szCs w:val="56"/>
                                  </w:rPr>
                                  <w:t>Macbook</w:t>
                                </w:r>
                                <w:r w:rsidR="001E3B3E">
                                  <w:rPr>
                                    <w:rFonts w:cs="Arial"/>
                                    <w:b/>
                                    <w:color w:val="auto"/>
                                    <w:sz w:val="40"/>
                                    <w:szCs w:val="56"/>
                                    <w:lang w:val="ka-GE"/>
                                  </w:rPr>
                                  <w:t>-ის</w:t>
                                </w:r>
                                <w:r w:rsidR="00B9072A">
                                  <w:rPr>
                                    <w:rFonts w:cs="Arial"/>
                                    <w:b/>
                                    <w:color w:val="auto"/>
                                    <w:sz w:val="40"/>
                                    <w:szCs w:val="56"/>
                                  </w:rPr>
                                  <w:t xml:space="preserve"> </w:t>
                                </w:r>
                                <w:r w:rsidR="001E3B3E">
                                  <w:rPr>
                                    <w:rFonts w:cs="Arial"/>
                                    <w:b/>
                                    <w:color w:val="auto"/>
                                    <w:sz w:val="40"/>
                                    <w:szCs w:val="56"/>
                                    <w:lang w:val="ka-GE"/>
                                  </w:rPr>
                                  <w:t>შესყიდვაზე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45pt;margin-top:275.7pt;width:526.45pt;height:84.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" fillcolor="white [3201]" stroked="f" strokeweight=".5pt">
                    <v:textbox>
                      <w:txbxContent>
                        <w:p w14:paraId="573A4337" w14:textId="6B41FF2D" w:rsidR="0041678D" w:rsidRPr="001E3B3E" w:rsidRDefault="0041678D" w:rsidP="000D1CB3">
                          <w:pPr>
                            <w:jc w:val="center"/>
                            <w:rPr>
                              <w:b/>
                              <w:color w:val="E36C0A" w:themeColor="accent6" w:themeShade="BF"/>
                              <w:sz w:val="44"/>
                              <w:szCs w:val="56"/>
                              <w:lang w:val="ka-GE"/>
                            </w:rPr>
                          </w:pPr>
                          <w:r>
                            <w:rPr>
                              <w:rFonts w:cs="Arial"/>
                              <w:b/>
                              <w:color w:val="auto"/>
                              <w:sz w:val="40"/>
                              <w:szCs w:val="56"/>
                              <w:lang w:val="af-ZA"/>
                            </w:rPr>
                            <w:t xml:space="preserve">  </w:t>
                          </w:r>
                          <w:r>
                            <w:rPr>
                              <w:rFonts w:cs="Arial"/>
                              <w:b/>
                              <w:color w:val="auto"/>
                              <w:sz w:val="40"/>
                              <w:szCs w:val="56"/>
                              <w:lang w:val="ka-GE"/>
                            </w:rPr>
                            <w:t>ტენდერი</w:t>
                          </w:r>
                          <w:r>
                            <w:rPr>
                              <w:rFonts w:cs="Arial"/>
                              <w:b/>
                              <w:color w:val="auto"/>
                              <w:sz w:val="40"/>
                              <w:szCs w:val="56"/>
                              <w:lang w:val="af-ZA"/>
                            </w:rPr>
                            <w:t xml:space="preserve"> </w:t>
                          </w:r>
                          <w:r w:rsidR="001E3B3E">
                            <w:rPr>
                              <w:rFonts w:cs="Arial"/>
                              <w:b/>
                              <w:color w:val="auto"/>
                              <w:sz w:val="40"/>
                              <w:szCs w:val="56"/>
                            </w:rPr>
                            <w:t>Macbook</w:t>
                          </w:r>
                          <w:r w:rsidR="001E3B3E">
                            <w:rPr>
                              <w:rFonts w:cs="Arial"/>
                              <w:b/>
                              <w:color w:val="auto"/>
                              <w:sz w:val="40"/>
                              <w:szCs w:val="56"/>
                              <w:lang w:val="ka-GE"/>
                            </w:rPr>
                            <w:t>-ის</w:t>
                          </w:r>
                          <w:r w:rsidR="00B9072A">
                            <w:rPr>
                              <w:rFonts w:cs="Arial"/>
                              <w:b/>
                              <w:color w:val="auto"/>
                              <w:sz w:val="40"/>
                              <w:szCs w:val="56"/>
                            </w:rPr>
                            <w:t xml:space="preserve"> </w:t>
                          </w:r>
                          <w:r w:rsidR="001E3B3E">
                            <w:rPr>
                              <w:rFonts w:cs="Arial"/>
                              <w:b/>
                              <w:color w:val="auto"/>
                              <w:sz w:val="40"/>
                              <w:szCs w:val="56"/>
                              <w:lang w:val="ka-GE"/>
                            </w:rPr>
                            <w:t>შესყიდვაზე</w:t>
                          </w:r>
                        </w:p>
                      </w:txbxContent>
                    </v:textbox>
                    <w10:wrap type="square" anchorx="margin" anchory="margin"/>
                  </v:shape>
                </w:pict>
              </mc:Fallback>
            </mc:AlternateContent>
          </w:r>
          <w:r w:rsidR="005E1A54" w:rsidRPr="001C15B4">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2F984D66" wp14:editId="31BF2D30">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41678D" w:rsidRPr="00305561" w:rsidRDefault="0041678D"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41678D" w:rsidRPr="00B54832" w14:paraId="59B4BB47" w14:textId="77777777" w:rsidTr="00305561">
                                  <w:tc>
                                    <w:tcPr>
                                      <w:tcW w:w="3528" w:type="dxa"/>
                                    </w:tcPr>
                                    <w:p w14:paraId="06405214" w14:textId="627C6A99" w:rsidR="0041678D" w:rsidRPr="00044204" w:rsidRDefault="0041678D" w:rsidP="00305561">
                                      <w:pPr>
                                        <w:rPr>
                                          <w:lang w:val="ka-GE"/>
                                        </w:rPr>
                                      </w:pPr>
                                    </w:p>
                                  </w:tc>
                                  <w:tc>
                                    <w:tcPr>
                                      <w:tcW w:w="6750" w:type="dxa"/>
                                    </w:tcPr>
                                    <w:p w14:paraId="6C998CA0" w14:textId="482F87E0" w:rsidR="0041678D" w:rsidRPr="007778A1" w:rsidRDefault="0041678D" w:rsidP="007C5AE6">
                                      <w:pPr>
                                        <w:rPr>
                                          <w:lang w:val="ka-GE"/>
                                        </w:rPr>
                                      </w:pPr>
                                    </w:p>
                                  </w:tc>
                                </w:tr>
                                <w:tr w:rsidR="0041678D" w:rsidRPr="00DF2E46" w14:paraId="2B52C5D3" w14:textId="77777777" w:rsidTr="00305561">
                                  <w:tc>
                                    <w:tcPr>
                                      <w:tcW w:w="3528" w:type="dxa"/>
                                    </w:tcPr>
                                    <w:p w14:paraId="03251D2E" w14:textId="5AF30440" w:rsidR="0041678D" w:rsidRDefault="0041678D" w:rsidP="009E06FA">
                                      <w:pPr>
                                        <w:rPr>
                                          <w:lang w:val="ka-GE"/>
                                        </w:rPr>
                                      </w:pPr>
                                      <w:r>
                                        <w:rPr>
                                          <w:lang w:val="ka-GE"/>
                                        </w:rPr>
                                        <w:t>გამოცხადების თარიღი:</w:t>
                                      </w:r>
                                    </w:p>
                                    <w:p w14:paraId="05817507" w14:textId="37F6E610" w:rsidR="0041678D" w:rsidRPr="007C5AE6" w:rsidRDefault="0041678D" w:rsidP="009E06FA">
                                      <w:pPr>
                                        <w:rPr>
                                          <w:lang w:val="ka-GE"/>
                                        </w:rPr>
                                      </w:pPr>
                                      <w:r>
                                        <w:rPr>
                                          <w:lang w:val="ka-GE"/>
                                        </w:rPr>
                                        <w:t>დასრულების თარიღი:</w:t>
                                      </w:r>
                                    </w:p>
                                  </w:tc>
                                  <w:tc>
                                    <w:tcPr>
                                      <w:tcW w:w="6750" w:type="dxa"/>
                                    </w:tcPr>
                                    <w:p w14:paraId="705E0886" w14:textId="35A93740" w:rsidR="00B9072A" w:rsidRDefault="008006D2" w:rsidP="00F12A43">
                                      <w:pPr>
                                        <w:rPr>
                                          <w:lang w:val="ka-GE"/>
                                        </w:rPr>
                                      </w:pPr>
                                      <w:r>
                                        <w:rPr>
                                          <w:lang w:val="ka-GE"/>
                                        </w:rPr>
                                        <w:t>5</w:t>
                                      </w:r>
                                      <w:r w:rsidR="004E6505">
                                        <w:rPr>
                                          <w:lang w:val="ka-GE"/>
                                        </w:rPr>
                                        <w:t xml:space="preserve"> </w:t>
                                      </w:r>
                                      <w:r w:rsidR="005540FB">
                                        <w:rPr>
                                          <w:lang w:val="ka-GE"/>
                                        </w:rPr>
                                        <w:t>დეკემბერი</w:t>
                                      </w:r>
                                      <w:r w:rsidR="0041678D">
                                        <w:rPr>
                                          <w:lang w:val="ka-GE"/>
                                        </w:rPr>
                                        <w:t xml:space="preserve"> 202</w:t>
                                      </w:r>
                                      <w:r w:rsidR="00252012">
                                        <w:rPr>
                                          <w:lang w:val="ka-GE"/>
                                        </w:rPr>
                                        <w:t>5</w:t>
                                      </w:r>
                                    </w:p>
                                    <w:p w14:paraId="5273460A" w14:textId="7DD9FDDB" w:rsidR="0041678D" w:rsidRPr="00415C7C" w:rsidRDefault="00517C1C" w:rsidP="00B9072A">
                                      <w:pPr>
                                        <w:rPr>
                                          <w:lang w:val="ka-GE"/>
                                        </w:rPr>
                                      </w:pPr>
                                      <w:r>
                                        <w:rPr>
                                          <w:lang w:val="ka-GE"/>
                                        </w:rPr>
                                        <w:t>12</w:t>
                                      </w:r>
                                      <w:r w:rsidR="004E6505">
                                        <w:rPr>
                                          <w:lang w:val="ka-GE"/>
                                        </w:rPr>
                                        <w:t xml:space="preserve"> </w:t>
                                      </w:r>
                                      <w:r w:rsidR="009F1025">
                                        <w:rPr>
                                          <w:lang w:val="ka-GE"/>
                                        </w:rPr>
                                        <w:t>დეკემბერი</w:t>
                                      </w:r>
                                      <w:r w:rsidR="004E6505">
                                        <w:rPr>
                                          <w:lang w:val="ka-GE"/>
                                        </w:rPr>
                                        <w:t xml:space="preserve"> </w:t>
                                      </w:r>
                                      <w:r w:rsidR="0041678D">
                                        <w:rPr>
                                          <w:lang w:val="ka-GE"/>
                                        </w:rPr>
                                        <w:t>202</w:t>
                                      </w:r>
                                      <w:r w:rsidR="00252012">
                                        <w:rPr>
                                          <w:lang w:val="ka-GE"/>
                                        </w:rPr>
                                        <w:t>5</w:t>
                                      </w:r>
                                    </w:p>
                                  </w:tc>
                                </w:tr>
                                <w:tr w:rsidR="0041678D" w:rsidRPr="00DF2E46" w14:paraId="26CDC481" w14:textId="77777777" w:rsidTr="00305561">
                                  <w:tc>
                                    <w:tcPr>
                                      <w:tcW w:w="3528" w:type="dxa"/>
                                    </w:tcPr>
                                    <w:p w14:paraId="217C017A" w14:textId="762B7DE6" w:rsidR="0041678D" w:rsidRPr="002838F4" w:rsidRDefault="0041678D" w:rsidP="00305561">
                                      <w:pPr>
                                        <w:rPr>
                                          <w:lang w:val="ka-GE"/>
                                        </w:rPr>
                                      </w:pPr>
                                      <w:r>
                                        <w:rPr>
                                          <w:lang w:val="ka-GE"/>
                                        </w:rPr>
                                        <w:t>საკონტაქტო პირი</w:t>
                                      </w:r>
                                    </w:p>
                                  </w:tc>
                                  <w:tc>
                                    <w:tcPr>
                                      <w:tcW w:w="6750" w:type="dxa"/>
                                    </w:tcPr>
                                    <w:p w14:paraId="7C3BF204" w14:textId="2AF22B74" w:rsidR="0041678D" w:rsidRPr="00B9072A" w:rsidRDefault="00B9072A" w:rsidP="009E06FA">
                                      <w:r>
                                        <w:rPr>
                                          <w:lang w:val="ka-GE"/>
                                        </w:rPr>
                                        <w:t>ანი სტეფნაძე</w:t>
                                      </w:r>
                                    </w:p>
                                    <w:p w14:paraId="03DC1A05" w14:textId="00EBBBB2" w:rsidR="00B9072A" w:rsidRDefault="00B9072A" w:rsidP="00B9072A">
                                      <w:pPr>
                                        <w:rPr>
                                          <w:lang w:val="ka-GE"/>
                                        </w:rPr>
                                      </w:pPr>
                                      <w:hyperlink r:id="rId9" w:history="1">
                                        <w:r w:rsidRPr="00E23EEE">
                                          <w:rPr>
                                            <w:rStyle w:val="Hyperlink"/>
                                          </w:rPr>
                                          <w:t>astepnadze@bog.ge</w:t>
                                        </w:r>
                                      </w:hyperlink>
                                      <w:r>
                                        <w:t xml:space="preserve"> </w:t>
                                      </w:r>
                                      <w:hyperlink r:id="rId10" w:history="1"/>
                                    </w:p>
                                    <w:p w14:paraId="2D516649" w14:textId="2F5A8597" w:rsidR="0041678D" w:rsidRPr="0041678D" w:rsidRDefault="00B9072A" w:rsidP="00B9072A">
                                      <w:r>
                                        <w:t xml:space="preserve">+995 </w:t>
                                      </w:r>
                                      <w:r w:rsidR="0041678D">
                                        <w:rPr>
                                          <w:lang w:val="ka-GE"/>
                                        </w:rPr>
                                        <w:t>5</w:t>
                                      </w:r>
                                      <w:r w:rsidR="0041678D">
                                        <w:t>7</w:t>
                                      </w:r>
                                      <w:r>
                                        <w:t>9 24 34 75</w:t>
                                      </w:r>
                                    </w:p>
                                  </w:tc>
                                </w:tr>
                              </w:tbl>
                              <w:p w14:paraId="3400B4FE" w14:textId="647652FF" w:rsidR="0041678D" w:rsidRPr="00C46668" w:rsidRDefault="0041678D"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84D66" id="_x0000_t202" coordsize="21600,21600" o:spt="202" path="m,l,21600r21600,l21600,xe">
                    <v:stroke joinstyle="miter"/>
                    <v:path gradientshapeok="t" o:connecttype="rect"/>
                  </v:shapetype>
                  <v:shape id="Text Box 4" o:spid="_x0000_s1027" type="#_x0000_t202" style="position:absolute;left:0;text-align:left;margin-left:-14.7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66EFDA41" w14:textId="2AA7E3DE" w:rsidR="0041678D" w:rsidRPr="00305561" w:rsidRDefault="0041678D"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41678D" w:rsidRPr="00B54832" w14:paraId="59B4BB47" w14:textId="77777777" w:rsidTr="00305561">
                            <w:tc>
                              <w:tcPr>
                                <w:tcW w:w="3528" w:type="dxa"/>
                              </w:tcPr>
                              <w:p w14:paraId="06405214" w14:textId="627C6A99" w:rsidR="0041678D" w:rsidRPr="00044204" w:rsidRDefault="0041678D" w:rsidP="00305561">
                                <w:pPr>
                                  <w:rPr>
                                    <w:lang w:val="ka-GE"/>
                                  </w:rPr>
                                </w:pPr>
                              </w:p>
                            </w:tc>
                            <w:tc>
                              <w:tcPr>
                                <w:tcW w:w="6750" w:type="dxa"/>
                              </w:tcPr>
                              <w:p w14:paraId="6C998CA0" w14:textId="482F87E0" w:rsidR="0041678D" w:rsidRPr="007778A1" w:rsidRDefault="0041678D" w:rsidP="007C5AE6">
                                <w:pPr>
                                  <w:rPr>
                                    <w:lang w:val="ka-GE"/>
                                  </w:rPr>
                                </w:pPr>
                              </w:p>
                            </w:tc>
                          </w:tr>
                          <w:tr w:rsidR="0041678D" w:rsidRPr="00DF2E46" w14:paraId="2B52C5D3" w14:textId="77777777" w:rsidTr="00305561">
                            <w:tc>
                              <w:tcPr>
                                <w:tcW w:w="3528" w:type="dxa"/>
                              </w:tcPr>
                              <w:p w14:paraId="03251D2E" w14:textId="5AF30440" w:rsidR="0041678D" w:rsidRDefault="0041678D" w:rsidP="009E06FA">
                                <w:pPr>
                                  <w:rPr>
                                    <w:lang w:val="ka-GE"/>
                                  </w:rPr>
                                </w:pPr>
                                <w:r>
                                  <w:rPr>
                                    <w:lang w:val="ka-GE"/>
                                  </w:rPr>
                                  <w:t>გამოცხადების თარიღი:</w:t>
                                </w:r>
                              </w:p>
                              <w:p w14:paraId="05817507" w14:textId="37F6E610" w:rsidR="0041678D" w:rsidRPr="007C5AE6" w:rsidRDefault="0041678D" w:rsidP="009E06FA">
                                <w:pPr>
                                  <w:rPr>
                                    <w:lang w:val="ka-GE"/>
                                  </w:rPr>
                                </w:pPr>
                                <w:r>
                                  <w:rPr>
                                    <w:lang w:val="ka-GE"/>
                                  </w:rPr>
                                  <w:t>დასრულების თარიღი:</w:t>
                                </w:r>
                              </w:p>
                            </w:tc>
                            <w:tc>
                              <w:tcPr>
                                <w:tcW w:w="6750" w:type="dxa"/>
                              </w:tcPr>
                              <w:p w14:paraId="705E0886" w14:textId="35A93740" w:rsidR="00B9072A" w:rsidRDefault="008006D2" w:rsidP="00F12A43">
                                <w:pPr>
                                  <w:rPr>
                                    <w:lang w:val="ka-GE"/>
                                  </w:rPr>
                                </w:pPr>
                                <w:r>
                                  <w:rPr>
                                    <w:lang w:val="ka-GE"/>
                                  </w:rPr>
                                  <w:t>5</w:t>
                                </w:r>
                                <w:r w:rsidR="004E6505">
                                  <w:rPr>
                                    <w:lang w:val="ka-GE"/>
                                  </w:rPr>
                                  <w:t xml:space="preserve"> </w:t>
                                </w:r>
                                <w:r w:rsidR="005540FB">
                                  <w:rPr>
                                    <w:lang w:val="ka-GE"/>
                                  </w:rPr>
                                  <w:t>დეკემბერი</w:t>
                                </w:r>
                                <w:r w:rsidR="0041678D">
                                  <w:rPr>
                                    <w:lang w:val="ka-GE"/>
                                  </w:rPr>
                                  <w:t xml:space="preserve"> 202</w:t>
                                </w:r>
                                <w:r w:rsidR="00252012">
                                  <w:rPr>
                                    <w:lang w:val="ka-GE"/>
                                  </w:rPr>
                                  <w:t>5</w:t>
                                </w:r>
                              </w:p>
                              <w:p w14:paraId="5273460A" w14:textId="7DD9FDDB" w:rsidR="0041678D" w:rsidRPr="00415C7C" w:rsidRDefault="00517C1C" w:rsidP="00B9072A">
                                <w:pPr>
                                  <w:rPr>
                                    <w:lang w:val="ka-GE"/>
                                  </w:rPr>
                                </w:pPr>
                                <w:r>
                                  <w:rPr>
                                    <w:lang w:val="ka-GE"/>
                                  </w:rPr>
                                  <w:t>12</w:t>
                                </w:r>
                                <w:r w:rsidR="004E6505">
                                  <w:rPr>
                                    <w:lang w:val="ka-GE"/>
                                  </w:rPr>
                                  <w:t xml:space="preserve"> </w:t>
                                </w:r>
                                <w:r w:rsidR="009F1025">
                                  <w:rPr>
                                    <w:lang w:val="ka-GE"/>
                                  </w:rPr>
                                  <w:t>დეკემბერი</w:t>
                                </w:r>
                                <w:r w:rsidR="004E6505">
                                  <w:rPr>
                                    <w:lang w:val="ka-GE"/>
                                  </w:rPr>
                                  <w:t xml:space="preserve"> </w:t>
                                </w:r>
                                <w:r w:rsidR="0041678D">
                                  <w:rPr>
                                    <w:lang w:val="ka-GE"/>
                                  </w:rPr>
                                  <w:t>202</w:t>
                                </w:r>
                                <w:r w:rsidR="00252012">
                                  <w:rPr>
                                    <w:lang w:val="ka-GE"/>
                                  </w:rPr>
                                  <w:t>5</w:t>
                                </w:r>
                              </w:p>
                            </w:tc>
                          </w:tr>
                          <w:tr w:rsidR="0041678D" w:rsidRPr="00DF2E46" w14:paraId="26CDC481" w14:textId="77777777" w:rsidTr="00305561">
                            <w:tc>
                              <w:tcPr>
                                <w:tcW w:w="3528" w:type="dxa"/>
                              </w:tcPr>
                              <w:p w14:paraId="217C017A" w14:textId="762B7DE6" w:rsidR="0041678D" w:rsidRPr="002838F4" w:rsidRDefault="0041678D" w:rsidP="00305561">
                                <w:pPr>
                                  <w:rPr>
                                    <w:lang w:val="ka-GE"/>
                                  </w:rPr>
                                </w:pPr>
                                <w:r>
                                  <w:rPr>
                                    <w:lang w:val="ka-GE"/>
                                  </w:rPr>
                                  <w:t>საკონტაქტო პირი</w:t>
                                </w:r>
                              </w:p>
                            </w:tc>
                            <w:tc>
                              <w:tcPr>
                                <w:tcW w:w="6750" w:type="dxa"/>
                              </w:tcPr>
                              <w:p w14:paraId="7C3BF204" w14:textId="2AF22B74" w:rsidR="0041678D" w:rsidRPr="00B9072A" w:rsidRDefault="00B9072A" w:rsidP="009E06FA">
                                <w:r>
                                  <w:rPr>
                                    <w:lang w:val="ka-GE"/>
                                  </w:rPr>
                                  <w:t>ანი სტეფნაძე</w:t>
                                </w:r>
                              </w:p>
                              <w:p w14:paraId="03DC1A05" w14:textId="00EBBBB2" w:rsidR="00B9072A" w:rsidRDefault="00B9072A" w:rsidP="00B9072A">
                                <w:pPr>
                                  <w:rPr>
                                    <w:lang w:val="ka-GE"/>
                                  </w:rPr>
                                </w:pPr>
                                <w:hyperlink r:id="rId11" w:history="1">
                                  <w:r w:rsidRPr="00E23EEE">
                                    <w:rPr>
                                      <w:rStyle w:val="Hyperlink"/>
                                    </w:rPr>
                                    <w:t>astepnadze@bog.ge</w:t>
                                  </w:r>
                                </w:hyperlink>
                                <w:r>
                                  <w:t xml:space="preserve"> </w:t>
                                </w:r>
                                <w:hyperlink r:id="rId12" w:history="1"/>
                              </w:p>
                              <w:p w14:paraId="2D516649" w14:textId="2F5A8597" w:rsidR="0041678D" w:rsidRPr="0041678D" w:rsidRDefault="00B9072A" w:rsidP="00B9072A">
                                <w:r>
                                  <w:t xml:space="preserve">+995 </w:t>
                                </w:r>
                                <w:r w:rsidR="0041678D">
                                  <w:rPr>
                                    <w:lang w:val="ka-GE"/>
                                  </w:rPr>
                                  <w:t>5</w:t>
                                </w:r>
                                <w:r w:rsidR="0041678D">
                                  <w:t>7</w:t>
                                </w:r>
                                <w:r>
                                  <w:t>9 24 34 75</w:t>
                                </w:r>
                              </w:p>
                            </w:tc>
                          </w:tr>
                        </w:tbl>
                        <w:p w14:paraId="3400B4FE" w14:textId="647652FF" w:rsidR="0041678D" w:rsidRPr="00C46668" w:rsidRDefault="0041678D" w:rsidP="00305561">
                          <w:pPr>
                            <w:rPr>
                              <w:b/>
                              <w:color w:val="E36C0A" w:themeColor="accent6" w:themeShade="BF"/>
                              <w:sz w:val="44"/>
                              <w:szCs w:val="56"/>
                            </w:rPr>
                          </w:pPr>
                        </w:p>
                      </w:txbxContent>
                    </v:textbox>
                    <w10:wrap type="square" anchorx="margin" anchory="margin"/>
                  </v:shape>
                </w:pict>
              </mc:Fallback>
            </mc:AlternateContent>
          </w:r>
          <w:r w:rsidR="002E7950" w:rsidRPr="001C15B4">
            <w:rPr>
              <w:rFonts w:asciiTheme="minorHAnsi" w:hAnsiTheme="minorHAnsi" w:cstheme="minorHAnsi"/>
            </w:rPr>
            <w:br w:type="page"/>
          </w:r>
        </w:p>
      </w:sdtContent>
    </w:sdt>
    <w:p w14:paraId="231B3834" w14:textId="419BCCA8" w:rsidR="00361FEF" w:rsidRPr="001C15B4" w:rsidRDefault="00361FEF" w:rsidP="00EF5A27">
      <w:pPr>
        <w:framePr w:hSpace="180" w:wrap="around" w:vAnchor="text" w:hAnchor="margin" w:y="104"/>
        <w:suppressOverlap/>
        <w:rPr>
          <w:rFonts w:asciiTheme="minorHAnsi" w:hAnsiTheme="minorHAnsi" w:cstheme="minorHAnsi"/>
          <w:b/>
          <w:sz w:val="28"/>
          <w:szCs w:val="28"/>
          <w:lang w:val="ka-GE"/>
        </w:rPr>
      </w:pPr>
    </w:p>
    <w:p w14:paraId="479AC898" w14:textId="782989B4" w:rsidR="00DE53CA" w:rsidRDefault="00DE53CA" w:rsidP="00CF553C">
      <w:pPr>
        <w:pStyle w:val="TOCHeading"/>
        <w:ind w:left="360"/>
        <w:jc w:val="center"/>
        <w:rPr>
          <w:rFonts w:cs="Arial"/>
          <w:color w:val="auto"/>
          <w:sz w:val="40"/>
          <w:szCs w:val="56"/>
          <w:lang w:val="ka-GE"/>
        </w:rPr>
      </w:pPr>
      <w:bookmarkStart w:id="0" w:name="_Toc456350217"/>
      <w:bookmarkStart w:id="1" w:name="_Toc456347628"/>
    </w:p>
    <w:p w14:paraId="52F5D185" w14:textId="105F1019" w:rsidR="001E3B3E" w:rsidRPr="00B9072A" w:rsidRDefault="001E3B3E" w:rsidP="001E3B3E">
      <w:pPr>
        <w:jc w:val="center"/>
        <w:rPr>
          <w:b/>
          <w:color w:val="E36C0A" w:themeColor="accent6" w:themeShade="BF"/>
          <w:sz w:val="44"/>
          <w:szCs w:val="56"/>
          <w:lang w:val="ka-GE"/>
        </w:rPr>
      </w:pPr>
      <w:r>
        <w:rPr>
          <w:rFonts w:cs="Arial"/>
          <w:b/>
          <w:color w:val="auto"/>
          <w:sz w:val="40"/>
          <w:szCs w:val="56"/>
          <w:lang w:val="af-ZA"/>
        </w:rPr>
        <w:t xml:space="preserve">  </w:t>
      </w:r>
      <w:r>
        <w:rPr>
          <w:rFonts w:cs="Arial"/>
          <w:b/>
          <w:color w:val="auto"/>
          <w:sz w:val="40"/>
          <w:szCs w:val="56"/>
          <w:lang w:val="ka-GE"/>
        </w:rPr>
        <w:t>ტენდერი</w:t>
      </w:r>
      <w:r>
        <w:rPr>
          <w:rFonts w:cs="Arial"/>
          <w:b/>
          <w:color w:val="auto"/>
          <w:sz w:val="40"/>
          <w:szCs w:val="56"/>
          <w:lang w:val="af-ZA"/>
        </w:rPr>
        <w:t xml:space="preserve"> </w:t>
      </w:r>
      <w:proofErr w:type="spellStart"/>
      <w:r>
        <w:rPr>
          <w:rFonts w:cs="Arial"/>
          <w:b/>
          <w:color w:val="auto"/>
          <w:sz w:val="40"/>
          <w:szCs w:val="56"/>
        </w:rPr>
        <w:t>Macbook</w:t>
      </w:r>
      <w:proofErr w:type="spellEnd"/>
      <w:r>
        <w:rPr>
          <w:rFonts w:cs="Arial"/>
          <w:b/>
          <w:color w:val="auto"/>
          <w:sz w:val="40"/>
          <w:szCs w:val="56"/>
          <w:lang w:val="ka-GE"/>
        </w:rPr>
        <w:t>-ის</w:t>
      </w:r>
      <w:r>
        <w:rPr>
          <w:rFonts w:cs="Arial"/>
          <w:b/>
          <w:color w:val="auto"/>
          <w:sz w:val="40"/>
          <w:szCs w:val="56"/>
        </w:rPr>
        <w:t xml:space="preserve"> </w:t>
      </w:r>
      <w:proofErr w:type="spellStart"/>
      <w:r>
        <w:rPr>
          <w:rFonts w:cs="Arial"/>
          <w:b/>
          <w:color w:val="auto"/>
          <w:sz w:val="40"/>
          <w:szCs w:val="56"/>
        </w:rPr>
        <w:t>შესყიდვაზე</w:t>
      </w:r>
      <w:proofErr w:type="spellEnd"/>
    </w:p>
    <w:p w14:paraId="180E5041" w14:textId="050891ED" w:rsidR="00DE53CA" w:rsidRPr="00242E68" w:rsidRDefault="00DE53CA" w:rsidP="00DE53CA">
      <w:pPr>
        <w:jc w:val="center"/>
        <w:rPr>
          <w:b/>
          <w:color w:val="E36C0A" w:themeColor="accent6" w:themeShade="BF"/>
          <w:sz w:val="44"/>
          <w:szCs w:val="56"/>
          <w:lang w:val="ka-GE"/>
        </w:rPr>
      </w:pPr>
    </w:p>
    <w:sdt>
      <w:sdtPr>
        <w:rPr>
          <w:rFonts w:asciiTheme="minorHAnsi" w:eastAsiaTheme="minorHAnsi" w:hAnsiTheme="minorHAnsi" w:cstheme="minorHAnsi"/>
          <w:b w:val="0"/>
          <w:bCs w:val="0"/>
          <w:vanish/>
          <w:color w:val="auto"/>
          <w:sz w:val="22"/>
          <w:szCs w:val="22"/>
          <w:highlight w:val="yellow"/>
          <w:lang w:eastAsia="en-US"/>
        </w:rPr>
        <w:id w:val="1453367689"/>
        <w:docPartObj>
          <w:docPartGallery w:val="Table of Contents"/>
          <w:docPartUnique/>
        </w:docPartObj>
      </w:sdtPr>
      <w:sdtEndPr>
        <w:rPr>
          <w:noProof/>
          <w:color w:val="231F20"/>
          <w:sz w:val="20"/>
          <w:szCs w:val="20"/>
        </w:rPr>
      </w:sdtEndPr>
      <w:sdtContent>
        <w:p w14:paraId="6C82D4A3" w14:textId="3E290B14" w:rsidR="00633247" w:rsidRPr="001C15B4" w:rsidRDefault="008E3F33" w:rsidP="00CF553C">
          <w:pPr>
            <w:pStyle w:val="TOCHeading"/>
            <w:ind w:left="360"/>
            <w:jc w:val="center"/>
            <w:rPr>
              <w:rFonts w:asciiTheme="minorHAnsi" w:eastAsiaTheme="minorHAnsi" w:hAnsiTheme="minorHAnsi" w:cstheme="minorHAnsi"/>
              <w:b w:val="0"/>
              <w:bCs w:val="0"/>
              <w:color w:val="auto"/>
              <w:sz w:val="24"/>
              <w:szCs w:val="56"/>
              <w:lang w:val="ka-GE" w:eastAsia="en-US"/>
            </w:rPr>
          </w:pPr>
          <w:r w:rsidRPr="001C15B4">
            <w:rPr>
              <w:rFonts w:eastAsiaTheme="minorHAnsi" w:cs="Sylfaen"/>
              <w:b w:val="0"/>
              <w:bCs w:val="0"/>
              <w:color w:val="auto"/>
              <w:sz w:val="24"/>
              <w:szCs w:val="56"/>
              <w:lang w:val="ka-GE" w:eastAsia="en-US"/>
            </w:rPr>
            <w:t>სარჩევი</w:t>
          </w:r>
        </w:p>
        <w:p w14:paraId="598503F6" w14:textId="77777777" w:rsidR="007E3709" w:rsidRDefault="00633247">
          <w:pPr>
            <w:pStyle w:val="TOC1"/>
            <w:rPr>
              <w:rFonts w:asciiTheme="minorHAnsi" w:eastAsiaTheme="minorEastAsia" w:hAnsiTheme="minorHAnsi"/>
              <w:noProof/>
              <w:color w:val="auto"/>
              <w:sz w:val="22"/>
              <w:szCs w:val="22"/>
            </w:rPr>
          </w:pPr>
          <w:r w:rsidRPr="001C15B4">
            <w:rPr>
              <w:rFonts w:asciiTheme="minorHAnsi" w:hAnsiTheme="minorHAnsi" w:cstheme="minorHAnsi"/>
            </w:rPr>
            <w:fldChar w:fldCharType="begin"/>
          </w:r>
          <w:r w:rsidRPr="001C15B4">
            <w:rPr>
              <w:rFonts w:asciiTheme="minorHAnsi" w:hAnsiTheme="minorHAnsi" w:cstheme="minorHAnsi"/>
            </w:rPr>
            <w:instrText xml:space="preserve"> TOC \o "1-3" \h \z \u </w:instrText>
          </w:r>
          <w:r w:rsidRPr="001C15B4">
            <w:rPr>
              <w:rFonts w:asciiTheme="minorHAnsi" w:hAnsiTheme="minorHAnsi" w:cstheme="minorHAnsi"/>
            </w:rPr>
            <w:fldChar w:fldCharType="separate"/>
          </w:r>
          <w:hyperlink w:anchor="_Toc22227845" w:history="1">
            <w:r w:rsidR="007E3709" w:rsidRPr="00B02D27">
              <w:rPr>
                <w:rStyle w:val="Hyperlink"/>
                <w:rFonts w:eastAsiaTheme="majorEastAsia" w:cstheme="majorBidi"/>
                <w:b/>
                <w:noProof/>
                <w:lang w:val="ka-GE" w:eastAsia="ja-JP"/>
              </w:rPr>
              <w:t>ინსტრუქცია ტენდერში მონაწილეთათვის</w:t>
            </w:r>
            <w:r w:rsidR="007E3709">
              <w:rPr>
                <w:noProof/>
                <w:webHidden/>
              </w:rPr>
              <w:tab/>
            </w:r>
            <w:r w:rsidR="007E3709">
              <w:rPr>
                <w:noProof/>
                <w:webHidden/>
              </w:rPr>
              <w:fldChar w:fldCharType="begin"/>
            </w:r>
            <w:r w:rsidR="007E3709">
              <w:rPr>
                <w:noProof/>
                <w:webHidden/>
              </w:rPr>
              <w:instrText xml:space="preserve"> PAGEREF _Toc22227845 \h </w:instrText>
            </w:r>
            <w:r w:rsidR="007E3709">
              <w:rPr>
                <w:noProof/>
                <w:webHidden/>
              </w:rPr>
            </w:r>
            <w:r w:rsidR="007E3709">
              <w:rPr>
                <w:noProof/>
                <w:webHidden/>
              </w:rPr>
              <w:fldChar w:fldCharType="separate"/>
            </w:r>
            <w:r w:rsidR="00647F5F">
              <w:rPr>
                <w:noProof/>
                <w:webHidden/>
              </w:rPr>
              <w:t>2</w:t>
            </w:r>
            <w:r w:rsidR="007E3709">
              <w:rPr>
                <w:noProof/>
                <w:webHidden/>
              </w:rPr>
              <w:fldChar w:fldCharType="end"/>
            </w:r>
          </w:hyperlink>
        </w:p>
        <w:p w14:paraId="5EF5CBCF" w14:textId="77777777" w:rsidR="007E3709" w:rsidRDefault="007E3709">
          <w:pPr>
            <w:pStyle w:val="TOC1"/>
            <w:rPr>
              <w:rFonts w:asciiTheme="minorHAnsi" w:eastAsiaTheme="minorEastAsia" w:hAnsiTheme="minorHAnsi"/>
              <w:noProof/>
              <w:color w:val="auto"/>
              <w:sz w:val="22"/>
              <w:szCs w:val="22"/>
            </w:rPr>
          </w:pPr>
          <w:hyperlink w:anchor="_Toc22227846" w:history="1">
            <w:r w:rsidRPr="00B02D27">
              <w:rPr>
                <w:rStyle w:val="Hyperlink"/>
                <w:rFonts w:eastAsiaTheme="majorEastAsia" w:cstheme="majorBidi"/>
                <w:b/>
                <w:noProof/>
                <w:lang w:val="ka-GE" w:eastAsia="ja-JP"/>
              </w:rPr>
              <w:t>სატენდერო მოთხოვნები</w:t>
            </w:r>
            <w:r>
              <w:rPr>
                <w:noProof/>
                <w:webHidden/>
              </w:rPr>
              <w:tab/>
            </w:r>
            <w:r>
              <w:rPr>
                <w:noProof/>
                <w:webHidden/>
              </w:rPr>
              <w:fldChar w:fldCharType="begin"/>
            </w:r>
            <w:r>
              <w:rPr>
                <w:noProof/>
                <w:webHidden/>
              </w:rPr>
              <w:instrText xml:space="preserve"> PAGEREF _Toc22227846 \h </w:instrText>
            </w:r>
            <w:r>
              <w:rPr>
                <w:noProof/>
                <w:webHidden/>
              </w:rPr>
            </w:r>
            <w:r>
              <w:rPr>
                <w:noProof/>
                <w:webHidden/>
              </w:rPr>
              <w:fldChar w:fldCharType="separate"/>
            </w:r>
            <w:r w:rsidR="00647F5F">
              <w:rPr>
                <w:noProof/>
                <w:webHidden/>
              </w:rPr>
              <w:t>2</w:t>
            </w:r>
            <w:r>
              <w:rPr>
                <w:noProof/>
                <w:webHidden/>
              </w:rPr>
              <w:fldChar w:fldCharType="end"/>
            </w:r>
          </w:hyperlink>
        </w:p>
        <w:p w14:paraId="16989D11" w14:textId="77777777" w:rsidR="007E3709" w:rsidRDefault="007E3709">
          <w:pPr>
            <w:pStyle w:val="TOC1"/>
            <w:rPr>
              <w:rFonts w:asciiTheme="minorHAnsi" w:eastAsiaTheme="minorEastAsia" w:hAnsiTheme="minorHAnsi"/>
              <w:noProof/>
              <w:color w:val="auto"/>
              <w:sz w:val="22"/>
              <w:szCs w:val="22"/>
            </w:rPr>
          </w:pPr>
          <w:hyperlink w:anchor="_Toc22227847" w:history="1">
            <w:r w:rsidRPr="00B02D27">
              <w:rPr>
                <w:rStyle w:val="Hyperlink"/>
                <w:rFonts w:eastAsiaTheme="majorEastAsia" w:cstheme="majorBidi"/>
                <w:b/>
                <w:noProof/>
                <w:lang w:val="ka-GE" w:eastAsia="ja-JP"/>
              </w:rPr>
              <w:t>დამატებითი ინფორმაცია:</w:t>
            </w:r>
            <w:r>
              <w:rPr>
                <w:noProof/>
                <w:webHidden/>
              </w:rPr>
              <w:tab/>
            </w:r>
            <w:r>
              <w:rPr>
                <w:noProof/>
                <w:webHidden/>
              </w:rPr>
              <w:fldChar w:fldCharType="begin"/>
            </w:r>
            <w:r>
              <w:rPr>
                <w:noProof/>
                <w:webHidden/>
              </w:rPr>
              <w:instrText xml:space="preserve"> PAGEREF _Toc22227847 \h </w:instrText>
            </w:r>
            <w:r>
              <w:rPr>
                <w:noProof/>
                <w:webHidden/>
              </w:rPr>
            </w:r>
            <w:r>
              <w:rPr>
                <w:noProof/>
                <w:webHidden/>
              </w:rPr>
              <w:fldChar w:fldCharType="separate"/>
            </w:r>
            <w:r w:rsidR="00647F5F">
              <w:rPr>
                <w:noProof/>
                <w:webHidden/>
              </w:rPr>
              <w:t>3</w:t>
            </w:r>
            <w:r>
              <w:rPr>
                <w:noProof/>
                <w:webHidden/>
              </w:rPr>
              <w:fldChar w:fldCharType="end"/>
            </w:r>
          </w:hyperlink>
        </w:p>
        <w:p w14:paraId="77CE58FC" w14:textId="77777777" w:rsidR="007E3709" w:rsidRDefault="007E3709">
          <w:pPr>
            <w:pStyle w:val="TOC1"/>
            <w:rPr>
              <w:rFonts w:asciiTheme="minorHAnsi" w:eastAsiaTheme="minorEastAsia" w:hAnsiTheme="minorHAnsi"/>
              <w:noProof/>
              <w:color w:val="auto"/>
              <w:sz w:val="22"/>
              <w:szCs w:val="22"/>
            </w:rPr>
          </w:pPr>
          <w:hyperlink w:anchor="_Toc22227848" w:history="1">
            <w:r w:rsidRPr="00B02D27">
              <w:rPr>
                <w:rStyle w:val="Hyperlink"/>
                <w:rFonts w:cs="Sylfaen"/>
                <w:noProof/>
              </w:rPr>
              <w:t>დანართი1: ფასების ცხრილი</w:t>
            </w:r>
            <w:r>
              <w:rPr>
                <w:noProof/>
                <w:webHidden/>
              </w:rPr>
              <w:tab/>
            </w:r>
            <w:r>
              <w:rPr>
                <w:noProof/>
                <w:webHidden/>
              </w:rPr>
              <w:fldChar w:fldCharType="begin"/>
            </w:r>
            <w:r>
              <w:rPr>
                <w:noProof/>
                <w:webHidden/>
              </w:rPr>
              <w:instrText xml:space="preserve"> PAGEREF _Toc22227848 \h </w:instrText>
            </w:r>
            <w:r>
              <w:rPr>
                <w:noProof/>
                <w:webHidden/>
              </w:rPr>
            </w:r>
            <w:r>
              <w:rPr>
                <w:noProof/>
                <w:webHidden/>
              </w:rPr>
              <w:fldChar w:fldCharType="separate"/>
            </w:r>
            <w:r w:rsidR="00647F5F">
              <w:rPr>
                <w:noProof/>
                <w:webHidden/>
              </w:rPr>
              <w:t>4</w:t>
            </w:r>
            <w:r>
              <w:rPr>
                <w:noProof/>
                <w:webHidden/>
              </w:rPr>
              <w:fldChar w:fldCharType="end"/>
            </w:r>
          </w:hyperlink>
        </w:p>
        <w:p w14:paraId="4238A426" w14:textId="77777777" w:rsidR="007E3709" w:rsidRDefault="007E3709">
          <w:pPr>
            <w:pStyle w:val="TOC1"/>
            <w:rPr>
              <w:rFonts w:asciiTheme="minorHAnsi" w:eastAsiaTheme="minorEastAsia" w:hAnsiTheme="minorHAnsi"/>
              <w:noProof/>
              <w:color w:val="auto"/>
              <w:sz w:val="22"/>
              <w:szCs w:val="22"/>
            </w:rPr>
          </w:pPr>
          <w:hyperlink w:anchor="_Toc22227849" w:history="1">
            <w:r w:rsidRPr="00B02D27">
              <w:rPr>
                <w:rStyle w:val="Hyperlink"/>
                <w:rFonts w:cs="Sylfaen"/>
                <w:noProof/>
              </w:rPr>
              <w:t>დანართი 2: საბანკო რეკვიზიტები</w:t>
            </w:r>
            <w:r>
              <w:rPr>
                <w:noProof/>
                <w:webHidden/>
              </w:rPr>
              <w:tab/>
            </w:r>
            <w:r>
              <w:rPr>
                <w:noProof/>
                <w:webHidden/>
              </w:rPr>
              <w:fldChar w:fldCharType="begin"/>
            </w:r>
            <w:r>
              <w:rPr>
                <w:noProof/>
                <w:webHidden/>
              </w:rPr>
              <w:instrText xml:space="preserve"> PAGEREF _Toc22227849 \h </w:instrText>
            </w:r>
            <w:r>
              <w:rPr>
                <w:noProof/>
                <w:webHidden/>
              </w:rPr>
            </w:r>
            <w:r>
              <w:rPr>
                <w:noProof/>
                <w:webHidden/>
              </w:rPr>
              <w:fldChar w:fldCharType="separate"/>
            </w:r>
            <w:r w:rsidR="00647F5F">
              <w:rPr>
                <w:noProof/>
                <w:webHidden/>
              </w:rPr>
              <w:t>5</w:t>
            </w:r>
            <w:r>
              <w:rPr>
                <w:noProof/>
                <w:webHidden/>
              </w:rPr>
              <w:fldChar w:fldCharType="end"/>
            </w:r>
          </w:hyperlink>
        </w:p>
        <w:p w14:paraId="60752384" w14:textId="736C51CA" w:rsidR="001665D6" w:rsidRPr="001C15B4" w:rsidRDefault="00633247" w:rsidP="00534B11">
          <w:pPr>
            <w:rPr>
              <w:rFonts w:asciiTheme="minorHAnsi" w:hAnsiTheme="minorHAnsi" w:cstheme="minorHAnsi"/>
            </w:rPr>
          </w:pPr>
          <w:r w:rsidRPr="001C15B4">
            <w:rPr>
              <w:rFonts w:asciiTheme="minorHAnsi" w:hAnsiTheme="minorHAnsi" w:cstheme="minorHAnsi"/>
              <w:b/>
              <w:bCs/>
              <w:noProof/>
            </w:rPr>
            <w:fldChar w:fldCharType="end"/>
          </w:r>
        </w:p>
      </w:sdtContent>
    </w:sdt>
    <w:p w14:paraId="54ED23B9" w14:textId="77777777" w:rsidR="00533CA6" w:rsidRPr="001C15B4" w:rsidRDefault="00533CA6">
      <w:pPr>
        <w:jc w:val="left"/>
        <w:rPr>
          <w:rFonts w:asciiTheme="minorHAnsi" w:eastAsiaTheme="majorEastAsia" w:hAnsiTheme="minorHAnsi" w:cstheme="minorHAnsi"/>
          <w:b/>
          <w:bCs/>
          <w:color w:val="FF671B"/>
          <w:sz w:val="28"/>
          <w:szCs w:val="28"/>
          <w:lang w:eastAsia="ja-JP"/>
        </w:rPr>
      </w:pPr>
      <w:r w:rsidRPr="001C15B4">
        <w:rPr>
          <w:rFonts w:asciiTheme="minorHAnsi" w:hAnsiTheme="minorHAnsi" w:cstheme="minorHAnsi"/>
        </w:rPr>
        <w:br w:type="page"/>
      </w:r>
    </w:p>
    <w:p w14:paraId="49836C83" w14:textId="1A4780FF" w:rsidR="00A66B58" w:rsidRPr="00A66B58" w:rsidRDefault="00A66B58" w:rsidP="00BD4E7F">
      <w:pPr>
        <w:keepNext/>
        <w:keepLines/>
        <w:spacing w:before="180" w:after="120"/>
        <w:ind w:left="360" w:hanging="360"/>
        <w:outlineLvl w:val="0"/>
        <w:rPr>
          <w:rFonts w:eastAsiaTheme="majorEastAsia" w:cstheme="majorBidi"/>
          <w:b/>
          <w:color w:val="FF671B"/>
          <w:sz w:val="24"/>
          <w:szCs w:val="28"/>
          <w:lang w:val="ka-GE" w:eastAsia="ja-JP"/>
        </w:rPr>
      </w:pPr>
      <w:bookmarkStart w:id="2" w:name="_Toc534810151"/>
      <w:bookmarkStart w:id="3" w:name="_Toc22227845"/>
      <w:bookmarkStart w:id="4" w:name="_Toc462407871"/>
      <w:bookmarkEnd w:id="0"/>
      <w:bookmarkEnd w:id="1"/>
      <w:r w:rsidRPr="00A66B58">
        <w:rPr>
          <w:rFonts w:eastAsiaTheme="majorEastAsia" w:cstheme="majorBidi"/>
          <w:b/>
          <w:color w:val="FF671B"/>
          <w:sz w:val="24"/>
          <w:szCs w:val="28"/>
          <w:lang w:val="ka-GE" w:eastAsia="ja-JP"/>
        </w:rPr>
        <w:lastRenderedPageBreak/>
        <w:t>ინსტრუქცია ტენდერში მონაწილეთათვის</w:t>
      </w:r>
      <w:bookmarkEnd w:id="2"/>
      <w:bookmarkEnd w:id="3"/>
    </w:p>
    <w:p w14:paraId="33700273" w14:textId="77777777" w:rsidR="00D1450D" w:rsidRPr="00D1450D" w:rsidRDefault="00D1450D" w:rsidP="00D1450D">
      <w:pPr>
        <w:rPr>
          <w:rFonts w:eastAsiaTheme="minorEastAsia" w:cs="Sylfaen"/>
          <w:lang w:eastAsia="ja-JP"/>
        </w:rPr>
      </w:pPr>
    </w:p>
    <w:p w14:paraId="18CC116B"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proofErr w:type="spellStart"/>
      <w:r w:rsidRPr="0041678D">
        <w:rPr>
          <w:rFonts w:eastAsia="Times New Roman" w:cs="Sylfaen"/>
          <w:color w:val="141B3D"/>
        </w:rPr>
        <w:t>პრეტენდენტებმა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სისტემაში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უნდა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ატვირთონ</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სატენდერო</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დოკუმენტაციით</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მოთხოვნილი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ყველა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დოკუმენტი</w:t>
      </w:r>
      <w:proofErr w:type="spellEnd"/>
      <w:r w:rsidRPr="0041678D">
        <w:rPr>
          <w:rFonts w:ascii="Arial" w:eastAsia="Times New Roman" w:hAnsi="Arial" w:cs="Arial"/>
          <w:color w:val="141B3D"/>
        </w:rPr>
        <w:t>.</w:t>
      </w:r>
    </w:p>
    <w:p w14:paraId="67C4EAD8"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proofErr w:type="spellStart"/>
      <w:r w:rsidRPr="0041678D">
        <w:rPr>
          <w:rFonts w:eastAsia="Times New Roman" w:cs="Sylfaen"/>
          <w:color w:val="141B3D"/>
        </w:rPr>
        <w:t>ტენდერის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განმავლობაში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დამატებითი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ინფორმაციის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მოპოვება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ან</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დაზუსტება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შესაძლებელია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საკონტაქტო</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პირთან</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დაკავშირებით</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ელექტონული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ფოსტის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ან</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ტელეფონის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საშუალებით</w:t>
      </w:r>
      <w:proofErr w:type="spellEnd"/>
      <w:r w:rsidRPr="0041678D">
        <w:rPr>
          <w:rFonts w:ascii="Arial" w:eastAsia="Times New Roman" w:hAnsi="Arial" w:cs="Arial"/>
          <w:color w:val="141B3D"/>
        </w:rPr>
        <w:t>.</w:t>
      </w:r>
    </w:p>
    <w:p w14:paraId="08724A6C"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proofErr w:type="spellStart"/>
      <w:r w:rsidRPr="0041678D">
        <w:rPr>
          <w:rFonts w:eastAsia="Times New Roman" w:cs="Sylfaen"/>
          <w:color w:val="141B3D"/>
        </w:rPr>
        <w:t>ტენდერის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დასრულების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შემდეგ</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სატენდერო</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კომისია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განიხილავს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მოწოდებულ</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ინფორმაციას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გამოავლენს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საუკეთესო</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პირობების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მქონე</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მომწოდებელს</w:t>
      </w:r>
      <w:proofErr w:type="spellEnd"/>
      <w:r w:rsidRPr="0041678D">
        <w:rPr>
          <w:rFonts w:ascii="Arial" w:eastAsia="Times New Roman" w:hAnsi="Arial" w:cs="Arial"/>
          <w:color w:val="141B3D"/>
        </w:rPr>
        <w:t>.</w:t>
      </w:r>
    </w:p>
    <w:p w14:paraId="239DBE91"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proofErr w:type="spellStart"/>
      <w:r w:rsidRPr="0041678D">
        <w:rPr>
          <w:rFonts w:eastAsia="Times New Roman" w:cs="Sylfaen"/>
          <w:color w:val="141B3D"/>
        </w:rPr>
        <w:t>ხელშეკრულების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წინამდებარე</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დოკუმენტის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პირობებს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შორის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წინააღმდეგობის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შემთხვევაში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უპირატესობა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მიენიჭება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ხელშეკრულების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პირობებს</w:t>
      </w:r>
      <w:proofErr w:type="spellEnd"/>
      <w:r w:rsidRPr="0041678D">
        <w:rPr>
          <w:rFonts w:ascii="Arial" w:eastAsia="Times New Roman" w:hAnsi="Arial" w:cs="Arial"/>
          <w:color w:val="141B3D"/>
        </w:rPr>
        <w:t>.</w:t>
      </w:r>
    </w:p>
    <w:p w14:paraId="75A49664"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proofErr w:type="spellStart"/>
      <w:r w:rsidRPr="0041678D">
        <w:rPr>
          <w:rFonts w:eastAsia="Times New Roman" w:cs="Sylfaen"/>
          <w:color w:val="141B3D"/>
        </w:rPr>
        <w:t>პრეტენდენტის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მიერ</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ასატვირთი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ყველა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დოკუმენტი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ინფორმაცია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დამოწმებული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უნდა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იყოს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უფლებამოსილი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პირის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ხელმოწერითა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w:t>
      </w:r>
      <w:proofErr w:type="spellEnd"/>
      <w:r w:rsidRPr="0041678D">
        <w:rPr>
          <w:rFonts w:ascii="Arial" w:eastAsia="Times New Roman" w:hAnsi="Arial" w:cs="Arial"/>
          <w:color w:val="141B3D"/>
        </w:rPr>
        <w:t xml:space="preserve"> </w:t>
      </w:r>
      <w:proofErr w:type="spellStart"/>
      <w:proofErr w:type="gramStart"/>
      <w:r w:rsidRPr="0041678D">
        <w:rPr>
          <w:rFonts w:eastAsia="Times New Roman" w:cs="Sylfaen"/>
          <w:color w:val="141B3D"/>
        </w:rPr>
        <w:t>ბეჭდით</w:t>
      </w:r>
      <w:proofErr w:type="spellEnd"/>
      <w:r w:rsidRPr="0041678D">
        <w:rPr>
          <w:rFonts w:ascii="Arial" w:eastAsia="Times New Roman" w:hAnsi="Arial" w:cs="Arial"/>
          <w:color w:val="141B3D"/>
        </w:rPr>
        <w:t>;</w:t>
      </w:r>
      <w:proofErr w:type="gramEnd"/>
    </w:p>
    <w:p w14:paraId="462A72BD" w14:textId="77777777" w:rsidR="0041678D" w:rsidRPr="0041678D" w:rsidRDefault="0041678D" w:rsidP="0041678D">
      <w:pPr>
        <w:numPr>
          <w:ilvl w:val="0"/>
          <w:numId w:val="24"/>
        </w:numPr>
        <w:shd w:val="clear" w:color="auto" w:fill="FFFFFF"/>
        <w:ind w:left="0"/>
        <w:jc w:val="left"/>
        <w:rPr>
          <w:rFonts w:ascii="Arial" w:eastAsia="Times New Roman" w:hAnsi="Arial" w:cs="Arial"/>
          <w:color w:val="141B3D"/>
        </w:rPr>
      </w:pPr>
      <w:proofErr w:type="spellStart"/>
      <w:r w:rsidRPr="0041678D">
        <w:rPr>
          <w:rFonts w:eastAsia="Times New Roman" w:cs="Sylfaen"/>
          <w:color w:val="141B3D"/>
        </w:rPr>
        <w:t>ტენერში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მონაწილეობის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მისაღებად</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აუცილებელია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ორგანიზაციამ</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შეავსოს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შემოთავაზებული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ფასების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ცხრილი</w:t>
      </w:r>
      <w:proofErr w:type="spellEnd"/>
      <w:r w:rsidRPr="0041678D">
        <w:rPr>
          <w:rFonts w:ascii="Arial" w:eastAsia="Times New Roman" w:hAnsi="Arial" w:cs="Arial"/>
          <w:color w:val="141B3D"/>
        </w:rPr>
        <w:t xml:space="preserve"> - </w:t>
      </w:r>
      <w:proofErr w:type="spellStart"/>
      <w:r w:rsidRPr="0041678D">
        <w:rPr>
          <w:rFonts w:eastAsia="Times New Roman" w:cs="Sylfaen"/>
          <w:b/>
          <w:bCs/>
          <w:color w:val="141B3D"/>
        </w:rPr>
        <w:t>დანართი</w:t>
      </w:r>
      <w:proofErr w:type="spellEnd"/>
      <w:r w:rsidRPr="0041678D">
        <w:rPr>
          <w:rFonts w:ascii="Arial" w:eastAsia="Times New Roman" w:hAnsi="Arial" w:cs="Arial"/>
          <w:b/>
          <w:bCs/>
          <w:color w:val="141B3D"/>
        </w:rPr>
        <w:t xml:space="preserve"> </w:t>
      </w:r>
      <w:proofErr w:type="gramStart"/>
      <w:r w:rsidRPr="0041678D">
        <w:rPr>
          <w:rFonts w:ascii="Arial" w:eastAsia="Times New Roman" w:hAnsi="Arial" w:cs="Arial"/>
          <w:b/>
          <w:bCs/>
          <w:color w:val="141B3D"/>
        </w:rPr>
        <w:t>1</w:t>
      </w:r>
      <w:r w:rsidRPr="0041678D">
        <w:rPr>
          <w:rFonts w:ascii="Arial" w:eastAsia="Times New Roman" w:hAnsi="Arial" w:cs="Arial"/>
          <w:color w:val="141B3D"/>
        </w:rPr>
        <w:t>;</w:t>
      </w:r>
      <w:proofErr w:type="gramEnd"/>
      <w:r w:rsidRPr="0041678D">
        <w:rPr>
          <w:rFonts w:ascii="Arial" w:eastAsia="Times New Roman" w:hAnsi="Arial" w:cs="Arial"/>
          <w:color w:val="141B3D"/>
        </w:rPr>
        <w:t> </w:t>
      </w:r>
    </w:p>
    <w:p w14:paraId="6580929A"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proofErr w:type="spellStart"/>
      <w:r w:rsidRPr="0041678D">
        <w:rPr>
          <w:rFonts w:eastAsia="Times New Roman" w:cs="Sylfaen"/>
          <w:color w:val="141B3D"/>
        </w:rPr>
        <w:t>პრეტენდენტებმა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თანდართული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ფაილის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შესაბამისად</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შევსებულ</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ფასების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ცხრილში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უნდა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მიუთითონ</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შემოთავაზებული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საქონლის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სასაქონლო</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ნიშანი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w:t>
      </w:r>
      <w:proofErr w:type="spellEnd"/>
      <w:r w:rsidRPr="0041678D">
        <w:rPr>
          <w:rFonts w:ascii="Arial" w:eastAsia="Times New Roman" w:hAnsi="Arial" w:cs="Arial"/>
          <w:color w:val="141B3D"/>
        </w:rPr>
        <w:t xml:space="preserve"> / </w:t>
      </w:r>
      <w:proofErr w:type="spellStart"/>
      <w:r w:rsidRPr="0041678D">
        <w:rPr>
          <w:rFonts w:eastAsia="Times New Roman" w:cs="Sylfaen"/>
          <w:color w:val="141B3D"/>
        </w:rPr>
        <w:t>ან</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მარკა</w:t>
      </w:r>
      <w:proofErr w:type="spellEnd"/>
      <w:r w:rsidRPr="0041678D">
        <w:rPr>
          <w:rFonts w:ascii="Arial" w:eastAsia="Times New Roman" w:hAnsi="Arial" w:cs="Arial"/>
          <w:color w:val="141B3D"/>
        </w:rPr>
        <w:t xml:space="preserve"> / </w:t>
      </w:r>
      <w:proofErr w:type="spellStart"/>
      <w:r w:rsidRPr="0041678D">
        <w:rPr>
          <w:rFonts w:eastAsia="Times New Roman" w:cs="Sylfaen"/>
          <w:color w:val="141B3D"/>
        </w:rPr>
        <w:t>მოდელი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არსებობის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შემთხვევაში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ასევე</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მწარმოებელი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კომპანია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წარმოშობის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ქვეყანა</w:t>
      </w:r>
      <w:proofErr w:type="spellEnd"/>
      <w:r w:rsidRPr="0041678D">
        <w:rPr>
          <w:rFonts w:ascii="Arial" w:eastAsia="Times New Roman" w:hAnsi="Arial" w:cs="Arial"/>
          <w:color w:val="141B3D"/>
        </w:rPr>
        <w:t>.</w:t>
      </w:r>
    </w:p>
    <w:p w14:paraId="108504E6"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proofErr w:type="spellStart"/>
      <w:r w:rsidRPr="0041678D">
        <w:rPr>
          <w:rFonts w:eastAsia="Times New Roman" w:cs="Sylfaen"/>
          <w:color w:val="141B3D"/>
        </w:rPr>
        <w:t>შემოთავაზებული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პროდუქტი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სრულად</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უნდა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აკმაყოფილებდეს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სატენდერო</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დოკუმენტაციაში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მოცემულ</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მინიმალურ</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პარამეტრებს</w:t>
      </w:r>
      <w:proofErr w:type="spellEnd"/>
      <w:r w:rsidRPr="0041678D">
        <w:rPr>
          <w:rFonts w:ascii="Arial" w:eastAsia="Times New Roman" w:hAnsi="Arial" w:cs="Arial"/>
          <w:color w:val="141B3D"/>
        </w:rPr>
        <w:t>.</w:t>
      </w:r>
    </w:p>
    <w:p w14:paraId="5A19B50F"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proofErr w:type="spellStart"/>
      <w:r w:rsidRPr="0041678D">
        <w:rPr>
          <w:rFonts w:eastAsia="Times New Roman" w:cs="Sylfaen"/>
          <w:color w:val="141B3D"/>
        </w:rPr>
        <w:t>ბანკი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იტოვებს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უფლებას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ნებისმიერ</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დროს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შეწყვიტოს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ან</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გადაავადოს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ტენდერი</w:t>
      </w:r>
      <w:proofErr w:type="spellEnd"/>
      <w:r w:rsidRPr="0041678D">
        <w:rPr>
          <w:rFonts w:ascii="Arial" w:eastAsia="Times New Roman" w:hAnsi="Arial" w:cs="Arial"/>
          <w:color w:val="141B3D"/>
        </w:rPr>
        <w:t>.</w:t>
      </w:r>
    </w:p>
    <w:p w14:paraId="2743E18F" w14:textId="77777777" w:rsidR="0041678D" w:rsidRPr="0041678D" w:rsidRDefault="0041678D" w:rsidP="0041678D">
      <w:pPr>
        <w:numPr>
          <w:ilvl w:val="0"/>
          <w:numId w:val="24"/>
        </w:numPr>
        <w:shd w:val="clear" w:color="auto" w:fill="FFFFFF"/>
        <w:ind w:left="0"/>
        <w:jc w:val="left"/>
        <w:rPr>
          <w:rFonts w:ascii="Arial" w:eastAsia="Times New Roman" w:hAnsi="Arial" w:cs="Arial"/>
          <w:color w:val="141B3D"/>
        </w:rPr>
      </w:pPr>
      <w:proofErr w:type="spellStart"/>
      <w:r w:rsidRPr="0041678D">
        <w:rPr>
          <w:rFonts w:eastAsia="Times New Roman" w:cs="Sylfaen"/>
          <w:color w:val="141B3D"/>
        </w:rPr>
        <w:t>ტენდერში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მონაწილეობის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მისაღებად</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აუცილებელია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ორგანიზაციამ</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წარმოადგინოს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საბანკო</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რეკვიზიტები</w:t>
      </w:r>
      <w:proofErr w:type="spellEnd"/>
      <w:r w:rsidRPr="0041678D">
        <w:rPr>
          <w:rFonts w:ascii="Arial" w:eastAsia="Times New Roman" w:hAnsi="Arial" w:cs="Arial"/>
          <w:color w:val="141B3D"/>
        </w:rPr>
        <w:t xml:space="preserve"> - </w:t>
      </w:r>
      <w:proofErr w:type="spellStart"/>
      <w:r w:rsidRPr="0041678D">
        <w:rPr>
          <w:rFonts w:eastAsia="Times New Roman" w:cs="Sylfaen"/>
          <w:b/>
          <w:bCs/>
          <w:color w:val="141B3D"/>
        </w:rPr>
        <w:t>დანართი</w:t>
      </w:r>
      <w:proofErr w:type="spellEnd"/>
      <w:r w:rsidRPr="0041678D">
        <w:rPr>
          <w:rFonts w:ascii="Arial" w:eastAsia="Times New Roman" w:hAnsi="Arial" w:cs="Arial"/>
          <w:b/>
          <w:bCs/>
          <w:color w:val="141B3D"/>
        </w:rPr>
        <w:t xml:space="preserve"> </w:t>
      </w:r>
      <w:proofErr w:type="gramStart"/>
      <w:r w:rsidRPr="0041678D">
        <w:rPr>
          <w:rFonts w:ascii="Arial" w:eastAsia="Times New Roman" w:hAnsi="Arial" w:cs="Arial"/>
          <w:b/>
          <w:bCs/>
          <w:color w:val="141B3D"/>
        </w:rPr>
        <w:t>2</w:t>
      </w:r>
      <w:r w:rsidRPr="0041678D">
        <w:rPr>
          <w:rFonts w:ascii="Arial" w:eastAsia="Times New Roman" w:hAnsi="Arial" w:cs="Arial"/>
          <w:color w:val="141B3D"/>
        </w:rPr>
        <w:t>;</w:t>
      </w:r>
      <w:proofErr w:type="gramEnd"/>
    </w:p>
    <w:p w14:paraId="7230EE02" w14:textId="77777777" w:rsidR="0041678D" w:rsidRPr="0041678D" w:rsidRDefault="0041678D" w:rsidP="0041678D">
      <w:pPr>
        <w:numPr>
          <w:ilvl w:val="0"/>
          <w:numId w:val="24"/>
        </w:numPr>
        <w:shd w:val="clear" w:color="auto" w:fill="FFFFFF"/>
        <w:ind w:left="0"/>
        <w:jc w:val="left"/>
        <w:rPr>
          <w:rFonts w:ascii="Arial" w:eastAsia="Times New Roman" w:hAnsi="Arial" w:cs="Arial"/>
          <w:color w:val="141B3D"/>
        </w:rPr>
      </w:pPr>
      <w:proofErr w:type="spellStart"/>
      <w:r w:rsidRPr="0041678D">
        <w:rPr>
          <w:rFonts w:eastAsia="Times New Roman" w:cs="Sylfaen"/>
          <w:color w:val="141B3D"/>
        </w:rPr>
        <w:t>სატენდერო</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წინადადება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წარმოდგენილი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უნდა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იყოს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დოლარში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მოიცავდეს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კანონმდებლობით</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გათვალისწინებულ</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გადასახადებს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გადასახდელებს</w:t>
      </w:r>
      <w:proofErr w:type="spellEnd"/>
      <w:r w:rsidRPr="0041678D">
        <w:rPr>
          <w:rFonts w:ascii="Arial" w:eastAsia="Times New Roman" w:hAnsi="Arial" w:cs="Arial"/>
          <w:color w:val="141B3D"/>
        </w:rPr>
        <w:t>.</w:t>
      </w:r>
    </w:p>
    <w:p w14:paraId="07E8D398" w14:textId="77777777" w:rsidR="00C525A4" w:rsidRPr="00BF7F13" w:rsidRDefault="00C525A4" w:rsidP="00C525A4">
      <w:pPr>
        <w:rPr>
          <w:rFonts w:eastAsiaTheme="minorEastAsia"/>
          <w:lang w:val="ka-GE" w:eastAsia="ja-JP"/>
        </w:rPr>
      </w:pPr>
    </w:p>
    <w:p w14:paraId="440620A3" w14:textId="77777777" w:rsidR="00C525A4" w:rsidRPr="00BF7F13" w:rsidRDefault="00C525A4" w:rsidP="00C525A4">
      <w:pPr>
        <w:rPr>
          <w:rFonts w:eastAsiaTheme="minorEastAsia"/>
          <w:lang w:eastAsia="ja-JP"/>
        </w:rPr>
      </w:pPr>
    </w:p>
    <w:p w14:paraId="32BD5730" w14:textId="35FC4EA0" w:rsidR="00BF7F13" w:rsidRPr="00BF7F13" w:rsidRDefault="00BF7F13" w:rsidP="00BD4E7F">
      <w:pPr>
        <w:keepNext/>
        <w:keepLines/>
        <w:spacing w:before="180" w:after="120"/>
        <w:ind w:left="360" w:hanging="360"/>
        <w:outlineLvl w:val="0"/>
        <w:rPr>
          <w:rFonts w:eastAsiaTheme="majorEastAsia" w:cstheme="majorBidi"/>
          <w:b/>
          <w:color w:val="FF671B"/>
          <w:sz w:val="24"/>
          <w:szCs w:val="28"/>
          <w:lang w:val="ka-GE" w:eastAsia="ja-JP"/>
        </w:rPr>
      </w:pPr>
      <w:bookmarkStart w:id="5" w:name="_Toc534810155"/>
      <w:bookmarkStart w:id="6" w:name="_Toc22227846"/>
      <w:r w:rsidRPr="00BF7F13">
        <w:rPr>
          <w:rFonts w:eastAsiaTheme="majorEastAsia" w:cstheme="majorBidi"/>
          <w:b/>
          <w:color w:val="FF671B"/>
          <w:sz w:val="24"/>
          <w:szCs w:val="28"/>
          <w:lang w:val="ka-GE" w:eastAsia="ja-JP"/>
        </w:rPr>
        <w:t>სატენდერო მოთხოვნები</w:t>
      </w:r>
      <w:bookmarkEnd w:id="5"/>
      <w:bookmarkEnd w:id="6"/>
    </w:p>
    <w:p w14:paraId="4CC54591" w14:textId="343488D6" w:rsidR="00517C1C" w:rsidRPr="008006D2" w:rsidRDefault="00B9072A" w:rsidP="008006D2">
      <w:pPr>
        <w:pStyle w:val="ListParagraph"/>
        <w:numPr>
          <w:ilvl w:val="0"/>
          <w:numId w:val="15"/>
        </w:numPr>
        <w:spacing w:after="200" w:line="276" w:lineRule="auto"/>
        <w:rPr>
          <w:rFonts w:cs="Sylfaen"/>
          <w:lang w:val="ka-GE"/>
        </w:rPr>
      </w:pPr>
      <w:bookmarkStart w:id="7" w:name="_Toc22227847"/>
      <w:r>
        <w:rPr>
          <w:rFonts w:cs="Sylfaen"/>
          <w:b/>
          <w:lang w:val="ka-GE"/>
        </w:rPr>
        <w:t xml:space="preserve">საგარანტიო </w:t>
      </w:r>
      <w:r w:rsidR="00C92F49">
        <w:rPr>
          <w:rFonts w:cs="Sylfaen"/>
          <w:b/>
          <w:lang w:val="ka-GE"/>
        </w:rPr>
        <w:t>პირობები:</w:t>
      </w:r>
      <w:r w:rsidR="001E3B3E">
        <w:rPr>
          <w:rFonts w:cs="Sylfaen"/>
          <w:lang w:val="ka-GE"/>
        </w:rPr>
        <w:t xml:space="preserve"> </w:t>
      </w:r>
      <w:proofErr w:type="spellStart"/>
      <w:r w:rsidR="001E3B3E">
        <w:rPr>
          <w:rFonts w:cs="Sylfaen"/>
          <w:color w:val="141B3D"/>
          <w:shd w:val="clear" w:color="auto" w:fill="FFFFFF"/>
        </w:rPr>
        <w:t>პრეტენდენტი</w:t>
      </w:r>
      <w:proofErr w:type="spellEnd"/>
      <w:r w:rsidR="001E3B3E">
        <w:rPr>
          <w:rFonts w:ascii="Arial" w:hAnsi="Arial" w:cs="Arial"/>
          <w:color w:val="141B3D"/>
          <w:shd w:val="clear" w:color="auto" w:fill="FFFFFF"/>
        </w:rPr>
        <w:t xml:space="preserve"> </w:t>
      </w:r>
      <w:proofErr w:type="spellStart"/>
      <w:r w:rsidR="001E3B3E">
        <w:rPr>
          <w:rFonts w:cs="Sylfaen"/>
          <w:color w:val="141B3D"/>
          <w:shd w:val="clear" w:color="auto" w:fill="FFFFFF"/>
        </w:rPr>
        <w:t>განსაზღვრავს</w:t>
      </w:r>
      <w:proofErr w:type="spellEnd"/>
      <w:r w:rsidR="001E3B3E">
        <w:rPr>
          <w:rFonts w:ascii="Arial" w:hAnsi="Arial" w:cs="Arial"/>
          <w:color w:val="141B3D"/>
          <w:shd w:val="clear" w:color="auto" w:fill="FFFFFF"/>
        </w:rPr>
        <w:t xml:space="preserve"> </w:t>
      </w:r>
      <w:proofErr w:type="spellStart"/>
      <w:r w:rsidR="001E3B3E">
        <w:rPr>
          <w:rFonts w:cs="Sylfaen"/>
          <w:color w:val="141B3D"/>
          <w:shd w:val="clear" w:color="auto" w:fill="FFFFFF"/>
        </w:rPr>
        <w:t>თავად</w:t>
      </w:r>
      <w:proofErr w:type="spellEnd"/>
      <w:r w:rsidR="001E3B3E">
        <w:rPr>
          <w:rFonts w:ascii="Arial" w:hAnsi="Arial" w:cs="Arial"/>
          <w:color w:val="141B3D"/>
          <w:shd w:val="clear" w:color="auto" w:fill="FFFFFF"/>
        </w:rPr>
        <w:t xml:space="preserve"> </w:t>
      </w:r>
      <w:proofErr w:type="spellStart"/>
      <w:r w:rsidR="001E3B3E">
        <w:rPr>
          <w:rFonts w:cs="Sylfaen"/>
          <w:color w:val="141B3D"/>
          <w:shd w:val="clear" w:color="auto" w:fill="FFFFFF"/>
        </w:rPr>
        <w:t>და</w:t>
      </w:r>
      <w:proofErr w:type="spellEnd"/>
      <w:r w:rsidR="001E3B3E">
        <w:rPr>
          <w:rFonts w:ascii="Arial" w:hAnsi="Arial" w:cs="Arial"/>
          <w:color w:val="141B3D"/>
          <w:shd w:val="clear" w:color="auto" w:fill="FFFFFF"/>
        </w:rPr>
        <w:t xml:space="preserve"> </w:t>
      </w:r>
      <w:proofErr w:type="spellStart"/>
      <w:r w:rsidR="001E3B3E">
        <w:rPr>
          <w:rFonts w:cs="Sylfaen"/>
          <w:color w:val="141B3D"/>
          <w:shd w:val="clear" w:color="auto" w:fill="FFFFFF"/>
        </w:rPr>
        <w:t>უთითებს</w:t>
      </w:r>
      <w:proofErr w:type="spellEnd"/>
      <w:r w:rsidR="001E3B3E">
        <w:rPr>
          <w:rFonts w:ascii="Arial" w:hAnsi="Arial" w:cs="Arial"/>
          <w:color w:val="141B3D"/>
          <w:shd w:val="clear" w:color="auto" w:fill="FFFFFF"/>
        </w:rPr>
        <w:t xml:space="preserve"> </w:t>
      </w:r>
      <w:proofErr w:type="spellStart"/>
      <w:r w:rsidR="001E3B3E">
        <w:rPr>
          <w:rFonts w:cs="Sylfaen"/>
          <w:color w:val="141B3D"/>
          <w:shd w:val="clear" w:color="auto" w:fill="FFFFFF"/>
        </w:rPr>
        <w:t>დანართ</w:t>
      </w:r>
      <w:proofErr w:type="spellEnd"/>
      <w:r w:rsidR="001E3B3E">
        <w:rPr>
          <w:rFonts w:ascii="Arial" w:hAnsi="Arial" w:cs="Arial"/>
          <w:color w:val="141B3D"/>
          <w:shd w:val="clear" w:color="auto" w:fill="FFFFFF"/>
        </w:rPr>
        <w:t xml:space="preserve"> N1-</w:t>
      </w:r>
      <w:r w:rsidR="001E3B3E">
        <w:rPr>
          <w:rFonts w:cs="Sylfaen"/>
          <w:color w:val="141B3D"/>
          <w:shd w:val="clear" w:color="auto" w:fill="FFFFFF"/>
        </w:rPr>
        <w:t>ში</w:t>
      </w:r>
      <w:r w:rsidR="001E3B3E">
        <w:rPr>
          <w:rFonts w:ascii="Arial" w:hAnsi="Arial" w:cs="Arial"/>
          <w:color w:val="141B3D"/>
          <w:shd w:val="clear" w:color="auto" w:fill="FFFFFF"/>
        </w:rPr>
        <w:t xml:space="preserve">, </w:t>
      </w:r>
      <w:proofErr w:type="spellStart"/>
      <w:r w:rsidR="001E3B3E">
        <w:rPr>
          <w:rFonts w:cs="Sylfaen"/>
          <w:color w:val="141B3D"/>
          <w:shd w:val="clear" w:color="auto" w:fill="FFFFFF"/>
        </w:rPr>
        <w:t>მაგრამ</w:t>
      </w:r>
      <w:proofErr w:type="spellEnd"/>
      <w:r w:rsidR="001E3B3E">
        <w:rPr>
          <w:rFonts w:ascii="Arial" w:hAnsi="Arial" w:cs="Arial"/>
          <w:color w:val="141B3D"/>
          <w:shd w:val="clear" w:color="auto" w:fill="FFFFFF"/>
        </w:rPr>
        <w:t xml:space="preserve"> </w:t>
      </w:r>
      <w:proofErr w:type="spellStart"/>
      <w:r w:rsidR="001E3B3E">
        <w:rPr>
          <w:rFonts w:cs="Sylfaen"/>
          <w:color w:val="141B3D"/>
          <w:shd w:val="clear" w:color="auto" w:fill="FFFFFF"/>
        </w:rPr>
        <w:t>არ</w:t>
      </w:r>
      <w:proofErr w:type="spellEnd"/>
      <w:r w:rsidR="001E3B3E">
        <w:rPr>
          <w:rFonts w:ascii="Arial" w:hAnsi="Arial" w:cs="Arial"/>
          <w:color w:val="141B3D"/>
          <w:shd w:val="clear" w:color="auto" w:fill="FFFFFF"/>
        </w:rPr>
        <w:t xml:space="preserve"> </w:t>
      </w:r>
      <w:proofErr w:type="spellStart"/>
      <w:r w:rsidR="001E3B3E">
        <w:rPr>
          <w:rFonts w:cs="Sylfaen"/>
          <w:color w:val="141B3D"/>
          <w:shd w:val="clear" w:color="auto" w:fill="FFFFFF"/>
        </w:rPr>
        <w:t>უნდა</w:t>
      </w:r>
      <w:proofErr w:type="spellEnd"/>
      <w:r w:rsidR="001E3B3E">
        <w:rPr>
          <w:rFonts w:ascii="Arial" w:hAnsi="Arial" w:cs="Arial"/>
          <w:color w:val="141B3D"/>
          <w:shd w:val="clear" w:color="auto" w:fill="FFFFFF"/>
        </w:rPr>
        <w:t xml:space="preserve"> </w:t>
      </w:r>
      <w:proofErr w:type="spellStart"/>
      <w:r w:rsidR="001E3B3E">
        <w:rPr>
          <w:rFonts w:cs="Sylfaen"/>
          <w:color w:val="141B3D"/>
          <w:shd w:val="clear" w:color="auto" w:fill="FFFFFF"/>
        </w:rPr>
        <w:t>იყოს</w:t>
      </w:r>
      <w:proofErr w:type="spellEnd"/>
      <w:r w:rsidR="001E3B3E" w:rsidRPr="008E7C21">
        <w:rPr>
          <w:rFonts w:ascii="Arial" w:hAnsi="Arial" w:cs="Arial"/>
          <w:color w:val="141B3D"/>
          <w:shd w:val="clear" w:color="auto" w:fill="FFFFFF"/>
        </w:rPr>
        <w:t xml:space="preserve"> 12 </w:t>
      </w:r>
      <w:proofErr w:type="spellStart"/>
      <w:r w:rsidR="001E3B3E" w:rsidRPr="008E7C21">
        <w:rPr>
          <w:rFonts w:cs="Sylfaen"/>
          <w:color w:val="141B3D"/>
          <w:shd w:val="clear" w:color="auto" w:fill="FFFFFF"/>
        </w:rPr>
        <w:t>თვეზე</w:t>
      </w:r>
      <w:proofErr w:type="spellEnd"/>
      <w:r w:rsidR="001E3B3E" w:rsidRPr="008E7C21">
        <w:rPr>
          <w:rFonts w:ascii="Arial" w:hAnsi="Arial" w:cs="Arial"/>
          <w:color w:val="141B3D"/>
          <w:shd w:val="clear" w:color="auto" w:fill="FFFFFF"/>
        </w:rPr>
        <w:t xml:space="preserve"> </w:t>
      </w:r>
      <w:proofErr w:type="spellStart"/>
      <w:r w:rsidR="001E3B3E" w:rsidRPr="008E7C21">
        <w:rPr>
          <w:rFonts w:cs="Sylfaen"/>
          <w:color w:val="141B3D"/>
          <w:shd w:val="clear" w:color="auto" w:fill="FFFFFF"/>
        </w:rPr>
        <w:t>ნაკლები</w:t>
      </w:r>
      <w:proofErr w:type="spellEnd"/>
      <w:r w:rsidR="001E3B3E" w:rsidRPr="008E7C21">
        <w:rPr>
          <w:rFonts w:ascii="Arial" w:hAnsi="Arial" w:cs="Arial"/>
          <w:color w:val="141B3D"/>
          <w:shd w:val="clear" w:color="auto" w:fill="FFFFFF"/>
        </w:rPr>
        <w:t>;</w:t>
      </w:r>
    </w:p>
    <w:p w14:paraId="34F8F642" w14:textId="1767DBD1" w:rsidR="00B9072A" w:rsidRPr="009F1025" w:rsidRDefault="00B9072A" w:rsidP="009F1025">
      <w:pPr>
        <w:pStyle w:val="ListParagraph"/>
        <w:numPr>
          <w:ilvl w:val="0"/>
          <w:numId w:val="15"/>
        </w:numPr>
        <w:spacing w:after="200" w:line="276" w:lineRule="auto"/>
        <w:rPr>
          <w:rFonts w:cs="Sylfaen"/>
          <w:lang w:val="ka-GE"/>
        </w:rPr>
      </w:pPr>
      <w:r w:rsidRPr="00AA2871">
        <w:rPr>
          <w:rFonts w:cs="Sylfaen"/>
          <w:b/>
          <w:lang w:val="ka-GE"/>
        </w:rPr>
        <w:t xml:space="preserve">მიწოდების მისამართი: </w:t>
      </w:r>
      <w:r>
        <w:rPr>
          <w:rFonts w:cs="Sylfaen"/>
          <w:lang w:val="ka-GE"/>
        </w:rPr>
        <w:t xml:space="preserve"> </w:t>
      </w:r>
      <w:r w:rsidRPr="00523A9F">
        <w:rPr>
          <w:rFonts w:cs="Sylfaen"/>
          <w:lang w:val="ka-GE"/>
        </w:rPr>
        <w:t xml:space="preserve">ქ. </w:t>
      </w:r>
      <w:r w:rsidRPr="002B0B65">
        <w:rPr>
          <w:rFonts w:cs="Sylfaen"/>
          <w:lang w:val="ka-GE"/>
        </w:rPr>
        <w:t>თბილისი, ჭირნახულის ქ. #9</w:t>
      </w:r>
    </w:p>
    <w:p w14:paraId="5C4850C9" w14:textId="258EB2AB" w:rsidR="007F680A" w:rsidRDefault="007F680A" w:rsidP="007F680A">
      <w:pPr>
        <w:pStyle w:val="ListParagraph"/>
        <w:numPr>
          <w:ilvl w:val="0"/>
          <w:numId w:val="15"/>
        </w:numPr>
        <w:spacing w:after="200" w:line="276" w:lineRule="auto"/>
        <w:rPr>
          <w:rFonts w:cs="Sylfaen"/>
          <w:lang w:val="ka-GE"/>
        </w:rPr>
      </w:pPr>
      <w:r>
        <w:rPr>
          <w:rFonts w:cs="Sylfaen"/>
          <w:lang w:val="ka-GE"/>
        </w:rPr>
        <w:t>გაითვალისწინეთ, რომ</w:t>
      </w:r>
      <w:r w:rsidR="0000066F">
        <w:rPr>
          <w:rFonts w:cs="Sylfaen"/>
        </w:rPr>
        <w:t xml:space="preserve"> </w:t>
      </w:r>
      <w:r w:rsidR="0000066F">
        <w:rPr>
          <w:rFonts w:cs="Sylfaen"/>
          <w:lang w:val="ka-GE"/>
        </w:rPr>
        <w:t>ბანკი იტოვებს უფლებას</w:t>
      </w:r>
      <w:r>
        <w:rPr>
          <w:rFonts w:cs="Sylfaen"/>
          <w:lang w:val="ka-GE"/>
        </w:rPr>
        <w:t>:</w:t>
      </w:r>
    </w:p>
    <w:p w14:paraId="2803EDF7" w14:textId="251A0784" w:rsidR="0000066F" w:rsidRDefault="007F680A" w:rsidP="0000066F">
      <w:pPr>
        <w:pStyle w:val="ListParagraph"/>
        <w:numPr>
          <w:ilvl w:val="1"/>
          <w:numId w:val="15"/>
        </w:numPr>
        <w:spacing w:after="200" w:line="276" w:lineRule="auto"/>
        <w:rPr>
          <w:rFonts w:cs="Sylfaen"/>
          <w:u w:val="single"/>
          <w:lang w:val="ka-GE"/>
        </w:rPr>
      </w:pPr>
      <w:r w:rsidRPr="00135364">
        <w:rPr>
          <w:rFonts w:cs="Sylfaen"/>
          <w:u w:val="single"/>
          <w:lang w:val="ka-GE"/>
        </w:rPr>
        <w:t>წლის განმავლობაში ნებისმიერი პოზიციის რაოდენობა დააკორექტიროს +</w:t>
      </w:r>
      <w:r w:rsidR="00585663">
        <w:rPr>
          <w:rFonts w:cs="Sylfaen"/>
          <w:u w:val="single"/>
          <w:lang w:val="ka-GE"/>
        </w:rPr>
        <w:t>2</w:t>
      </w:r>
      <w:r w:rsidRPr="00135364">
        <w:rPr>
          <w:rFonts w:cs="Sylfaen"/>
          <w:u w:val="single"/>
          <w:lang w:val="ka-GE"/>
        </w:rPr>
        <w:t>0%-ით.</w:t>
      </w:r>
    </w:p>
    <w:p w14:paraId="7D271417" w14:textId="35C73A63" w:rsidR="00617962" w:rsidRPr="00135364" w:rsidRDefault="00951612" w:rsidP="00951612">
      <w:pPr>
        <w:pStyle w:val="ListParagraph"/>
        <w:spacing w:after="200" w:line="276" w:lineRule="auto"/>
        <w:rPr>
          <w:rFonts w:cs="Sylfaen"/>
          <w:u w:val="single"/>
          <w:lang w:val="ka-GE"/>
        </w:rPr>
      </w:pPr>
      <w:r>
        <w:rPr>
          <w:rFonts w:cs="Sylfaen"/>
          <w:u w:val="single"/>
          <w:lang w:val="ka-GE"/>
        </w:rPr>
        <w:t xml:space="preserve"> </w:t>
      </w:r>
    </w:p>
    <w:p w14:paraId="476FBA6F" w14:textId="2EDC4F6D" w:rsidR="004F5374" w:rsidRDefault="004F5374" w:rsidP="00585663">
      <w:pPr>
        <w:pStyle w:val="ListParagraph"/>
        <w:spacing w:after="200" w:line="276" w:lineRule="auto"/>
        <w:ind w:left="1440"/>
        <w:rPr>
          <w:rFonts w:cs="Sylfaen"/>
          <w:u w:val="single"/>
          <w:lang w:val="ka-GE"/>
        </w:rPr>
      </w:pPr>
    </w:p>
    <w:p w14:paraId="56A84098" w14:textId="77777777" w:rsidR="004F5374" w:rsidRDefault="004F5374" w:rsidP="004F5374">
      <w:pPr>
        <w:pStyle w:val="ListParagraph"/>
        <w:spacing w:after="200" w:line="276" w:lineRule="auto"/>
        <w:rPr>
          <w:rFonts w:cs="Sylfaen"/>
          <w:u w:val="single"/>
          <w:lang w:val="ka-GE"/>
        </w:rPr>
      </w:pPr>
    </w:p>
    <w:p w14:paraId="459687B6" w14:textId="77777777" w:rsidR="004F5374" w:rsidRPr="004F5374" w:rsidRDefault="004F5374" w:rsidP="004F5374">
      <w:pPr>
        <w:keepNext/>
        <w:keepLines/>
        <w:spacing w:before="180" w:after="120"/>
        <w:outlineLvl w:val="0"/>
        <w:rPr>
          <w:rFonts w:eastAsiaTheme="majorEastAsia" w:cstheme="majorBidi"/>
          <w:b/>
          <w:color w:val="FF671B"/>
          <w:sz w:val="24"/>
          <w:szCs w:val="28"/>
          <w:lang w:val="ka-GE" w:eastAsia="ja-JP"/>
        </w:rPr>
      </w:pPr>
    </w:p>
    <w:p w14:paraId="2E19A5C7" w14:textId="1D962C16" w:rsidR="004F5374" w:rsidRPr="004F5374" w:rsidRDefault="004F5374" w:rsidP="004F5374">
      <w:pPr>
        <w:keepNext/>
        <w:keepLines/>
        <w:spacing w:before="180" w:after="120"/>
        <w:ind w:left="360" w:hanging="360"/>
        <w:outlineLvl w:val="0"/>
        <w:rPr>
          <w:rFonts w:eastAsiaTheme="majorEastAsia" w:cstheme="majorBidi"/>
          <w:b/>
          <w:color w:val="FF671B"/>
          <w:sz w:val="24"/>
          <w:szCs w:val="28"/>
          <w:lang w:val="ka-GE" w:eastAsia="ja-JP"/>
        </w:rPr>
      </w:pPr>
      <w:r w:rsidRPr="004F5374">
        <w:rPr>
          <w:rFonts w:eastAsiaTheme="majorEastAsia" w:cstheme="majorBidi"/>
          <w:b/>
          <w:color w:val="FF671B"/>
          <w:sz w:val="24"/>
          <w:szCs w:val="28"/>
          <w:lang w:val="ka-GE" w:eastAsia="ja-JP"/>
        </w:rPr>
        <w:t>შეფასების კრიტერიუმები</w:t>
      </w:r>
    </w:p>
    <w:p w14:paraId="2526177E" w14:textId="2147D235" w:rsidR="004F5374" w:rsidRPr="004F5374" w:rsidRDefault="004F5374" w:rsidP="004F5374">
      <w:pPr>
        <w:shd w:val="clear" w:color="auto" w:fill="FFFFFF"/>
        <w:spacing w:after="200" w:line="276" w:lineRule="auto"/>
        <w:jc w:val="left"/>
        <w:rPr>
          <w:rFonts w:cs="Sylfaen"/>
        </w:rPr>
      </w:pPr>
      <w:proofErr w:type="spellStart"/>
      <w:r w:rsidRPr="004F5374">
        <w:rPr>
          <w:rFonts w:cs="Sylfaen"/>
        </w:rPr>
        <w:t>გამარჯვებული</w:t>
      </w:r>
      <w:proofErr w:type="spellEnd"/>
      <w:r w:rsidRPr="004F5374">
        <w:rPr>
          <w:rFonts w:cs="Sylfaen"/>
        </w:rPr>
        <w:t xml:space="preserve"> </w:t>
      </w:r>
      <w:proofErr w:type="spellStart"/>
      <w:r w:rsidRPr="004F5374">
        <w:rPr>
          <w:rFonts w:cs="Sylfaen"/>
        </w:rPr>
        <w:t>კომპანია</w:t>
      </w:r>
      <w:proofErr w:type="spellEnd"/>
      <w:r w:rsidRPr="004F5374">
        <w:rPr>
          <w:rFonts w:cs="Sylfaen"/>
        </w:rPr>
        <w:t xml:space="preserve"> </w:t>
      </w:r>
      <w:proofErr w:type="spellStart"/>
      <w:r w:rsidRPr="004F5374">
        <w:rPr>
          <w:rFonts w:cs="Sylfaen"/>
        </w:rPr>
        <w:t>შეირჩევა</w:t>
      </w:r>
      <w:proofErr w:type="spellEnd"/>
      <w:r w:rsidRPr="004F5374">
        <w:rPr>
          <w:rFonts w:cs="Sylfaen"/>
        </w:rPr>
        <w:t xml:space="preserve"> </w:t>
      </w:r>
      <w:proofErr w:type="spellStart"/>
      <w:r w:rsidRPr="004F5374">
        <w:rPr>
          <w:rFonts w:cs="Sylfaen"/>
        </w:rPr>
        <w:t>შეფასების</w:t>
      </w:r>
      <w:proofErr w:type="spellEnd"/>
      <w:r w:rsidRPr="004F5374">
        <w:rPr>
          <w:rFonts w:cs="Sylfaen"/>
        </w:rPr>
        <w:t xml:space="preserve"> </w:t>
      </w:r>
      <w:proofErr w:type="spellStart"/>
      <w:r w:rsidRPr="004F5374">
        <w:rPr>
          <w:rFonts w:cs="Sylfaen"/>
        </w:rPr>
        <w:t>კრიტერიუმების</w:t>
      </w:r>
      <w:proofErr w:type="spellEnd"/>
      <w:r w:rsidRPr="004F5374">
        <w:rPr>
          <w:rFonts w:cs="Sylfaen"/>
        </w:rPr>
        <w:t xml:space="preserve"> </w:t>
      </w:r>
      <w:proofErr w:type="spellStart"/>
      <w:r w:rsidRPr="004F5374">
        <w:rPr>
          <w:rFonts w:cs="Sylfaen"/>
        </w:rPr>
        <w:t>მიხედვით</w:t>
      </w:r>
      <w:proofErr w:type="spellEnd"/>
      <w:r w:rsidRPr="004F5374">
        <w:rPr>
          <w:rFonts w:cs="Sylfaen"/>
        </w:rPr>
        <w:t>:</w:t>
      </w:r>
    </w:p>
    <w:p w14:paraId="06A165FB" w14:textId="5AB9B214" w:rsidR="004F5374" w:rsidRDefault="004F5374" w:rsidP="004F5374">
      <w:pPr>
        <w:pStyle w:val="ListParagraph"/>
        <w:numPr>
          <w:ilvl w:val="0"/>
          <w:numId w:val="15"/>
        </w:numPr>
        <w:shd w:val="clear" w:color="auto" w:fill="FFFFFF"/>
        <w:spacing w:after="200" w:line="276" w:lineRule="auto"/>
        <w:jc w:val="left"/>
        <w:rPr>
          <w:rFonts w:cs="Sylfaen"/>
        </w:rPr>
      </w:pPr>
      <w:proofErr w:type="spellStart"/>
      <w:r w:rsidRPr="004F5374">
        <w:rPr>
          <w:rFonts w:cs="Sylfaen"/>
        </w:rPr>
        <w:t>ფინანსური</w:t>
      </w:r>
      <w:proofErr w:type="spellEnd"/>
      <w:r w:rsidRPr="004F5374">
        <w:rPr>
          <w:rFonts w:cs="Sylfaen"/>
        </w:rPr>
        <w:t xml:space="preserve"> </w:t>
      </w:r>
      <w:proofErr w:type="spellStart"/>
      <w:r w:rsidRPr="004F5374">
        <w:rPr>
          <w:rFonts w:cs="Sylfaen"/>
        </w:rPr>
        <w:t>წინადადება</w:t>
      </w:r>
      <w:proofErr w:type="spellEnd"/>
      <w:r>
        <w:rPr>
          <w:rFonts w:cs="Sylfaen"/>
        </w:rPr>
        <w:t xml:space="preserve"> </w:t>
      </w:r>
      <w:r>
        <w:rPr>
          <w:rFonts w:cs="Sylfaen"/>
          <w:lang w:val="ka-GE"/>
        </w:rPr>
        <w:t>6</w:t>
      </w:r>
      <w:r w:rsidRPr="004F5374">
        <w:rPr>
          <w:rFonts w:cs="Sylfaen"/>
        </w:rPr>
        <w:t>0%</w:t>
      </w:r>
    </w:p>
    <w:p w14:paraId="7BFD34DF" w14:textId="3BE24746" w:rsidR="004F5374" w:rsidRPr="004F5374" w:rsidRDefault="004F5374" w:rsidP="004F5374">
      <w:pPr>
        <w:pStyle w:val="ListParagraph"/>
        <w:numPr>
          <w:ilvl w:val="0"/>
          <w:numId w:val="15"/>
        </w:numPr>
        <w:shd w:val="clear" w:color="auto" w:fill="FFFFFF"/>
        <w:spacing w:after="200" w:line="276" w:lineRule="auto"/>
        <w:jc w:val="left"/>
        <w:rPr>
          <w:rFonts w:cs="Sylfaen"/>
        </w:rPr>
      </w:pPr>
      <w:r>
        <w:rPr>
          <w:rFonts w:cs="Sylfaen"/>
          <w:lang w:val="ka-GE"/>
        </w:rPr>
        <w:t>მიწოდების ვადა 30%</w:t>
      </w:r>
    </w:p>
    <w:p w14:paraId="78D20DA5" w14:textId="6E5627E3" w:rsidR="004F5374" w:rsidRPr="004F5374" w:rsidRDefault="004F5374" w:rsidP="004F5374">
      <w:pPr>
        <w:pStyle w:val="ListParagraph"/>
        <w:numPr>
          <w:ilvl w:val="0"/>
          <w:numId w:val="15"/>
        </w:numPr>
        <w:shd w:val="clear" w:color="auto" w:fill="FFFFFF"/>
        <w:spacing w:after="200" w:line="276" w:lineRule="auto"/>
        <w:jc w:val="left"/>
        <w:rPr>
          <w:rFonts w:cs="Sylfaen"/>
        </w:rPr>
      </w:pPr>
      <w:proofErr w:type="spellStart"/>
      <w:proofErr w:type="gramStart"/>
      <w:r w:rsidRPr="004F5374">
        <w:rPr>
          <w:rFonts w:cs="Sylfaen"/>
        </w:rPr>
        <w:t>კომპანიის</w:t>
      </w:r>
      <w:proofErr w:type="spellEnd"/>
      <w:r w:rsidRPr="004F5374">
        <w:rPr>
          <w:rFonts w:cs="Sylfaen"/>
        </w:rPr>
        <w:t xml:space="preserve"> </w:t>
      </w:r>
      <w:proofErr w:type="spellStart"/>
      <w:r w:rsidRPr="004F5374">
        <w:rPr>
          <w:rFonts w:cs="Sylfaen"/>
        </w:rPr>
        <w:t>გამოცდილება</w:t>
      </w:r>
      <w:proofErr w:type="spellEnd"/>
      <w:r w:rsidRPr="004F5374">
        <w:rPr>
          <w:rFonts w:cs="Sylfaen"/>
        </w:rPr>
        <w:t xml:space="preserve"> </w:t>
      </w:r>
      <w:r>
        <w:rPr>
          <w:rFonts w:cs="Sylfaen"/>
          <w:lang w:val="ka-GE"/>
        </w:rPr>
        <w:t>10%</w:t>
      </w:r>
      <w:proofErr w:type="gramEnd"/>
    </w:p>
    <w:p w14:paraId="3AE12E2E" w14:textId="77777777" w:rsidR="004F5374" w:rsidRPr="004F5374" w:rsidRDefault="004F5374" w:rsidP="004F5374">
      <w:pPr>
        <w:pStyle w:val="ListParagraph"/>
        <w:spacing w:after="200" w:line="276" w:lineRule="auto"/>
        <w:rPr>
          <w:rFonts w:cs="Sylfaen"/>
          <w:u w:val="single"/>
          <w:lang w:val="ka-GE"/>
        </w:rPr>
      </w:pPr>
    </w:p>
    <w:p w14:paraId="1CC24C1C" w14:textId="77777777" w:rsidR="004F5374" w:rsidRPr="004F5374" w:rsidRDefault="004F5374" w:rsidP="004F5374">
      <w:pPr>
        <w:spacing w:after="200" w:line="276" w:lineRule="auto"/>
        <w:rPr>
          <w:rFonts w:cs="Sylfaen"/>
          <w:u w:val="single"/>
          <w:lang w:val="ka-GE"/>
        </w:rPr>
      </w:pPr>
    </w:p>
    <w:p w14:paraId="52FC6E14" w14:textId="77777777" w:rsidR="00135364" w:rsidRPr="00135364" w:rsidRDefault="00135364" w:rsidP="00135364">
      <w:pPr>
        <w:pStyle w:val="ListParagraph"/>
        <w:spacing w:after="200" w:line="276" w:lineRule="auto"/>
        <w:rPr>
          <w:rFonts w:cs="Sylfaen"/>
          <w:u w:val="single"/>
          <w:lang w:val="ka-GE"/>
        </w:rPr>
      </w:pPr>
    </w:p>
    <w:p w14:paraId="5CEE85CC" w14:textId="77777777" w:rsidR="001E3B3E" w:rsidRDefault="001E3B3E" w:rsidP="00BD4E7F">
      <w:pPr>
        <w:keepNext/>
        <w:keepLines/>
        <w:spacing w:before="180" w:after="120"/>
        <w:ind w:left="360" w:hanging="360"/>
        <w:outlineLvl w:val="0"/>
        <w:rPr>
          <w:rFonts w:eastAsiaTheme="majorEastAsia" w:cstheme="majorBidi"/>
          <w:b/>
          <w:color w:val="FF671B"/>
          <w:sz w:val="24"/>
          <w:szCs w:val="28"/>
          <w:lang w:val="ka-GE" w:eastAsia="ja-JP"/>
        </w:rPr>
      </w:pPr>
    </w:p>
    <w:p w14:paraId="6B400734" w14:textId="4A17F474" w:rsidR="00D140FB" w:rsidRPr="00BD4E7F" w:rsidRDefault="00D140FB" w:rsidP="00BD4E7F">
      <w:pPr>
        <w:keepNext/>
        <w:keepLines/>
        <w:spacing w:before="180" w:after="120"/>
        <w:ind w:left="360" w:hanging="360"/>
        <w:outlineLvl w:val="0"/>
        <w:rPr>
          <w:rFonts w:eastAsiaTheme="majorEastAsia" w:cstheme="majorBidi"/>
          <w:b/>
          <w:color w:val="FF671B"/>
          <w:sz w:val="24"/>
          <w:szCs w:val="28"/>
          <w:lang w:val="ka-GE" w:eastAsia="ja-JP"/>
        </w:rPr>
      </w:pPr>
      <w:r w:rsidRPr="00D140FB">
        <w:rPr>
          <w:rFonts w:eastAsiaTheme="majorEastAsia" w:cstheme="majorBidi"/>
          <w:b/>
          <w:color w:val="FF671B"/>
          <w:sz w:val="24"/>
          <w:szCs w:val="28"/>
          <w:lang w:val="ka-GE" w:eastAsia="ja-JP"/>
        </w:rPr>
        <w:t>დამატებითი ინფორმაცია:</w:t>
      </w:r>
      <w:bookmarkEnd w:id="7"/>
    </w:p>
    <w:p w14:paraId="5EC750F9" w14:textId="77777777" w:rsidR="00BF7F13" w:rsidRPr="00BF7F13" w:rsidRDefault="00BF7F13" w:rsidP="00BF7F13">
      <w:pPr>
        <w:rPr>
          <w:lang w:val="ka-GE"/>
        </w:rPr>
      </w:pPr>
      <w:r w:rsidRPr="00BF7F13">
        <w:rPr>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1F7A4803" w14:textId="77777777" w:rsidR="00BF7F13" w:rsidRPr="00BF7F13" w:rsidRDefault="00BF7F13" w:rsidP="00BF7F13">
      <w:pPr>
        <w:rPr>
          <w:lang w:val="ka-GE"/>
        </w:rPr>
      </w:pPr>
    </w:p>
    <w:p w14:paraId="31294F9E" w14:textId="77777777" w:rsidR="00BF7F13" w:rsidRPr="00BF7F13" w:rsidRDefault="00BF7F13" w:rsidP="00BF7F13">
      <w:pPr>
        <w:rPr>
          <w:lang w:val="ka-GE"/>
        </w:rPr>
      </w:pPr>
      <w:r w:rsidRPr="00BF7F13">
        <w:rPr>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18E0208A" w14:textId="77777777" w:rsidR="00BF7F13" w:rsidRPr="00BF7F13" w:rsidRDefault="00BF7F13" w:rsidP="00BF7F13">
      <w:pPr>
        <w:rPr>
          <w:lang w:val="ka-GE"/>
        </w:rPr>
      </w:pPr>
    </w:p>
    <w:p w14:paraId="694D1430" w14:textId="418B1B7A" w:rsidR="00BF7F13" w:rsidRPr="00BF7F13" w:rsidRDefault="00BF7F13" w:rsidP="00BF7F13">
      <w:pPr>
        <w:rPr>
          <w:lang w:val="ka-GE"/>
        </w:rPr>
      </w:pPr>
      <w:r w:rsidRPr="00BF7F13">
        <w:rPr>
          <w:lang w:val="ka-GE"/>
        </w:rPr>
        <w:t>ბანკთან თანამშრომლობის შემთხვევაში მხარე აცხადებს რომ:</w:t>
      </w:r>
    </w:p>
    <w:p w14:paraId="4D0C6F45" w14:textId="77777777" w:rsidR="00BF7F13" w:rsidRPr="00BF7F13" w:rsidRDefault="00BF7F13" w:rsidP="00BF7F13">
      <w:pPr>
        <w:rPr>
          <w:lang w:val="ka-GE"/>
        </w:rPr>
      </w:pPr>
    </w:p>
    <w:p w14:paraId="7115913D" w14:textId="61BFFF9D" w:rsidR="00BF7F13" w:rsidRPr="004F2214" w:rsidRDefault="00BF7F13" w:rsidP="004F2214">
      <w:pPr>
        <w:pStyle w:val="ListParagraph"/>
        <w:numPr>
          <w:ilvl w:val="0"/>
          <w:numId w:val="15"/>
        </w:numPr>
        <w:rPr>
          <w:lang w:val="ka-GE"/>
        </w:rPr>
      </w:pPr>
      <w:r w:rsidRPr="004F2214">
        <w:rPr>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371D5EE" w14:textId="4A53A6E7" w:rsidR="00BF7F13" w:rsidRPr="004F2214" w:rsidRDefault="00BF7F13" w:rsidP="004F2214">
      <w:pPr>
        <w:pStyle w:val="ListParagraph"/>
        <w:numPr>
          <w:ilvl w:val="0"/>
          <w:numId w:val="15"/>
        </w:numPr>
        <w:rPr>
          <w:lang w:val="ka-GE"/>
        </w:rPr>
      </w:pPr>
      <w:r w:rsidRPr="004F2214">
        <w:rPr>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34C821D5" w14:textId="7DE5FC8D" w:rsidR="00BF7F13" w:rsidRPr="004F2214" w:rsidRDefault="00BF7F13" w:rsidP="004F2214">
      <w:pPr>
        <w:pStyle w:val="ListParagraph"/>
        <w:numPr>
          <w:ilvl w:val="0"/>
          <w:numId w:val="15"/>
        </w:numPr>
        <w:rPr>
          <w:lang w:val="ka-GE"/>
        </w:rPr>
      </w:pPr>
      <w:r w:rsidRPr="004F2214">
        <w:rPr>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671EA3B4" w14:textId="77777777" w:rsidR="00B8474F" w:rsidRPr="00C525A4" w:rsidRDefault="00B8474F" w:rsidP="00B8474F">
      <w:pPr>
        <w:ind w:left="945"/>
        <w:contextualSpacing/>
        <w:rPr>
          <w:lang w:val="ka-GE"/>
        </w:rPr>
      </w:pPr>
    </w:p>
    <w:bookmarkEnd w:id="4"/>
    <w:p w14:paraId="54BD3245" w14:textId="6AAA33BA" w:rsidR="00C50B02" w:rsidRDefault="00C50B02">
      <w:pPr>
        <w:jc w:val="left"/>
        <w:rPr>
          <w:rFonts w:eastAsiaTheme="minorEastAsia"/>
          <w:lang w:eastAsia="ja-JP"/>
        </w:rPr>
      </w:pPr>
      <w:r>
        <w:br w:type="page"/>
      </w:r>
    </w:p>
    <w:p w14:paraId="4FC5A8F5" w14:textId="1EE00A5A" w:rsidR="00831E4A" w:rsidRPr="00831E4A" w:rsidRDefault="00831E4A" w:rsidP="00487C77">
      <w:pPr>
        <w:pStyle w:val="a"/>
        <w:numPr>
          <w:ilvl w:val="0"/>
          <w:numId w:val="0"/>
        </w:numPr>
        <w:ind w:left="360" w:hanging="360"/>
      </w:pPr>
      <w:r w:rsidRPr="00C525A4">
        <w:rPr>
          <w:rFonts w:eastAsiaTheme="minorHAnsi" w:cs="Sylfaen"/>
          <w:color w:val="231F20"/>
          <w:sz w:val="22"/>
          <w:szCs w:val="20"/>
          <w:lang w:eastAsia="en-US"/>
        </w:rPr>
        <w:lastRenderedPageBreak/>
        <w:t>დანართი1: ფასების ცხრილი</w:t>
      </w:r>
    </w:p>
    <w:tbl>
      <w:tblPr>
        <w:tblpPr w:leftFromText="180" w:rightFromText="180" w:vertAnchor="text" w:horzAnchor="page" w:tblpX="441" w:tblpY="171"/>
        <w:tblW w:w="11045" w:type="dxa"/>
        <w:tblLook w:val="04A0" w:firstRow="1" w:lastRow="0" w:firstColumn="1" w:lastColumn="0" w:noHBand="0" w:noVBand="1"/>
      </w:tblPr>
      <w:tblGrid>
        <w:gridCol w:w="318"/>
        <w:gridCol w:w="2384"/>
        <w:gridCol w:w="4195"/>
        <w:gridCol w:w="846"/>
        <w:gridCol w:w="915"/>
        <w:gridCol w:w="840"/>
        <w:gridCol w:w="1547"/>
      </w:tblGrid>
      <w:tr w:rsidR="00727A73" w:rsidRPr="006B49EF" w14:paraId="4D0B9235" w14:textId="77777777" w:rsidTr="003F1886">
        <w:trPr>
          <w:trHeight w:val="368"/>
        </w:trPr>
        <w:tc>
          <w:tcPr>
            <w:tcW w:w="318" w:type="dxa"/>
            <w:tcBorders>
              <w:top w:val="single" w:sz="8" w:space="0" w:color="auto"/>
              <w:left w:val="single" w:sz="8" w:space="0" w:color="auto"/>
              <w:bottom w:val="single" w:sz="8" w:space="0" w:color="000000"/>
              <w:right w:val="single" w:sz="8" w:space="0" w:color="auto"/>
            </w:tcBorders>
          </w:tcPr>
          <w:p w14:paraId="3681CD4B" w14:textId="18F757C2" w:rsidR="00727A73" w:rsidRPr="00D00CF9" w:rsidRDefault="00D00CF9" w:rsidP="00D00CF9">
            <w:pPr>
              <w:jc w:val="center"/>
              <w:rPr>
                <w:rFonts w:asciiTheme="minorHAnsi" w:eastAsia="Times New Roman" w:hAnsiTheme="minorHAnsi" w:cs="Sylfaen"/>
                <w:sz w:val="18"/>
                <w:szCs w:val="18"/>
                <w:lang w:val="ka-GE"/>
              </w:rPr>
            </w:pPr>
            <w:r>
              <w:rPr>
                <w:rFonts w:asciiTheme="minorHAnsi" w:eastAsia="Times New Roman" w:hAnsiTheme="minorHAnsi" w:cs="Sylfaen"/>
                <w:sz w:val="18"/>
                <w:szCs w:val="18"/>
                <w:lang w:val="ka-GE"/>
              </w:rPr>
              <w:t>#</w:t>
            </w:r>
          </w:p>
        </w:tc>
        <w:tc>
          <w:tcPr>
            <w:tcW w:w="2384" w:type="dxa"/>
            <w:tcBorders>
              <w:top w:val="single" w:sz="8" w:space="0" w:color="auto"/>
              <w:left w:val="single" w:sz="8" w:space="0" w:color="auto"/>
              <w:bottom w:val="single" w:sz="8" w:space="0" w:color="000000"/>
              <w:right w:val="single" w:sz="8" w:space="0" w:color="auto"/>
            </w:tcBorders>
            <w:vAlign w:val="center"/>
            <w:hideMark/>
          </w:tcPr>
          <w:p w14:paraId="1FD6B894" w14:textId="05EED584" w:rsidR="00727A73" w:rsidRPr="002A76E2" w:rsidRDefault="00727A73" w:rsidP="006B49EF">
            <w:pPr>
              <w:rPr>
                <w:rFonts w:ascii="BOG 2017" w:eastAsia="Times New Roman" w:hAnsi="BOG 2017" w:cs="Calibri"/>
                <w:sz w:val="18"/>
                <w:szCs w:val="18"/>
              </w:rPr>
            </w:pPr>
            <w:r w:rsidRPr="002A76E2">
              <w:rPr>
                <w:rFonts w:ascii="BOG 2017" w:eastAsia="Times New Roman" w:hAnsi="BOG 2017" w:cs="Sylfaen"/>
                <w:sz w:val="18"/>
                <w:szCs w:val="18"/>
                <w:lang w:val="ka-GE"/>
              </w:rPr>
              <w:t>Product</w:t>
            </w:r>
          </w:p>
        </w:tc>
        <w:tc>
          <w:tcPr>
            <w:tcW w:w="4195" w:type="dxa"/>
            <w:tcBorders>
              <w:top w:val="single" w:sz="8" w:space="0" w:color="auto"/>
              <w:left w:val="single" w:sz="8" w:space="0" w:color="auto"/>
              <w:bottom w:val="single" w:sz="8" w:space="0" w:color="000000"/>
              <w:right w:val="single" w:sz="8" w:space="0" w:color="auto"/>
            </w:tcBorders>
            <w:vAlign w:val="center"/>
            <w:hideMark/>
          </w:tcPr>
          <w:p w14:paraId="0B73B606" w14:textId="77777777" w:rsidR="00727A73" w:rsidRPr="002A76E2" w:rsidRDefault="00727A73" w:rsidP="006B49EF">
            <w:pPr>
              <w:jc w:val="center"/>
              <w:rPr>
                <w:rFonts w:ascii="BOG 2017" w:eastAsia="Times New Roman" w:hAnsi="BOG 2017" w:cs="Calibri"/>
                <w:sz w:val="18"/>
                <w:szCs w:val="18"/>
              </w:rPr>
            </w:pPr>
            <w:r w:rsidRPr="002A76E2">
              <w:rPr>
                <w:rFonts w:ascii="BOG 2017" w:eastAsia="Times New Roman" w:hAnsi="BOG 2017" w:cs="Sylfaen"/>
                <w:sz w:val="18"/>
                <w:szCs w:val="18"/>
                <w:lang w:val="ka-GE"/>
              </w:rPr>
              <w:t>Description</w:t>
            </w:r>
          </w:p>
        </w:tc>
        <w:tc>
          <w:tcPr>
            <w:tcW w:w="846" w:type="dxa"/>
            <w:tcBorders>
              <w:top w:val="single" w:sz="8" w:space="0" w:color="auto"/>
              <w:left w:val="single" w:sz="8" w:space="0" w:color="auto"/>
              <w:bottom w:val="single" w:sz="8" w:space="0" w:color="000000"/>
              <w:right w:val="single" w:sz="8" w:space="0" w:color="auto"/>
            </w:tcBorders>
            <w:vAlign w:val="center"/>
            <w:hideMark/>
          </w:tcPr>
          <w:p w14:paraId="711AB6C1" w14:textId="77777777" w:rsidR="00727A73" w:rsidRPr="002A76E2" w:rsidRDefault="00727A73" w:rsidP="006B49EF">
            <w:pPr>
              <w:jc w:val="center"/>
              <w:rPr>
                <w:rFonts w:ascii="BOG 2017" w:eastAsia="Times New Roman" w:hAnsi="BOG 2017" w:cs="Calibri"/>
                <w:sz w:val="18"/>
                <w:szCs w:val="18"/>
              </w:rPr>
            </w:pPr>
            <w:r w:rsidRPr="002A76E2">
              <w:rPr>
                <w:rFonts w:ascii="BOG 2017" w:eastAsia="Times New Roman" w:hAnsi="BOG 2017" w:cs="Sylfaen"/>
                <w:sz w:val="18"/>
                <w:szCs w:val="18"/>
                <w:lang w:val="ka-GE"/>
              </w:rPr>
              <w:t>QTY</w:t>
            </w:r>
          </w:p>
        </w:tc>
        <w:tc>
          <w:tcPr>
            <w:tcW w:w="915" w:type="dxa"/>
            <w:tcBorders>
              <w:top w:val="single" w:sz="8" w:space="0" w:color="auto"/>
              <w:left w:val="single" w:sz="8" w:space="0" w:color="auto"/>
              <w:bottom w:val="single" w:sz="8" w:space="0" w:color="000000"/>
              <w:right w:val="single" w:sz="8" w:space="0" w:color="auto"/>
            </w:tcBorders>
            <w:vAlign w:val="center"/>
            <w:hideMark/>
          </w:tcPr>
          <w:p w14:paraId="28E1FB42" w14:textId="77777777" w:rsidR="00727A73" w:rsidRPr="002A76E2" w:rsidRDefault="00727A73" w:rsidP="006B49EF">
            <w:pPr>
              <w:jc w:val="center"/>
              <w:rPr>
                <w:rFonts w:ascii="BOG 2017" w:eastAsia="Times New Roman" w:hAnsi="BOG 2017" w:cs="Calibri"/>
                <w:sz w:val="18"/>
                <w:szCs w:val="18"/>
              </w:rPr>
            </w:pPr>
            <w:r w:rsidRPr="002A76E2">
              <w:rPr>
                <w:rFonts w:ascii="BOG 2017" w:eastAsia="Times New Roman" w:hAnsi="BOG 2017" w:cs="Sylfaen"/>
                <w:sz w:val="18"/>
                <w:szCs w:val="18"/>
                <w:lang w:val="ka-GE"/>
              </w:rPr>
              <w:t>Unit Price (</w:t>
            </w:r>
            <w:r w:rsidRPr="002A76E2">
              <w:rPr>
                <w:rFonts w:ascii="BOG 2017" w:eastAsia="Times New Roman" w:hAnsi="BOG 2017" w:cs="Sylfaen"/>
                <w:b/>
                <w:bCs/>
                <w:sz w:val="18"/>
                <w:szCs w:val="18"/>
                <w:lang w:val="ka-GE"/>
              </w:rPr>
              <w:t>USD</w:t>
            </w:r>
            <w:r w:rsidRPr="002A76E2">
              <w:rPr>
                <w:rFonts w:ascii="BOG 2017" w:eastAsia="Times New Roman" w:hAnsi="BOG 2017" w:cs="Sylfaen"/>
                <w:sz w:val="18"/>
                <w:szCs w:val="18"/>
                <w:lang w:val="ka-GE"/>
              </w:rPr>
              <w:t>)</w:t>
            </w:r>
          </w:p>
        </w:tc>
        <w:tc>
          <w:tcPr>
            <w:tcW w:w="840" w:type="dxa"/>
            <w:tcBorders>
              <w:top w:val="single" w:sz="8" w:space="0" w:color="auto"/>
              <w:left w:val="single" w:sz="8" w:space="0" w:color="auto"/>
              <w:bottom w:val="single" w:sz="8" w:space="0" w:color="000000"/>
              <w:right w:val="single" w:sz="8" w:space="0" w:color="auto"/>
            </w:tcBorders>
            <w:vAlign w:val="center"/>
            <w:hideMark/>
          </w:tcPr>
          <w:p w14:paraId="0070D13F" w14:textId="77777777" w:rsidR="00727A73" w:rsidRPr="002A76E2" w:rsidRDefault="00727A73" w:rsidP="006B49EF">
            <w:pPr>
              <w:jc w:val="center"/>
              <w:rPr>
                <w:rFonts w:ascii="BOG 2017" w:eastAsia="Times New Roman" w:hAnsi="BOG 2017" w:cs="Calibri"/>
                <w:sz w:val="18"/>
                <w:szCs w:val="18"/>
              </w:rPr>
            </w:pPr>
            <w:r w:rsidRPr="002A76E2">
              <w:rPr>
                <w:rFonts w:ascii="BOG 2017" w:eastAsia="Times New Roman" w:hAnsi="BOG 2017" w:cs="Sylfaen"/>
                <w:sz w:val="18"/>
                <w:szCs w:val="18"/>
                <w:lang w:val="ka-GE"/>
              </w:rPr>
              <w:t>Total Price (</w:t>
            </w:r>
            <w:r w:rsidRPr="002A76E2">
              <w:rPr>
                <w:rFonts w:ascii="BOG 2017" w:eastAsia="Times New Roman" w:hAnsi="BOG 2017" w:cs="Sylfaen"/>
                <w:b/>
                <w:bCs/>
                <w:sz w:val="18"/>
                <w:szCs w:val="18"/>
                <w:lang w:val="ka-GE"/>
              </w:rPr>
              <w:t>USD</w:t>
            </w:r>
            <w:r w:rsidRPr="002A76E2">
              <w:rPr>
                <w:rFonts w:ascii="BOG 2017" w:eastAsia="Times New Roman" w:hAnsi="BOG 2017" w:cs="Sylfaen"/>
                <w:sz w:val="18"/>
                <w:szCs w:val="18"/>
                <w:lang w:val="ka-GE"/>
              </w:rPr>
              <w:t>)</w:t>
            </w:r>
          </w:p>
        </w:tc>
        <w:tc>
          <w:tcPr>
            <w:tcW w:w="1547" w:type="dxa"/>
            <w:tcBorders>
              <w:top w:val="single" w:sz="8" w:space="0" w:color="auto"/>
              <w:left w:val="single" w:sz="8" w:space="0" w:color="auto"/>
              <w:bottom w:val="single" w:sz="8" w:space="0" w:color="000000"/>
              <w:right w:val="single" w:sz="8" w:space="0" w:color="auto"/>
            </w:tcBorders>
            <w:vAlign w:val="center"/>
            <w:hideMark/>
          </w:tcPr>
          <w:p w14:paraId="03180F32" w14:textId="77777777" w:rsidR="00727A73" w:rsidRPr="002A76E2" w:rsidRDefault="00727A73" w:rsidP="006B49EF">
            <w:pPr>
              <w:jc w:val="center"/>
              <w:rPr>
                <w:rFonts w:ascii="BOG 2017" w:eastAsia="Times New Roman" w:hAnsi="BOG 2017" w:cs="Calibri"/>
                <w:sz w:val="18"/>
                <w:szCs w:val="18"/>
              </w:rPr>
            </w:pPr>
            <w:r w:rsidRPr="002A76E2">
              <w:rPr>
                <w:rFonts w:ascii="BOG 2017" w:eastAsia="Times New Roman" w:hAnsi="BOG 2017" w:cs="Sylfaen"/>
                <w:sz w:val="18"/>
                <w:szCs w:val="18"/>
                <w:lang w:val="ka-GE"/>
              </w:rPr>
              <w:t>Guarantee</w:t>
            </w:r>
          </w:p>
        </w:tc>
      </w:tr>
      <w:tr w:rsidR="00727A73" w:rsidRPr="006B49EF" w14:paraId="354AFA8A" w14:textId="77777777" w:rsidTr="003F1886">
        <w:trPr>
          <w:trHeight w:val="201"/>
        </w:trPr>
        <w:tc>
          <w:tcPr>
            <w:tcW w:w="318" w:type="dxa"/>
            <w:tcBorders>
              <w:top w:val="nil"/>
              <w:left w:val="single" w:sz="8" w:space="0" w:color="auto"/>
              <w:bottom w:val="single" w:sz="8" w:space="0" w:color="auto"/>
              <w:right w:val="single" w:sz="8" w:space="0" w:color="auto"/>
            </w:tcBorders>
          </w:tcPr>
          <w:p w14:paraId="2AE31FC2" w14:textId="77777777" w:rsidR="00D00CF9" w:rsidRDefault="00D00CF9" w:rsidP="00D00CF9">
            <w:pPr>
              <w:jc w:val="center"/>
              <w:rPr>
                <w:rFonts w:asciiTheme="minorHAnsi" w:eastAsia="Times New Roman" w:hAnsiTheme="minorHAnsi" w:cs="Calibri"/>
                <w:sz w:val="18"/>
                <w:szCs w:val="18"/>
                <w:lang w:val="ka-GE"/>
              </w:rPr>
            </w:pPr>
          </w:p>
          <w:p w14:paraId="66461131" w14:textId="77777777" w:rsidR="00D00CF9" w:rsidRDefault="00D00CF9" w:rsidP="00D00CF9">
            <w:pPr>
              <w:jc w:val="center"/>
              <w:rPr>
                <w:rFonts w:asciiTheme="minorHAnsi" w:eastAsia="Times New Roman" w:hAnsiTheme="minorHAnsi" w:cs="Calibri"/>
                <w:sz w:val="18"/>
                <w:szCs w:val="18"/>
                <w:lang w:val="ka-GE"/>
              </w:rPr>
            </w:pPr>
          </w:p>
          <w:p w14:paraId="290E7C17" w14:textId="77777777" w:rsidR="00D00CF9" w:rsidRDefault="00D00CF9" w:rsidP="00D00CF9">
            <w:pPr>
              <w:jc w:val="center"/>
              <w:rPr>
                <w:rFonts w:asciiTheme="minorHAnsi" w:eastAsia="Times New Roman" w:hAnsiTheme="minorHAnsi" w:cs="Calibri"/>
                <w:sz w:val="18"/>
                <w:szCs w:val="18"/>
                <w:lang w:val="ka-GE"/>
              </w:rPr>
            </w:pPr>
          </w:p>
          <w:p w14:paraId="2BBB386D" w14:textId="77777777" w:rsidR="00D00CF9" w:rsidRDefault="00D00CF9" w:rsidP="00D00CF9">
            <w:pPr>
              <w:jc w:val="center"/>
              <w:rPr>
                <w:rFonts w:asciiTheme="minorHAnsi" w:eastAsia="Times New Roman" w:hAnsiTheme="minorHAnsi" w:cs="Calibri"/>
                <w:sz w:val="18"/>
                <w:szCs w:val="18"/>
                <w:lang w:val="ka-GE"/>
              </w:rPr>
            </w:pPr>
          </w:p>
          <w:p w14:paraId="1EB8547E" w14:textId="77777777" w:rsidR="00D00CF9" w:rsidRDefault="00D00CF9" w:rsidP="00D00CF9">
            <w:pPr>
              <w:rPr>
                <w:rFonts w:asciiTheme="minorHAnsi" w:eastAsia="Times New Roman" w:hAnsiTheme="minorHAnsi" w:cs="Calibri"/>
                <w:sz w:val="18"/>
                <w:szCs w:val="18"/>
                <w:lang w:val="ka-GE"/>
              </w:rPr>
            </w:pPr>
          </w:p>
          <w:p w14:paraId="39DF95F7" w14:textId="63EE5975" w:rsidR="00727A73" w:rsidRPr="00D00CF9" w:rsidRDefault="00D00CF9" w:rsidP="00D00CF9">
            <w:pPr>
              <w:rPr>
                <w:rFonts w:asciiTheme="minorHAnsi" w:eastAsia="Times New Roman" w:hAnsiTheme="minorHAnsi" w:cs="Calibri"/>
                <w:sz w:val="18"/>
                <w:szCs w:val="18"/>
                <w:lang w:val="ka-GE"/>
              </w:rPr>
            </w:pPr>
            <w:r>
              <w:rPr>
                <w:rFonts w:asciiTheme="minorHAnsi" w:eastAsia="Times New Roman" w:hAnsiTheme="minorHAnsi" w:cs="Calibri"/>
                <w:sz w:val="18"/>
                <w:szCs w:val="18"/>
                <w:lang w:val="ka-GE"/>
              </w:rPr>
              <w:t>1</w:t>
            </w:r>
          </w:p>
        </w:tc>
        <w:tc>
          <w:tcPr>
            <w:tcW w:w="2384" w:type="dxa"/>
            <w:tcBorders>
              <w:top w:val="nil"/>
              <w:left w:val="single" w:sz="8" w:space="0" w:color="auto"/>
              <w:bottom w:val="single" w:sz="8" w:space="0" w:color="auto"/>
              <w:right w:val="single" w:sz="8" w:space="0" w:color="auto"/>
            </w:tcBorders>
            <w:vAlign w:val="center"/>
            <w:hideMark/>
          </w:tcPr>
          <w:p w14:paraId="7DBC1586" w14:textId="175F30CB" w:rsidR="00727A73" w:rsidRPr="002A76E2" w:rsidRDefault="00727A73" w:rsidP="006B49EF">
            <w:pPr>
              <w:jc w:val="left"/>
              <w:rPr>
                <w:rFonts w:ascii="BOG 2017" w:eastAsia="Times New Roman" w:hAnsi="BOG 2017" w:cs="Calibri"/>
                <w:sz w:val="18"/>
                <w:szCs w:val="18"/>
              </w:rPr>
            </w:pPr>
            <w:proofErr w:type="spellStart"/>
            <w:r w:rsidRPr="0037314D">
              <w:rPr>
                <w:rFonts w:ascii="BOG 2017" w:eastAsia="Times New Roman" w:hAnsi="BOG 2017" w:cs="Calibri"/>
                <w:sz w:val="18"/>
                <w:szCs w:val="18"/>
              </w:rPr>
              <w:t>Macbook</w:t>
            </w:r>
            <w:proofErr w:type="spellEnd"/>
            <w:r w:rsidRPr="0037314D">
              <w:rPr>
                <w:rFonts w:ascii="BOG 2017" w:eastAsia="Times New Roman" w:hAnsi="BOG 2017" w:cs="Calibri"/>
                <w:sz w:val="18"/>
                <w:szCs w:val="18"/>
              </w:rPr>
              <w:t xml:space="preserve"> Pro</w:t>
            </w:r>
          </w:p>
        </w:tc>
        <w:tc>
          <w:tcPr>
            <w:tcW w:w="4195" w:type="dxa"/>
            <w:tcBorders>
              <w:top w:val="nil"/>
              <w:left w:val="nil"/>
              <w:bottom w:val="single" w:sz="8" w:space="0" w:color="auto"/>
              <w:right w:val="single" w:sz="8" w:space="0" w:color="auto"/>
            </w:tcBorders>
            <w:vAlign w:val="center"/>
            <w:hideMark/>
          </w:tcPr>
          <w:p w14:paraId="54645185" w14:textId="6E63B0DC" w:rsidR="00727A73" w:rsidRDefault="007A444B" w:rsidP="0037314D">
            <w:pPr>
              <w:pStyle w:val="ListParagraph"/>
              <w:numPr>
                <w:ilvl w:val="0"/>
                <w:numId w:val="25"/>
              </w:numPr>
              <w:jc w:val="left"/>
              <w:rPr>
                <w:rFonts w:ascii="BOG 2017" w:eastAsia="Times New Roman" w:hAnsi="BOG 2017" w:cs="Calibri"/>
                <w:sz w:val="18"/>
                <w:szCs w:val="18"/>
              </w:rPr>
            </w:pPr>
            <w:proofErr w:type="spellStart"/>
            <w:r>
              <w:rPr>
                <w:rFonts w:ascii="BOG 2017" w:eastAsia="Times New Roman" w:hAnsi="BOG 2017" w:cs="Calibri"/>
                <w:i/>
                <w:iCs/>
                <w:sz w:val="18"/>
                <w:szCs w:val="18"/>
              </w:rPr>
              <w:t>პროცესორი</w:t>
            </w:r>
            <w:proofErr w:type="spellEnd"/>
            <w:r>
              <w:rPr>
                <w:rFonts w:ascii="BOG 2017" w:eastAsia="Times New Roman" w:hAnsi="BOG 2017" w:cs="Calibri"/>
                <w:i/>
                <w:iCs/>
                <w:sz w:val="18"/>
                <w:szCs w:val="18"/>
              </w:rPr>
              <w:t xml:space="preserve"> </w:t>
            </w:r>
            <w:proofErr w:type="spellStart"/>
            <w:r>
              <w:rPr>
                <w:rFonts w:ascii="BOG 2017" w:eastAsia="Times New Roman" w:hAnsi="BOG 2017" w:cs="Calibri"/>
                <w:i/>
                <w:iCs/>
                <w:sz w:val="18"/>
                <w:szCs w:val="18"/>
              </w:rPr>
              <w:t>მინ</w:t>
            </w:r>
            <w:proofErr w:type="spellEnd"/>
            <w:r>
              <w:rPr>
                <w:rFonts w:ascii="BOG 2017" w:eastAsia="Times New Roman" w:hAnsi="BOG 2017" w:cs="Calibri"/>
                <w:i/>
                <w:iCs/>
                <w:sz w:val="18"/>
                <w:szCs w:val="18"/>
              </w:rPr>
              <w:t xml:space="preserve">: </w:t>
            </w:r>
            <w:r w:rsidR="00727A73" w:rsidRPr="0037314D">
              <w:rPr>
                <w:rFonts w:ascii="BOG 2017" w:eastAsia="Times New Roman" w:hAnsi="BOG 2017" w:cs="Calibri"/>
                <w:sz w:val="18"/>
                <w:szCs w:val="18"/>
              </w:rPr>
              <w:t xml:space="preserve">Apple </w:t>
            </w:r>
            <w:r w:rsidR="00350199" w:rsidRPr="00281B87">
              <w:rPr>
                <w:rFonts w:ascii="BOG 2017" w:eastAsia="Times New Roman" w:hAnsi="BOG 2017" w:cs="Calibri"/>
                <w:b/>
                <w:bCs/>
                <w:sz w:val="18"/>
                <w:szCs w:val="18"/>
              </w:rPr>
              <w:t>M4 Pro</w:t>
            </w:r>
            <w:r w:rsidR="00190A05">
              <w:rPr>
                <w:rFonts w:ascii="BOG 2017" w:eastAsia="Times New Roman" w:hAnsi="BOG 2017" w:cs="Calibri"/>
                <w:sz w:val="18"/>
                <w:szCs w:val="18"/>
              </w:rPr>
              <w:t xml:space="preserve"> Chip</w:t>
            </w:r>
            <w:r w:rsidR="00350199">
              <w:rPr>
                <w:rFonts w:ascii="BOG 2017" w:eastAsia="Times New Roman" w:hAnsi="BOG 2017" w:cs="Calibri"/>
                <w:sz w:val="18"/>
                <w:szCs w:val="18"/>
              </w:rPr>
              <w:t xml:space="preserve"> with </w:t>
            </w:r>
            <w:r w:rsidR="00350199" w:rsidRPr="0037314D">
              <w:rPr>
                <w:rFonts w:ascii="BOG 2017" w:eastAsia="Times New Roman" w:hAnsi="BOG 2017" w:cs="Calibri"/>
                <w:sz w:val="18"/>
                <w:szCs w:val="18"/>
              </w:rPr>
              <w:t>12‑core CPU, 18‑core GPU, 16‑core Neural Engine</w:t>
            </w:r>
          </w:p>
          <w:p w14:paraId="6F0D77F5" w14:textId="7C97AC36" w:rsidR="00727A73" w:rsidRPr="0037314D" w:rsidRDefault="00350199" w:rsidP="0037314D">
            <w:pPr>
              <w:pStyle w:val="ListParagraph"/>
              <w:numPr>
                <w:ilvl w:val="0"/>
                <w:numId w:val="25"/>
              </w:numPr>
              <w:jc w:val="left"/>
              <w:rPr>
                <w:rFonts w:ascii="BOG 2017" w:eastAsia="Times New Roman" w:hAnsi="BOG 2017" w:cs="Calibri"/>
                <w:sz w:val="18"/>
                <w:szCs w:val="18"/>
              </w:rPr>
            </w:pPr>
            <w:r>
              <w:rPr>
                <w:rFonts w:ascii="BOG 2017" w:eastAsia="Times New Roman" w:hAnsi="BOG 2017" w:cs="Calibri"/>
                <w:b/>
                <w:sz w:val="18"/>
                <w:szCs w:val="18"/>
              </w:rPr>
              <w:t>24</w:t>
            </w:r>
            <w:r w:rsidR="00727A73" w:rsidRPr="0037314D">
              <w:rPr>
                <w:rFonts w:ascii="BOG 2017" w:eastAsia="Times New Roman" w:hAnsi="BOG 2017" w:cs="Calibri"/>
                <w:b/>
                <w:sz w:val="18"/>
                <w:szCs w:val="18"/>
              </w:rPr>
              <w:t>GB</w:t>
            </w:r>
            <w:r w:rsidR="00727A73" w:rsidRPr="0037314D">
              <w:rPr>
                <w:rFonts w:ascii="BOG 2017" w:eastAsia="Times New Roman" w:hAnsi="BOG 2017" w:cs="Calibri"/>
                <w:sz w:val="18"/>
                <w:szCs w:val="18"/>
              </w:rPr>
              <w:t xml:space="preserve"> unified memory</w:t>
            </w:r>
          </w:p>
          <w:p w14:paraId="2F04472E" w14:textId="77777777" w:rsidR="00727A73" w:rsidRPr="0037314D" w:rsidRDefault="00727A73" w:rsidP="0037314D">
            <w:pPr>
              <w:pStyle w:val="ListParagraph"/>
              <w:numPr>
                <w:ilvl w:val="0"/>
                <w:numId w:val="25"/>
              </w:numPr>
              <w:jc w:val="left"/>
              <w:rPr>
                <w:rFonts w:ascii="BOG 2017" w:eastAsia="Times New Roman" w:hAnsi="BOG 2017" w:cs="Calibri"/>
                <w:sz w:val="18"/>
                <w:szCs w:val="18"/>
              </w:rPr>
            </w:pPr>
            <w:r w:rsidRPr="0037314D">
              <w:rPr>
                <w:rFonts w:ascii="BOG 2017" w:eastAsia="Times New Roman" w:hAnsi="BOG 2017" w:cs="Calibri"/>
                <w:b/>
                <w:sz w:val="18"/>
                <w:szCs w:val="18"/>
              </w:rPr>
              <w:t>512GB</w:t>
            </w:r>
            <w:r w:rsidRPr="0037314D">
              <w:rPr>
                <w:rFonts w:ascii="BOG 2017" w:eastAsia="Times New Roman" w:hAnsi="BOG 2017" w:cs="Calibri"/>
                <w:sz w:val="18"/>
                <w:szCs w:val="18"/>
              </w:rPr>
              <w:t xml:space="preserve"> SSD storage</w:t>
            </w:r>
          </w:p>
          <w:p w14:paraId="6EBD4A48" w14:textId="74C32E2F" w:rsidR="00727A73" w:rsidRPr="0037314D" w:rsidRDefault="005B4EBB" w:rsidP="0037314D">
            <w:pPr>
              <w:pStyle w:val="ListParagraph"/>
              <w:numPr>
                <w:ilvl w:val="0"/>
                <w:numId w:val="25"/>
              </w:numPr>
              <w:jc w:val="left"/>
              <w:rPr>
                <w:rFonts w:ascii="BOG 2017" w:eastAsia="Times New Roman" w:hAnsi="BOG 2017" w:cs="Calibri"/>
                <w:sz w:val="18"/>
                <w:szCs w:val="18"/>
              </w:rPr>
            </w:pPr>
            <w:r>
              <w:rPr>
                <w:rFonts w:ascii="BOG 2017" w:eastAsia="Times New Roman" w:hAnsi="BOG 2017" w:cs="Calibri"/>
                <w:b/>
                <w:sz w:val="18"/>
                <w:szCs w:val="18"/>
              </w:rPr>
              <w:t>16</w:t>
            </w:r>
            <w:r w:rsidR="00727A73" w:rsidRPr="00C44EB4">
              <w:rPr>
                <w:rFonts w:ascii="BOG 2017" w:eastAsia="Times New Roman" w:hAnsi="BOG 2017" w:cs="Calibri"/>
                <w:b/>
                <w:sz w:val="18"/>
                <w:szCs w:val="18"/>
              </w:rPr>
              <w:t>-inch</w:t>
            </w:r>
            <w:r w:rsidR="00727A73" w:rsidRPr="00585663">
              <w:rPr>
                <w:rFonts w:ascii="BOG 2017" w:eastAsia="Times New Roman" w:hAnsi="BOG 2017" w:cs="Calibri"/>
                <w:color w:val="FF0000"/>
                <w:sz w:val="18"/>
                <w:szCs w:val="18"/>
              </w:rPr>
              <w:t xml:space="preserve"> </w:t>
            </w:r>
            <w:r w:rsidR="00727A73" w:rsidRPr="0037314D">
              <w:rPr>
                <w:rFonts w:ascii="BOG 2017" w:eastAsia="Times New Roman" w:hAnsi="BOG 2017" w:cs="Calibri"/>
                <w:sz w:val="18"/>
                <w:szCs w:val="18"/>
              </w:rPr>
              <w:t>Liquid Retina XDR display²</w:t>
            </w:r>
          </w:p>
          <w:p w14:paraId="3392BF40" w14:textId="1FCCF71F" w:rsidR="00727A73" w:rsidRPr="00585663" w:rsidRDefault="00727A73" w:rsidP="00585663">
            <w:pPr>
              <w:ind w:left="360"/>
              <w:jc w:val="left"/>
              <w:rPr>
                <w:rFonts w:ascii="Helvetica" w:eastAsia="Times New Roman" w:hAnsi="Helvetica" w:cs="Times New Roman"/>
                <w:color w:val="1D1D1F"/>
                <w:spacing w:val="-4"/>
                <w:sz w:val="21"/>
                <w:szCs w:val="21"/>
              </w:rPr>
            </w:pPr>
          </w:p>
        </w:tc>
        <w:tc>
          <w:tcPr>
            <w:tcW w:w="846" w:type="dxa"/>
            <w:tcBorders>
              <w:top w:val="nil"/>
              <w:left w:val="nil"/>
              <w:bottom w:val="single" w:sz="8" w:space="0" w:color="auto"/>
              <w:right w:val="single" w:sz="8" w:space="0" w:color="auto"/>
            </w:tcBorders>
            <w:vAlign w:val="center"/>
            <w:hideMark/>
          </w:tcPr>
          <w:p w14:paraId="1FBFC09C" w14:textId="119A1540" w:rsidR="00727A73" w:rsidRPr="002A76E2" w:rsidRDefault="00812F7D" w:rsidP="001E3B3E">
            <w:pPr>
              <w:jc w:val="center"/>
              <w:rPr>
                <w:rFonts w:ascii="BOG 2017" w:eastAsia="Times New Roman" w:hAnsi="BOG 2017" w:cs="Calibri"/>
                <w:sz w:val="18"/>
                <w:szCs w:val="18"/>
              </w:rPr>
            </w:pPr>
            <w:r>
              <w:rPr>
                <w:rFonts w:ascii="BOG 2017" w:eastAsia="Times New Roman" w:hAnsi="BOG 2017" w:cs="Calibri"/>
                <w:sz w:val="18"/>
                <w:szCs w:val="18"/>
              </w:rPr>
              <w:t>1</w:t>
            </w:r>
            <w:r w:rsidR="00585663" w:rsidRPr="00585663">
              <w:rPr>
                <w:rFonts w:ascii="BOG 2017" w:eastAsia="Times New Roman" w:hAnsi="BOG 2017" w:cs="Calibri"/>
                <w:sz w:val="18"/>
                <w:szCs w:val="18"/>
              </w:rPr>
              <w:t>6</w:t>
            </w:r>
          </w:p>
        </w:tc>
        <w:tc>
          <w:tcPr>
            <w:tcW w:w="915" w:type="dxa"/>
            <w:tcBorders>
              <w:top w:val="nil"/>
              <w:left w:val="nil"/>
              <w:bottom w:val="single" w:sz="8" w:space="0" w:color="auto"/>
              <w:right w:val="single" w:sz="8" w:space="0" w:color="auto"/>
            </w:tcBorders>
            <w:vAlign w:val="center"/>
            <w:hideMark/>
          </w:tcPr>
          <w:p w14:paraId="1A4CE9A8" w14:textId="77777777" w:rsidR="00727A73" w:rsidRPr="002A76E2" w:rsidRDefault="00727A73" w:rsidP="006B49EF">
            <w:pPr>
              <w:jc w:val="center"/>
              <w:rPr>
                <w:rFonts w:ascii="BOG 2017" w:eastAsia="Times New Roman" w:hAnsi="BOG 2017" w:cs="Calibri"/>
                <w:sz w:val="18"/>
                <w:szCs w:val="18"/>
              </w:rPr>
            </w:pPr>
            <w:r w:rsidRPr="002A76E2">
              <w:rPr>
                <w:rFonts w:ascii="BOG 2017" w:eastAsia="Times New Roman" w:hAnsi="BOG 2017" w:cs="Sylfaen"/>
                <w:sz w:val="18"/>
                <w:szCs w:val="18"/>
                <w:lang w:val="ka-GE"/>
              </w:rPr>
              <w:t> </w:t>
            </w:r>
          </w:p>
        </w:tc>
        <w:tc>
          <w:tcPr>
            <w:tcW w:w="840" w:type="dxa"/>
            <w:tcBorders>
              <w:top w:val="nil"/>
              <w:left w:val="nil"/>
              <w:bottom w:val="single" w:sz="8" w:space="0" w:color="auto"/>
              <w:right w:val="single" w:sz="8" w:space="0" w:color="auto"/>
            </w:tcBorders>
            <w:vAlign w:val="center"/>
            <w:hideMark/>
          </w:tcPr>
          <w:p w14:paraId="13AC825D" w14:textId="77777777" w:rsidR="00727A73" w:rsidRPr="002A76E2" w:rsidRDefault="00727A73" w:rsidP="006B49EF">
            <w:pPr>
              <w:jc w:val="left"/>
              <w:rPr>
                <w:rFonts w:ascii="BOG 2017" w:eastAsia="Times New Roman" w:hAnsi="BOG 2017" w:cs="Calibri"/>
                <w:sz w:val="18"/>
                <w:szCs w:val="18"/>
              </w:rPr>
            </w:pPr>
            <w:r w:rsidRPr="002A76E2">
              <w:rPr>
                <w:rFonts w:ascii="BOG 2017" w:eastAsia="Times New Roman" w:hAnsi="BOG 2017" w:cs="Sylfaen"/>
                <w:sz w:val="18"/>
                <w:szCs w:val="18"/>
                <w:lang w:val="ka-GE"/>
              </w:rPr>
              <w:t> </w:t>
            </w:r>
          </w:p>
        </w:tc>
        <w:tc>
          <w:tcPr>
            <w:tcW w:w="1547" w:type="dxa"/>
            <w:tcBorders>
              <w:top w:val="nil"/>
              <w:left w:val="nil"/>
              <w:bottom w:val="single" w:sz="8" w:space="0" w:color="auto"/>
              <w:right w:val="single" w:sz="8" w:space="0" w:color="auto"/>
            </w:tcBorders>
            <w:vAlign w:val="center"/>
            <w:hideMark/>
          </w:tcPr>
          <w:p w14:paraId="5C11E354" w14:textId="77777777" w:rsidR="00727A73" w:rsidRPr="002A76E2" w:rsidRDefault="00727A73" w:rsidP="006B49EF">
            <w:pPr>
              <w:jc w:val="left"/>
              <w:rPr>
                <w:rFonts w:ascii="BOG 2017" w:eastAsia="Times New Roman" w:hAnsi="BOG 2017" w:cs="Calibri"/>
                <w:sz w:val="18"/>
                <w:szCs w:val="18"/>
              </w:rPr>
            </w:pPr>
            <w:r w:rsidRPr="002A76E2">
              <w:rPr>
                <w:rFonts w:ascii="BOG 2017" w:eastAsia="Times New Roman" w:hAnsi="BOG 2017" w:cs="Calibri"/>
                <w:sz w:val="18"/>
                <w:szCs w:val="18"/>
              </w:rPr>
              <w:t> </w:t>
            </w:r>
          </w:p>
        </w:tc>
      </w:tr>
      <w:tr w:rsidR="00727A73" w:rsidRPr="006B49EF" w14:paraId="658CFED2" w14:textId="77777777" w:rsidTr="003F1886">
        <w:trPr>
          <w:trHeight w:val="359"/>
        </w:trPr>
        <w:tc>
          <w:tcPr>
            <w:tcW w:w="318" w:type="dxa"/>
            <w:tcBorders>
              <w:top w:val="nil"/>
              <w:left w:val="single" w:sz="8" w:space="0" w:color="auto"/>
              <w:bottom w:val="single" w:sz="8" w:space="0" w:color="auto"/>
              <w:right w:val="single" w:sz="8" w:space="0" w:color="auto"/>
            </w:tcBorders>
          </w:tcPr>
          <w:p w14:paraId="68FFF730" w14:textId="77777777" w:rsidR="00D00CF9" w:rsidRDefault="00D00CF9" w:rsidP="00D00CF9">
            <w:pPr>
              <w:jc w:val="center"/>
              <w:rPr>
                <w:rFonts w:asciiTheme="minorHAnsi" w:hAnsiTheme="minorHAnsi"/>
                <w:lang w:val="ka-GE"/>
              </w:rPr>
            </w:pPr>
          </w:p>
          <w:p w14:paraId="3EBADAF6" w14:textId="77777777" w:rsidR="00D00CF9" w:rsidRDefault="00D00CF9" w:rsidP="00D00CF9">
            <w:pPr>
              <w:jc w:val="center"/>
              <w:rPr>
                <w:rFonts w:asciiTheme="minorHAnsi" w:hAnsiTheme="minorHAnsi"/>
                <w:lang w:val="ka-GE"/>
              </w:rPr>
            </w:pPr>
          </w:p>
          <w:p w14:paraId="216ED6C7" w14:textId="77777777" w:rsidR="00D00CF9" w:rsidRDefault="00D00CF9" w:rsidP="00D00CF9">
            <w:pPr>
              <w:jc w:val="center"/>
              <w:rPr>
                <w:rFonts w:asciiTheme="minorHAnsi" w:hAnsiTheme="minorHAnsi"/>
                <w:lang w:val="ka-GE"/>
              </w:rPr>
            </w:pPr>
          </w:p>
          <w:p w14:paraId="343247BE" w14:textId="77777777" w:rsidR="00D00CF9" w:rsidRDefault="00D00CF9" w:rsidP="00D00CF9">
            <w:pPr>
              <w:jc w:val="center"/>
              <w:rPr>
                <w:rFonts w:asciiTheme="minorHAnsi" w:hAnsiTheme="minorHAnsi"/>
                <w:lang w:val="ka-GE"/>
              </w:rPr>
            </w:pPr>
          </w:p>
          <w:p w14:paraId="07F70763" w14:textId="77777777" w:rsidR="00D00CF9" w:rsidRDefault="00D00CF9" w:rsidP="00D00CF9">
            <w:pPr>
              <w:jc w:val="center"/>
              <w:rPr>
                <w:rFonts w:asciiTheme="minorHAnsi" w:hAnsiTheme="minorHAnsi"/>
                <w:lang w:val="ka-GE"/>
              </w:rPr>
            </w:pPr>
          </w:p>
          <w:p w14:paraId="10614FCA" w14:textId="49EACF3F" w:rsidR="00727A73" w:rsidRPr="00D00CF9" w:rsidRDefault="00D00CF9" w:rsidP="00D00CF9">
            <w:pPr>
              <w:jc w:val="center"/>
              <w:rPr>
                <w:rFonts w:asciiTheme="minorHAnsi" w:hAnsiTheme="minorHAnsi"/>
                <w:lang w:val="ka-GE"/>
              </w:rPr>
            </w:pPr>
            <w:r>
              <w:rPr>
                <w:rFonts w:asciiTheme="minorHAnsi" w:hAnsiTheme="minorHAnsi"/>
                <w:lang w:val="ka-GE"/>
              </w:rPr>
              <w:t>2</w:t>
            </w:r>
          </w:p>
        </w:tc>
        <w:tc>
          <w:tcPr>
            <w:tcW w:w="2384" w:type="dxa"/>
            <w:tcBorders>
              <w:top w:val="nil"/>
              <w:left w:val="single" w:sz="8" w:space="0" w:color="auto"/>
              <w:bottom w:val="single" w:sz="8" w:space="0" w:color="auto"/>
              <w:right w:val="single" w:sz="8" w:space="0" w:color="auto"/>
            </w:tcBorders>
            <w:vAlign w:val="center"/>
          </w:tcPr>
          <w:p w14:paraId="708EF52E" w14:textId="518903BD" w:rsidR="00727A73" w:rsidRPr="00281B87" w:rsidRDefault="00727A73" w:rsidP="00E743EB">
            <w:pPr>
              <w:jc w:val="left"/>
              <w:rPr>
                <w:rFonts w:ascii="BOG 2018" w:hAnsi="BOG 2018"/>
                <w:lang w:val="ka-GE"/>
              </w:rPr>
            </w:pPr>
            <w:r w:rsidRPr="00281B87">
              <w:rPr>
                <w:rFonts w:ascii="BOG 2018" w:hAnsi="BOG 2018"/>
                <w:lang w:val="ka-GE"/>
              </w:rPr>
              <w:t xml:space="preserve">Macbook Pro </w:t>
            </w:r>
          </w:p>
        </w:tc>
        <w:tc>
          <w:tcPr>
            <w:tcW w:w="4195" w:type="dxa"/>
            <w:tcBorders>
              <w:top w:val="nil"/>
              <w:left w:val="nil"/>
              <w:bottom w:val="single" w:sz="8" w:space="0" w:color="auto"/>
              <w:right w:val="single" w:sz="8" w:space="0" w:color="auto"/>
            </w:tcBorders>
            <w:vAlign w:val="center"/>
          </w:tcPr>
          <w:p w14:paraId="778132C4" w14:textId="5EB95430" w:rsidR="00727A73" w:rsidRPr="00281B87" w:rsidRDefault="007A444B" w:rsidP="00190A05">
            <w:pPr>
              <w:pStyle w:val="ListParagraph"/>
              <w:numPr>
                <w:ilvl w:val="0"/>
                <w:numId w:val="25"/>
              </w:numPr>
              <w:jc w:val="left"/>
              <w:rPr>
                <w:rFonts w:ascii="BOG 2017" w:eastAsia="Times New Roman" w:hAnsi="BOG 2017" w:cs="Calibri"/>
                <w:b/>
                <w:bCs/>
                <w:sz w:val="18"/>
                <w:szCs w:val="18"/>
              </w:rPr>
            </w:pPr>
            <w:proofErr w:type="spellStart"/>
            <w:proofErr w:type="gramStart"/>
            <w:r w:rsidRPr="00281B87">
              <w:rPr>
                <w:rFonts w:ascii="BOG 2017" w:eastAsia="Times New Roman" w:hAnsi="BOG 2017" w:cs="Calibri"/>
                <w:i/>
                <w:iCs/>
                <w:sz w:val="18"/>
                <w:szCs w:val="18"/>
              </w:rPr>
              <w:t>პროცესორი</w:t>
            </w:r>
            <w:proofErr w:type="spellEnd"/>
            <w:r w:rsidRPr="00281B87">
              <w:rPr>
                <w:rFonts w:ascii="BOG 2017" w:eastAsia="Times New Roman" w:hAnsi="BOG 2017" w:cs="Calibri"/>
                <w:i/>
                <w:iCs/>
                <w:sz w:val="18"/>
                <w:szCs w:val="18"/>
              </w:rPr>
              <w:t xml:space="preserve"> </w:t>
            </w:r>
            <w:proofErr w:type="spellStart"/>
            <w:r w:rsidRPr="00281B87">
              <w:rPr>
                <w:rFonts w:ascii="BOG 2017" w:eastAsia="Times New Roman" w:hAnsi="BOG 2017" w:cs="Calibri"/>
                <w:i/>
                <w:iCs/>
                <w:sz w:val="18"/>
                <w:szCs w:val="18"/>
              </w:rPr>
              <w:t>მინ</w:t>
            </w:r>
            <w:proofErr w:type="spellEnd"/>
            <w:r w:rsidRPr="00281B87">
              <w:rPr>
                <w:rFonts w:ascii="BOG 2017" w:eastAsia="Times New Roman" w:hAnsi="BOG 2017" w:cs="Calibri"/>
                <w:i/>
                <w:iCs/>
                <w:sz w:val="18"/>
                <w:szCs w:val="18"/>
              </w:rPr>
              <w:t xml:space="preserve">: </w:t>
            </w:r>
            <w:r w:rsidRPr="00281B87">
              <w:rPr>
                <w:rFonts w:ascii="BOG 2017" w:eastAsia="Times New Roman" w:hAnsi="BOG 2017" w:cs="Calibri"/>
                <w:sz w:val="18"/>
                <w:szCs w:val="18"/>
              </w:rPr>
              <w:t xml:space="preserve"> </w:t>
            </w:r>
            <w:r w:rsidR="00727A73" w:rsidRPr="00281B87">
              <w:rPr>
                <w:rFonts w:ascii="BOG 2017" w:eastAsia="Times New Roman" w:hAnsi="BOG 2017" w:cs="Calibri"/>
                <w:sz w:val="18"/>
                <w:szCs w:val="18"/>
              </w:rPr>
              <w:t>Apple</w:t>
            </w:r>
            <w:proofErr w:type="gramEnd"/>
            <w:r w:rsidR="00727A73" w:rsidRPr="00281B87">
              <w:rPr>
                <w:rFonts w:ascii="BOG 2017" w:eastAsia="Times New Roman" w:hAnsi="BOG 2017" w:cs="Calibri"/>
                <w:sz w:val="18"/>
                <w:szCs w:val="18"/>
              </w:rPr>
              <w:t> </w:t>
            </w:r>
            <w:r w:rsidR="00727A73" w:rsidRPr="00281B87">
              <w:rPr>
                <w:rFonts w:ascii="BOG 2017" w:eastAsia="Times New Roman" w:hAnsi="BOG 2017" w:cs="Calibri"/>
                <w:b/>
                <w:sz w:val="18"/>
                <w:szCs w:val="18"/>
              </w:rPr>
              <w:t>M</w:t>
            </w:r>
            <w:r w:rsidR="00F7522B" w:rsidRPr="00281B87">
              <w:rPr>
                <w:rFonts w:ascii="BOG 2017" w:eastAsia="Times New Roman" w:hAnsi="BOG 2017" w:cs="Calibri"/>
                <w:b/>
                <w:sz w:val="18"/>
                <w:szCs w:val="18"/>
              </w:rPr>
              <w:t>4</w:t>
            </w:r>
            <w:r w:rsidR="00727A73" w:rsidRPr="00281B87">
              <w:rPr>
                <w:rFonts w:ascii="BOG 2017" w:eastAsia="Times New Roman" w:hAnsi="BOG 2017" w:cs="Calibri"/>
                <w:b/>
                <w:sz w:val="18"/>
                <w:szCs w:val="18"/>
              </w:rPr>
              <w:t xml:space="preserve"> Pro</w:t>
            </w:r>
            <w:r w:rsidR="00727A73" w:rsidRPr="00281B87">
              <w:rPr>
                <w:rFonts w:ascii="BOG 2017" w:eastAsia="Times New Roman" w:hAnsi="BOG 2017" w:cs="Calibri"/>
                <w:bCs/>
                <w:sz w:val="18"/>
                <w:szCs w:val="18"/>
              </w:rPr>
              <w:t xml:space="preserve"> </w:t>
            </w:r>
            <w:r w:rsidR="00190A05" w:rsidRPr="00281B87">
              <w:rPr>
                <w:rFonts w:ascii="BOG 2017" w:eastAsia="Times New Roman" w:hAnsi="BOG 2017" w:cs="Calibri"/>
                <w:bCs/>
                <w:sz w:val="18"/>
                <w:szCs w:val="18"/>
              </w:rPr>
              <w:t>C</w:t>
            </w:r>
            <w:r w:rsidR="00727A73" w:rsidRPr="00281B87">
              <w:rPr>
                <w:rFonts w:ascii="BOG 2017" w:eastAsia="Times New Roman" w:hAnsi="BOG 2017" w:cs="Calibri"/>
                <w:bCs/>
                <w:sz w:val="18"/>
                <w:szCs w:val="18"/>
              </w:rPr>
              <w:t xml:space="preserve">hip </w:t>
            </w:r>
            <w:r w:rsidR="0081683D" w:rsidRPr="00281B87">
              <w:rPr>
                <w:rFonts w:ascii="BOG 2017" w:eastAsia="Times New Roman" w:hAnsi="BOG 2017" w:cs="Calibri"/>
                <w:bCs/>
                <w:sz w:val="18"/>
                <w:szCs w:val="18"/>
              </w:rPr>
              <w:t>14-core CPU 20-core GPU</w:t>
            </w:r>
            <w:r w:rsidR="00190A05" w:rsidRPr="00281B87">
              <w:rPr>
                <w:rFonts w:ascii="BOG 2017" w:eastAsia="Times New Roman" w:hAnsi="BOG 2017" w:cs="Calibri"/>
                <w:bCs/>
                <w:sz w:val="18"/>
                <w:szCs w:val="18"/>
              </w:rPr>
              <w:t>,</w:t>
            </w:r>
            <w:r w:rsidR="00727A73" w:rsidRPr="00281B87">
              <w:rPr>
                <w:rFonts w:ascii="BOG 2017" w:eastAsia="Times New Roman" w:hAnsi="BOG 2017" w:cs="Calibri"/>
                <w:bCs/>
                <w:sz w:val="18"/>
                <w:szCs w:val="18"/>
              </w:rPr>
              <w:t>16</w:t>
            </w:r>
            <w:r w:rsidR="00727A73" w:rsidRPr="00281B87">
              <w:rPr>
                <w:rFonts w:ascii="BOG 2017" w:eastAsia="Times New Roman" w:hAnsi="BOG 2017" w:cs="Calibri"/>
                <w:bCs/>
                <w:sz w:val="18"/>
                <w:szCs w:val="18"/>
              </w:rPr>
              <w:noBreakHyphen/>
              <w:t>core Neural Engine</w:t>
            </w:r>
          </w:p>
          <w:p w14:paraId="32859266" w14:textId="77777777" w:rsidR="00727A73" w:rsidRPr="00281B87" w:rsidRDefault="00727A73" w:rsidP="00E743EB">
            <w:pPr>
              <w:pStyle w:val="ListParagraph"/>
              <w:numPr>
                <w:ilvl w:val="0"/>
                <w:numId w:val="25"/>
              </w:numPr>
              <w:jc w:val="left"/>
              <w:rPr>
                <w:rFonts w:ascii="BOG 2017" w:eastAsia="Times New Roman" w:hAnsi="BOG 2017" w:cs="Calibri"/>
                <w:sz w:val="18"/>
                <w:szCs w:val="18"/>
              </w:rPr>
            </w:pPr>
            <w:r w:rsidRPr="00281B87">
              <w:rPr>
                <w:rFonts w:ascii="BOG 2017" w:eastAsia="Times New Roman" w:hAnsi="BOG 2017" w:cs="Calibri"/>
                <w:b/>
                <w:sz w:val="18"/>
                <w:szCs w:val="18"/>
              </w:rPr>
              <w:t>36GB</w:t>
            </w:r>
            <w:r w:rsidRPr="00281B87">
              <w:rPr>
                <w:rFonts w:ascii="BOG 2017" w:eastAsia="Times New Roman" w:hAnsi="BOG 2017" w:cs="Calibri"/>
                <w:sz w:val="18"/>
                <w:szCs w:val="18"/>
              </w:rPr>
              <w:t xml:space="preserve"> unified memory</w:t>
            </w:r>
          </w:p>
          <w:p w14:paraId="494E1D02" w14:textId="77777777" w:rsidR="00727A73" w:rsidRPr="00281B87" w:rsidRDefault="00727A73" w:rsidP="00E743EB">
            <w:pPr>
              <w:pStyle w:val="ListParagraph"/>
              <w:numPr>
                <w:ilvl w:val="0"/>
                <w:numId w:val="25"/>
              </w:numPr>
              <w:jc w:val="left"/>
              <w:rPr>
                <w:rFonts w:ascii="BOG 2017" w:eastAsia="Times New Roman" w:hAnsi="BOG 2017" w:cs="Calibri"/>
                <w:sz w:val="18"/>
                <w:szCs w:val="18"/>
              </w:rPr>
            </w:pPr>
            <w:r w:rsidRPr="00281B87">
              <w:rPr>
                <w:rFonts w:ascii="BOG 2017" w:eastAsia="Times New Roman" w:hAnsi="BOG 2017" w:cs="Calibri"/>
                <w:b/>
                <w:sz w:val="18"/>
                <w:szCs w:val="18"/>
              </w:rPr>
              <w:t>512GB</w:t>
            </w:r>
            <w:r w:rsidRPr="00281B87">
              <w:rPr>
                <w:rFonts w:ascii="BOG 2017" w:eastAsia="Times New Roman" w:hAnsi="BOG 2017" w:cs="Calibri"/>
                <w:sz w:val="18"/>
                <w:szCs w:val="18"/>
              </w:rPr>
              <w:t xml:space="preserve"> SSD storage</w:t>
            </w:r>
          </w:p>
          <w:p w14:paraId="54BBBA48" w14:textId="77777777" w:rsidR="00727A73" w:rsidRPr="00281B87" w:rsidRDefault="00727A73" w:rsidP="00E743EB">
            <w:pPr>
              <w:pStyle w:val="ListParagraph"/>
              <w:numPr>
                <w:ilvl w:val="0"/>
                <w:numId w:val="25"/>
              </w:numPr>
              <w:jc w:val="left"/>
              <w:rPr>
                <w:rFonts w:ascii="BOG 2017" w:eastAsia="Times New Roman" w:hAnsi="BOG 2017" w:cs="Calibri"/>
                <w:sz w:val="18"/>
                <w:szCs w:val="18"/>
              </w:rPr>
            </w:pPr>
            <w:r w:rsidRPr="00281B87">
              <w:rPr>
                <w:rFonts w:ascii="BOG 2017" w:eastAsia="Times New Roman" w:hAnsi="BOG 2017" w:cs="Calibri"/>
                <w:b/>
                <w:sz w:val="18"/>
                <w:szCs w:val="18"/>
              </w:rPr>
              <w:t>16-inch</w:t>
            </w:r>
            <w:r w:rsidRPr="00281B87">
              <w:rPr>
                <w:rFonts w:ascii="BOG 2017" w:eastAsia="Times New Roman" w:hAnsi="BOG 2017" w:cs="Calibri"/>
                <w:sz w:val="18"/>
                <w:szCs w:val="18"/>
              </w:rPr>
              <w:t xml:space="preserve"> Liquid Retina XDR display²</w:t>
            </w:r>
          </w:p>
          <w:p w14:paraId="3760CED6" w14:textId="77777777" w:rsidR="00727A73" w:rsidRPr="00281B87" w:rsidRDefault="00727A73" w:rsidP="00585663">
            <w:pPr>
              <w:ind w:left="360"/>
              <w:jc w:val="left"/>
              <w:rPr>
                <w:rFonts w:ascii="BOG 2017" w:eastAsia="Times New Roman" w:hAnsi="BOG 2017" w:cs="Calibri"/>
                <w:sz w:val="18"/>
                <w:szCs w:val="18"/>
              </w:rPr>
            </w:pPr>
          </w:p>
        </w:tc>
        <w:tc>
          <w:tcPr>
            <w:tcW w:w="846" w:type="dxa"/>
            <w:tcBorders>
              <w:top w:val="nil"/>
              <w:left w:val="nil"/>
              <w:bottom w:val="single" w:sz="8" w:space="0" w:color="auto"/>
              <w:right w:val="single" w:sz="8" w:space="0" w:color="auto"/>
            </w:tcBorders>
            <w:vAlign w:val="center"/>
          </w:tcPr>
          <w:p w14:paraId="17EBBB97" w14:textId="422777D1" w:rsidR="00727A73" w:rsidRPr="00281B87" w:rsidRDefault="00281B87" w:rsidP="00E743EB">
            <w:pPr>
              <w:jc w:val="center"/>
              <w:rPr>
                <w:rFonts w:ascii="BOG 2017" w:eastAsia="Times New Roman" w:hAnsi="BOG 2017" w:cs="Calibri"/>
                <w:sz w:val="18"/>
                <w:szCs w:val="18"/>
              </w:rPr>
            </w:pPr>
            <w:r w:rsidRPr="00281B87">
              <w:rPr>
                <w:rFonts w:ascii="BOG 2017" w:eastAsia="Times New Roman" w:hAnsi="BOG 2017" w:cs="Calibri"/>
                <w:sz w:val="18"/>
                <w:szCs w:val="18"/>
              </w:rPr>
              <w:t>7</w:t>
            </w:r>
          </w:p>
        </w:tc>
        <w:tc>
          <w:tcPr>
            <w:tcW w:w="915" w:type="dxa"/>
            <w:tcBorders>
              <w:top w:val="nil"/>
              <w:left w:val="nil"/>
              <w:bottom w:val="single" w:sz="8" w:space="0" w:color="auto"/>
              <w:right w:val="single" w:sz="8" w:space="0" w:color="auto"/>
            </w:tcBorders>
            <w:vAlign w:val="center"/>
          </w:tcPr>
          <w:p w14:paraId="49884D26" w14:textId="3AB95A04" w:rsidR="00727A73" w:rsidRPr="002A76E2" w:rsidRDefault="00727A73" w:rsidP="00E743EB">
            <w:pPr>
              <w:jc w:val="center"/>
              <w:rPr>
                <w:rFonts w:ascii="BOG 2017" w:eastAsia="Times New Roman" w:hAnsi="BOG 2017" w:cs="Sylfaen"/>
                <w:sz w:val="18"/>
                <w:szCs w:val="18"/>
                <w:lang w:val="ka-GE"/>
              </w:rPr>
            </w:pPr>
            <w:r w:rsidRPr="002A76E2">
              <w:rPr>
                <w:rFonts w:ascii="BOG 2017" w:eastAsia="Times New Roman" w:hAnsi="BOG 2017" w:cs="Sylfaen"/>
                <w:sz w:val="18"/>
                <w:szCs w:val="18"/>
                <w:lang w:val="ka-GE"/>
              </w:rPr>
              <w:t> </w:t>
            </w:r>
          </w:p>
        </w:tc>
        <w:tc>
          <w:tcPr>
            <w:tcW w:w="840" w:type="dxa"/>
            <w:tcBorders>
              <w:top w:val="nil"/>
              <w:left w:val="nil"/>
              <w:bottom w:val="single" w:sz="8" w:space="0" w:color="auto"/>
              <w:right w:val="single" w:sz="8" w:space="0" w:color="auto"/>
            </w:tcBorders>
            <w:vAlign w:val="center"/>
          </w:tcPr>
          <w:p w14:paraId="0D04749D" w14:textId="73BF133B" w:rsidR="00727A73" w:rsidRPr="002A76E2" w:rsidRDefault="00727A73" w:rsidP="00E743EB">
            <w:pPr>
              <w:jc w:val="left"/>
              <w:rPr>
                <w:rFonts w:ascii="BOG 2017" w:eastAsia="Times New Roman" w:hAnsi="BOG 2017" w:cs="Sylfaen"/>
                <w:sz w:val="18"/>
                <w:szCs w:val="18"/>
                <w:lang w:val="ka-GE"/>
              </w:rPr>
            </w:pPr>
            <w:r w:rsidRPr="002A76E2">
              <w:rPr>
                <w:rFonts w:ascii="BOG 2017" w:eastAsia="Times New Roman" w:hAnsi="BOG 2017" w:cs="Sylfaen"/>
                <w:sz w:val="18"/>
                <w:szCs w:val="18"/>
                <w:lang w:val="ka-GE"/>
              </w:rPr>
              <w:t> </w:t>
            </w:r>
          </w:p>
        </w:tc>
        <w:tc>
          <w:tcPr>
            <w:tcW w:w="1547" w:type="dxa"/>
            <w:tcBorders>
              <w:top w:val="nil"/>
              <w:left w:val="nil"/>
              <w:bottom w:val="single" w:sz="8" w:space="0" w:color="auto"/>
              <w:right w:val="single" w:sz="8" w:space="0" w:color="auto"/>
            </w:tcBorders>
            <w:vAlign w:val="center"/>
          </w:tcPr>
          <w:p w14:paraId="7EFA5B49" w14:textId="0451BF17" w:rsidR="00727A73" w:rsidRPr="002A76E2" w:rsidRDefault="00727A73" w:rsidP="00E743EB">
            <w:pPr>
              <w:jc w:val="left"/>
              <w:rPr>
                <w:rFonts w:ascii="BOG 2017" w:eastAsia="Times New Roman" w:hAnsi="BOG 2017" w:cs="Calibri"/>
                <w:sz w:val="18"/>
                <w:szCs w:val="18"/>
              </w:rPr>
            </w:pPr>
            <w:r w:rsidRPr="002A76E2">
              <w:rPr>
                <w:rFonts w:ascii="BOG 2017" w:eastAsia="Times New Roman" w:hAnsi="BOG 2017" w:cs="Calibri"/>
                <w:sz w:val="18"/>
                <w:szCs w:val="18"/>
              </w:rPr>
              <w:t> </w:t>
            </w:r>
          </w:p>
        </w:tc>
      </w:tr>
      <w:tr w:rsidR="00727A73" w:rsidRPr="006B49EF" w14:paraId="26A72943" w14:textId="77777777" w:rsidTr="003F1886">
        <w:trPr>
          <w:trHeight w:val="359"/>
        </w:trPr>
        <w:tc>
          <w:tcPr>
            <w:tcW w:w="318" w:type="dxa"/>
            <w:tcBorders>
              <w:top w:val="nil"/>
              <w:left w:val="single" w:sz="8" w:space="0" w:color="auto"/>
              <w:bottom w:val="single" w:sz="8" w:space="0" w:color="auto"/>
              <w:right w:val="single" w:sz="8" w:space="0" w:color="auto"/>
            </w:tcBorders>
          </w:tcPr>
          <w:p w14:paraId="7F3635EF" w14:textId="77777777" w:rsidR="00D00CF9" w:rsidRDefault="00D00CF9" w:rsidP="00D00CF9">
            <w:pPr>
              <w:jc w:val="center"/>
              <w:rPr>
                <w:rFonts w:asciiTheme="minorHAnsi" w:hAnsiTheme="minorHAnsi"/>
                <w:lang w:val="ka-GE"/>
              </w:rPr>
            </w:pPr>
          </w:p>
          <w:p w14:paraId="5DC00BE2" w14:textId="77777777" w:rsidR="00D00CF9" w:rsidRDefault="00D00CF9" w:rsidP="00D00CF9">
            <w:pPr>
              <w:jc w:val="center"/>
              <w:rPr>
                <w:rFonts w:asciiTheme="minorHAnsi" w:hAnsiTheme="minorHAnsi"/>
                <w:lang w:val="ka-GE"/>
              </w:rPr>
            </w:pPr>
          </w:p>
          <w:p w14:paraId="2B94B2E5" w14:textId="77777777" w:rsidR="00D00CF9" w:rsidRDefault="00D00CF9" w:rsidP="00D00CF9">
            <w:pPr>
              <w:jc w:val="center"/>
              <w:rPr>
                <w:rFonts w:asciiTheme="minorHAnsi" w:hAnsiTheme="minorHAnsi"/>
                <w:lang w:val="ka-GE"/>
              </w:rPr>
            </w:pPr>
          </w:p>
          <w:p w14:paraId="029FD436" w14:textId="77777777" w:rsidR="00D00CF9" w:rsidRDefault="00D00CF9" w:rsidP="00D00CF9">
            <w:pPr>
              <w:jc w:val="center"/>
              <w:rPr>
                <w:rFonts w:asciiTheme="minorHAnsi" w:hAnsiTheme="minorHAnsi"/>
                <w:lang w:val="ka-GE"/>
              </w:rPr>
            </w:pPr>
          </w:p>
          <w:p w14:paraId="489CC700" w14:textId="77777777" w:rsidR="00D00CF9" w:rsidRDefault="00D00CF9" w:rsidP="00D00CF9">
            <w:pPr>
              <w:jc w:val="center"/>
              <w:rPr>
                <w:rFonts w:asciiTheme="minorHAnsi" w:hAnsiTheme="minorHAnsi"/>
                <w:lang w:val="ka-GE"/>
              </w:rPr>
            </w:pPr>
          </w:p>
          <w:p w14:paraId="02A3E272" w14:textId="501D7363" w:rsidR="00727A73" w:rsidRPr="00D00CF9" w:rsidRDefault="00D00CF9" w:rsidP="00D00CF9">
            <w:pPr>
              <w:rPr>
                <w:rFonts w:asciiTheme="minorHAnsi" w:hAnsiTheme="minorHAnsi"/>
                <w:lang w:val="ka-GE"/>
              </w:rPr>
            </w:pPr>
            <w:r>
              <w:rPr>
                <w:rFonts w:asciiTheme="minorHAnsi" w:hAnsiTheme="minorHAnsi"/>
                <w:lang w:val="ka-GE"/>
              </w:rPr>
              <w:t>3</w:t>
            </w:r>
          </w:p>
        </w:tc>
        <w:tc>
          <w:tcPr>
            <w:tcW w:w="2384" w:type="dxa"/>
            <w:tcBorders>
              <w:top w:val="nil"/>
              <w:left w:val="single" w:sz="8" w:space="0" w:color="auto"/>
              <w:bottom w:val="single" w:sz="8" w:space="0" w:color="auto"/>
              <w:right w:val="single" w:sz="8" w:space="0" w:color="auto"/>
            </w:tcBorders>
            <w:vAlign w:val="center"/>
            <w:hideMark/>
          </w:tcPr>
          <w:p w14:paraId="187A3EA0" w14:textId="003EC1F7" w:rsidR="00727A73" w:rsidRPr="00217D79" w:rsidRDefault="00727A73" w:rsidP="00E743EB">
            <w:pPr>
              <w:jc w:val="left"/>
              <w:rPr>
                <w:rFonts w:ascii="BOG 2017" w:eastAsia="Times New Roman" w:hAnsi="BOG 2017" w:cs="Calibri"/>
                <w:sz w:val="18"/>
                <w:szCs w:val="18"/>
              </w:rPr>
            </w:pPr>
            <w:r w:rsidRPr="00217D79">
              <w:rPr>
                <w:rFonts w:ascii="BOG 2018" w:hAnsi="BOG 2018"/>
                <w:lang w:val="ka-GE"/>
              </w:rPr>
              <w:t>MacBook Air</w:t>
            </w:r>
          </w:p>
        </w:tc>
        <w:tc>
          <w:tcPr>
            <w:tcW w:w="4195" w:type="dxa"/>
            <w:tcBorders>
              <w:top w:val="nil"/>
              <w:left w:val="nil"/>
              <w:bottom w:val="single" w:sz="8" w:space="0" w:color="auto"/>
              <w:right w:val="single" w:sz="8" w:space="0" w:color="auto"/>
            </w:tcBorders>
            <w:vAlign w:val="center"/>
            <w:hideMark/>
          </w:tcPr>
          <w:p w14:paraId="7EAF2567" w14:textId="2B065100" w:rsidR="00727A73" w:rsidRPr="0077123E" w:rsidRDefault="007A444B" w:rsidP="0077123E">
            <w:pPr>
              <w:pStyle w:val="ListParagraph"/>
              <w:numPr>
                <w:ilvl w:val="0"/>
                <w:numId w:val="25"/>
              </w:numPr>
              <w:jc w:val="left"/>
              <w:rPr>
                <w:rFonts w:ascii="BOG 2017" w:eastAsia="Times New Roman" w:hAnsi="BOG 2017" w:cs="Calibri"/>
                <w:sz w:val="18"/>
                <w:szCs w:val="18"/>
              </w:rPr>
            </w:pPr>
            <w:proofErr w:type="spellStart"/>
            <w:r w:rsidRPr="00217D79">
              <w:rPr>
                <w:rFonts w:ascii="BOG 2017" w:eastAsia="Times New Roman" w:hAnsi="BOG 2017" w:cs="Calibri"/>
                <w:i/>
                <w:iCs/>
                <w:sz w:val="18"/>
                <w:szCs w:val="18"/>
              </w:rPr>
              <w:t>პროცესორი</w:t>
            </w:r>
            <w:proofErr w:type="spellEnd"/>
            <w:r w:rsidRPr="00217D79">
              <w:rPr>
                <w:rFonts w:ascii="BOG 2017" w:eastAsia="Times New Roman" w:hAnsi="BOG 2017" w:cs="Calibri"/>
                <w:i/>
                <w:iCs/>
                <w:sz w:val="18"/>
                <w:szCs w:val="18"/>
              </w:rPr>
              <w:t xml:space="preserve"> </w:t>
            </w:r>
            <w:proofErr w:type="spellStart"/>
            <w:r w:rsidRPr="00217D79">
              <w:rPr>
                <w:rFonts w:ascii="BOG 2017" w:eastAsia="Times New Roman" w:hAnsi="BOG 2017" w:cs="Calibri"/>
                <w:i/>
                <w:iCs/>
                <w:sz w:val="18"/>
                <w:szCs w:val="18"/>
              </w:rPr>
              <w:t>მინ</w:t>
            </w:r>
            <w:proofErr w:type="spellEnd"/>
            <w:r w:rsidRPr="00217D79">
              <w:rPr>
                <w:rFonts w:ascii="BOG 2017" w:eastAsia="Times New Roman" w:hAnsi="BOG 2017" w:cs="Calibri"/>
                <w:i/>
                <w:iCs/>
                <w:sz w:val="18"/>
                <w:szCs w:val="18"/>
              </w:rPr>
              <w:t xml:space="preserve">: </w:t>
            </w:r>
            <w:r w:rsidR="00727A73" w:rsidRPr="00217D79">
              <w:rPr>
                <w:rFonts w:ascii="BOG 2017" w:eastAsia="Times New Roman" w:hAnsi="BOG 2017" w:cs="Calibri"/>
                <w:sz w:val="18"/>
                <w:szCs w:val="18"/>
              </w:rPr>
              <w:t xml:space="preserve">Apple </w:t>
            </w:r>
            <w:r w:rsidR="00727A73" w:rsidRPr="00217D79">
              <w:rPr>
                <w:rFonts w:ascii="BOG 2017" w:eastAsia="Times New Roman" w:hAnsi="BOG 2017" w:cs="Calibri"/>
                <w:b/>
                <w:sz w:val="18"/>
                <w:szCs w:val="18"/>
              </w:rPr>
              <w:t>M</w:t>
            </w:r>
            <w:r w:rsidR="00226F40" w:rsidRPr="00217D79">
              <w:rPr>
                <w:rFonts w:ascii="BOG 2017" w:eastAsia="Times New Roman" w:hAnsi="BOG 2017" w:cs="Calibri"/>
                <w:b/>
                <w:sz w:val="18"/>
                <w:szCs w:val="18"/>
              </w:rPr>
              <w:t>4</w:t>
            </w:r>
            <w:r w:rsidR="00727A73" w:rsidRPr="00217D79">
              <w:rPr>
                <w:rFonts w:ascii="BOG 2017" w:eastAsia="Times New Roman" w:hAnsi="BOG 2017" w:cs="Calibri"/>
                <w:b/>
                <w:sz w:val="18"/>
                <w:szCs w:val="18"/>
              </w:rPr>
              <w:t xml:space="preserve"> chip</w:t>
            </w:r>
            <w:r w:rsidR="00727A73" w:rsidRPr="00217D79">
              <w:rPr>
                <w:rFonts w:ascii="BOG 2017" w:eastAsia="Times New Roman" w:hAnsi="BOG 2017" w:cs="Calibri"/>
                <w:sz w:val="18"/>
                <w:szCs w:val="18"/>
              </w:rPr>
              <w:t xml:space="preserve"> with </w:t>
            </w:r>
            <w:r w:rsidR="00226F40" w:rsidRPr="00217D79">
              <w:rPr>
                <w:rFonts w:ascii="BOG 2017" w:eastAsia="Times New Roman" w:hAnsi="BOG 2017" w:cs="Calibri"/>
                <w:sz w:val="18"/>
                <w:szCs w:val="18"/>
              </w:rPr>
              <w:t>10-core CPU, 10-core GPU</w:t>
            </w:r>
            <w:r w:rsidR="0077123E">
              <w:rPr>
                <w:rFonts w:ascii="BOG 2017" w:eastAsia="Times New Roman" w:hAnsi="BOG 2017" w:cs="Calibri"/>
                <w:sz w:val="18"/>
                <w:szCs w:val="18"/>
              </w:rPr>
              <w:t xml:space="preserve">, </w:t>
            </w:r>
            <w:r w:rsidR="00727A73" w:rsidRPr="0077123E">
              <w:rPr>
                <w:rFonts w:ascii="BOG 2017" w:eastAsia="Times New Roman" w:hAnsi="BOG 2017" w:cs="Calibri"/>
                <w:sz w:val="18"/>
                <w:szCs w:val="18"/>
              </w:rPr>
              <w:t>16-core Neural Engine</w:t>
            </w:r>
          </w:p>
          <w:p w14:paraId="203ACE44" w14:textId="77777777" w:rsidR="00727A73" w:rsidRPr="00217D79" w:rsidRDefault="00727A73" w:rsidP="00E743EB">
            <w:pPr>
              <w:pStyle w:val="ListParagraph"/>
              <w:numPr>
                <w:ilvl w:val="0"/>
                <w:numId w:val="25"/>
              </w:numPr>
              <w:jc w:val="left"/>
              <w:rPr>
                <w:rFonts w:ascii="BOG 2017" w:eastAsia="Times New Roman" w:hAnsi="BOG 2017" w:cs="Calibri"/>
                <w:sz w:val="18"/>
                <w:szCs w:val="18"/>
              </w:rPr>
            </w:pPr>
            <w:r w:rsidRPr="00217D79">
              <w:rPr>
                <w:rFonts w:ascii="BOG 2017" w:eastAsia="Times New Roman" w:hAnsi="BOG 2017" w:cs="Calibri"/>
                <w:b/>
                <w:sz w:val="18"/>
                <w:szCs w:val="18"/>
              </w:rPr>
              <w:t>16GB</w:t>
            </w:r>
            <w:r w:rsidRPr="00217D79">
              <w:rPr>
                <w:rFonts w:ascii="BOG 2017" w:eastAsia="Times New Roman" w:hAnsi="BOG 2017" w:cs="Calibri"/>
                <w:sz w:val="18"/>
                <w:szCs w:val="18"/>
              </w:rPr>
              <w:t xml:space="preserve"> unified memory</w:t>
            </w:r>
          </w:p>
          <w:p w14:paraId="0B07C546" w14:textId="77777777" w:rsidR="00727A73" w:rsidRPr="00217D79" w:rsidRDefault="00727A73" w:rsidP="00E743EB">
            <w:pPr>
              <w:pStyle w:val="ListParagraph"/>
              <w:numPr>
                <w:ilvl w:val="0"/>
                <w:numId w:val="25"/>
              </w:numPr>
              <w:jc w:val="left"/>
              <w:rPr>
                <w:rFonts w:ascii="BOG 2017" w:eastAsia="Times New Roman" w:hAnsi="BOG 2017" w:cs="Calibri"/>
                <w:sz w:val="18"/>
                <w:szCs w:val="18"/>
              </w:rPr>
            </w:pPr>
            <w:r w:rsidRPr="00217D79">
              <w:rPr>
                <w:rFonts w:ascii="BOG 2017" w:eastAsia="Times New Roman" w:hAnsi="BOG 2017" w:cs="Calibri"/>
                <w:b/>
                <w:sz w:val="18"/>
                <w:szCs w:val="18"/>
              </w:rPr>
              <w:t>512GB</w:t>
            </w:r>
            <w:r w:rsidRPr="00217D79">
              <w:rPr>
                <w:rFonts w:ascii="BOG 2017" w:eastAsia="Times New Roman" w:hAnsi="BOG 2017" w:cs="Calibri"/>
                <w:sz w:val="18"/>
                <w:szCs w:val="18"/>
              </w:rPr>
              <w:t xml:space="preserve"> SSD storage</w:t>
            </w:r>
          </w:p>
          <w:p w14:paraId="24C14656" w14:textId="58E4F4E0" w:rsidR="00727A73" w:rsidRPr="00217D79" w:rsidRDefault="00727A73" w:rsidP="00585663">
            <w:pPr>
              <w:pStyle w:val="ListParagraph"/>
              <w:numPr>
                <w:ilvl w:val="0"/>
                <w:numId w:val="25"/>
              </w:numPr>
              <w:jc w:val="left"/>
              <w:rPr>
                <w:rFonts w:ascii="BOG 2017" w:eastAsia="Times New Roman" w:hAnsi="BOG 2017" w:cs="Calibri"/>
                <w:sz w:val="18"/>
                <w:szCs w:val="18"/>
              </w:rPr>
            </w:pPr>
            <w:r w:rsidRPr="00217D79">
              <w:rPr>
                <w:rFonts w:ascii="BOG 2017" w:eastAsia="Times New Roman" w:hAnsi="BOG 2017" w:cs="Calibri"/>
                <w:b/>
                <w:sz w:val="18"/>
                <w:szCs w:val="18"/>
              </w:rPr>
              <w:t>15-inch</w:t>
            </w:r>
            <w:r w:rsidRPr="00217D79">
              <w:rPr>
                <w:rFonts w:ascii="BOG 2017" w:eastAsia="Times New Roman" w:hAnsi="BOG 2017" w:cs="Calibri"/>
                <w:sz w:val="18"/>
                <w:szCs w:val="18"/>
              </w:rPr>
              <w:t xml:space="preserve"> Liquid Retina display with True Tone²</w:t>
            </w:r>
          </w:p>
        </w:tc>
        <w:tc>
          <w:tcPr>
            <w:tcW w:w="846" w:type="dxa"/>
            <w:tcBorders>
              <w:top w:val="nil"/>
              <w:left w:val="nil"/>
              <w:bottom w:val="single" w:sz="8" w:space="0" w:color="auto"/>
              <w:right w:val="single" w:sz="8" w:space="0" w:color="auto"/>
            </w:tcBorders>
            <w:vAlign w:val="center"/>
            <w:hideMark/>
          </w:tcPr>
          <w:p w14:paraId="25B40C4A" w14:textId="3EFD9FAE" w:rsidR="00727A73" w:rsidRPr="00217D79" w:rsidRDefault="00226F40" w:rsidP="00E743EB">
            <w:pPr>
              <w:jc w:val="center"/>
              <w:rPr>
                <w:rFonts w:ascii="BOG 2017" w:eastAsia="Times New Roman" w:hAnsi="BOG 2017" w:cs="Calibri"/>
                <w:sz w:val="18"/>
                <w:szCs w:val="18"/>
              </w:rPr>
            </w:pPr>
            <w:r w:rsidRPr="00217D79">
              <w:rPr>
                <w:rFonts w:ascii="BOG 2017" w:eastAsia="Times New Roman" w:hAnsi="BOG 2017" w:cs="Calibri"/>
                <w:sz w:val="18"/>
                <w:szCs w:val="18"/>
              </w:rPr>
              <w:t>2</w:t>
            </w:r>
          </w:p>
        </w:tc>
        <w:tc>
          <w:tcPr>
            <w:tcW w:w="915" w:type="dxa"/>
            <w:tcBorders>
              <w:top w:val="nil"/>
              <w:left w:val="nil"/>
              <w:bottom w:val="single" w:sz="8" w:space="0" w:color="auto"/>
              <w:right w:val="single" w:sz="8" w:space="0" w:color="auto"/>
            </w:tcBorders>
            <w:vAlign w:val="center"/>
            <w:hideMark/>
          </w:tcPr>
          <w:p w14:paraId="07482B75" w14:textId="77777777" w:rsidR="00727A73" w:rsidRPr="00217D79" w:rsidRDefault="00727A73" w:rsidP="00E743EB">
            <w:pPr>
              <w:jc w:val="center"/>
              <w:rPr>
                <w:rFonts w:ascii="BOG 2017" w:eastAsia="Times New Roman" w:hAnsi="BOG 2017" w:cs="Calibri"/>
                <w:sz w:val="18"/>
                <w:szCs w:val="18"/>
              </w:rPr>
            </w:pPr>
            <w:r w:rsidRPr="00217D79">
              <w:rPr>
                <w:rFonts w:ascii="BOG 2017" w:eastAsia="Times New Roman" w:hAnsi="BOG 2017" w:cs="Sylfaen"/>
                <w:sz w:val="18"/>
                <w:szCs w:val="18"/>
                <w:lang w:val="ka-GE"/>
              </w:rPr>
              <w:t> </w:t>
            </w:r>
          </w:p>
        </w:tc>
        <w:tc>
          <w:tcPr>
            <w:tcW w:w="840" w:type="dxa"/>
            <w:tcBorders>
              <w:top w:val="nil"/>
              <w:left w:val="nil"/>
              <w:bottom w:val="single" w:sz="8" w:space="0" w:color="auto"/>
              <w:right w:val="single" w:sz="8" w:space="0" w:color="auto"/>
            </w:tcBorders>
            <w:vAlign w:val="center"/>
            <w:hideMark/>
          </w:tcPr>
          <w:p w14:paraId="76B7E04C" w14:textId="77777777" w:rsidR="00727A73" w:rsidRPr="002A76E2" w:rsidRDefault="00727A73" w:rsidP="00E743EB">
            <w:pPr>
              <w:jc w:val="left"/>
              <w:rPr>
                <w:rFonts w:ascii="BOG 2017" w:eastAsia="Times New Roman" w:hAnsi="BOG 2017" w:cs="Calibri"/>
                <w:sz w:val="18"/>
                <w:szCs w:val="18"/>
              </w:rPr>
            </w:pPr>
            <w:r w:rsidRPr="002A76E2">
              <w:rPr>
                <w:rFonts w:ascii="BOG 2017" w:eastAsia="Times New Roman" w:hAnsi="BOG 2017" w:cs="Sylfaen"/>
                <w:sz w:val="18"/>
                <w:szCs w:val="18"/>
                <w:lang w:val="ka-GE"/>
              </w:rPr>
              <w:t> </w:t>
            </w:r>
          </w:p>
        </w:tc>
        <w:tc>
          <w:tcPr>
            <w:tcW w:w="1547" w:type="dxa"/>
            <w:tcBorders>
              <w:top w:val="nil"/>
              <w:left w:val="nil"/>
              <w:bottom w:val="single" w:sz="8" w:space="0" w:color="auto"/>
              <w:right w:val="single" w:sz="8" w:space="0" w:color="auto"/>
            </w:tcBorders>
            <w:vAlign w:val="center"/>
            <w:hideMark/>
          </w:tcPr>
          <w:p w14:paraId="0724B7AD" w14:textId="77777777" w:rsidR="00727A73" w:rsidRPr="002A76E2" w:rsidRDefault="00727A73" w:rsidP="00E743EB">
            <w:pPr>
              <w:jc w:val="left"/>
              <w:rPr>
                <w:rFonts w:ascii="BOG 2017" w:eastAsia="Times New Roman" w:hAnsi="BOG 2017" w:cs="Calibri"/>
                <w:sz w:val="18"/>
                <w:szCs w:val="18"/>
              </w:rPr>
            </w:pPr>
            <w:r w:rsidRPr="002A76E2">
              <w:rPr>
                <w:rFonts w:ascii="BOG 2017" w:eastAsia="Times New Roman" w:hAnsi="BOG 2017" w:cs="Calibri"/>
                <w:sz w:val="18"/>
                <w:szCs w:val="18"/>
              </w:rPr>
              <w:t> </w:t>
            </w:r>
          </w:p>
        </w:tc>
      </w:tr>
      <w:tr w:rsidR="00727A73" w:rsidRPr="006B49EF" w14:paraId="547E6C8C" w14:textId="77777777" w:rsidTr="003F1886">
        <w:trPr>
          <w:trHeight w:val="201"/>
        </w:trPr>
        <w:tc>
          <w:tcPr>
            <w:tcW w:w="318" w:type="dxa"/>
            <w:tcBorders>
              <w:top w:val="nil"/>
              <w:left w:val="single" w:sz="8" w:space="0" w:color="auto"/>
              <w:bottom w:val="single" w:sz="8" w:space="0" w:color="auto"/>
              <w:right w:val="single" w:sz="8" w:space="0" w:color="auto"/>
            </w:tcBorders>
          </w:tcPr>
          <w:p w14:paraId="0224C441" w14:textId="77777777" w:rsidR="00D00CF9" w:rsidRDefault="00D00CF9" w:rsidP="00D00CF9">
            <w:pPr>
              <w:jc w:val="center"/>
              <w:rPr>
                <w:rFonts w:asciiTheme="minorHAnsi" w:hAnsiTheme="minorHAnsi"/>
                <w:lang w:val="ka-GE"/>
              </w:rPr>
            </w:pPr>
          </w:p>
          <w:p w14:paraId="5789B0A1" w14:textId="77777777" w:rsidR="00D00CF9" w:rsidRDefault="00D00CF9" w:rsidP="00D00CF9">
            <w:pPr>
              <w:jc w:val="center"/>
              <w:rPr>
                <w:rFonts w:asciiTheme="minorHAnsi" w:hAnsiTheme="minorHAnsi"/>
                <w:lang w:val="ka-GE"/>
              </w:rPr>
            </w:pPr>
          </w:p>
          <w:p w14:paraId="5849EC9C" w14:textId="77777777" w:rsidR="00D00CF9" w:rsidRDefault="00D00CF9" w:rsidP="00D00CF9">
            <w:pPr>
              <w:jc w:val="center"/>
              <w:rPr>
                <w:rFonts w:asciiTheme="minorHAnsi" w:hAnsiTheme="minorHAnsi"/>
                <w:lang w:val="ka-GE"/>
              </w:rPr>
            </w:pPr>
          </w:p>
          <w:p w14:paraId="2706FF48" w14:textId="77777777" w:rsidR="00D00CF9" w:rsidRDefault="00D00CF9" w:rsidP="00D00CF9">
            <w:pPr>
              <w:jc w:val="center"/>
              <w:rPr>
                <w:rFonts w:asciiTheme="minorHAnsi" w:hAnsiTheme="minorHAnsi"/>
                <w:lang w:val="ka-GE"/>
              </w:rPr>
            </w:pPr>
          </w:p>
          <w:p w14:paraId="527C2221" w14:textId="77777777" w:rsidR="00D00CF9" w:rsidRDefault="00D00CF9" w:rsidP="00D00CF9">
            <w:pPr>
              <w:jc w:val="center"/>
              <w:rPr>
                <w:rFonts w:asciiTheme="minorHAnsi" w:hAnsiTheme="minorHAnsi"/>
                <w:lang w:val="ka-GE"/>
              </w:rPr>
            </w:pPr>
          </w:p>
          <w:p w14:paraId="10EEF117" w14:textId="14E06C18" w:rsidR="00727A73" w:rsidRPr="00D00CF9" w:rsidRDefault="00D00CF9" w:rsidP="00D00CF9">
            <w:pPr>
              <w:jc w:val="center"/>
              <w:rPr>
                <w:rFonts w:asciiTheme="minorHAnsi" w:hAnsiTheme="minorHAnsi"/>
                <w:lang w:val="ka-GE"/>
              </w:rPr>
            </w:pPr>
            <w:r>
              <w:rPr>
                <w:rFonts w:asciiTheme="minorHAnsi" w:hAnsiTheme="minorHAnsi"/>
                <w:lang w:val="ka-GE"/>
              </w:rPr>
              <w:t>4</w:t>
            </w:r>
          </w:p>
        </w:tc>
        <w:tc>
          <w:tcPr>
            <w:tcW w:w="2384" w:type="dxa"/>
            <w:tcBorders>
              <w:top w:val="nil"/>
              <w:left w:val="single" w:sz="8" w:space="0" w:color="auto"/>
              <w:bottom w:val="single" w:sz="8" w:space="0" w:color="auto"/>
              <w:right w:val="single" w:sz="8" w:space="0" w:color="auto"/>
            </w:tcBorders>
            <w:vAlign w:val="center"/>
          </w:tcPr>
          <w:p w14:paraId="6FE44419" w14:textId="6432EE5A" w:rsidR="00727A73" w:rsidRPr="00760A13" w:rsidRDefault="00727A73" w:rsidP="00E743EB">
            <w:pPr>
              <w:jc w:val="left"/>
              <w:rPr>
                <w:rFonts w:ascii="BOG 2018" w:hAnsi="BOG 2018"/>
              </w:rPr>
            </w:pPr>
            <w:proofErr w:type="spellStart"/>
            <w:r w:rsidRPr="00760A13">
              <w:rPr>
                <w:rFonts w:ascii="BOG 2018" w:hAnsi="BOG 2018"/>
              </w:rPr>
              <w:t>Macbook</w:t>
            </w:r>
            <w:proofErr w:type="spellEnd"/>
            <w:r w:rsidRPr="00760A13">
              <w:rPr>
                <w:rFonts w:ascii="BOG 2018" w:hAnsi="BOG 2018"/>
              </w:rPr>
              <w:t xml:space="preserve"> Air</w:t>
            </w:r>
          </w:p>
        </w:tc>
        <w:tc>
          <w:tcPr>
            <w:tcW w:w="4195" w:type="dxa"/>
            <w:tcBorders>
              <w:top w:val="nil"/>
              <w:left w:val="nil"/>
              <w:bottom w:val="single" w:sz="8" w:space="0" w:color="auto"/>
              <w:right w:val="single" w:sz="8" w:space="0" w:color="auto"/>
            </w:tcBorders>
            <w:vAlign w:val="center"/>
          </w:tcPr>
          <w:p w14:paraId="2CD2F706" w14:textId="39535541" w:rsidR="00727A73" w:rsidRPr="00760A13" w:rsidRDefault="007A444B" w:rsidP="0077123E">
            <w:pPr>
              <w:pStyle w:val="ListParagraph"/>
              <w:numPr>
                <w:ilvl w:val="0"/>
                <w:numId w:val="25"/>
              </w:numPr>
              <w:jc w:val="left"/>
              <w:rPr>
                <w:rFonts w:ascii="BOG 2017" w:eastAsia="Times New Roman" w:hAnsi="BOG 2017" w:cs="Calibri"/>
                <w:b/>
                <w:bCs/>
                <w:sz w:val="18"/>
                <w:szCs w:val="18"/>
              </w:rPr>
            </w:pPr>
            <w:proofErr w:type="spellStart"/>
            <w:r w:rsidRPr="00760A13">
              <w:rPr>
                <w:rFonts w:ascii="BOG 2017" w:eastAsia="Times New Roman" w:hAnsi="BOG 2017" w:cs="Calibri"/>
                <w:i/>
                <w:iCs/>
                <w:sz w:val="18"/>
                <w:szCs w:val="18"/>
              </w:rPr>
              <w:t>პროცესორი</w:t>
            </w:r>
            <w:proofErr w:type="spellEnd"/>
            <w:r w:rsidRPr="00760A13">
              <w:rPr>
                <w:rFonts w:ascii="BOG 2017" w:eastAsia="Times New Roman" w:hAnsi="BOG 2017" w:cs="Calibri"/>
                <w:i/>
                <w:iCs/>
                <w:sz w:val="18"/>
                <w:szCs w:val="18"/>
              </w:rPr>
              <w:t xml:space="preserve"> </w:t>
            </w:r>
            <w:proofErr w:type="spellStart"/>
            <w:r w:rsidRPr="00760A13">
              <w:rPr>
                <w:rFonts w:ascii="BOG 2017" w:eastAsia="Times New Roman" w:hAnsi="BOG 2017" w:cs="Calibri"/>
                <w:i/>
                <w:iCs/>
                <w:sz w:val="18"/>
                <w:szCs w:val="18"/>
              </w:rPr>
              <w:t>მინ</w:t>
            </w:r>
            <w:proofErr w:type="spellEnd"/>
            <w:r w:rsidRPr="00760A13">
              <w:rPr>
                <w:rFonts w:ascii="BOG 2017" w:eastAsia="Times New Roman" w:hAnsi="BOG 2017" w:cs="Calibri"/>
                <w:i/>
                <w:iCs/>
                <w:sz w:val="18"/>
                <w:szCs w:val="18"/>
              </w:rPr>
              <w:t xml:space="preserve">: </w:t>
            </w:r>
            <w:r w:rsidR="00727A73" w:rsidRPr="00760A13">
              <w:rPr>
                <w:rFonts w:ascii="BOG 2017" w:eastAsia="Times New Roman" w:hAnsi="BOG 2017" w:cs="Calibri"/>
                <w:sz w:val="18"/>
                <w:szCs w:val="18"/>
              </w:rPr>
              <w:t>Apple </w:t>
            </w:r>
            <w:r w:rsidR="00727A73" w:rsidRPr="00760A13">
              <w:rPr>
                <w:rFonts w:ascii="BOG 2017" w:eastAsia="Times New Roman" w:hAnsi="BOG 2017" w:cs="Calibri"/>
                <w:b/>
                <w:sz w:val="18"/>
                <w:szCs w:val="18"/>
              </w:rPr>
              <w:t>M</w:t>
            </w:r>
            <w:r w:rsidR="00217D79" w:rsidRPr="00760A13">
              <w:rPr>
                <w:rFonts w:ascii="BOG 2017" w:eastAsia="Times New Roman" w:hAnsi="BOG 2017" w:cs="Calibri"/>
                <w:b/>
                <w:sz w:val="18"/>
                <w:szCs w:val="18"/>
              </w:rPr>
              <w:t>4</w:t>
            </w:r>
            <w:r w:rsidR="00727A73" w:rsidRPr="00760A13">
              <w:rPr>
                <w:rFonts w:ascii="BOG 2017" w:eastAsia="Times New Roman" w:hAnsi="BOG 2017" w:cs="Calibri"/>
                <w:b/>
                <w:sz w:val="18"/>
                <w:szCs w:val="18"/>
              </w:rPr>
              <w:t xml:space="preserve"> chip</w:t>
            </w:r>
            <w:r w:rsidR="00727A73" w:rsidRPr="00760A13">
              <w:rPr>
                <w:rFonts w:ascii="BOG 2017" w:eastAsia="Times New Roman" w:hAnsi="BOG 2017" w:cs="Calibri"/>
                <w:sz w:val="18"/>
                <w:szCs w:val="18"/>
              </w:rPr>
              <w:t xml:space="preserve"> with </w:t>
            </w:r>
            <w:r w:rsidR="0077123E" w:rsidRPr="00760A13">
              <w:rPr>
                <w:rFonts w:ascii="BOG 2017" w:eastAsia="Times New Roman" w:hAnsi="BOG 2017" w:cs="Calibri"/>
                <w:b/>
                <w:bCs/>
                <w:sz w:val="18"/>
                <w:szCs w:val="18"/>
              </w:rPr>
              <w:t xml:space="preserve">10 Core CPU, 10 Core </w:t>
            </w:r>
            <w:proofErr w:type="gramStart"/>
            <w:r w:rsidR="0077123E" w:rsidRPr="00760A13">
              <w:rPr>
                <w:rFonts w:ascii="BOG 2017" w:eastAsia="Times New Roman" w:hAnsi="BOG 2017" w:cs="Calibri"/>
                <w:b/>
                <w:bCs/>
                <w:sz w:val="18"/>
                <w:szCs w:val="18"/>
              </w:rPr>
              <w:t>GPU ,</w:t>
            </w:r>
            <w:proofErr w:type="gramEnd"/>
            <w:r w:rsidR="0077123E" w:rsidRPr="00760A13">
              <w:rPr>
                <w:rFonts w:ascii="BOG 2017" w:eastAsia="Times New Roman" w:hAnsi="BOG 2017" w:cs="Calibri"/>
                <w:b/>
                <w:bCs/>
                <w:sz w:val="18"/>
                <w:szCs w:val="18"/>
              </w:rPr>
              <w:t xml:space="preserve"> </w:t>
            </w:r>
            <w:r w:rsidR="00727A73" w:rsidRPr="00760A13">
              <w:rPr>
                <w:rFonts w:ascii="BOG 2017" w:eastAsia="Times New Roman" w:hAnsi="BOG 2017" w:cs="Calibri"/>
                <w:sz w:val="18"/>
                <w:szCs w:val="18"/>
              </w:rPr>
              <w:t>16</w:t>
            </w:r>
            <w:r w:rsidR="00727A73" w:rsidRPr="00760A13">
              <w:rPr>
                <w:rFonts w:ascii="BOG 2017" w:eastAsia="Times New Roman" w:hAnsi="BOG 2017" w:cs="Calibri"/>
                <w:sz w:val="18"/>
                <w:szCs w:val="18"/>
              </w:rPr>
              <w:noBreakHyphen/>
              <w:t>core Neural Engine</w:t>
            </w:r>
          </w:p>
          <w:p w14:paraId="345B703B" w14:textId="77777777" w:rsidR="00727A73" w:rsidRPr="00760A13" w:rsidRDefault="00727A73" w:rsidP="00E743EB">
            <w:pPr>
              <w:pStyle w:val="ListParagraph"/>
              <w:numPr>
                <w:ilvl w:val="0"/>
                <w:numId w:val="25"/>
              </w:numPr>
              <w:jc w:val="left"/>
              <w:rPr>
                <w:rFonts w:ascii="BOG 2017" w:eastAsia="Times New Roman" w:hAnsi="BOG 2017" w:cs="Calibri"/>
                <w:sz w:val="18"/>
                <w:szCs w:val="18"/>
              </w:rPr>
            </w:pPr>
            <w:r w:rsidRPr="00760A13">
              <w:rPr>
                <w:rFonts w:ascii="BOG 2017" w:eastAsia="Times New Roman" w:hAnsi="BOG 2017" w:cs="Calibri"/>
                <w:b/>
                <w:sz w:val="18"/>
                <w:szCs w:val="18"/>
              </w:rPr>
              <w:t>16GB</w:t>
            </w:r>
            <w:r w:rsidRPr="00760A13">
              <w:rPr>
                <w:rFonts w:ascii="BOG 2017" w:eastAsia="Times New Roman" w:hAnsi="BOG 2017" w:cs="Calibri"/>
                <w:sz w:val="18"/>
                <w:szCs w:val="18"/>
              </w:rPr>
              <w:t xml:space="preserve"> unified memory</w:t>
            </w:r>
          </w:p>
          <w:p w14:paraId="32ED531D" w14:textId="77777777" w:rsidR="00727A73" w:rsidRPr="00760A13" w:rsidRDefault="00727A73" w:rsidP="00E743EB">
            <w:pPr>
              <w:pStyle w:val="ListParagraph"/>
              <w:numPr>
                <w:ilvl w:val="0"/>
                <w:numId w:val="25"/>
              </w:numPr>
              <w:jc w:val="left"/>
              <w:rPr>
                <w:rFonts w:ascii="BOG 2017" w:eastAsia="Times New Roman" w:hAnsi="BOG 2017" w:cs="Calibri"/>
                <w:sz w:val="18"/>
                <w:szCs w:val="18"/>
              </w:rPr>
            </w:pPr>
            <w:r w:rsidRPr="00760A13">
              <w:rPr>
                <w:rFonts w:ascii="BOG 2017" w:eastAsia="Times New Roman" w:hAnsi="BOG 2017" w:cs="Calibri"/>
                <w:b/>
                <w:sz w:val="18"/>
                <w:szCs w:val="18"/>
              </w:rPr>
              <w:t>512GB</w:t>
            </w:r>
            <w:r w:rsidRPr="00760A13">
              <w:rPr>
                <w:rFonts w:ascii="BOG 2017" w:eastAsia="Times New Roman" w:hAnsi="BOG 2017" w:cs="Calibri"/>
                <w:sz w:val="18"/>
                <w:szCs w:val="18"/>
              </w:rPr>
              <w:t xml:space="preserve"> SSD storage</w:t>
            </w:r>
          </w:p>
          <w:p w14:paraId="559A448B" w14:textId="0B1932F6" w:rsidR="00727A73" w:rsidRPr="00760A13" w:rsidRDefault="00727A73" w:rsidP="00E743EB">
            <w:pPr>
              <w:pStyle w:val="ListParagraph"/>
              <w:numPr>
                <w:ilvl w:val="0"/>
                <w:numId w:val="25"/>
              </w:numPr>
              <w:jc w:val="left"/>
              <w:rPr>
                <w:rFonts w:ascii="BOG 2017" w:eastAsia="Times New Roman" w:hAnsi="BOG 2017" w:cs="Calibri"/>
                <w:sz w:val="18"/>
                <w:szCs w:val="18"/>
              </w:rPr>
            </w:pPr>
            <w:r w:rsidRPr="00760A13">
              <w:rPr>
                <w:rFonts w:ascii="BOG 2017" w:eastAsia="Times New Roman" w:hAnsi="BOG 2017" w:cs="Calibri"/>
                <w:b/>
                <w:sz w:val="18"/>
                <w:szCs w:val="18"/>
              </w:rPr>
              <w:t>13-inch</w:t>
            </w:r>
            <w:r w:rsidRPr="00760A13">
              <w:rPr>
                <w:rFonts w:ascii="BOG 2017" w:eastAsia="Times New Roman" w:hAnsi="BOG 2017" w:cs="Calibri"/>
                <w:sz w:val="18"/>
                <w:szCs w:val="18"/>
              </w:rPr>
              <w:t xml:space="preserve"> Liquid Retina display with True Tone²</w:t>
            </w:r>
          </w:p>
          <w:p w14:paraId="23155816" w14:textId="65B644EB" w:rsidR="00727A73" w:rsidRPr="00760A13" w:rsidRDefault="00727A73" w:rsidP="00585663">
            <w:pPr>
              <w:pStyle w:val="ListParagraph"/>
              <w:jc w:val="left"/>
              <w:rPr>
                <w:rFonts w:ascii="BOG 2017" w:hAnsi="BOG 2017" w:cs="Sylfaen"/>
                <w:color w:val="515559"/>
                <w:sz w:val="18"/>
                <w:szCs w:val="18"/>
              </w:rPr>
            </w:pPr>
          </w:p>
        </w:tc>
        <w:tc>
          <w:tcPr>
            <w:tcW w:w="846" w:type="dxa"/>
            <w:tcBorders>
              <w:top w:val="nil"/>
              <w:left w:val="nil"/>
              <w:bottom w:val="single" w:sz="8" w:space="0" w:color="auto"/>
              <w:right w:val="single" w:sz="8" w:space="0" w:color="auto"/>
            </w:tcBorders>
            <w:vAlign w:val="center"/>
          </w:tcPr>
          <w:p w14:paraId="04E11824" w14:textId="5CBDB17F" w:rsidR="00727A73" w:rsidRPr="00760A13" w:rsidRDefault="00760A13" w:rsidP="00E743EB">
            <w:pPr>
              <w:jc w:val="center"/>
              <w:rPr>
                <w:rFonts w:ascii="BOG 2017" w:eastAsia="Times New Roman" w:hAnsi="BOG 2017" w:cs="Sylfaen"/>
                <w:sz w:val="18"/>
                <w:szCs w:val="18"/>
              </w:rPr>
            </w:pPr>
            <w:r w:rsidRPr="00760A13">
              <w:rPr>
                <w:rFonts w:ascii="BOG 2017" w:eastAsia="Times New Roman" w:hAnsi="BOG 2017" w:cs="Sylfaen"/>
                <w:sz w:val="18"/>
                <w:szCs w:val="18"/>
              </w:rPr>
              <w:t>4</w:t>
            </w:r>
          </w:p>
        </w:tc>
        <w:tc>
          <w:tcPr>
            <w:tcW w:w="915" w:type="dxa"/>
            <w:tcBorders>
              <w:top w:val="nil"/>
              <w:left w:val="nil"/>
              <w:bottom w:val="single" w:sz="8" w:space="0" w:color="auto"/>
              <w:right w:val="single" w:sz="8" w:space="0" w:color="auto"/>
            </w:tcBorders>
            <w:vAlign w:val="center"/>
          </w:tcPr>
          <w:p w14:paraId="4A67CFE1" w14:textId="77777777" w:rsidR="00727A73" w:rsidRPr="002A76E2" w:rsidRDefault="00727A73" w:rsidP="00E743EB">
            <w:pPr>
              <w:jc w:val="center"/>
              <w:rPr>
                <w:rFonts w:ascii="BOG 2017" w:eastAsia="Times New Roman" w:hAnsi="BOG 2017" w:cs="Sylfaen"/>
                <w:sz w:val="18"/>
                <w:szCs w:val="18"/>
                <w:lang w:val="ka-GE"/>
              </w:rPr>
            </w:pPr>
          </w:p>
        </w:tc>
        <w:tc>
          <w:tcPr>
            <w:tcW w:w="840" w:type="dxa"/>
            <w:tcBorders>
              <w:top w:val="nil"/>
              <w:left w:val="nil"/>
              <w:bottom w:val="single" w:sz="8" w:space="0" w:color="auto"/>
              <w:right w:val="single" w:sz="8" w:space="0" w:color="auto"/>
            </w:tcBorders>
            <w:vAlign w:val="center"/>
          </w:tcPr>
          <w:p w14:paraId="0B9ECA6D" w14:textId="77777777" w:rsidR="00727A73" w:rsidRPr="002A76E2" w:rsidRDefault="00727A73" w:rsidP="00E743EB">
            <w:pPr>
              <w:jc w:val="left"/>
              <w:rPr>
                <w:rFonts w:ascii="BOG 2017" w:eastAsia="Times New Roman" w:hAnsi="BOG 2017" w:cs="Sylfaen"/>
                <w:sz w:val="18"/>
                <w:szCs w:val="18"/>
                <w:lang w:val="ka-GE"/>
              </w:rPr>
            </w:pPr>
          </w:p>
        </w:tc>
        <w:tc>
          <w:tcPr>
            <w:tcW w:w="1547" w:type="dxa"/>
            <w:tcBorders>
              <w:top w:val="nil"/>
              <w:left w:val="nil"/>
              <w:bottom w:val="single" w:sz="8" w:space="0" w:color="auto"/>
              <w:right w:val="single" w:sz="8" w:space="0" w:color="auto"/>
            </w:tcBorders>
            <w:vAlign w:val="center"/>
          </w:tcPr>
          <w:p w14:paraId="65C86959" w14:textId="77777777" w:rsidR="00727A73" w:rsidRPr="002A76E2" w:rsidRDefault="00727A73" w:rsidP="00E743EB">
            <w:pPr>
              <w:jc w:val="left"/>
              <w:rPr>
                <w:rFonts w:ascii="BOG 2017" w:eastAsia="Times New Roman" w:hAnsi="BOG 2017" w:cs="Calibri"/>
                <w:sz w:val="18"/>
                <w:szCs w:val="18"/>
              </w:rPr>
            </w:pPr>
          </w:p>
        </w:tc>
      </w:tr>
      <w:tr w:rsidR="003F1886" w:rsidRPr="006B49EF" w14:paraId="4C9EBCA2" w14:textId="77777777" w:rsidTr="003F1886">
        <w:trPr>
          <w:trHeight w:val="1839"/>
        </w:trPr>
        <w:tc>
          <w:tcPr>
            <w:tcW w:w="318" w:type="dxa"/>
            <w:tcBorders>
              <w:top w:val="nil"/>
              <w:left w:val="single" w:sz="8" w:space="0" w:color="auto"/>
              <w:bottom w:val="single" w:sz="8" w:space="0" w:color="auto"/>
              <w:right w:val="single" w:sz="8" w:space="0" w:color="auto"/>
            </w:tcBorders>
          </w:tcPr>
          <w:p w14:paraId="1488ABCB" w14:textId="77777777" w:rsidR="003F1886" w:rsidRDefault="003F1886" w:rsidP="00D00CF9">
            <w:pPr>
              <w:jc w:val="center"/>
              <w:rPr>
                <w:rFonts w:asciiTheme="minorHAnsi" w:hAnsiTheme="minorHAnsi"/>
                <w:lang w:val="ka-GE"/>
              </w:rPr>
            </w:pPr>
          </w:p>
        </w:tc>
        <w:tc>
          <w:tcPr>
            <w:tcW w:w="2384" w:type="dxa"/>
            <w:tcBorders>
              <w:top w:val="nil"/>
              <w:left w:val="single" w:sz="8" w:space="0" w:color="auto"/>
              <w:bottom w:val="single" w:sz="8" w:space="0" w:color="auto"/>
              <w:right w:val="single" w:sz="8" w:space="0" w:color="auto"/>
            </w:tcBorders>
            <w:vAlign w:val="center"/>
          </w:tcPr>
          <w:p w14:paraId="5A333E85" w14:textId="73A7A904" w:rsidR="003F1886" w:rsidRPr="00617962" w:rsidRDefault="003F1886" w:rsidP="00E743EB">
            <w:pPr>
              <w:jc w:val="left"/>
              <w:rPr>
                <w:rFonts w:ascii="BOG 2018" w:hAnsi="BOG 2018"/>
                <w:lang w:val="ka-GE"/>
              </w:rPr>
            </w:pPr>
            <w:r w:rsidRPr="00617962">
              <w:rPr>
                <w:rFonts w:ascii="BOG 2018" w:hAnsi="BOG 2018"/>
                <w:lang w:val="ka-GE"/>
              </w:rPr>
              <w:t>Apple Magic Mouse</w:t>
            </w:r>
          </w:p>
        </w:tc>
        <w:tc>
          <w:tcPr>
            <w:tcW w:w="4195" w:type="dxa"/>
            <w:tcBorders>
              <w:top w:val="nil"/>
              <w:left w:val="nil"/>
              <w:bottom w:val="single" w:sz="8" w:space="0" w:color="auto"/>
              <w:right w:val="single" w:sz="8" w:space="0" w:color="auto"/>
            </w:tcBorders>
            <w:vAlign w:val="center"/>
          </w:tcPr>
          <w:p w14:paraId="77388DC6" w14:textId="77777777" w:rsidR="00617962" w:rsidRPr="00617962" w:rsidRDefault="00617962" w:rsidP="00617962">
            <w:pPr>
              <w:jc w:val="left"/>
              <w:rPr>
                <w:rFonts w:ascii="BOG 2017" w:hAnsi="BOG 2017" w:cs="Sylfaen"/>
                <w:color w:val="000000" w:themeColor="text1"/>
                <w:sz w:val="18"/>
                <w:szCs w:val="18"/>
              </w:rPr>
            </w:pPr>
            <w:r w:rsidRPr="00617962">
              <w:rPr>
                <w:rFonts w:ascii="BOG 2017" w:hAnsi="BOG 2017" w:cs="Sylfaen"/>
                <w:color w:val="000000" w:themeColor="text1"/>
                <w:sz w:val="18"/>
                <w:szCs w:val="18"/>
              </w:rPr>
              <w:t>Magic Mouse (USB</w:t>
            </w:r>
            <w:r w:rsidRPr="00617962">
              <w:rPr>
                <w:rFonts w:ascii="BOG 2017" w:hAnsi="BOG 2017" w:cs="Sylfaen"/>
                <w:color w:val="000000" w:themeColor="text1"/>
                <w:sz w:val="18"/>
                <w:szCs w:val="18"/>
              </w:rPr>
              <w:noBreakHyphen/>
              <w:t>C) - Black Multi-Touch Surface</w:t>
            </w:r>
          </w:p>
          <w:p w14:paraId="7AF261DC" w14:textId="77777777" w:rsidR="003F1886" w:rsidRPr="00617962" w:rsidRDefault="003F1886" w:rsidP="00E743EB">
            <w:pPr>
              <w:jc w:val="left"/>
              <w:rPr>
                <w:rFonts w:ascii="BOG 2017" w:hAnsi="BOG 2017" w:cs="Sylfaen"/>
                <w:color w:val="000000" w:themeColor="text1"/>
                <w:sz w:val="18"/>
                <w:szCs w:val="18"/>
              </w:rPr>
            </w:pPr>
          </w:p>
        </w:tc>
        <w:tc>
          <w:tcPr>
            <w:tcW w:w="846" w:type="dxa"/>
            <w:tcBorders>
              <w:top w:val="nil"/>
              <w:left w:val="nil"/>
              <w:bottom w:val="single" w:sz="8" w:space="0" w:color="auto"/>
              <w:right w:val="single" w:sz="8" w:space="0" w:color="auto"/>
            </w:tcBorders>
            <w:vAlign w:val="center"/>
          </w:tcPr>
          <w:p w14:paraId="3FA12431" w14:textId="55CB614E" w:rsidR="003F1886" w:rsidRPr="00617962" w:rsidRDefault="00617962" w:rsidP="00E743EB">
            <w:pPr>
              <w:jc w:val="center"/>
              <w:rPr>
                <w:rFonts w:ascii="BOG 2017" w:eastAsia="Times New Roman" w:hAnsi="BOG 2017" w:cs="Calibri"/>
                <w:sz w:val="18"/>
                <w:szCs w:val="18"/>
              </w:rPr>
            </w:pPr>
            <w:r w:rsidRPr="00617962">
              <w:rPr>
                <w:rFonts w:ascii="BOG 2017" w:eastAsia="Times New Roman" w:hAnsi="BOG 2017" w:cs="Calibri"/>
                <w:sz w:val="18"/>
                <w:szCs w:val="18"/>
              </w:rPr>
              <w:t>4</w:t>
            </w:r>
          </w:p>
        </w:tc>
        <w:tc>
          <w:tcPr>
            <w:tcW w:w="915" w:type="dxa"/>
            <w:tcBorders>
              <w:top w:val="nil"/>
              <w:left w:val="nil"/>
              <w:bottom w:val="single" w:sz="8" w:space="0" w:color="auto"/>
              <w:right w:val="single" w:sz="8" w:space="0" w:color="auto"/>
            </w:tcBorders>
            <w:vAlign w:val="center"/>
          </w:tcPr>
          <w:p w14:paraId="23F63B9A" w14:textId="77777777" w:rsidR="003F1886" w:rsidRPr="002A76E2" w:rsidRDefault="003F1886" w:rsidP="00E743EB">
            <w:pPr>
              <w:jc w:val="center"/>
              <w:rPr>
                <w:rFonts w:ascii="BOG 2017" w:eastAsia="Times New Roman" w:hAnsi="BOG 2017" w:cs="Sylfaen"/>
                <w:sz w:val="18"/>
                <w:szCs w:val="18"/>
                <w:lang w:val="ka-GE"/>
              </w:rPr>
            </w:pPr>
          </w:p>
        </w:tc>
        <w:tc>
          <w:tcPr>
            <w:tcW w:w="840" w:type="dxa"/>
            <w:tcBorders>
              <w:top w:val="nil"/>
              <w:left w:val="nil"/>
              <w:bottom w:val="single" w:sz="8" w:space="0" w:color="auto"/>
              <w:right w:val="single" w:sz="8" w:space="0" w:color="auto"/>
            </w:tcBorders>
            <w:vAlign w:val="center"/>
          </w:tcPr>
          <w:p w14:paraId="38594795" w14:textId="77777777" w:rsidR="003F1886" w:rsidRPr="002A76E2" w:rsidRDefault="003F1886" w:rsidP="00E743EB">
            <w:pPr>
              <w:jc w:val="left"/>
              <w:rPr>
                <w:rFonts w:ascii="BOG 2017" w:eastAsia="Times New Roman" w:hAnsi="BOG 2017" w:cs="Sylfaen"/>
                <w:sz w:val="18"/>
                <w:szCs w:val="18"/>
                <w:lang w:val="ka-GE"/>
              </w:rPr>
            </w:pPr>
          </w:p>
        </w:tc>
        <w:tc>
          <w:tcPr>
            <w:tcW w:w="1547" w:type="dxa"/>
            <w:tcBorders>
              <w:top w:val="nil"/>
              <w:left w:val="nil"/>
              <w:bottom w:val="single" w:sz="8" w:space="0" w:color="auto"/>
              <w:right w:val="single" w:sz="8" w:space="0" w:color="auto"/>
            </w:tcBorders>
            <w:vAlign w:val="center"/>
          </w:tcPr>
          <w:p w14:paraId="541BE14A" w14:textId="77777777" w:rsidR="003F1886" w:rsidRPr="002A76E2" w:rsidRDefault="003F1886" w:rsidP="00E743EB">
            <w:pPr>
              <w:jc w:val="left"/>
              <w:rPr>
                <w:rFonts w:ascii="BOG 2017" w:eastAsia="Times New Roman" w:hAnsi="BOG 2017" w:cs="Calibri"/>
                <w:sz w:val="18"/>
                <w:szCs w:val="18"/>
              </w:rPr>
            </w:pPr>
          </w:p>
        </w:tc>
      </w:tr>
      <w:tr w:rsidR="00727A73" w:rsidRPr="006B49EF" w14:paraId="19DEC716" w14:textId="77777777" w:rsidTr="003F1886">
        <w:trPr>
          <w:trHeight w:val="1839"/>
        </w:trPr>
        <w:tc>
          <w:tcPr>
            <w:tcW w:w="318" w:type="dxa"/>
            <w:tcBorders>
              <w:top w:val="nil"/>
              <w:left w:val="single" w:sz="8" w:space="0" w:color="auto"/>
              <w:bottom w:val="single" w:sz="8" w:space="0" w:color="auto"/>
              <w:right w:val="single" w:sz="8" w:space="0" w:color="auto"/>
            </w:tcBorders>
          </w:tcPr>
          <w:p w14:paraId="130B4988" w14:textId="77777777" w:rsidR="00D00CF9" w:rsidRDefault="00D00CF9" w:rsidP="00D00CF9">
            <w:pPr>
              <w:jc w:val="center"/>
              <w:rPr>
                <w:rFonts w:asciiTheme="minorHAnsi" w:hAnsiTheme="minorHAnsi"/>
                <w:lang w:val="ka-GE"/>
              </w:rPr>
            </w:pPr>
          </w:p>
          <w:p w14:paraId="3310A978" w14:textId="77777777" w:rsidR="00D00CF9" w:rsidRDefault="00D00CF9" w:rsidP="00D00CF9">
            <w:pPr>
              <w:jc w:val="center"/>
              <w:rPr>
                <w:rFonts w:asciiTheme="minorHAnsi" w:hAnsiTheme="minorHAnsi"/>
                <w:lang w:val="ka-GE"/>
              </w:rPr>
            </w:pPr>
          </w:p>
          <w:p w14:paraId="214229E0" w14:textId="77777777" w:rsidR="00D00CF9" w:rsidRDefault="00D00CF9" w:rsidP="00D00CF9">
            <w:pPr>
              <w:jc w:val="center"/>
              <w:rPr>
                <w:rFonts w:asciiTheme="minorHAnsi" w:hAnsiTheme="minorHAnsi"/>
                <w:lang w:val="ka-GE"/>
              </w:rPr>
            </w:pPr>
          </w:p>
          <w:p w14:paraId="5A88CA99" w14:textId="009F8101" w:rsidR="00727A73" w:rsidRPr="00D00CF9" w:rsidRDefault="00D00CF9" w:rsidP="00D00CF9">
            <w:pPr>
              <w:rPr>
                <w:rFonts w:asciiTheme="minorHAnsi" w:hAnsiTheme="minorHAnsi"/>
                <w:lang w:val="ka-GE"/>
              </w:rPr>
            </w:pPr>
            <w:r>
              <w:rPr>
                <w:rFonts w:asciiTheme="minorHAnsi" w:hAnsiTheme="minorHAnsi"/>
                <w:lang w:val="ka-GE"/>
              </w:rPr>
              <w:t>5</w:t>
            </w:r>
          </w:p>
        </w:tc>
        <w:tc>
          <w:tcPr>
            <w:tcW w:w="2384" w:type="dxa"/>
            <w:tcBorders>
              <w:top w:val="nil"/>
              <w:left w:val="single" w:sz="8" w:space="0" w:color="auto"/>
              <w:bottom w:val="single" w:sz="8" w:space="0" w:color="auto"/>
              <w:right w:val="single" w:sz="8" w:space="0" w:color="auto"/>
            </w:tcBorders>
            <w:vAlign w:val="center"/>
            <w:hideMark/>
          </w:tcPr>
          <w:p w14:paraId="4B89D568" w14:textId="39A3C351" w:rsidR="00727A73" w:rsidRPr="00617962" w:rsidRDefault="00727A73" w:rsidP="00E743EB">
            <w:pPr>
              <w:jc w:val="left"/>
              <w:rPr>
                <w:rFonts w:asciiTheme="minorHAnsi" w:eastAsia="Times New Roman" w:hAnsiTheme="minorHAnsi" w:cs="Calibri"/>
                <w:sz w:val="18"/>
                <w:szCs w:val="18"/>
              </w:rPr>
            </w:pPr>
            <w:r w:rsidRPr="00617962">
              <w:rPr>
                <w:rFonts w:ascii="BOG 2018" w:hAnsi="BOG 2018"/>
                <w:lang w:val="ka-GE"/>
              </w:rPr>
              <w:t xml:space="preserve">Apple Magic Keyboard </w:t>
            </w:r>
          </w:p>
        </w:tc>
        <w:tc>
          <w:tcPr>
            <w:tcW w:w="4195" w:type="dxa"/>
            <w:tcBorders>
              <w:top w:val="nil"/>
              <w:left w:val="nil"/>
              <w:bottom w:val="single" w:sz="8" w:space="0" w:color="auto"/>
              <w:right w:val="single" w:sz="8" w:space="0" w:color="auto"/>
            </w:tcBorders>
            <w:vAlign w:val="center"/>
            <w:hideMark/>
          </w:tcPr>
          <w:p w14:paraId="4F87738D" w14:textId="6AC10662" w:rsidR="00727A73" w:rsidRPr="00617962" w:rsidRDefault="00DD0D3E" w:rsidP="00E743EB">
            <w:pPr>
              <w:jc w:val="left"/>
              <w:rPr>
                <w:rFonts w:ascii="BOG 2017" w:hAnsi="BOG 2017" w:cs="Sylfaen"/>
                <w:color w:val="515559"/>
                <w:sz w:val="18"/>
                <w:szCs w:val="18"/>
              </w:rPr>
            </w:pPr>
            <w:r w:rsidRPr="00617962">
              <w:rPr>
                <w:rFonts w:ascii="BOG 2017" w:hAnsi="BOG 2017" w:cs="Sylfaen"/>
                <w:color w:val="000000" w:themeColor="text1"/>
                <w:sz w:val="18"/>
                <w:szCs w:val="18"/>
              </w:rPr>
              <w:t xml:space="preserve">Magic Keyboard with Touch ID for Mac models with Apple silicon (USB–C) - US English </w:t>
            </w:r>
          </w:p>
          <w:p w14:paraId="01CCD379" w14:textId="4C87D821" w:rsidR="00727A73" w:rsidRPr="00617962" w:rsidRDefault="00727A73" w:rsidP="00E743EB">
            <w:pPr>
              <w:jc w:val="left"/>
              <w:rPr>
                <w:rFonts w:ascii="BOG 2017" w:eastAsia="Times New Roman" w:hAnsi="BOG 2017" w:cs="Calibri"/>
                <w:sz w:val="18"/>
                <w:szCs w:val="18"/>
              </w:rPr>
            </w:pPr>
          </w:p>
        </w:tc>
        <w:tc>
          <w:tcPr>
            <w:tcW w:w="846" w:type="dxa"/>
            <w:tcBorders>
              <w:top w:val="nil"/>
              <w:left w:val="nil"/>
              <w:bottom w:val="single" w:sz="8" w:space="0" w:color="auto"/>
              <w:right w:val="single" w:sz="8" w:space="0" w:color="auto"/>
            </w:tcBorders>
            <w:vAlign w:val="center"/>
            <w:hideMark/>
          </w:tcPr>
          <w:p w14:paraId="29D97085" w14:textId="19DBF3AF" w:rsidR="00727A73" w:rsidRPr="00617962" w:rsidRDefault="00DD0D3E" w:rsidP="00E743EB">
            <w:pPr>
              <w:jc w:val="center"/>
              <w:rPr>
                <w:rFonts w:ascii="BOG 2017" w:eastAsia="Times New Roman" w:hAnsi="BOG 2017" w:cs="Calibri"/>
                <w:sz w:val="18"/>
                <w:szCs w:val="18"/>
              </w:rPr>
            </w:pPr>
            <w:r w:rsidRPr="00617962">
              <w:rPr>
                <w:rFonts w:ascii="BOG 2017" w:eastAsia="Times New Roman" w:hAnsi="BOG 2017" w:cs="Calibri"/>
                <w:sz w:val="18"/>
                <w:szCs w:val="18"/>
              </w:rPr>
              <w:t>4</w:t>
            </w:r>
          </w:p>
        </w:tc>
        <w:tc>
          <w:tcPr>
            <w:tcW w:w="915" w:type="dxa"/>
            <w:tcBorders>
              <w:top w:val="nil"/>
              <w:left w:val="nil"/>
              <w:bottom w:val="single" w:sz="8" w:space="0" w:color="auto"/>
              <w:right w:val="single" w:sz="8" w:space="0" w:color="auto"/>
            </w:tcBorders>
            <w:vAlign w:val="center"/>
            <w:hideMark/>
          </w:tcPr>
          <w:p w14:paraId="15BE7490" w14:textId="77777777" w:rsidR="00727A73" w:rsidRPr="002A76E2" w:rsidRDefault="00727A73" w:rsidP="00E743EB">
            <w:pPr>
              <w:jc w:val="center"/>
              <w:rPr>
                <w:rFonts w:ascii="BOG 2017" w:eastAsia="Times New Roman" w:hAnsi="BOG 2017" w:cs="Calibri"/>
                <w:sz w:val="18"/>
                <w:szCs w:val="18"/>
              </w:rPr>
            </w:pPr>
            <w:r w:rsidRPr="002A76E2">
              <w:rPr>
                <w:rFonts w:ascii="BOG 2017" w:eastAsia="Times New Roman" w:hAnsi="BOG 2017" w:cs="Sylfaen"/>
                <w:sz w:val="18"/>
                <w:szCs w:val="18"/>
                <w:lang w:val="ka-GE"/>
              </w:rPr>
              <w:t> </w:t>
            </w:r>
          </w:p>
        </w:tc>
        <w:tc>
          <w:tcPr>
            <w:tcW w:w="840" w:type="dxa"/>
            <w:tcBorders>
              <w:top w:val="nil"/>
              <w:left w:val="nil"/>
              <w:bottom w:val="single" w:sz="8" w:space="0" w:color="auto"/>
              <w:right w:val="single" w:sz="8" w:space="0" w:color="auto"/>
            </w:tcBorders>
            <w:vAlign w:val="center"/>
            <w:hideMark/>
          </w:tcPr>
          <w:p w14:paraId="468A856A" w14:textId="77777777" w:rsidR="00727A73" w:rsidRPr="002A76E2" w:rsidRDefault="00727A73" w:rsidP="00E743EB">
            <w:pPr>
              <w:jc w:val="left"/>
              <w:rPr>
                <w:rFonts w:ascii="BOG 2017" w:eastAsia="Times New Roman" w:hAnsi="BOG 2017" w:cs="Calibri"/>
                <w:sz w:val="18"/>
                <w:szCs w:val="18"/>
              </w:rPr>
            </w:pPr>
            <w:r w:rsidRPr="002A76E2">
              <w:rPr>
                <w:rFonts w:ascii="BOG 2017" w:eastAsia="Times New Roman" w:hAnsi="BOG 2017" w:cs="Sylfaen"/>
                <w:sz w:val="18"/>
                <w:szCs w:val="18"/>
                <w:lang w:val="ka-GE"/>
              </w:rPr>
              <w:t> </w:t>
            </w:r>
          </w:p>
        </w:tc>
        <w:tc>
          <w:tcPr>
            <w:tcW w:w="1547" w:type="dxa"/>
            <w:tcBorders>
              <w:top w:val="nil"/>
              <w:left w:val="nil"/>
              <w:bottom w:val="single" w:sz="8" w:space="0" w:color="auto"/>
              <w:right w:val="single" w:sz="8" w:space="0" w:color="auto"/>
            </w:tcBorders>
            <w:vAlign w:val="center"/>
            <w:hideMark/>
          </w:tcPr>
          <w:p w14:paraId="4B2D09D3" w14:textId="77777777" w:rsidR="00727A73" w:rsidRPr="002A76E2" w:rsidRDefault="00727A73" w:rsidP="00E743EB">
            <w:pPr>
              <w:jc w:val="left"/>
              <w:rPr>
                <w:rFonts w:ascii="BOG 2017" w:eastAsia="Times New Roman" w:hAnsi="BOG 2017" w:cs="Calibri"/>
                <w:sz w:val="18"/>
                <w:szCs w:val="18"/>
              </w:rPr>
            </w:pPr>
            <w:r w:rsidRPr="002A76E2">
              <w:rPr>
                <w:rFonts w:ascii="BOG 2017" w:eastAsia="Times New Roman" w:hAnsi="BOG 2017" w:cs="Calibri"/>
                <w:sz w:val="18"/>
                <w:szCs w:val="18"/>
              </w:rPr>
              <w:t> </w:t>
            </w:r>
          </w:p>
        </w:tc>
      </w:tr>
    </w:tbl>
    <w:p w14:paraId="707529EB" w14:textId="77777777" w:rsidR="00F93ABC" w:rsidRDefault="00F93ABC" w:rsidP="00C50B02">
      <w:pPr>
        <w:pStyle w:val="a0"/>
        <w:numPr>
          <w:ilvl w:val="0"/>
          <w:numId w:val="0"/>
        </w:numPr>
        <w:ind w:left="360"/>
        <w:rPr>
          <w:lang w:eastAsia="en-US"/>
        </w:rPr>
      </w:pPr>
    </w:p>
    <w:p w14:paraId="5AC6885C" w14:textId="04FB58EF" w:rsidR="00D00CF9" w:rsidRDefault="00D00CF9" w:rsidP="00C50B02">
      <w:pPr>
        <w:pStyle w:val="a0"/>
        <w:numPr>
          <w:ilvl w:val="0"/>
          <w:numId w:val="0"/>
        </w:numPr>
        <w:ind w:left="360"/>
        <w:rPr>
          <w:lang w:eastAsia="en-US"/>
        </w:rPr>
      </w:pPr>
    </w:p>
    <w:p w14:paraId="0D6A0FAF" w14:textId="77777777" w:rsidR="00D00CF9" w:rsidRPr="00831E4A" w:rsidRDefault="00D00CF9" w:rsidP="00C50B02">
      <w:pPr>
        <w:pStyle w:val="a0"/>
        <w:numPr>
          <w:ilvl w:val="0"/>
          <w:numId w:val="0"/>
        </w:numPr>
        <w:ind w:left="360"/>
        <w:rPr>
          <w:lang w:eastAsia="en-US"/>
        </w:rPr>
      </w:pPr>
    </w:p>
    <w:tbl>
      <w:tblPr>
        <w:tblpPr w:leftFromText="180" w:rightFromText="180" w:vertAnchor="text" w:horzAnchor="margin" w:tblpXSpec="center" w:tblpY="61"/>
        <w:tblW w:w="5230" w:type="dxa"/>
        <w:tblLook w:val="04A0" w:firstRow="1" w:lastRow="0" w:firstColumn="1" w:lastColumn="0" w:noHBand="0" w:noVBand="1"/>
      </w:tblPr>
      <w:tblGrid>
        <w:gridCol w:w="4475"/>
        <w:gridCol w:w="755"/>
      </w:tblGrid>
      <w:tr w:rsidR="003900DE" w:rsidRPr="006B49EF" w14:paraId="098ED2A3" w14:textId="77777777" w:rsidTr="001E3B3E">
        <w:trPr>
          <w:trHeight w:val="236"/>
        </w:trPr>
        <w:tc>
          <w:tcPr>
            <w:tcW w:w="4475" w:type="dxa"/>
            <w:tcBorders>
              <w:top w:val="single" w:sz="8" w:space="0" w:color="auto"/>
              <w:left w:val="single" w:sz="8" w:space="0" w:color="auto"/>
              <w:bottom w:val="single" w:sz="8" w:space="0" w:color="auto"/>
              <w:right w:val="single" w:sz="8" w:space="0" w:color="auto"/>
            </w:tcBorders>
            <w:noWrap/>
            <w:vAlign w:val="center"/>
            <w:hideMark/>
          </w:tcPr>
          <w:p w14:paraId="011CB1A1" w14:textId="77777777" w:rsidR="003900DE" w:rsidRPr="001E3B3E" w:rsidRDefault="003900DE" w:rsidP="003900DE">
            <w:pPr>
              <w:jc w:val="center"/>
              <w:rPr>
                <w:rFonts w:ascii="Calibri" w:eastAsia="Times New Roman" w:hAnsi="Calibri" w:cs="Calibri"/>
                <w:color w:val="000000"/>
                <w:sz w:val="18"/>
                <w:szCs w:val="18"/>
              </w:rPr>
            </w:pPr>
            <w:r w:rsidRPr="001E3B3E">
              <w:rPr>
                <w:rFonts w:ascii="Calibri" w:eastAsia="Times New Roman" w:hAnsi="Calibri" w:cs="Calibri"/>
                <w:color w:val="000000"/>
                <w:sz w:val="18"/>
                <w:szCs w:val="18"/>
              </w:rPr>
              <w:t>Total USD incl VAT</w:t>
            </w:r>
          </w:p>
        </w:tc>
        <w:tc>
          <w:tcPr>
            <w:tcW w:w="755" w:type="dxa"/>
            <w:tcBorders>
              <w:top w:val="single" w:sz="8" w:space="0" w:color="auto"/>
              <w:left w:val="nil"/>
              <w:bottom w:val="single" w:sz="8" w:space="0" w:color="auto"/>
              <w:right w:val="single" w:sz="8" w:space="0" w:color="auto"/>
            </w:tcBorders>
            <w:noWrap/>
            <w:vAlign w:val="center"/>
            <w:hideMark/>
          </w:tcPr>
          <w:p w14:paraId="44D71008" w14:textId="77777777" w:rsidR="003900DE" w:rsidRPr="001E3B3E" w:rsidRDefault="003900DE" w:rsidP="003900DE">
            <w:pPr>
              <w:jc w:val="center"/>
              <w:rPr>
                <w:rFonts w:eastAsia="Times New Roman" w:cs="Calibri"/>
                <w:color w:val="404040"/>
                <w:sz w:val="18"/>
                <w:szCs w:val="18"/>
              </w:rPr>
            </w:pPr>
            <w:r w:rsidRPr="001E3B3E">
              <w:rPr>
                <w:rFonts w:eastAsia="Times New Roman" w:cs="Calibri"/>
                <w:color w:val="404040"/>
                <w:sz w:val="18"/>
                <w:szCs w:val="18"/>
              </w:rPr>
              <w:t>#REF!</w:t>
            </w:r>
          </w:p>
        </w:tc>
      </w:tr>
      <w:tr w:rsidR="003900DE" w:rsidRPr="006B49EF" w14:paraId="32B0C13B" w14:textId="77777777" w:rsidTr="001E3B3E">
        <w:trPr>
          <w:trHeight w:val="236"/>
        </w:trPr>
        <w:tc>
          <w:tcPr>
            <w:tcW w:w="4475" w:type="dxa"/>
            <w:tcBorders>
              <w:top w:val="single" w:sz="8" w:space="0" w:color="auto"/>
              <w:left w:val="single" w:sz="8" w:space="0" w:color="auto"/>
              <w:bottom w:val="single" w:sz="8" w:space="0" w:color="auto"/>
              <w:right w:val="single" w:sz="8" w:space="0" w:color="auto"/>
            </w:tcBorders>
            <w:noWrap/>
            <w:vAlign w:val="center"/>
            <w:hideMark/>
          </w:tcPr>
          <w:p w14:paraId="473359FB" w14:textId="77777777" w:rsidR="003900DE" w:rsidRPr="001E3B3E" w:rsidRDefault="003900DE" w:rsidP="003900DE">
            <w:pPr>
              <w:jc w:val="center"/>
              <w:rPr>
                <w:rFonts w:ascii="Calibri" w:eastAsia="Times New Roman" w:hAnsi="Calibri" w:cs="Calibri"/>
                <w:color w:val="000000"/>
                <w:sz w:val="18"/>
                <w:szCs w:val="18"/>
              </w:rPr>
            </w:pPr>
            <w:r w:rsidRPr="001E3B3E">
              <w:rPr>
                <w:rFonts w:ascii="Calibri" w:eastAsia="Times New Roman" w:hAnsi="Calibri" w:cs="Calibri"/>
                <w:color w:val="000000"/>
                <w:sz w:val="18"/>
                <w:szCs w:val="18"/>
              </w:rPr>
              <w:t>Advance payment %</w:t>
            </w:r>
          </w:p>
        </w:tc>
        <w:tc>
          <w:tcPr>
            <w:tcW w:w="755" w:type="dxa"/>
            <w:tcBorders>
              <w:top w:val="nil"/>
              <w:left w:val="nil"/>
              <w:bottom w:val="single" w:sz="8" w:space="0" w:color="auto"/>
              <w:right w:val="single" w:sz="8" w:space="0" w:color="auto"/>
            </w:tcBorders>
            <w:noWrap/>
            <w:vAlign w:val="center"/>
            <w:hideMark/>
          </w:tcPr>
          <w:p w14:paraId="180FD6D1" w14:textId="77777777" w:rsidR="003900DE" w:rsidRPr="001E3B3E" w:rsidRDefault="003900DE" w:rsidP="003900DE">
            <w:pPr>
              <w:jc w:val="center"/>
              <w:rPr>
                <w:rFonts w:ascii="Calibri" w:eastAsia="Times New Roman" w:hAnsi="Calibri" w:cs="Calibri"/>
                <w:color w:val="000000"/>
                <w:sz w:val="18"/>
                <w:szCs w:val="18"/>
              </w:rPr>
            </w:pPr>
            <w:r w:rsidRPr="001E3B3E">
              <w:rPr>
                <w:rFonts w:ascii="Calibri" w:eastAsia="Times New Roman" w:hAnsi="Calibri" w:cs="Calibri"/>
                <w:color w:val="000000"/>
                <w:sz w:val="18"/>
                <w:szCs w:val="18"/>
              </w:rPr>
              <w:t>0%</w:t>
            </w:r>
          </w:p>
        </w:tc>
      </w:tr>
      <w:tr w:rsidR="003900DE" w:rsidRPr="006B49EF" w14:paraId="6E896EBB" w14:textId="77777777" w:rsidTr="001E3B3E">
        <w:trPr>
          <w:trHeight w:val="236"/>
        </w:trPr>
        <w:tc>
          <w:tcPr>
            <w:tcW w:w="4475" w:type="dxa"/>
            <w:tcBorders>
              <w:top w:val="single" w:sz="8" w:space="0" w:color="auto"/>
              <w:left w:val="single" w:sz="8" w:space="0" w:color="auto"/>
              <w:bottom w:val="single" w:sz="8" w:space="0" w:color="auto"/>
              <w:right w:val="single" w:sz="8" w:space="0" w:color="auto"/>
            </w:tcBorders>
            <w:noWrap/>
            <w:vAlign w:val="center"/>
            <w:hideMark/>
          </w:tcPr>
          <w:p w14:paraId="41F1BBD7" w14:textId="77777777" w:rsidR="003900DE" w:rsidRPr="001E3B3E" w:rsidRDefault="003900DE" w:rsidP="003900DE">
            <w:pPr>
              <w:jc w:val="center"/>
              <w:rPr>
                <w:rFonts w:ascii="Calibri" w:eastAsia="Times New Roman" w:hAnsi="Calibri" w:cs="Calibri"/>
                <w:color w:val="000000"/>
                <w:sz w:val="18"/>
                <w:szCs w:val="18"/>
              </w:rPr>
            </w:pPr>
            <w:r w:rsidRPr="001E3B3E">
              <w:rPr>
                <w:rFonts w:ascii="Calibri" w:eastAsia="Times New Roman" w:hAnsi="Calibri" w:cs="Calibri"/>
                <w:color w:val="000000"/>
                <w:sz w:val="18"/>
                <w:szCs w:val="18"/>
              </w:rPr>
              <w:t>Delivery time in days.</w:t>
            </w:r>
          </w:p>
        </w:tc>
        <w:tc>
          <w:tcPr>
            <w:tcW w:w="755" w:type="dxa"/>
            <w:tcBorders>
              <w:top w:val="nil"/>
              <w:left w:val="nil"/>
              <w:bottom w:val="single" w:sz="8" w:space="0" w:color="auto"/>
              <w:right w:val="single" w:sz="8" w:space="0" w:color="auto"/>
            </w:tcBorders>
            <w:noWrap/>
            <w:vAlign w:val="center"/>
            <w:hideMark/>
          </w:tcPr>
          <w:p w14:paraId="71C004EA" w14:textId="77777777" w:rsidR="003900DE" w:rsidRPr="001E3B3E" w:rsidRDefault="003900DE" w:rsidP="003900DE">
            <w:pPr>
              <w:jc w:val="center"/>
              <w:rPr>
                <w:rFonts w:ascii="Calibri" w:eastAsia="Times New Roman" w:hAnsi="Calibri" w:cs="Calibri"/>
                <w:color w:val="000000"/>
                <w:sz w:val="18"/>
                <w:szCs w:val="18"/>
              </w:rPr>
            </w:pPr>
            <w:r w:rsidRPr="001E3B3E">
              <w:rPr>
                <w:rFonts w:ascii="Calibri" w:eastAsia="Times New Roman" w:hAnsi="Calibri" w:cs="Calibri"/>
                <w:color w:val="000000"/>
                <w:sz w:val="18"/>
                <w:szCs w:val="18"/>
              </w:rPr>
              <w:t> </w:t>
            </w:r>
          </w:p>
        </w:tc>
      </w:tr>
    </w:tbl>
    <w:p w14:paraId="0A5BB364" w14:textId="77777777" w:rsidR="000238DE" w:rsidRPr="00870A14" w:rsidRDefault="000238DE">
      <w:pPr>
        <w:jc w:val="left"/>
      </w:pPr>
    </w:p>
    <w:p w14:paraId="7AFDC290" w14:textId="77777777" w:rsidR="000238DE" w:rsidRDefault="000238DE" w:rsidP="00E743EB">
      <w:pPr>
        <w:ind w:left="-360"/>
        <w:jc w:val="left"/>
        <w:rPr>
          <w:lang w:val="ka-GE"/>
        </w:rPr>
      </w:pPr>
    </w:p>
    <w:p w14:paraId="741E1A33" w14:textId="77777777" w:rsidR="000238DE" w:rsidRDefault="000238DE">
      <w:pPr>
        <w:jc w:val="left"/>
        <w:rPr>
          <w:lang w:val="ka-GE"/>
        </w:rPr>
      </w:pPr>
    </w:p>
    <w:p w14:paraId="5904C772" w14:textId="712B3621" w:rsidR="00B54332" w:rsidRDefault="000238DE">
      <w:pPr>
        <w:jc w:val="left"/>
        <w:rPr>
          <w:b/>
          <w:sz w:val="18"/>
          <w:u w:val="single"/>
        </w:rPr>
      </w:pPr>
      <w:r>
        <w:rPr>
          <w:lang w:val="ka-GE"/>
        </w:rPr>
        <w:br w:type="textWrapping" w:clear="all"/>
      </w:r>
    </w:p>
    <w:p w14:paraId="27645288" w14:textId="77777777" w:rsidR="00B54332" w:rsidRDefault="00B54332">
      <w:pPr>
        <w:jc w:val="left"/>
        <w:rPr>
          <w:lang w:val="ka-GE"/>
        </w:rPr>
      </w:pPr>
    </w:p>
    <w:p w14:paraId="74682935" w14:textId="0245ADB1" w:rsidR="008006D2" w:rsidRDefault="00921915">
      <w:pPr>
        <w:jc w:val="left"/>
        <w:rPr>
          <w:lang w:val="ka-GE"/>
        </w:rPr>
      </w:pPr>
      <w:r>
        <w:rPr>
          <w:lang w:val="ka-GE"/>
        </w:rPr>
        <w:t>*შენიშნვნა: შემოთავაზებული მოდელები, უნდა იყოს ზუსტად იგივე კონფიგურაციის ან არანაკლები მოთხოვნილ კონფიგურაციაზე.</w:t>
      </w:r>
    </w:p>
    <w:p w14:paraId="6F2E6807" w14:textId="77777777" w:rsidR="008006D2" w:rsidRDefault="008006D2">
      <w:pPr>
        <w:jc w:val="left"/>
        <w:rPr>
          <w:lang w:val="ka-GE"/>
        </w:rPr>
      </w:pPr>
    </w:p>
    <w:p w14:paraId="2719050A" w14:textId="77777777" w:rsidR="008006D2" w:rsidRDefault="008006D2">
      <w:pPr>
        <w:jc w:val="left"/>
        <w:rPr>
          <w:lang w:val="ka-GE"/>
        </w:rPr>
      </w:pPr>
    </w:p>
    <w:p w14:paraId="75F8601A" w14:textId="77777777" w:rsidR="008006D2" w:rsidRDefault="008006D2">
      <w:pPr>
        <w:jc w:val="left"/>
        <w:rPr>
          <w:lang w:val="ka-GE"/>
        </w:rPr>
      </w:pPr>
    </w:p>
    <w:p w14:paraId="0F61378B" w14:textId="77777777" w:rsidR="008006D2" w:rsidRDefault="008006D2">
      <w:pPr>
        <w:jc w:val="left"/>
        <w:rPr>
          <w:lang w:val="ka-GE"/>
        </w:rPr>
      </w:pPr>
    </w:p>
    <w:p w14:paraId="52BDF79A" w14:textId="77777777" w:rsidR="008006D2" w:rsidRDefault="008006D2">
      <w:pPr>
        <w:jc w:val="left"/>
        <w:rPr>
          <w:lang w:val="ka-GE"/>
        </w:rPr>
      </w:pPr>
    </w:p>
    <w:p w14:paraId="4D38498F" w14:textId="77777777" w:rsidR="008006D2" w:rsidRDefault="008006D2">
      <w:pPr>
        <w:jc w:val="left"/>
        <w:rPr>
          <w:lang w:val="ka-GE"/>
        </w:rPr>
      </w:pPr>
    </w:p>
    <w:p w14:paraId="3C1F51FC" w14:textId="12014BE4" w:rsidR="00B54332" w:rsidRDefault="00B54332">
      <w:pPr>
        <w:jc w:val="left"/>
        <w:rPr>
          <w:lang w:val="ka-GE"/>
        </w:rPr>
      </w:pPr>
      <w:r>
        <w:rPr>
          <w:lang w:val="ka-GE"/>
        </w:rPr>
        <w:t>კომპანიის დასახელება</w:t>
      </w:r>
    </w:p>
    <w:p w14:paraId="2A884CDE" w14:textId="77777777" w:rsidR="00B54332" w:rsidRDefault="00B54332">
      <w:pPr>
        <w:jc w:val="left"/>
        <w:rPr>
          <w:lang w:val="ka-GE"/>
        </w:rPr>
      </w:pPr>
    </w:p>
    <w:p w14:paraId="4EBEF762" w14:textId="239F25BC" w:rsidR="00B54332" w:rsidRDefault="00B54332">
      <w:pPr>
        <w:jc w:val="left"/>
        <w:rPr>
          <w:lang w:val="ka-GE"/>
        </w:rPr>
      </w:pPr>
      <w:r>
        <w:rPr>
          <w:lang w:val="ka-GE"/>
        </w:rPr>
        <w:t>უფლებამოსილი პირის ხელმოწერა</w:t>
      </w:r>
      <w:r>
        <w:rPr>
          <w:lang w:val="ka-GE"/>
        </w:rPr>
        <w:tab/>
      </w:r>
      <w:r>
        <w:rPr>
          <w:lang w:val="ka-GE"/>
        </w:rPr>
        <w:tab/>
      </w:r>
      <w:r>
        <w:rPr>
          <w:lang w:val="ka-GE"/>
        </w:rPr>
        <w:tab/>
      </w:r>
      <w:r>
        <w:rPr>
          <w:lang w:val="ka-GE"/>
        </w:rPr>
        <w:tab/>
      </w:r>
      <w:r>
        <w:rPr>
          <w:lang w:val="ka-GE"/>
        </w:rPr>
        <w:tab/>
        <w:t>_______________</w:t>
      </w:r>
    </w:p>
    <w:p w14:paraId="46BCBFAB" w14:textId="5211E068" w:rsidR="00B54332" w:rsidRDefault="00B54332">
      <w:pPr>
        <w:jc w:val="left"/>
        <w:rPr>
          <w:lang w:val="ka-GE"/>
        </w:rPr>
      </w:pPr>
      <w:r>
        <w:rPr>
          <w:lang w:val="ka-GE"/>
        </w:rPr>
        <w:t xml:space="preserve">საკონტაქტო ნომერი: </w:t>
      </w:r>
    </w:p>
    <w:p w14:paraId="733A0B1E" w14:textId="6BEDE029" w:rsidR="00C543C0" w:rsidRPr="00B54332" w:rsidRDefault="00C543C0">
      <w:pPr>
        <w:jc w:val="left"/>
        <w:rPr>
          <w:rFonts w:eastAsiaTheme="majorEastAsia" w:cstheme="majorBidi"/>
          <w:b/>
          <w:color w:val="FF671B"/>
          <w:sz w:val="24"/>
          <w:szCs w:val="28"/>
          <w:lang w:val="ka-GE" w:eastAsia="ja-JP"/>
        </w:rPr>
      </w:pPr>
      <w:r>
        <w:br w:type="page"/>
      </w:r>
    </w:p>
    <w:p w14:paraId="05469CFC" w14:textId="77777777" w:rsidR="007B085E" w:rsidRPr="00C525A4" w:rsidRDefault="007B085E" w:rsidP="00C525A4">
      <w:pPr>
        <w:pStyle w:val="a"/>
        <w:numPr>
          <w:ilvl w:val="0"/>
          <w:numId w:val="0"/>
        </w:numPr>
        <w:rPr>
          <w:lang w:val="en-US"/>
        </w:rPr>
      </w:pPr>
    </w:p>
    <w:p w14:paraId="6BDF7306" w14:textId="092B2274" w:rsidR="001804C8" w:rsidRPr="00C525A4" w:rsidRDefault="0016141B" w:rsidP="00C525A4">
      <w:pPr>
        <w:pStyle w:val="a"/>
        <w:numPr>
          <w:ilvl w:val="0"/>
          <w:numId w:val="0"/>
        </w:numPr>
        <w:ind w:left="360" w:hanging="360"/>
        <w:jc w:val="left"/>
        <w:rPr>
          <w:rFonts w:eastAsiaTheme="minorHAnsi" w:cs="Sylfaen"/>
          <w:color w:val="231F20"/>
          <w:sz w:val="22"/>
          <w:szCs w:val="20"/>
          <w:lang w:val="en-US" w:eastAsia="en-US"/>
        </w:rPr>
      </w:pPr>
      <w:bookmarkStart w:id="8" w:name="_Toc22227849"/>
      <w:r w:rsidRPr="00C525A4">
        <w:rPr>
          <w:rFonts w:eastAsiaTheme="minorHAnsi" w:cs="Sylfaen"/>
          <w:color w:val="231F20"/>
          <w:sz w:val="22"/>
          <w:szCs w:val="20"/>
          <w:lang w:eastAsia="en-US"/>
        </w:rPr>
        <w:t>დანართი 2: საბანკო რეკვიზიტები</w:t>
      </w:r>
      <w:bookmarkEnd w:id="8"/>
    </w:p>
    <w:p w14:paraId="2E039F01" w14:textId="5BF7BEB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ორგანიზაციის</w:t>
      </w:r>
      <w:r w:rsidRPr="001C15B4">
        <w:rPr>
          <w:rFonts w:asciiTheme="minorHAnsi" w:hAnsiTheme="minorHAnsi" w:cstheme="minorHAnsi"/>
          <w:lang w:val="ka-GE" w:eastAsia="ja-JP"/>
        </w:rPr>
        <w:t xml:space="preserve"> </w:t>
      </w:r>
      <w:r w:rsidRPr="001C15B4">
        <w:rPr>
          <w:rFonts w:cs="Sylfaen"/>
          <w:lang w:val="ka-GE" w:eastAsia="ja-JP"/>
        </w:rPr>
        <w:t>დასახელება</w:t>
      </w:r>
      <w:r w:rsidRPr="001C15B4">
        <w:rPr>
          <w:rFonts w:asciiTheme="minorHAnsi" w:hAnsiTheme="minorHAnsi" w:cstheme="minorHAnsi"/>
          <w:lang w:val="ka-GE" w:eastAsia="ja-JP"/>
        </w:rPr>
        <w:t>:</w:t>
      </w:r>
    </w:p>
    <w:p w14:paraId="4B2DFF11" w14:textId="13C175CA" w:rsidR="0016141B" w:rsidRPr="00C543C0" w:rsidRDefault="0016141B" w:rsidP="0016141B">
      <w:pPr>
        <w:spacing w:line="360" w:lineRule="auto"/>
        <w:rPr>
          <w:rFonts w:cstheme="minorHAnsi"/>
          <w:lang w:val="ka-GE" w:eastAsia="ja-JP"/>
        </w:rPr>
      </w:pPr>
      <w:r w:rsidRPr="001C15B4">
        <w:rPr>
          <w:rFonts w:cs="Sylfaen"/>
          <w:lang w:val="ka-GE" w:eastAsia="ja-JP"/>
        </w:rPr>
        <w:t>საიდენტიფიკაციო</w:t>
      </w:r>
      <w:r w:rsidRPr="001C15B4">
        <w:rPr>
          <w:rFonts w:asciiTheme="minorHAnsi" w:hAnsiTheme="minorHAnsi" w:cstheme="minorHAnsi"/>
          <w:lang w:val="ka-GE" w:eastAsia="ja-JP"/>
        </w:rPr>
        <w:t xml:space="preserve"> </w:t>
      </w:r>
      <w:r w:rsidRPr="001C15B4">
        <w:rPr>
          <w:rFonts w:cs="Sylfaen"/>
          <w:lang w:val="ka-GE" w:eastAsia="ja-JP"/>
        </w:rPr>
        <w:t>კოდი</w:t>
      </w:r>
      <w:r w:rsidR="00C543C0">
        <w:rPr>
          <w:rFonts w:cstheme="minorHAnsi"/>
          <w:lang w:val="ka-GE" w:eastAsia="ja-JP"/>
        </w:rPr>
        <w:t>:</w:t>
      </w:r>
    </w:p>
    <w:p w14:paraId="45C56343" w14:textId="30D3B549"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იურიდიული</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5E762DC2" w14:textId="44DE8C42"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ფაქტიური</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5FCD96D4" w14:textId="070DAC0F"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სახელი</w:t>
      </w:r>
      <w:r w:rsidRPr="001C15B4">
        <w:rPr>
          <w:rFonts w:asciiTheme="minorHAnsi" w:hAnsiTheme="minorHAnsi" w:cstheme="minorHAnsi"/>
          <w:lang w:val="ka-GE" w:eastAsia="ja-JP"/>
        </w:rPr>
        <w:t xml:space="preserve">  </w:t>
      </w:r>
      <w:r w:rsidRPr="001C15B4">
        <w:rPr>
          <w:rFonts w:cs="Sylfaen"/>
          <w:lang w:val="ka-GE" w:eastAsia="ja-JP"/>
        </w:rPr>
        <w:t>და</w:t>
      </w:r>
      <w:r w:rsidRPr="001C15B4">
        <w:rPr>
          <w:rFonts w:asciiTheme="minorHAnsi" w:hAnsiTheme="minorHAnsi" w:cstheme="minorHAnsi"/>
          <w:lang w:val="ka-GE" w:eastAsia="ja-JP"/>
        </w:rPr>
        <w:t xml:space="preserve"> </w:t>
      </w:r>
      <w:r w:rsidRPr="001C15B4">
        <w:rPr>
          <w:rFonts w:cs="Sylfaen"/>
          <w:lang w:val="ka-GE" w:eastAsia="ja-JP"/>
        </w:rPr>
        <w:t>გვარი</w:t>
      </w:r>
      <w:r w:rsidRPr="001C15B4">
        <w:rPr>
          <w:rFonts w:asciiTheme="minorHAnsi" w:hAnsiTheme="minorHAnsi" w:cstheme="minorHAnsi"/>
          <w:lang w:val="ka-GE" w:eastAsia="ja-JP"/>
        </w:rPr>
        <w:t>:</w:t>
      </w:r>
    </w:p>
    <w:p w14:paraId="328E663C" w14:textId="1B79A2A4"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პირადი</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6ADD8F40" w14:textId="50CD6C5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ტელეფონის</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1BF4DAC6" w14:textId="407CA262"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პირის</w:t>
      </w:r>
      <w:r w:rsidRPr="001C15B4">
        <w:rPr>
          <w:rFonts w:asciiTheme="minorHAnsi" w:hAnsiTheme="minorHAnsi" w:cstheme="minorHAnsi"/>
          <w:lang w:val="ka-GE" w:eastAsia="ja-JP"/>
        </w:rPr>
        <w:t xml:space="preserve"> </w:t>
      </w:r>
      <w:r w:rsidRPr="001C15B4">
        <w:rPr>
          <w:rFonts w:cs="Sylfaen"/>
          <w:lang w:val="ka-GE" w:eastAsia="ja-JP"/>
        </w:rPr>
        <w:t>სახელი</w:t>
      </w:r>
      <w:r w:rsidRPr="001C15B4">
        <w:rPr>
          <w:rFonts w:asciiTheme="minorHAnsi" w:hAnsiTheme="minorHAnsi" w:cstheme="minorHAnsi"/>
          <w:lang w:val="ka-GE" w:eastAsia="ja-JP"/>
        </w:rPr>
        <w:t xml:space="preserve"> </w:t>
      </w:r>
      <w:r w:rsidRPr="001C15B4">
        <w:rPr>
          <w:rFonts w:cs="Sylfaen"/>
          <w:lang w:val="ka-GE" w:eastAsia="ja-JP"/>
        </w:rPr>
        <w:t>და</w:t>
      </w:r>
      <w:r w:rsidRPr="001C15B4">
        <w:rPr>
          <w:rFonts w:asciiTheme="minorHAnsi" w:hAnsiTheme="minorHAnsi" w:cstheme="minorHAnsi"/>
          <w:lang w:val="ka-GE" w:eastAsia="ja-JP"/>
        </w:rPr>
        <w:t xml:space="preserve"> </w:t>
      </w:r>
      <w:r w:rsidRPr="001C15B4">
        <w:rPr>
          <w:rFonts w:cs="Sylfaen"/>
          <w:lang w:val="ka-GE" w:eastAsia="ja-JP"/>
        </w:rPr>
        <w:t>გვარი</w:t>
      </w:r>
      <w:r w:rsidRPr="001C15B4">
        <w:rPr>
          <w:rFonts w:asciiTheme="minorHAnsi" w:hAnsiTheme="minorHAnsi" w:cstheme="minorHAnsi"/>
          <w:lang w:val="ka-GE" w:eastAsia="ja-JP"/>
        </w:rPr>
        <w:t>:</w:t>
      </w:r>
    </w:p>
    <w:p w14:paraId="246136B6" w14:textId="086E614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პირის</w:t>
      </w:r>
      <w:r w:rsidRPr="001C15B4">
        <w:rPr>
          <w:rFonts w:asciiTheme="minorHAnsi" w:hAnsiTheme="minorHAnsi" w:cstheme="minorHAnsi"/>
          <w:lang w:val="ka-GE" w:eastAsia="ja-JP"/>
        </w:rPr>
        <w:t xml:space="preserve"> </w:t>
      </w:r>
      <w:r w:rsidRPr="001C15B4">
        <w:rPr>
          <w:rFonts w:cs="Sylfaen"/>
          <w:lang w:val="ka-GE" w:eastAsia="ja-JP"/>
        </w:rPr>
        <w:t>პირადი</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0D965B7A" w14:textId="20835EE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ტელეფონი</w:t>
      </w:r>
      <w:r w:rsidRPr="001C15B4">
        <w:rPr>
          <w:rFonts w:asciiTheme="minorHAnsi" w:hAnsiTheme="minorHAnsi" w:cstheme="minorHAnsi"/>
          <w:lang w:val="ka-GE" w:eastAsia="ja-JP"/>
        </w:rPr>
        <w:t>:</w:t>
      </w:r>
    </w:p>
    <w:p w14:paraId="73C1C9E0" w14:textId="4C68083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ელექტრონული</w:t>
      </w:r>
      <w:r w:rsidRPr="001C15B4">
        <w:rPr>
          <w:rFonts w:asciiTheme="minorHAnsi" w:hAnsiTheme="minorHAnsi" w:cstheme="minorHAnsi"/>
          <w:lang w:val="ka-GE" w:eastAsia="ja-JP"/>
        </w:rPr>
        <w:t xml:space="preserve"> </w:t>
      </w:r>
      <w:r w:rsidRPr="001C15B4">
        <w:rPr>
          <w:rFonts w:cs="Sylfaen"/>
          <w:lang w:val="ka-GE" w:eastAsia="ja-JP"/>
        </w:rPr>
        <w:t>ფოსტის</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6C6A7DC6" w14:textId="0238F940"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ვებ</w:t>
      </w:r>
      <w:r w:rsidRPr="001C15B4">
        <w:rPr>
          <w:rFonts w:asciiTheme="minorHAnsi" w:hAnsiTheme="minorHAnsi" w:cstheme="minorHAnsi"/>
          <w:lang w:val="ka-GE" w:eastAsia="ja-JP"/>
        </w:rPr>
        <w:t>-</w:t>
      </w:r>
      <w:r w:rsidRPr="001C15B4">
        <w:rPr>
          <w:rFonts w:cs="Sylfaen"/>
          <w:lang w:val="ka-GE" w:eastAsia="ja-JP"/>
        </w:rPr>
        <w:t>გვერდი</w:t>
      </w:r>
      <w:r w:rsidRPr="001C15B4">
        <w:rPr>
          <w:rFonts w:asciiTheme="minorHAnsi" w:hAnsiTheme="minorHAnsi" w:cstheme="minorHAnsi"/>
          <w:lang w:val="ka-GE" w:eastAsia="ja-JP"/>
        </w:rPr>
        <w:t>:</w:t>
      </w:r>
    </w:p>
    <w:p w14:paraId="4E112158" w14:textId="77777777" w:rsidR="0016141B" w:rsidRPr="001C15B4" w:rsidRDefault="0016141B" w:rsidP="0016141B">
      <w:pPr>
        <w:spacing w:line="360" w:lineRule="auto"/>
        <w:rPr>
          <w:rFonts w:asciiTheme="minorHAnsi" w:hAnsiTheme="minorHAnsi" w:cstheme="minorHAnsi"/>
          <w:lang w:val="ka-GE" w:eastAsia="ja-JP"/>
        </w:rPr>
      </w:pPr>
    </w:p>
    <w:p w14:paraId="5EBEBC47" w14:textId="5649DA31"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დასახელება</w:t>
      </w:r>
      <w:r w:rsidRPr="001C15B4">
        <w:rPr>
          <w:rFonts w:asciiTheme="minorHAnsi" w:hAnsiTheme="minorHAnsi" w:cstheme="minorHAnsi"/>
          <w:lang w:val="ka-GE" w:eastAsia="ja-JP"/>
        </w:rPr>
        <w:t>:</w:t>
      </w:r>
    </w:p>
    <w:p w14:paraId="28C89CE7" w14:textId="32FFE6A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კოდი</w:t>
      </w:r>
      <w:r w:rsidRPr="001C15B4">
        <w:rPr>
          <w:rFonts w:asciiTheme="minorHAnsi" w:hAnsiTheme="minorHAnsi" w:cstheme="minorHAnsi"/>
          <w:lang w:val="ka-GE" w:eastAsia="ja-JP"/>
        </w:rPr>
        <w:t>:</w:t>
      </w:r>
    </w:p>
    <w:p w14:paraId="3F0B63C9" w14:textId="515110F0"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ანგარიშის</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1E417C7A" w14:textId="3CB3C439" w:rsidR="00DE1C88" w:rsidRDefault="00DE1C88">
      <w:pPr>
        <w:jc w:val="left"/>
        <w:rPr>
          <w:rFonts w:cstheme="minorHAnsi"/>
          <w:lang w:val="ka-GE" w:eastAsia="ja-JP"/>
        </w:rPr>
      </w:pPr>
    </w:p>
    <w:p w14:paraId="56C92B64" w14:textId="77777777" w:rsidR="00B54332" w:rsidRDefault="00B54332">
      <w:pPr>
        <w:jc w:val="left"/>
        <w:rPr>
          <w:rFonts w:cstheme="minorHAnsi"/>
          <w:lang w:val="ka-GE" w:eastAsia="ja-JP"/>
        </w:rPr>
      </w:pPr>
    </w:p>
    <w:p w14:paraId="7E9272B1" w14:textId="77777777" w:rsidR="00B54332" w:rsidRDefault="00B54332">
      <w:pPr>
        <w:jc w:val="left"/>
        <w:rPr>
          <w:rFonts w:cstheme="minorHAnsi"/>
          <w:lang w:val="ka-GE" w:eastAsia="ja-JP"/>
        </w:rPr>
      </w:pPr>
    </w:p>
    <w:p w14:paraId="6254A451" w14:textId="77777777" w:rsidR="00B54332" w:rsidRDefault="00B54332" w:rsidP="00B54332">
      <w:pPr>
        <w:jc w:val="left"/>
        <w:rPr>
          <w:lang w:val="ka-GE"/>
        </w:rPr>
      </w:pPr>
      <w:r>
        <w:rPr>
          <w:lang w:val="ka-GE"/>
        </w:rPr>
        <w:t>კომპანიის სახელი</w:t>
      </w:r>
    </w:p>
    <w:p w14:paraId="6430A69E" w14:textId="77777777" w:rsidR="00B54332" w:rsidRDefault="00B54332" w:rsidP="00B54332">
      <w:pPr>
        <w:jc w:val="left"/>
        <w:rPr>
          <w:lang w:val="ka-GE"/>
        </w:rPr>
      </w:pPr>
    </w:p>
    <w:p w14:paraId="3974EA85" w14:textId="77777777" w:rsidR="00B54332" w:rsidRDefault="00B54332" w:rsidP="00B54332">
      <w:pPr>
        <w:jc w:val="left"/>
        <w:rPr>
          <w:lang w:val="ka-GE"/>
        </w:rPr>
      </w:pPr>
      <w:r>
        <w:rPr>
          <w:lang w:val="ka-GE"/>
        </w:rPr>
        <w:t>უფლებამოსილი პირის ხელმოწერა</w:t>
      </w:r>
      <w:r>
        <w:rPr>
          <w:lang w:val="ka-GE"/>
        </w:rPr>
        <w:tab/>
      </w:r>
      <w:r>
        <w:rPr>
          <w:lang w:val="ka-GE"/>
        </w:rPr>
        <w:tab/>
      </w:r>
      <w:r>
        <w:rPr>
          <w:lang w:val="ka-GE"/>
        </w:rPr>
        <w:tab/>
      </w:r>
      <w:r>
        <w:rPr>
          <w:lang w:val="ka-GE"/>
        </w:rPr>
        <w:tab/>
      </w:r>
      <w:r>
        <w:rPr>
          <w:lang w:val="ka-GE"/>
        </w:rPr>
        <w:tab/>
        <w:t>_______________</w:t>
      </w:r>
    </w:p>
    <w:p w14:paraId="5555B21A" w14:textId="77777777" w:rsidR="00B54332" w:rsidRDefault="00B54332" w:rsidP="00B54332">
      <w:pPr>
        <w:jc w:val="left"/>
        <w:rPr>
          <w:lang w:val="ka-GE"/>
        </w:rPr>
      </w:pPr>
      <w:r>
        <w:rPr>
          <w:lang w:val="ka-GE"/>
        </w:rPr>
        <w:t xml:space="preserve">საკონტაქტო ნომერი: </w:t>
      </w:r>
    </w:p>
    <w:p w14:paraId="5346E88F" w14:textId="77777777" w:rsidR="00B54332" w:rsidRPr="00B54332" w:rsidRDefault="00B54332">
      <w:pPr>
        <w:jc w:val="left"/>
        <w:rPr>
          <w:rFonts w:cstheme="minorHAnsi"/>
          <w:lang w:val="ka-GE" w:eastAsia="ja-JP"/>
        </w:rPr>
      </w:pPr>
    </w:p>
    <w:sectPr w:rsidR="00B54332" w:rsidRPr="00B54332" w:rsidSect="00E743EB">
      <w:footerReference w:type="default" r:id="rId13"/>
      <w:headerReference w:type="first" r:id="rId14"/>
      <w:pgSz w:w="11909" w:h="16704" w:code="9"/>
      <w:pgMar w:top="180" w:right="749" w:bottom="0" w:left="630"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1C08E" w14:textId="77777777" w:rsidR="007B74FD" w:rsidRDefault="007B74FD" w:rsidP="002E7950">
      <w:r>
        <w:separator/>
      </w:r>
    </w:p>
  </w:endnote>
  <w:endnote w:type="continuationSeparator" w:id="0">
    <w:p w14:paraId="6AFDED77" w14:textId="77777777" w:rsidR="007B74FD" w:rsidRDefault="007B74FD"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20300000000000000"/>
    <w:charset w:val="88"/>
    <w:family w:val="roman"/>
    <w:pitch w:val="variable"/>
    <w:sig w:usb0="00000003" w:usb1="080E0000" w:usb2="00000016" w:usb3="00000000" w:csb0="00100001" w:csb1="00000000"/>
  </w:font>
  <w:font w:name="BOG 2017">
    <w:altName w:val="Calibri"/>
    <w:panose1 w:val="020B0804020101010102"/>
    <w:charset w:val="00"/>
    <w:family w:val="swiss"/>
    <w:pitch w:val="variable"/>
    <w:sig w:usb0="A00000FF" w:usb1="5000FCFB" w:usb2="00000000" w:usb3="00000000" w:csb0="00000093" w:csb1="00000000"/>
  </w:font>
  <w:font w:name="Helvetica">
    <w:panose1 w:val="020B0604020202030204"/>
    <w:charset w:val="00"/>
    <w:family w:val="swiss"/>
    <w:pitch w:val="variable"/>
    <w:sig w:usb0="E0002EFF" w:usb1="C000785B" w:usb2="00000009" w:usb3="00000000" w:csb0="000001FF" w:csb1="00000000"/>
  </w:font>
  <w:font w:name="BOG 2018">
    <w:panose1 w:val="020B0804020101010102"/>
    <w:charset w:val="00"/>
    <w:family w:val="swiss"/>
    <w:pitch w:val="variable"/>
    <w:sig w:usb0="A00000FF" w:usb1="5000FC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015884"/>
      <w:docPartObj>
        <w:docPartGallery w:val="Page Numbers (Bottom of Page)"/>
        <w:docPartUnique/>
      </w:docPartObj>
    </w:sdtPr>
    <w:sdtEndPr>
      <w:rPr>
        <w:sz w:val="16"/>
        <w:szCs w:val="16"/>
      </w:rPr>
    </w:sdtEndPr>
    <w:sdtContent>
      <w:sdt>
        <w:sdtPr>
          <w:id w:val="-2089834432"/>
          <w:docPartObj>
            <w:docPartGallery w:val="Page Numbers (Top of Page)"/>
            <w:docPartUnique/>
          </w:docPartObj>
        </w:sdtPr>
        <w:sdtEndPr>
          <w:rPr>
            <w:sz w:val="16"/>
            <w:szCs w:val="16"/>
          </w:rPr>
        </w:sdtEndPr>
        <w:sdtContent>
          <w:p w14:paraId="72EF9E2E" w14:textId="19E05C89" w:rsidR="0041678D" w:rsidRPr="00DF4821" w:rsidRDefault="0041678D"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1A552F">
              <w:rPr>
                <w:bCs/>
                <w:noProof/>
                <w:sz w:val="16"/>
                <w:szCs w:val="16"/>
              </w:rPr>
              <w:t>4</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1A552F">
              <w:rPr>
                <w:bCs/>
                <w:noProof/>
                <w:sz w:val="16"/>
                <w:szCs w:val="16"/>
              </w:rPr>
              <w:t>6</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B9F9A" w14:textId="77777777" w:rsidR="007B74FD" w:rsidRDefault="007B74FD" w:rsidP="002E7950">
      <w:r>
        <w:separator/>
      </w:r>
    </w:p>
  </w:footnote>
  <w:footnote w:type="continuationSeparator" w:id="0">
    <w:p w14:paraId="39A9B86B" w14:textId="77777777" w:rsidR="007B74FD" w:rsidRDefault="007B74FD"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0F07B7AB" w:rsidR="0041678D" w:rsidRDefault="0041678D"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B68FE"/>
    <w:multiLevelType w:val="multilevel"/>
    <w:tmpl w:val="29D2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494436"/>
    <w:multiLevelType w:val="hybridMultilevel"/>
    <w:tmpl w:val="3008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DD5F2C"/>
    <w:multiLevelType w:val="hybridMultilevel"/>
    <w:tmpl w:val="D3AE63C0"/>
    <w:lvl w:ilvl="0" w:tplc="EF58A892">
      <w:numFmt w:val="bullet"/>
      <w:lvlText w:val=""/>
      <w:lvlJc w:val="left"/>
      <w:pPr>
        <w:ind w:left="720" w:hanging="360"/>
      </w:pPr>
      <w:rPr>
        <w:rFonts w:ascii="Symbol" w:eastAsiaTheme="minorHAnsi" w:hAnsi="Symbol"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B30014E"/>
    <w:multiLevelType w:val="hybridMultilevel"/>
    <w:tmpl w:val="9C8ADF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A2026FA"/>
    <w:multiLevelType w:val="multilevel"/>
    <w:tmpl w:val="FE5C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EF1318"/>
    <w:multiLevelType w:val="hybridMultilevel"/>
    <w:tmpl w:val="FB9C41C4"/>
    <w:lvl w:ilvl="0" w:tplc="CD92DDD0">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D23D25"/>
    <w:multiLevelType w:val="multilevel"/>
    <w:tmpl w:val="F8081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5B1272"/>
    <w:multiLevelType w:val="multilevel"/>
    <w:tmpl w:val="A01CD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612265"/>
    <w:multiLevelType w:val="hybridMultilevel"/>
    <w:tmpl w:val="7A0A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E82465"/>
    <w:multiLevelType w:val="hybridMultilevel"/>
    <w:tmpl w:val="D01EC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4C0F187C"/>
    <w:multiLevelType w:val="multilevel"/>
    <w:tmpl w:val="FB96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EF2D7F"/>
    <w:multiLevelType w:val="hybridMultilevel"/>
    <w:tmpl w:val="1CB6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21" w15:restartNumberingAfterBreak="0">
    <w:nsid w:val="554D363C"/>
    <w:multiLevelType w:val="multilevel"/>
    <w:tmpl w:val="9234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6365E7"/>
    <w:multiLevelType w:val="hybridMultilevel"/>
    <w:tmpl w:val="4FBC6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304893"/>
    <w:multiLevelType w:val="multilevel"/>
    <w:tmpl w:val="DDF48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9C4FA2"/>
    <w:multiLevelType w:val="multilevel"/>
    <w:tmpl w:val="9554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FD3B39"/>
    <w:multiLevelType w:val="multilevel"/>
    <w:tmpl w:val="6360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4860776">
    <w:abstractNumId w:val="20"/>
  </w:num>
  <w:num w:numId="2" w16cid:durableId="1833637659">
    <w:abstractNumId w:val="2"/>
  </w:num>
  <w:num w:numId="3" w16cid:durableId="1214733204">
    <w:abstractNumId w:val="30"/>
  </w:num>
  <w:num w:numId="4" w16cid:durableId="2087416809">
    <w:abstractNumId w:val="18"/>
  </w:num>
  <w:num w:numId="5" w16cid:durableId="302076465">
    <w:abstractNumId w:val="16"/>
  </w:num>
  <w:num w:numId="6" w16cid:durableId="2051419203">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2144736257">
    <w:abstractNumId w:val="6"/>
  </w:num>
  <w:num w:numId="8" w16cid:durableId="1148136098">
    <w:abstractNumId w:val="26"/>
  </w:num>
  <w:num w:numId="9" w16cid:durableId="722561418">
    <w:abstractNumId w:val="29"/>
  </w:num>
  <w:num w:numId="10" w16cid:durableId="557016087">
    <w:abstractNumId w:val="3"/>
  </w:num>
  <w:num w:numId="11" w16cid:durableId="1669601483">
    <w:abstractNumId w:val="28"/>
  </w:num>
  <w:num w:numId="12" w16cid:durableId="1479227330">
    <w:abstractNumId w:val="0"/>
  </w:num>
  <w:num w:numId="13" w16cid:durableId="575671804">
    <w:abstractNumId w:val="1"/>
  </w:num>
  <w:num w:numId="14" w16cid:durableId="843322128">
    <w:abstractNumId w:val="31"/>
  </w:num>
  <w:num w:numId="15" w16cid:durableId="582028430">
    <w:abstractNumId w:val="7"/>
  </w:num>
  <w:num w:numId="16" w16cid:durableId="417290832">
    <w:abstractNumId w:val="24"/>
  </w:num>
  <w:num w:numId="17" w16cid:durableId="62685050">
    <w:abstractNumId w:val="8"/>
  </w:num>
  <w:num w:numId="18" w16cid:durableId="1561550975">
    <w:abstractNumId w:val="14"/>
  </w:num>
  <w:num w:numId="19" w16cid:durableId="772088365">
    <w:abstractNumId w:val="19"/>
  </w:num>
  <w:num w:numId="20" w16cid:durableId="1188526357">
    <w:abstractNumId w:val="15"/>
  </w:num>
  <w:num w:numId="21" w16cid:durableId="1286543426">
    <w:abstractNumId w:val="5"/>
  </w:num>
  <w:num w:numId="22" w16cid:durableId="349572570">
    <w:abstractNumId w:val="9"/>
  </w:num>
  <w:num w:numId="23" w16cid:durableId="1106535866">
    <w:abstractNumId w:val="11"/>
  </w:num>
  <w:num w:numId="24" w16cid:durableId="1769734540">
    <w:abstractNumId w:val="21"/>
  </w:num>
  <w:num w:numId="25" w16cid:durableId="650408525">
    <w:abstractNumId w:val="22"/>
  </w:num>
  <w:num w:numId="26" w16cid:durableId="493226643">
    <w:abstractNumId w:val="4"/>
  </w:num>
  <w:num w:numId="27" w16cid:durableId="974723655">
    <w:abstractNumId w:val="13"/>
  </w:num>
  <w:num w:numId="28" w16cid:durableId="691109533">
    <w:abstractNumId w:val="12"/>
  </w:num>
  <w:num w:numId="29" w16cid:durableId="1225262235">
    <w:abstractNumId w:val="23"/>
  </w:num>
  <w:num w:numId="30" w16cid:durableId="1994210960">
    <w:abstractNumId w:val="25"/>
  </w:num>
  <w:num w:numId="31" w16cid:durableId="1620449192">
    <w:abstractNumId w:val="27"/>
  </w:num>
  <w:num w:numId="32" w16cid:durableId="497960389">
    <w:abstractNumId w:val="10"/>
  </w:num>
  <w:num w:numId="33" w16cid:durableId="900099640">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66F"/>
    <w:rsid w:val="000008A0"/>
    <w:rsid w:val="00000B97"/>
    <w:rsid w:val="000014AB"/>
    <w:rsid w:val="000014E3"/>
    <w:rsid w:val="00001BAC"/>
    <w:rsid w:val="00002D69"/>
    <w:rsid w:val="0000315A"/>
    <w:rsid w:val="00003D16"/>
    <w:rsid w:val="00004421"/>
    <w:rsid w:val="00004E6D"/>
    <w:rsid w:val="0000523F"/>
    <w:rsid w:val="00005310"/>
    <w:rsid w:val="00005327"/>
    <w:rsid w:val="00005749"/>
    <w:rsid w:val="000073BC"/>
    <w:rsid w:val="00007650"/>
    <w:rsid w:val="00007F09"/>
    <w:rsid w:val="0001066A"/>
    <w:rsid w:val="0001074A"/>
    <w:rsid w:val="00010FEB"/>
    <w:rsid w:val="000127E8"/>
    <w:rsid w:val="00012B58"/>
    <w:rsid w:val="00012EBC"/>
    <w:rsid w:val="000143A6"/>
    <w:rsid w:val="0001798C"/>
    <w:rsid w:val="00017FF9"/>
    <w:rsid w:val="00020414"/>
    <w:rsid w:val="0002214B"/>
    <w:rsid w:val="00022489"/>
    <w:rsid w:val="00022497"/>
    <w:rsid w:val="000231FE"/>
    <w:rsid w:val="000238DE"/>
    <w:rsid w:val="00023CF3"/>
    <w:rsid w:val="00025604"/>
    <w:rsid w:val="0002594C"/>
    <w:rsid w:val="000269EA"/>
    <w:rsid w:val="000277BB"/>
    <w:rsid w:val="00027A32"/>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82F"/>
    <w:rsid w:val="000470B3"/>
    <w:rsid w:val="00050342"/>
    <w:rsid w:val="00053C9C"/>
    <w:rsid w:val="000541D9"/>
    <w:rsid w:val="000542D1"/>
    <w:rsid w:val="00054390"/>
    <w:rsid w:val="000557D3"/>
    <w:rsid w:val="000564FF"/>
    <w:rsid w:val="000567C9"/>
    <w:rsid w:val="00056B8C"/>
    <w:rsid w:val="00057B3E"/>
    <w:rsid w:val="00060712"/>
    <w:rsid w:val="00061B2D"/>
    <w:rsid w:val="000623C9"/>
    <w:rsid w:val="00062CCA"/>
    <w:rsid w:val="00064662"/>
    <w:rsid w:val="00064898"/>
    <w:rsid w:val="00066E03"/>
    <w:rsid w:val="00066E17"/>
    <w:rsid w:val="000677B5"/>
    <w:rsid w:val="000716B9"/>
    <w:rsid w:val="00071B66"/>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D6C"/>
    <w:rsid w:val="000A5D9C"/>
    <w:rsid w:val="000A629B"/>
    <w:rsid w:val="000B03DE"/>
    <w:rsid w:val="000B0E85"/>
    <w:rsid w:val="000B16C5"/>
    <w:rsid w:val="000B19A6"/>
    <w:rsid w:val="000B2686"/>
    <w:rsid w:val="000B2BD8"/>
    <w:rsid w:val="000B3D46"/>
    <w:rsid w:val="000B44A8"/>
    <w:rsid w:val="000B57AD"/>
    <w:rsid w:val="000B732B"/>
    <w:rsid w:val="000B7E1D"/>
    <w:rsid w:val="000C0204"/>
    <w:rsid w:val="000C3473"/>
    <w:rsid w:val="000C37C9"/>
    <w:rsid w:val="000C5E85"/>
    <w:rsid w:val="000C61FD"/>
    <w:rsid w:val="000D04A7"/>
    <w:rsid w:val="000D0C8B"/>
    <w:rsid w:val="000D19A9"/>
    <w:rsid w:val="000D1CB3"/>
    <w:rsid w:val="000D27D5"/>
    <w:rsid w:val="000D43FE"/>
    <w:rsid w:val="000D456F"/>
    <w:rsid w:val="000D5BE6"/>
    <w:rsid w:val="000D5F93"/>
    <w:rsid w:val="000D6391"/>
    <w:rsid w:val="000D78A1"/>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787"/>
    <w:rsid w:val="000F30A4"/>
    <w:rsid w:val="000F33B1"/>
    <w:rsid w:val="000F3B92"/>
    <w:rsid w:val="000F4C43"/>
    <w:rsid w:val="000F534B"/>
    <w:rsid w:val="00100580"/>
    <w:rsid w:val="00100A0F"/>
    <w:rsid w:val="00101CA2"/>
    <w:rsid w:val="001021C6"/>
    <w:rsid w:val="00102B34"/>
    <w:rsid w:val="00102DAE"/>
    <w:rsid w:val="0010393A"/>
    <w:rsid w:val="0010412E"/>
    <w:rsid w:val="001045AC"/>
    <w:rsid w:val="001049E0"/>
    <w:rsid w:val="00104BF6"/>
    <w:rsid w:val="00105943"/>
    <w:rsid w:val="0010629D"/>
    <w:rsid w:val="0010717D"/>
    <w:rsid w:val="00107241"/>
    <w:rsid w:val="00107BB1"/>
    <w:rsid w:val="00110782"/>
    <w:rsid w:val="001140C1"/>
    <w:rsid w:val="00114101"/>
    <w:rsid w:val="00115AE8"/>
    <w:rsid w:val="00115AF2"/>
    <w:rsid w:val="00115C49"/>
    <w:rsid w:val="00116055"/>
    <w:rsid w:val="00116159"/>
    <w:rsid w:val="00116A8E"/>
    <w:rsid w:val="00116D13"/>
    <w:rsid w:val="0011778B"/>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364"/>
    <w:rsid w:val="001358F7"/>
    <w:rsid w:val="00135D87"/>
    <w:rsid w:val="00136569"/>
    <w:rsid w:val="00136908"/>
    <w:rsid w:val="0013798D"/>
    <w:rsid w:val="0014083E"/>
    <w:rsid w:val="00142356"/>
    <w:rsid w:val="00142F76"/>
    <w:rsid w:val="00143216"/>
    <w:rsid w:val="00143D02"/>
    <w:rsid w:val="00144599"/>
    <w:rsid w:val="0014491E"/>
    <w:rsid w:val="00144C7C"/>
    <w:rsid w:val="00145167"/>
    <w:rsid w:val="00145AA9"/>
    <w:rsid w:val="00145C47"/>
    <w:rsid w:val="00146BCF"/>
    <w:rsid w:val="0014760D"/>
    <w:rsid w:val="00147AC7"/>
    <w:rsid w:val="00150651"/>
    <w:rsid w:val="00150B52"/>
    <w:rsid w:val="001523EF"/>
    <w:rsid w:val="001526A4"/>
    <w:rsid w:val="00153361"/>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70F53"/>
    <w:rsid w:val="001710A9"/>
    <w:rsid w:val="00171141"/>
    <w:rsid w:val="001714C1"/>
    <w:rsid w:val="00171DA2"/>
    <w:rsid w:val="00173A3C"/>
    <w:rsid w:val="0017460C"/>
    <w:rsid w:val="001746A8"/>
    <w:rsid w:val="00175236"/>
    <w:rsid w:val="001753C9"/>
    <w:rsid w:val="00177B2B"/>
    <w:rsid w:val="00177CF8"/>
    <w:rsid w:val="001804C8"/>
    <w:rsid w:val="001808C4"/>
    <w:rsid w:val="001808C5"/>
    <w:rsid w:val="001812F0"/>
    <w:rsid w:val="00183591"/>
    <w:rsid w:val="0018557C"/>
    <w:rsid w:val="001864ED"/>
    <w:rsid w:val="00187CD4"/>
    <w:rsid w:val="00190134"/>
    <w:rsid w:val="00190A05"/>
    <w:rsid w:val="00190B82"/>
    <w:rsid w:val="00190CEC"/>
    <w:rsid w:val="00191CBF"/>
    <w:rsid w:val="00192FBF"/>
    <w:rsid w:val="001930CE"/>
    <w:rsid w:val="00193857"/>
    <w:rsid w:val="00193943"/>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21BC"/>
    <w:rsid w:val="001A41BB"/>
    <w:rsid w:val="001A5339"/>
    <w:rsid w:val="001A552F"/>
    <w:rsid w:val="001A644B"/>
    <w:rsid w:val="001A65B2"/>
    <w:rsid w:val="001A688F"/>
    <w:rsid w:val="001A6ED1"/>
    <w:rsid w:val="001A7D80"/>
    <w:rsid w:val="001B111F"/>
    <w:rsid w:val="001B1918"/>
    <w:rsid w:val="001B2305"/>
    <w:rsid w:val="001B2D52"/>
    <w:rsid w:val="001B32D3"/>
    <w:rsid w:val="001B36DE"/>
    <w:rsid w:val="001B4BFC"/>
    <w:rsid w:val="001B55E7"/>
    <w:rsid w:val="001B5A0D"/>
    <w:rsid w:val="001B7104"/>
    <w:rsid w:val="001B74DE"/>
    <w:rsid w:val="001B75F8"/>
    <w:rsid w:val="001C15B4"/>
    <w:rsid w:val="001C4243"/>
    <w:rsid w:val="001C46A9"/>
    <w:rsid w:val="001C5599"/>
    <w:rsid w:val="001C5959"/>
    <w:rsid w:val="001C5E59"/>
    <w:rsid w:val="001C6561"/>
    <w:rsid w:val="001C71D6"/>
    <w:rsid w:val="001C71E4"/>
    <w:rsid w:val="001D01D6"/>
    <w:rsid w:val="001D0597"/>
    <w:rsid w:val="001D116B"/>
    <w:rsid w:val="001D1AEC"/>
    <w:rsid w:val="001D1D9E"/>
    <w:rsid w:val="001D233D"/>
    <w:rsid w:val="001D273A"/>
    <w:rsid w:val="001D49B4"/>
    <w:rsid w:val="001D6A62"/>
    <w:rsid w:val="001D7735"/>
    <w:rsid w:val="001E002D"/>
    <w:rsid w:val="001E1F56"/>
    <w:rsid w:val="001E27E5"/>
    <w:rsid w:val="001E32D3"/>
    <w:rsid w:val="001E39A5"/>
    <w:rsid w:val="001E3B3E"/>
    <w:rsid w:val="001E49A0"/>
    <w:rsid w:val="001E5C74"/>
    <w:rsid w:val="001E650C"/>
    <w:rsid w:val="001E6835"/>
    <w:rsid w:val="001E774F"/>
    <w:rsid w:val="001E7E50"/>
    <w:rsid w:val="001F0E1A"/>
    <w:rsid w:val="001F114B"/>
    <w:rsid w:val="001F2A41"/>
    <w:rsid w:val="001F3D3B"/>
    <w:rsid w:val="001F3E45"/>
    <w:rsid w:val="001F6D96"/>
    <w:rsid w:val="001F6E52"/>
    <w:rsid w:val="001F7A7C"/>
    <w:rsid w:val="001F7AC5"/>
    <w:rsid w:val="002003C1"/>
    <w:rsid w:val="00200583"/>
    <w:rsid w:val="0020065D"/>
    <w:rsid w:val="00201EDE"/>
    <w:rsid w:val="002033F0"/>
    <w:rsid w:val="00203EEA"/>
    <w:rsid w:val="0020591D"/>
    <w:rsid w:val="00205CC4"/>
    <w:rsid w:val="00205EA7"/>
    <w:rsid w:val="002060C1"/>
    <w:rsid w:val="002063BF"/>
    <w:rsid w:val="00207C99"/>
    <w:rsid w:val="00210ABE"/>
    <w:rsid w:val="00210CC2"/>
    <w:rsid w:val="00211C25"/>
    <w:rsid w:val="00211DB4"/>
    <w:rsid w:val="002126AB"/>
    <w:rsid w:val="00212840"/>
    <w:rsid w:val="00212A9D"/>
    <w:rsid w:val="00212AFD"/>
    <w:rsid w:val="00212CBC"/>
    <w:rsid w:val="0021330D"/>
    <w:rsid w:val="00213344"/>
    <w:rsid w:val="0021334B"/>
    <w:rsid w:val="00215524"/>
    <w:rsid w:val="002158A2"/>
    <w:rsid w:val="00215A71"/>
    <w:rsid w:val="00215ACE"/>
    <w:rsid w:val="00215BCC"/>
    <w:rsid w:val="00215BDA"/>
    <w:rsid w:val="00217967"/>
    <w:rsid w:val="00217D35"/>
    <w:rsid w:val="00217D79"/>
    <w:rsid w:val="00221970"/>
    <w:rsid w:val="00222A32"/>
    <w:rsid w:val="0022546A"/>
    <w:rsid w:val="00225AE4"/>
    <w:rsid w:val="002263BB"/>
    <w:rsid w:val="00226A61"/>
    <w:rsid w:val="00226F40"/>
    <w:rsid w:val="00227091"/>
    <w:rsid w:val="00227DC9"/>
    <w:rsid w:val="00227E9C"/>
    <w:rsid w:val="00230C86"/>
    <w:rsid w:val="00231598"/>
    <w:rsid w:val="00232D57"/>
    <w:rsid w:val="00233542"/>
    <w:rsid w:val="00234468"/>
    <w:rsid w:val="0023463F"/>
    <w:rsid w:val="002348C6"/>
    <w:rsid w:val="00234CB3"/>
    <w:rsid w:val="002352BE"/>
    <w:rsid w:val="00235503"/>
    <w:rsid w:val="00235DC7"/>
    <w:rsid w:val="00235E37"/>
    <w:rsid w:val="002362E2"/>
    <w:rsid w:val="0023664F"/>
    <w:rsid w:val="00240016"/>
    <w:rsid w:val="00241A05"/>
    <w:rsid w:val="00242E68"/>
    <w:rsid w:val="002447B5"/>
    <w:rsid w:val="002451F2"/>
    <w:rsid w:val="00247498"/>
    <w:rsid w:val="0024769D"/>
    <w:rsid w:val="00250A35"/>
    <w:rsid w:val="00250BC1"/>
    <w:rsid w:val="00251564"/>
    <w:rsid w:val="002518AE"/>
    <w:rsid w:val="00251AFF"/>
    <w:rsid w:val="00252012"/>
    <w:rsid w:val="002520F4"/>
    <w:rsid w:val="0025272F"/>
    <w:rsid w:val="00253E92"/>
    <w:rsid w:val="00257BA7"/>
    <w:rsid w:val="0026066C"/>
    <w:rsid w:val="00260B4C"/>
    <w:rsid w:val="002613AC"/>
    <w:rsid w:val="0026219C"/>
    <w:rsid w:val="00262B0B"/>
    <w:rsid w:val="00263082"/>
    <w:rsid w:val="002632E2"/>
    <w:rsid w:val="002638C5"/>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1B87"/>
    <w:rsid w:val="00282BD4"/>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B92"/>
    <w:rsid w:val="002A173C"/>
    <w:rsid w:val="002A224B"/>
    <w:rsid w:val="002A2EFD"/>
    <w:rsid w:val="002A35FD"/>
    <w:rsid w:val="002A3C27"/>
    <w:rsid w:val="002A4486"/>
    <w:rsid w:val="002A497C"/>
    <w:rsid w:val="002A4CDE"/>
    <w:rsid w:val="002A5D9F"/>
    <w:rsid w:val="002A68B1"/>
    <w:rsid w:val="002A76E2"/>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5C4"/>
    <w:rsid w:val="002C7B1C"/>
    <w:rsid w:val="002D047F"/>
    <w:rsid w:val="002D17B4"/>
    <w:rsid w:val="002D2B8A"/>
    <w:rsid w:val="002D2F37"/>
    <w:rsid w:val="002D35D0"/>
    <w:rsid w:val="002D37D6"/>
    <w:rsid w:val="002D3D66"/>
    <w:rsid w:val="002D3D80"/>
    <w:rsid w:val="002D40A9"/>
    <w:rsid w:val="002D4F9F"/>
    <w:rsid w:val="002D60F7"/>
    <w:rsid w:val="002D64DE"/>
    <w:rsid w:val="002D6608"/>
    <w:rsid w:val="002D6FB3"/>
    <w:rsid w:val="002D70B9"/>
    <w:rsid w:val="002D7170"/>
    <w:rsid w:val="002D7AAE"/>
    <w:rsid w:val="002D7E7D"/>
    <w:rsid w:val="002E1240"/>
    <w:rsid w:val="002E14C8"/>
    <w:rsid w:val="002E198E"/>
    <w:rsid w:val="002E1E18"/>
    <w:rsid w:val="002E1E2F"/>
    <w:rsid w:val="002E2657"/>
    <w:rsid w:val="002E29A5"/>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2E41"/>
    <w:rsid w:val="002F381A"/>
    <w:rsid w:val="002F3827"/>
    <w:rsid w:val="002F3A6B"/>
    <w:rsid w:val="002F4B55"/>
    <w:rsid w:val="002F5EE4"/>
    <w:rsid w:val="002F5F03"/>
    <w:rsid w:val="002F612D"/>
    <w:rsid w:val="002F69A8"/>
    <w:rsid w:val="002F70D0"/>
    <w:rsid w:val="002F7575"/>
    <w:rsid w:val="002F7ACE"/>
    <w:rsid w:val="002F7DFA"/>
    <w:rsid w:val="00301170"/>
    <w:rsid w:val="0030434B"/>
    <w:rsid w:val="0030468F"/>
    <w:rsid w:val="00304760"/>
    <w:rsid w:val="00305561"/>
    <w:rsid w:val="00305DD7"/>
    <w:rsid w:val="0030774D"/>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407"/>
    <w:rsid w:val="003378E7"/>
    <w:rsid w:val="00337A56"/>
    <w:rsid w:val="003411F8"/>
    <w:rsid w:val="00341423"/>
    <w:rsid w:val="0034144D"/>
    <w:rsid w:val="0034287F"/>
    <w:rsid w:val="003431D6"/>
    <w:rsid w:val="00343976"/>
    <w:rsid w:val="00343C27"/>
    <w:rsid w:val="003441A2"/>
    <w:rsid w:val="00344CD0"/>
    <w:rsid w:val="0034508D"/>
    <w:rsid w:val="003459C0"/>
    <w:rsid w:val="0034696D"/>
    <w:rsid w:val="003470EE"/>
    <w:rsid w:val="00350199"/>
    <w:rsid w:val="0035019E"/>
    <w:rsid w:val="003517DF"/>
    <w:rsid w:val="0035205C"/>
    <w:rsid w:val="00353759"/>
    <w:rsid w:val="003538A2"/>
    <w:rsid w:val="003539FD"/>
    <w:rsid w:val="00353CF1"/>
    <w:rsid w:val="00353DAF"/>
    <w:rsid w:val="00353EDD"/>
    <w:rsid w:val="0035420B"/>
    <w:rsid w:val="00355849"/>
    <w:rsid w:val="00356119"/>
    <w:rsid w:val="0035683E"/>
    <w:rsid w:val="00357A0A"/>
    <w:rsid w:val="00357A6A"/>
    <w:rsid w:val="0036076A"/>
    <w:rsid w:val="00361FEF"/>
    <w:rsid w:val="00362C9B"/>
    <w:rsid w:val="00364BC7"/>
    <w:rsid w:val="00367512"/>
    <w:rsid w:val="00367FC8"/>
    <w:rsid w:val="00370E21"/>
    <w:rsid w:val="00370F32"/>
    <w:rsid w:val="00371B6C"/>
    <w:rsid w:val="0037274A"/>
    <w:rsid w:val="0037314D"/>
    <w:rsid w:val="00373551"/>
    <w:rsid w:val="00375189"/>
    <w:rsid w:val="0037563D"/>
    <w:rsid w:val="00375E71"/>
    <w:rsid w:val="003760DF"/>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E1"/>
    <w:rsid w:val="003900DE"/>
    <w:rsid w:val="0039046F"/>
    <w:rsid w:val="0039057B"/>
    <w:rsid w:val="0039107C"/>
    <w:rsid w:val="003928E8"/>
    <w:rsid w:val="00392D6F"/>
    <w:rsid w:val="00393544"/>
    <w:rsid w:val="003941A9"/>
    <w:rsid w:val="00394F48"/>
    <w:rsid w:val="00395B52"/>
    <w:rsid w:val="00395EE5"/>
    <w:rsid w:val="003964D3"/>
    <w:rsid w:val="00397AEE"/>
    <w:rsid w:val="00397FCA"/>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6A44"/>
    <w:rsid w:val="003C6E06"/>
    <w:rsid w:val="003C6E17"/>
    <w:rsid w:val="003C7E20"/>
    <w:rsid w:val="003D14DB"/>
    <w:rsid w:val="003D2199"/>
    <w:rsid w:val="003D2F87"/>
    <w:rsid w:val="003D354A"/>
    <w:rsid w:val="003D3F6D"/>
    <w:rsid w:val="003D42D8"/>
    <w:rsid w:val="003D4841"/>
    <w:rsid w:val="003D4B3D"/>
    <w:rsid w:val="003D51AB"/>
    <w:rsid w:val="003D54BA"/>
    <w:rsid w:val="003D588A"/>
    <w:rsid w:val="003D6D9D"/>
    <w:rsid w:val="003D6F82"/>
    <w:rsid w:val="003D71A5"/>
    <w:rsid w:val="003E0692"/>
    <w:rsid w:val="003E0EC0"/>
    <w:rsid w:val="003E11E4"/>
    <w:rsid w:val="003E130F"/>
    <w:rsid w:val="003E1D4C"/>
    <w:rsid w:val="003E2129"/>
    <w:rsid w:val="003E2E44"/>
    <w:rsid w:val="003E41FF"/>
    <w:rsid w:val="003E649A"/>
    <w:rsid w:val="003E7346"/>
    <w:rsid w:val="003E73C1"/>
    <w:rsid w:val="003E74AE"/>
    <w:rsid w:val="003E77B9"/>
    <w:rsid w:val="003F00F3"/>
    <w:rsid w:val="003F11A7"/>
    <w:rsid w:val="003F17C1"/>
    <w:rsid w:val="003F1886"/>
    <w:rsid w:val="003F4B1B"/>
    <w:rsid w:val="003F55E2"/>
    <w:rsid w:val="003F59E6"/>
    <w:rsid w:val="003F77EE"/>
    <w:rsid w:val="003F78D6"/>
    <w:rsid w:val="003F7A13"/>
    <w:rsid w:val="00400A22"/>
    <w:rsid w:val="00400A4A"/>
    <w:rsid w:val="00400EBA"/>
    <w:rsid w:val="00401AD5"/>
    <w:rsid w:val="00402B21"/>
    <w:rsid w:val="00402FB0"/>
    <w:rsid w:val="00403571"/>
    <w:rsid w:val="00403594"/>
    <w:rsid w:val="0040424A"/>
    <w:rsid w:val="00405870"/>
    <w:rsid w:val="0040599F"/>
    <w:rsid w:val="0040655A"/>
    <w:rsid w:val="00406ED0"/>
    <w:rsid w:val="00407446"/>
    <w:rsid w:val="00410A7A"/>
    <w:rsid w:val="00410B46"/>
    <w:rsid w:val="00411423"/>
    <w:rsid w:val="00412818"/>
    <w:rsid w:val="004129C5"/>
    <w:rsid w:val="004131A7"/>
    <w:rsid w:val="004131EF"/>
    <w:rsid w:val="00414728"/>
    <w:rsid w:val="004154E6"/>
    <w:rsid w:val="00415766"/>
    <w:rsid w:val="00415C7C"/>
    <w:rsid w:val="0041678D"/>
    <w:rsid w:val="00417390"/>
    <w:rsid w:val="00417A68"/>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224F"/>
    <w:rsid w:val="00432716"/>
    <w:rsid w:val="00432C25"/>
    <w:rsid w:val="00433A40"/>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8B4"/>
    <w:rsid w:val="00446D25"/>
    <w:rsid w:val="00446E07"/>
    <w:rsid w:val="00452A29"/>
    <w:rsid w:val="0045357D"/>
    <w:rsid w:val="004537DB"/>
    <w:rsid w:val="00453D7B"/>
    <w:rsid w:val="00453E35"/>
    <w:rsid w:val="0045593B"/>
    <w:rsid w:val="004563D5"/>
    <w:rsid w:val="00456E35"/>
    <w:rsid w:val="00457B3B"/>
    <w:rsid w:val="00457CD4"/>
    <w:rsid w:val="004607DB"/>
    <w:rsid w:val="00460BF8"/>
    <w:rsid w:val="004617B1"/>
    <w:rsid w:val="00461B7D"/>
    <w:rsid w:val="00461D27"/>
    <w:rsid w:val="00461E69"/>
    <w:rsid w:val="00463854"/>
    <w:rsid w:val="00464B3E"/>
    <w:rsid w:val="00467787"/>
    <w:rsid w:val="00467B76"/>
    <w:rsid w:val="0047052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7AD"/>
    <w:rsid w:val="00483AE2"/>
    <w:rsid w:val="00485776"/>
    <w:rsid w:val="00485969"/>
    <w:rsid w:val="00486A5D"/>
    <w:rsid w:val="004875AC"/>
    <w:rsid w:val="00487C77"/>
    <w:rsid w:val="004900DB"/>
    <w:rsid w:val="00490133"/>
    <w:rsid w:val="00490159"/>
    <w:rsid w:val="0049044B"/>
    <w:rsid w:val="004904B2"/>
    <w:rsid w:val="004906D4"/>
    <w:rsid w:val="00491199"/>
    <w:rsid w:val="00491736"/>
    <w:rsid w:val="00491E07"/>
    <w:rsid w:val="00492383"/>
    <w:rsid w:val="00493C93"/>
    <w:rsid w:val="00495300"/>
    <w:rsid w:val="00495306"/>
    <w:rsid w:val="004953FF"/>
    <w:rsid w:val="00495BF3"/>
    <w:rsid w:val="00497118"/>
    <w:rsid w:val="00497676"/>
    <w:rsid w:val="004A0A79"/>
    <w:rsid w:val="004A1619"/>
    <w:rsid w:val="004A25B4"/>
    <w:rsid w:val="004A3C39"/>
    <w:rsid w:val="004A46EB"/>
    <w:rsid w:val="004A47ED"/>
    <w:rsid w:val="004A51DC"/>
    <w:rsid w:val="004A5DF7"/>
    <w:rsid w:val="004A60C7"/>
    <w:rsid w:val="004A672D"/>
    <w:rsid w:val="004A6A93"/>
    <w:rsid w:val="004A6CBB"/>
    <w:rsid w:val="004A7ED3"/>
    <w:rsid w:val="004B13AA"/>
    <w:rsid w:val="004B1677"/>
    <w:rsid w:val="004B1B2E"/>
    <w:rsid w:val="004B1EB5"/>
    <w:rsid w:val="004B33D2"/>
    <w:rsid w:val="004B3679"/>
    <w:rsid w:val="004B3D3A"/>
    <w:rsid w:val="004B4286"/>
    <w:rsid w:val="004B58C6"/>
    <w:rsid w:val="004B73DA"/>
    <w:rsid w:val="004B76B9"/>
    <w:rsid w:val="004B7B46"/>
    <w:rsid w:val="004C039B"/>
    <w:rsid w:val="004C0533"/>
    <w:rsid w:val="004C0CDB"/>
    <w:rsid w:val="004C22AB"/>
    <w:rsid w:val="004C2ED6"/>
    <w:rsid w:val="004C3713"/>
    <w:rsid w:val="004C378F"/>
    <w:rsid w:val="004C4643"/>
    <w:rsid w:val="004C4877"/>
    <w:rsid w:val="004C6C65"/>
    <w:rsid w:val="004C6D35"/>
    <w:rsid w:val="004C7F99"/>
    <w:rsid w:val="004D04CE"/>
    <w:rsid w:val="004D0805"/>
    <w:rsid w:val="004D10F0"/>
    <w:rsid w:val="004D14E7"/>
    <w:rsid w:val="004D32B5"/>
    <w:rsid w:val="004D4300"/>
    <w:rsid w:val="004D486D"/>
    <w:rsid w:val="004D529D"/>
    <w:rsid w:val="004D7663"/>
    <w:rsid w:val="004D7943"/>
    <w:rsid w:val="004D7AD6"/>
    <w:rsid w:val="004D7DD1"/>
    <w:rsid w:val="004E0F4F"/>
    <w:rsid w:val="004E101E"/>
    <w:rsid w:val="004E129C"/>
    <w:rsid w:val="004E169C"/>
    <w:rsid w:val="004E2D6D"/>
    <w:rsid w:val="004E528A"/>
    <w:rsid w:val="004E5C02"/>
    <w:rsid w:val="004E5E27"/>
    <w:rsid w:val="004E64F3"/>
    <w:rsid w:val="004E6505"/>
    <w:rsid w:val="004E6C46"/>
    <w:rsid w:val="004F0BC8"/>
    <w:rsid w:val="004F0CB3"/>
    <w:rsid w:val="004F10D7"/>
    <w:rsid w:val="004F1F22"/>
    <w:rsid w:val="004F2168"/>
    <w:rsid w:val="004F2214"/>
    <w:rsid w:val="004F3F1C"/>
    <w:rsid w:val="004F40BA"/>
    <w:rsid w:val="004F45D5"/>
    <w:rsid w:val="004F45F4"/>
    <w:rsid w:val="004F4894"/>
    <w:rsid w:val="004F5374"/>
    <w:rsid w:val="004F71A5"/>
    <w:rsid w:val="00500461"/>
    <w:rsid w:val="00500CCD"/>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14B8"/>
    <w:rsid w:val="00512D1E"/>
    <w:rsid w:val="005135B1"/>
    <w:rsid w:val="00513C78"/>
    <w:rsid w:val="005143CC"/>
    <w:rsid w:val="005143D9"/>
    <w:rsid w:val="00514AAB"/>
    <w:rsid w:val="00514FDE"/>
    <w:rsid w:val="0051588D"/>
    <w:rsid w:val="00517C1C"/>
    <w:rsid w:val="005209D7"/>
    <w:rsid w:val="00520A3B"/>
    <w:rsid w:val="0052112C"/>
    <w:rsid w:val="005218A5"/>
    <w:rsid w:val="0052265A"/>
    <w:rsid w:val="00522734"/>
    <w:rsid w:val="005252D8"/>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DD"/>
    <w:rsid w:val="00543EF7"/>
    <w:rsid w:val="00545273"/>
    <w:rsid w:val="0054768E"/>
    <w:rsid w:val="00547E9F"/>
    <w:rsid w:val="0055057D"/>
    <w:rsid w:val="00551CCE"/>
    <w:rsid w:val="00552C9F"/>
    <w:rsid w:val="00552DF3"/>
    <w:rsid w:val="00553830"/>
    <w:rsid w:val="005538C0"/>
    <w:rsid w:val="005540FB"/>
    <w:rsid w:val="0055436F"/>
    <w:rsid w:val="005550FD"/>
    <w:rsid w:val="00555CF3"/>
    <w:rsid w:val="005569F8"/>
    <w:rsid w:val="00560453"/>
    <w:rsid w:val="005612DB"/>
    <w:rsid w:val="00561C2C"/>
    <w:rsid w:val="00561F77"/>
    <w:rsid w:val="00561FE6"/>
    <w:rsid w:val="005629EA"/>
    <w:rsid w:val="00562A0F"/>
    <w:rsid w:val="00563221"/>
    <w:rsid w:val="005632E1"/>
    <w:rsid w:val="00563751"/>
    <w:rsid w:val="00565043"/>
    <w:rsid w:val="00565D50"/>
    <w:rsid w:val="0056661D"/>
    <w:rsid w:val="00566C71"/>
    <w:rsid w:val="005672DE"/>
    <w:rsid w:val="005674D7"/>
    <w:rsid w:val="00567CFB"/>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4701"/>
    <w:rsid w:val="005852E3"/>
    <w:rsid w:val="005852FF"/>
    <w:rsid w:val="00585663"/>
    <w:rsid w:val="0058567A"/>
    <w:rsid w:val="00586A4B"/>
    <w:rsid w:val="00586B01"/>
    <w:rsid w:val="005918EE"/>
    <w:rsid w:val="00592A8B"/>
    <w:rsid w:val="00593AFF"/>
    <w:rsid w:val="00593DA0"/>
    <w:rsid w:val="0059408C"/>
    <w:rsid w:val="00595821"/>
    <w:rsid w:val="00595ABC"/>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19F5"/>
    <w:rsid w:val="005B3EE2"/>
    <w:rsid w:val="005B4110"/>
    <w:rsid w:val="005B44F8"/>
    <w:rsid w:val="005B4D0D"/>
    <w:rsid w:val="005B4EBB"/>
    <w:rsid w:val="005B5298"/>
    <w:rsid w:val="005B61B1"/>
    <w:rsid w:val="005B7257"/>
    <w:rsid w:val="005B76F3"/>
    <w:rsid w:val="005C17FD"/>
    <w:rsid w:val="005C285E"/>
    <w:rsid w:val="005C29BA"/>
    <w:rsid w:val="005C29FD"/>
    <w:rsid w:val="005C41DF"/>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A54"/>
    <w:rsid w:val="005E2EA5"/>
    <w:rsid w:val="005E30C3"/>
    <w:rsid w:val="005E33AA"/>
    <w:rsid w:val="005E54DF"/>
    <w:rsid w:val="005E5D48"/>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1E0A"/>
    <w:rsid w:val="00602056"/>
    <w:rsid w:val="0060270F"/>
    <w:rsid w:val="006034DE"/>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962"/>
    <w:rsid w:val="00617E93"/>
    <w:rsid w:val="0062025D"/>
    <w:rsid w:val="00621DC7"/>
    <w:rsid w:val="00622975"/>
    <w:rsid w:val="00622D6A"/>
    <w:rsid w:val="00623D34"/>
    <w:rsid w:val="00623EC7"/>
    <w:rsid w:val="00624A48"/>
    <w:rsid w:val="0062526A"/>
    <w:rsid w:val="00626040"/>
    <w:rsid w:val="006267DC"/>
    <w:rsid w:val="00626C16"/>
    <w:rsid w:val="00626C93"/>
    <w:rsid w:val="006276A2"/>
    <w:rsid w:val="00630155"/>
    <w:rsid w:val="0063030D"/>
    <w:rsid w:val="0063268A"/>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7B46"/>
    <w:rsid w:val="00647F5F"/>
    <w:rsid w:val="006505ED"/>
    <w:rsid w:val="00651252"/>
    <w:rsid w:val="00651AAE"/>
    <w:rsid w:val="00652C70"/>
    <w:rsid w:val="00653248"/>
    <w:rsid w:val="0065340B"/>
    <w:rsid w:val="00653558"/>
    <w:rsid w:val="006556AE"/>
    <w:rsid w:val="006557B0"/>
    <w:rsid w:val="00656CAE"/>
    <w:rsid w:val="00656F89"/>
    <w:rsid w:val="00661C66"/>
    <w:rsid w:val="006627EC"/>
    <w:rsid w:val="00663B69"/>
    <w:rsid w:val="00663F45"/>
    <w:rsid w:val="0066444F"/>
    <w:rsid w:val="00664A5C"/>
    <w:rsid w:val="006658A5"/>
    <w:rsid w:val="00665B2A"/>
    <w:rsid w:val="006660F2"/>
    <w:rsid w:val="0066680A"/>
    <w:rsid w:val="00667074"/>
    <w:rsid w:val="00671369"/>
    <w:rsid w:val="0067141B"/>
    <w:rsid w:val="006714BE"/>
    <w:rsid w:val="006728D0"/>
    <w:rsid w:val="00672CE9"/>
    <w:rsid w:val="00675024"/>
    <w:rsid w:val="00675395"/>
    <w:rsid w:val="00675D22"/>
    <w:rsid w:val="0067617C"/>
    <w:rsid w:val="00677238"/>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344A"/>
    <w:rsid w:val="006A3BC6"/>
    <w:rsid w:val="006A78C3"/>
    <w:rsid w:val="006B06CF"/>
    <w:rsid w:val="006B12F6"/>
    <w:rsid w:val="006B1F77"/>
    <w:rsid w:val="006B2454"/>
    <w:rsid w:val="006B2485"/>
    <w:rsid w:val="006B2596"/>
    <w:rsid w:val="006B385B"/>
    <w:rsid w:val="006B3D20"/>
    <w:rsid w:val="006B422F"/>
    <w:rsid w:val="006B49EF"/>
    <w:rsid w:val="006B5C90"/>
    <w:rsid w:val="006B6016"/>
    <w:rsid w:val="006B7097"/>
    <w:rsid w:val="006B749B"/>
    <w:rsid w:val="006B7CAC"/>
    <w:rsid w:val="006C01B5"/>
    <w:rsid w:val="006C0CC8"/>
    <w:rsid w:val="006C1021"/>
    <w:rsid w:val="006C126E"/>
    <w:rsid w:val="006C2151"/>
    <w:rsid w:val="006C4B7A"/>
    <w:rsid w:val="006C5649"/>
    <w:rsid w:val="006C5A9F"/>
    <w:rsid w:val="006C5AF5"/>
    <w:rsid w:val="006D0660"/>
    <w:rsid w:val="006D0852"/>
    <w:rsid w:val="006D09AF"/>
    <w:rsid w:val="006D0C57"/>
    <w:rsid w:val="006D1C08"/>
    <w:rsid w:val="006D20C7"/>
    <w:rsid w:val="006D2581"/>
    <w:rsid w:val="006D2BC3"/>
    <w:rsid w:val="006D2C7D"/>
    <w:rsid w:val="006D2CE3"/>
    <w:rsid w:val="006D2DB0"/>
    <w:rsid w:val="006D2F3B"/>
    <w:rsid w:val="006D3347"/>
    <w:rsid w:val="006D3708"/>
    <w:rsid w:val="006D44E3"/>
    <w:rsid w:val="006D4BA7"/>
    <w:rsid w:val="006D54D9"/>
    <w:rsid w:val="006D563A"/>
    <w:rsid w:val="006D574B"/>
    <w:rsid w:val="006D7702"/>
    <w:rsid w:val="006D7B02"/>
    <w:rsid w:val="006E00D2"/>
    <w:rsid w:val="006E0682"/>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7C6"/>
    <w:rsid w:val="006F795E"/>
    <w:rsid w:val="00700A3A"/>
    <w:rsid w:val="00700FC2"/>
    <w:rsid w:val="00701039"/>
    <w:rsid w:val="007014C1"/>
    <w:rsid w:val="00702918"/>
    <w:rsid w:val="007030D8"/>
    <w:rsid w:val="007033BF"/>
    <w:rsid w:val="007038FE"/>
    <w:rsid w:val="007045B6"/>
    <w:rsid w:val="00706141"/>
    <w:rsid w:val="007071AE"/>
    <w:rsid w:val="007071C3"/>
    <w:rsid w:val="007102F7"/>
    <w:rsid w:val="00710B36"/>
    <w:rsid w:val="00710E1C"/>
    <w:rsid w:val="0071234D"/>
    <w:rsid w:val="00713DD7"/>
    <w:rsid w:val="0071479B"/>
    <w:rsid w:val="00714B05"/>
    <w:rsid w:val="00715358"/>
    <w:rsid w:val="00715518"/>
    <w:rsid w:val="0071583D"/>
    <w:rsid w:val="0071743A"/>
    <w:rsid w:val="0072039A"/>
    <w:rsid w:val="00720991"/>
    <w:rsid w:val="00722240"/>
    <w:rsid w:val="007239BA"/>
    <w:rsid w:val="00724B74"/>
    <w:rsid w:val="00726E44"/>
    <w:rsid w:val="00727A73"/>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C1"/>
    <w:rsid w:val="00745D52"/>
    <w:rsid w:val="00745DE2"/>
    <w:rsid w:val="00745F03"/>
    <w:rsid w:val="00745F82"/>
    <w:rsid w:val="007463CF"/>
    <w:rsid w:val="00746774"/>
    <w:rsid w:val="0074679B"/>
    <w:rsid w:val="00747AE2"/>
    <w:rsid w:val="00750B4A"/>
    <w:rsid w:val="00750DE2"/>
    <w:rsid w:val="00750DF1"/>
    <w:rsid w:val="00751082"/>
    <w:rsid w:val="00751A41"/>
    <w:rsid w:val="00752CB6"/>
    <w:rsid w:val="00752FD1"/>
    <w:rsid w:val="00753814"/>
    <w:rsid w:val="00753FA2"/>
    <w:rsid w:val="00754318"/>
    <w:rsid w:val="007544D7"/>
    <w:rsid w:val="00754511"/>
    <w:rsid w:val="00754E48"/>
    <w:rsid w:val="00754FE7"/>
    <w:rsid w:val="00756276"/>
    <w:rsid w:val="00757AD6"/>
    <w:rsid w:val="00757D54"/>
    <w:rsid w:val="007603FE"/>
    <w:rsid w:val="00760A13"/>
    <w:rsid w:val="00761486"/>
    <w:rsid w:val="00761E0E"/>
    <w:rsid w:val="00762187"/>
    <w:rsid w:val="007624E1"/>
    <w:rsid w:val="0076288F"/>
    <w:rsid w:val="00762BBC"/>
    <w:rsid w:val="00763828"/>
    <w:rsid w:val="00763B4F"/>
    <w:rsid w:val="00764507"/>
    <w:rsid w:val="00766583"/>
    <w:rsid w:val="007667F0"/>
    <w:rsid w:val="00766BD6"/>
    <w:rsid w:val="0076772A"/>
    <w:rsid w:val="00767801"/>
    <w:rsid w:val="0077007B"/>
    <w:rsid w:val="00770576"/>
    <w:rsid w:val="007709F3"/>
    <w:rsid w:val="00770C74"/>
    <w:rsid w:val="007710F6"/>
    <w:rsid w:val="0077123E"/>
    <w:rsid w:val="007722F1"/>
    <w:rsid w:val="00772814"/>
    <w:rsid w:val="00772979"/>
    <w:rsid w:val="00772D3C"/>
    <w:rsid w:val="0077451E"/>
    <w:rsid w:val="007750EA"/>
    <w:rsid w:val="00776E04"/>
    <w:rsid w:val="007778A1"/>
    <w:rsid w:val="00777B3E"/>
    <w:rsid w:val="00780331"/>
    <w:rsid w:val="00781436"/>
    <w:rsid w:val="007824D8"/>
    <w:rsid w:val="0078274B"/>
    <w:rsid w:val="00782F73"/>
    <w:rsid w:val="00784712"/>
    <w:rsid w:val="00784897"/>
    <w:rsid w:val="007848C0"/>
    <w:rsid w:val="00784D9F"/>
    <w:rsid w:val="00785238"/>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B9F"/>
    <w:rsid w:val="007A1E52"/>
    <w:rsid w:val="007A1FF0"/>
    <w:rsid w:val="007A282A"/>
    <w:rsid w:val="007A2DD7"/>
    <w:rsid w:val="007A385D"/>
    <w:rsid w:val="007A399C"/>
    <w:rsid w:val="007A3B50"/>
    <w:rsid w:val="007A444B"/>
    <w:rsid w:val="007A4F26"/>
    <w:rsid w:val="007A531D"/>
    <w:rsid w:val="007A6255"/>
    <w:rsid w:val="007A71B0"/>
    <w:rsid w:val="007B03B5"/>
    <w:rsid w:val="007B085E"/>
    <w:rsid w:val="007B2515"/>
    <w:rsid w:val="007B4882"/>
    <w:rsid w:val="007B520B"/>
    <w:rsid w:val="007B54B5"/>
    <w:rsid w:val="007B58C3"/>
    <w:rsid w:val="007B5F5F"/>
    <w:rsid w:val="007B6378"/>
    <w:rsid w:val="007B74FD"/>
    <w:rsid w:val="007C039D"/>
    <w:rsid w:val="007C0636"/>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613A"/>
    <w:rsid w:val="007D63F4"/>
    <w:rsid w:val="007D70C0"/>
    <w:rsid w:val="007D785A"/>
    <w:rsid w:val="007D7882"/>
    <w:rsid w:val="007E0114"/>
    <w:rsid w:val="007E0672"/>
    <w:rsid w:val="007E0755"/>
    <w:rsid w:val="007E1455"/>
    <w:rsid w:val="007E2AC4"/>
    <w:rsid w:val="007E2C71"/>
    <w:rsid w:val="007E356E"/>
    <w:rsid w:val="007E3709"/>
    <w:rsid w:val="007E49D4"/>
    <w:rsid w:val="007E5751"/>
    <w:rsid w:val="007E62C3"/>
    <w:rsid w:val="007E638A"/>
    <w:rsid w:val="007E692A"/>
    <w:rsid w:val="007E71B8"/>
    <w:rsid w:val="007E7766"/>
    <w:rsid w:val="007F00B4"/>
    <w:rsid w:val="007F169C"/>
    <w:rsid w:val="007F2E83"/>
    <w:rsid w:val="007F4CF2"/>
    <w:rsid w:val="007F680A"/>
    <w:rsid w:val="007F6A49"/>
    <w:rsid w:val="007F6FF5"/>
    <w:rsid w:val="007F7859"/>
    <w:rsid w:val="007F7A4A"/>
    <w:rsid w:val="0080044C"/>
    <w:rsid w:val="008006D2"/>
    <w:rsid w:val="008007EB"/>
    <w:rsid w:val="008011AE"/>
    <w:rsid w:val="00801678"/>
    <w:rsid w:val="00801A78"/>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2F7D"/>
    <w:rsid w:val="00814176"/>
    <w:rsid w:val="0081558D"/>
    <w:rsid w:val="008164D5"/>
    <w:rsid w:val="0081683D"/>
    <w:rsid w:val="00816B30"/>
    <w:rsid w:val="008175D6"/>
    <w:rsid w:val="00820596"/>
    <w:rsid w:val="00820C83"/>
    <w:rsid w:val="00820DC7"/>
    <w:rsid w:val="0082169B"/>
    <w:rsid w:val="008219A3"/>
    <w:rsid w:val="00822D5E"/>
    <w:rsid w:val="0082350A"/>
    <w:rsid w:val="00823710"/>
    <w:rsid w:val="00823CCD"/>
    <w:rsid w:val="008243AA"/>
    <w:rsid w:val="0082548F"/>
    <w:rsid w:val="00825E63"/>
    <w:rsid w:val="00827176"/>
    <w:rsid w:val="0082722E"/>
    <w:rsid w:val="00827BD7"/>
    <w:rsid w:val="00830F91"/>
    <w:rsid w:val="00831E4A"/>
    <w:rsid w:val="00831F20"/>
    <w:rsid w:val="00832B43"/>
    <w:rsid w:val="00834275"/>
    <w:rsid w:val="0083483B"/>
    <w:rsid w:val="008351EF"/>
    <w:rsid w:val="00836A7F"/>
    <w:rsid w:val="008372C3"/>
    <w:rsid w:val="008375B0"/>
    <w:rsid w:val="00837FFB"/>
    <w:rsid w:val="008400F8"/>
    <w:rsid w:val="00840166"/>
    <w:rsid w:val="00840DE8"/>
    <w:rsid w:val="00841C44"/>
    <w:rsid w:val="00844C8C"/>
    <w:rsid w:val="008458F9"/>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4D33"/>
    <w:rsid w:val="0086555E"/>
    <w:rsid w:val="008662A8"/>
    <w:rsid w:val="00866B40"/>
    <w:rsid w:val="00867594"/>
    <w:rsid w:val="00867C7A"/>
    <w:rsid w:val="0087056C"/>
    <w:rsid w:val="008707F6"/>
    <w:rsid w:val="00870A14"/>
    <w:rsid w:val="00870BB9"/>
    <w:rsid w:val="008714BC"/>
    <w:rsid w:val="00872367"/>
    <w:rsid w:val="0087297E"/>
    <w:rsid w:val="00872D19"/>
    <w:rsid w:val="0087348E"/>
    <w:rsid w:val="00873CC6"/>
    <w:rsid w:val="00874FE6"/>
    <w:rsid w:val="00876646"/>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7567"/>
    <w:rsid w:val="00887DFB"/>
    <w:rsid w:val="00890996"/>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4979"/>
    <w:rsid w:val="008A52B0"/>
    <w:rsid w:val="008A620F"/>
    <w:rsid w:val="008A6594"/>
    <w:rsid w:val="008A71C4"/>
    <w:rsid w:val="008B1016"/>
    <w:rsid w:val="008B136C"/>
    <w:rsid w:val="008B13E6"/>
    <w:rsid w:val="008B2629"/>
    <w:rsid w:val="008B267C"/>
    <w:rsid w:val="008B2E9C"/>
    <w:rsid w:val="008B3261"/>
    <w:rsid w:val="008B368A"/>
    <w:rsid w:val="008B3E07"/>
    <w:rsid w:val="008B46F8"/>
    <w:rsid w:val="008B474D"/>
    <w:rsid w:val="008B5891"/>
    <w:rsid w:val="008B59AE"/>
    <w:rsid w:val="008B771E"/>
    <w:rsid w:val="008C05CF"/>
    <w:rsid w:val="008C16D2"/>
    <w:rsid w:val="008C1811"/>
    <w:rsid w:val="008C1D51"/>
    <w:rsid w:val="008C2486"/>
    <w:rsid w:val="008C2CCC"/>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2AF7"/>
    <w:rsid w:val="008E313F"/>
    <w:rsid w:val="008E3742"/>
    <w:rsid w:val="008E3F33"/>
    <w:rsid w:val="008E44E9"/>
    <w:rsid w:val="008E5C8C"/>
    <w:rsid w:val="008E5E79"/>
    <w:rsid w:val="008E732B"/>
    <w:rsid w:val="008E761E"/>
    <w:rsid w:val="008E79F3"/>
    <w:rsid w:val="008E7C11"/>
    <w:rsid w:val="008E7C21"/>
    <w:rsid w:val="008F1B64"/>
    <w:rsid w:val="008F3D77"/>
    <w:rsid w:val="008F405E"/>
    <w:rsid w:val="008F4064"/>
    <w:rsid w:val="008F41B1"/>
    <w:rsid w:val="008F4366"/>
    <w:rsid w:val="008F4CAF"/>
    <w:rsid w:val="008F67B4"/>
    <w:rsid w:val="008F6E81"/>
    <w:rsid w:val="008F798F"/>
    <w:rsid w:val="0090026C"/>
    <w:rsid w:val="00901DE0"/>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74F1"/>
    <w:rsid w:val="00920484"/>
    <w:rsid w:val="00920BDA"/>
    <w:rsid w:val="00921189"/>
    <w:rsid w:val="00921461"/>
    <w:rsid w:val="00921915"/>
    <w:rsid w:val="0092268D"/>
    <w:rsid w:val="009237F5"/>
    <w:rsid w:val="00923DD6"/>
    <w:rsid w:val="00924883"/>
    <w:rsid w:val="009252B9"/>
    <w:rsid w:val="00925714"/>
    <w:rsid w:val="00925D68"/>
    <w:rsid w:val="0092772E"/>
    <w:rsid w:val="00927C65"/>
    <w:rsid w:val="009307CA"/>
    <w:rsid w:val="00933B54"/>
    <w:rsid w:val="0093423E"/>
    <w:rsid w:val="00934ED6"/>
    <w:rsid w:val="009358A1"/>
    <w:rsid w:val="009368E5"/>
    <w:rsid w:val="00937127"/>
    <w:rsid w:val="009375E2"/>
    <w:rsid w:val="009410E0"/>
    <w:rsid w:val="0094185D"/>
    <w:rsid w:val="00942E07"/>
    <w:rsid w:val="009438B8"/>
    <w:rsid w:val="00950D07"/>
    <w:rsid w:val="009515D7"/>
    <w:rsid w:val="00951612"/>
    <w:rsid w:val="009520B1"/>
    <w:rsid w:val="00953A93"/>
    <w:rsid w:val="009542A4"/>
    <w:rsid w:val="00954E53"/>
    <w:rsid w:val="0095525A"/>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FCA"/>
    <w:rsid w:val="00972174"/>
    <w:rsid w:val="009722B1"/>
    <w:rsid w:val="009728FD"/>
    <w:rsid w:val="0097328A"/>
    <w:rsid w:val="00973E93"/>
    <w:rsid w:val="00973FFA"/>
    <w:rsid w:val="0097440E"/>
    <w:rsid w:val="00974A4D"/>
    <w:rsid w:val="00974B2D"/>
    <w:rsid w:val="0097512B"/>
    <w:rsid w:val="009752C2"/>
    <w:rsid w:val="009759AC"/>
    <w:rsid w:val="009762B5"/>
    <w:rsid w:val="00976AC6"/>
    <w:rsid w:val="0098018A"/>
    <w:rsid w:val="00980550"/>
    <w:rsid w:val="00981534"/>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963"/>
    <w:rsid w:val="009B0805"/>
    <w:rsid w:val="009B229F"/>
    <w:rsid w:val="009B239D"/>
    <w:rsid w:val="009B3702"/>
    <w:rsid w:val="009B3749"/>
    <w:rsid w:val="009B395D"/>
    <w:rsid w:val="009B3ECC"/>
    <w:rsid w:val="009B49DD"/>
    <w:rsid w:val="009B6435"/>
    <w:rsid w:val="009B6788"/>
    <w:rsid w:val="009B7BE8"/>
    <w:rsid w:val="009B7D78"/>
    <w:rsid w:val="009C04F3"/>
    <w:rsid w:val="009C1A6A"/>
    <w:rsid w:val="009C3059"/>
    <w:rsid w:val="009C3EFB"/>
    <w:rsid w:val="009C41E2"/>
    <w:rsid w:val="009C4288"/>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53D0"/>
    <w:rsid w:val="009D69B0"/>
    <w:rsid w:val="009D7628"/>
    <w:rsid w:val="009E06FA"/>
    <w:rsid w:val="009E17BC"/>
    <w:rsid w:val="009E198F"/>
    <w:rsid w:val="009E2023"/>
    <w:rsid w:val="009E20E2"/>
    <w:rsid w:val="009E2141"/>
    <w:rsid w:val="009E21A4"/>
    <w:rsid w:val="009E2625"/>
    <w:rsid w:val="009E3909"/>
    <w:rsid w:val="009E397B"/>
    <w:rsid w:val="009E3B7B"/>
    <w:rsid w:val="009E3DCA"/>
    <w:rsid w:val="009E598F"/>
    <w:rsid w:val="009E59F2"/>
    <w:rsid w:val="009E6FBC"/>
    <w:rsid w:val="009E77DD"/>
    <w:rsid w:val="009F1025"/>
    <w:rsid w:val="009F3EEF"/>
    <w:rsid w:val="009F3F3B"/>
    <w:rsid w:val="009F414B"/>
    <w:rsid w:val="009F427C"/>
    <w:rsid w:val="009F4880"/>
    <w:rsid w:val="009F4B72"/>
    <w:rsid w:val="009F5D62"/>
    <w:rsid w:val="009F7DBA"/>
    <w:rsid w:val="009F7ED4"/>
    <w:rsid w:val="00A00E19"/>
    <w:rsid w:val="00A00E2F"/>
    <w:rsid w:val="00A01D9C"/>
    <w:rsid w:val="00A02192"/>
    <w:rsid w:val="00A02FF2"/>
    <w:rsid w:val="00A03073"/>
    <w:rsid w:val="00A03B80"/>
    <w:rsid w:val="00A0482F"/>
    <w:rsid w:val="00A04F67"/>
    <w:rsid w:val="00A057D2"/>
    <w:rsid w:val="00A058BB"/>
    <w:rsid w:val="00A05C02"/>
    <w:rsid w:val="00A067A2"/>
    <w:rsid w:val="00A0695A"/>
    <w:rsid w:val="00A10F5B"/>
    <w:rsid w:val="00A12991"/>
    <w:rsid w:val="00A13039"/>
    <w:rsid w:val="00A13760"/>
    <w:rsid w:val="00A13B03"/>
    <w:rsid w:val="00A13B1A"/>
    <w:rsid w:val="00A146A5"/>
    <w:rsid w:val="00A147CE"/>
    <w:rsid w:val="00A14D6B"/>
    <w:rsid w:val="00A14ED6"/>
    <w:rsid w:val="00A160D3"/>
    <w:rsid w:val="00A166C2"/>
    <w:rsid w:val="00A17273"/>
    <w:rsid w:val="00A174CC"/>
    <w:rsid w:val="00A207B1"/>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6C4"/>
    <w:rsid w:val="00A328B0"/>
    <w:rsid w:val="00A33116"/>
    <w:rsid w:val="00A331E0"/>
    <w:rsid w:val="00A34897"/>
    <w:rsid w:val="00A34C47"/>
    <w:rsid w:val="00A35630"/>
    <w:rsid w:val="00A356BC"/>
    <w:rsid w:val="00A3648C"/>
    <w:rsid w:val="00A369C8"/>
    <w:rsid w:val="00A400C4"/>
    <w:rsid w:val="00A400F8"/>
    <w:rsid w:val="00A41949"/>
    <w:rsid w:val="00A420BA"/>
    <w:rsid w:val="00A423E0"/>
    <w:rsid w:val="00A4344F"/>
    <w:rsid w:val="00A437F5"/>
    <w:rsid w:val="00A438CF"/>
    <w:rsid w:val="00A43CF6"/>
    <w:rsid w:val="00A445AC"/>
    <w:rsid w:val="00A4585D"/>
    <w:rsid w:val="00A45967"/>
    <w:rsid w:val="00A4610D"/>
    <w:rsid w:val="00A47108"/>
    <w:rsid w:val="00A51A3A"/>
    <w:rsid w:val="00A54746"/>
    <w:rsid w:val="00A54ED6"/>
    <w:rsid w:val="00A55282"/>
    <w:rsid w:val="00A5598E"/>
    <w:rsid w:val="00A56419"/>
    <w:rsid w:val="00A57183"/>
    <w:rsid w:val="00A57381"/>
    <w:rsid w:val="00A61904"/>
    <w:rsid w:val="00A6261E"/>
    <w:rsid w:val="00A62A2F"/>
    <w:rsid w:val="00A63FD0"/>
    <w:rsid w:val="00A64005"/>
    <w:rsid w:val="00A65BCB"/>
    <w:rsid w:val="00A66B58"/>
    <w:rsid w:val="00A71499"/>
    <w:rsid w:val="00A718EF"/>
    <w:rsid w:val="00A72D7B"/>
    <w:rsid w:val="00A741B2"/>
    <w:rsid w:val="00A74799"/>
    <w:rsid w:val="00A757B4"/>
    <w:rsid w:val="00A770EB"/>
    <w:rsid w:val="00A804F8"/>
    <w:rsid w:val="00A807D6"/>
    <w:rsid w:val="00A810E7"/>
    <w:rsid w:val="00A81C8A"/>
    <w:rsid w:val="00A82E3E"/>
    <w:rsid w:val="00A830C7"/>
    <w:rsid w:val="00A83835"/>
    <w:rsid w:val="00A84C11"/>
    <w:rsid w:val="00A859E9"/>
    <w:rsid w:val="00A85AFD"/>
    <w:rsid w:val="00A86C53"/>
    <w:rsid w:val="00A878AF"/>
    <w:rsid w:val="00A87CE3"/>
    <w:rsid w:val="00A90145"/>
    <w:rsid w:val="00A93217"/>
    <w:rsid w:val="00A944F9"/>
    <w:rsid w:val="00A9459F"/>
    <w:rsid w:val="00A96FCB"/>
    <w:rsid w:val="00A97F71"/>
    <w:rsid w:val="00AA03E6"/>
    <w:rsid w:val="00AA0A22"/>
    <w:rsid w:val="00AA130F"/>
    <w:rsid w:val="00AA1C71"/>
    <w:rsid w:val="00AA23C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682"/>
    <w:rsid w:val="00AB2FB0"/>
    <w:rsid w:val="00AB3611"/>
    <w:rsid w:val="00AB37B1"/>
    <w:rsid w:val="00AB44EA"/>
    <w:rsid w:val="00AB52C7"/>
    <w:rsid w:val="00AB5993"/>
    <w:rsid w:val="00AB631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6915"/>
    <w:rsid w:val="00AC6FD4"/>
    <w:rsid w:val="00AD0B4E"/>
    <w:rsid w:val="00AD0BA8"/>
    <w:rsid w:val="00AD0CB2"/>
    <w:rsid w:val="00AD1D48"/>
    <w:rsid w:val="00AD3057"/>
    <w:rsid w:val="00AD3275"/>
    <w:rsid w:val="00AD417E"/>
    <w:rsid w:val="00AD43E2"/>
    <w:rsid w:val="00AD4549"/>
    <w:rsid w:val="00AD4696"/>
    <w:rsid w:val="00AD528A"/>
    <w:rsid w:val="00AD6CB2"/>
    <w:rsid w:val="00AD70F7"/>
    <w:rsid w:val="00AD7737"/>
    <w:rsid w:val="00AE04B9"/>
    <w:rsid w:val="00AE1B2D"/>
    <w:rsid w:val="00AE1C47"/>
    <w:rsid w:val="00AE236C"/>
    <w:rsid w:val="00AE2613"/>
    <w:rsid w:val="00AE26C3"/>
    <w:rsid w:val="00AE3F1A"/>
    <w:rsid w:val="00AE54A1"/>
    <w:rsid w:val="00AE5818"/>
    <w:rsid w:val="00AE7262"/>
    <w:rsid w:val="00AE7CBE"/>
    <w:rsid w:val="00AF0B98"/>
    <w:rsid w:val="00AF24B5"/>
    <w:rsid w:val="00AF2C6E"/>
    <w:rsid w:val="00AF3BEE"/>
    <w:rsid w:val="00AF3EAC"/>
    <w:rsid w:val="00AF4C0D"/>
    <w:rsid w:val="00AF6AAF"/>
    <w:rsid w:val="00AF7522"/>
    <w:rsid w:val="00AF7F2C"/>
    <w:rsid w:val="00B0020E"/>
    <w:rsid w:val="00B01828"/>
    <w:rsid w:val="00B02791"/>
    <w:rsid w:val="00B02A87"/>
    <w:rsid w:val="00B02D6B"/>
    <w:rsid w:val="00B0386C"/>
    <w:rsid w:val="00B03992"/>
    <w:rsid w:val="00B03C6F"/>
    <w:rsid w:val="00B04313"/>
    <w:rsid w:val="00B0499E"/>
    <w:rsid w:val="00B053F5"/>
    <w:rsid w:val="00B06C1F"/>
    <w:rsid w:val="00B07A6D"/>
    <w:rsid w:val="00B07D3D"/>
    <w:rsid w:val="00B11D24"/>
    <w:rsid w:val="00B11ECD"/>
    <w:rsid w:val="00B12007"/>
    <w:rsid w:val="00B1213B"/>
    <w:rsid w:val="00B12303"/>
    <w:rsid w:val="00B129C9"/>
    <w:rsid w:val="00B12F42"/>
    <w:rsid w:val="00B1496D"/>
    <w:rsid w:val="00B14E0F"/>
    <w:rsid w:val="00B15349"/>
    <w:rsid w:val="00B1570A"/>
    <w:rsid w:val="00B15748"/>
    <w:rsid w:val="00B16B4B"/>
    <w:rsid w:val="00B17175"/>
    <w:rsid w:val="00B17507"/>
    <w:rsid w:val="00B1774B"/>
    <w:rsid w:val="00B17B7A"/>
    <w:rsid w:val="00B201DD"/>
    <w:rsid w:val="00B20934"/>
    <w:rsid w:val="00B218CE"/>
    <w:rsid w:val="00B21B80"/>
    <w:rsid w:val="00B2335F"/>
    <w:rsid w:val="00B249AE"/>
    <w:rsid w:val="00B25E40"/>
    <w:rsid w:val="00B266C0"/>
    <w:rsid w:val="00B267D3"/>
    <w:rsid w:val="00B26CDD"/>
    <w:rsid w:val="00B26E3C"/>
    <w:rsid w:val="00B3056B"/>
    <w:rsid w:val="00B305E3"/>
    <w:rsid w:val="00B30D0B"/>
    <w:rsid w:val="00B32356"/>
    <w:rsid w:val="00B329CB"/>
    <w:rsid w:val="00B32B8C"/>
    <w:rsid w:val="00B3318F"/>
    <w:rsid w:val="00B35670"/>
    <w:rsid w:val="00B3650D"/>
    <w:rsid w:val="00B36B3B"/>
    <w:rsid w:val="00B36CA6"/>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D6D"/>
    <w:rsid w:val="00B47FC9"/>
    <w:rsid w:val="00B5020B"/>
    <w:rsid w:val="00B51DD1"/>
    <w:rsid w:val="00B521A1"/>
    <w:rsid w:val="00B53FE1"/>
    <w:rsid w:val="00B540D2"/>
    <w:rsid w:val="00B54332"/>
    <w:rsid w:val="00B54625"/>
    <w:rsid w:val="00B54832"/>
    <w:rsid w:val="00B55382"/>
    <w:rsid w:val="00B55449"/>
    <w:rsid w:val="00B55954"/>
    <w:rsid w:val="00B560CC"/>
    <w:rsid w:val="00B56200"/>
    <w:rsid w:val="00B600D0"/>
    <w:rsid w:val="00B60688"/>
    <w:rsid w:val="00B60AF2"/>
    <w:rsid w:val="00B61CF2"/>
    <w:rsid w:val="00B61E56"/>
    <w:rsid w:val="00B6241B"/>
    <w:rsid w:val="00B62774"/>
    <w:rsid w:val="00B6301A"/>
    <w:rsid w:val="00B63E40"/>
    <w:rsid w:val="00B6521B"/>
    <w:rsid w:val="00B65B2F"/>
    <w:rsid w:val="00B66B48"/>
    <w:rsid w:val="00B67113"/>
    <w:rsid w:val="00B67E2F"/>
    <w:rsid w:val="00B707FF"/>
    <w:rsid w:val="00B72133"/>
    <w:rsid w:val="00B72A09"/>
    <w:rsid w:val="00B73C24"/>
    <w:rsid w:val="00B74B67"/>
    <w:rsid w:val="00B754DA"/>
    <w:rsid w:val="00B75BD2"/>
    <w:rsid w:val="00B76672"/>
    <w:rsid w:val="00B76E4A"/>
    <w:rsid w:val="00B77C0F"/>
    <w:rsid w:val="00B800F3"/>
    <w:rsid w:val="00B80D57"/>
    <w:rsid w:val="00B81794"/>
    <w:rsid w:val="00B81AFF"/>
    <w:rsid w:val="00B8270D"/>
    <w:rsid w:val="00B831E5"/>
    <w:rsid w:val="00B83F41"/>
    <w:rsid w:val="00B8474F"/>
    <w:rsid w:val="00B86145"/>
    <w:rsid w:val="00B86171"/>
    <w:rsid w:val="00B869DC"/>
    <w:rsid w:val="00B87D33"/>
    <w:rsid w:val="00B9072A"/>
    <w:rsid w:val="00B90A37"/>
    <w:rsid w:val="00B91D52"/>
    <w:rsid w:val="00B91FC5"/>
    <w:rsid w:val="00B92D9D"/>
    <w:rsid w:val="00B93647"/>
    <w:rsid w:val="00B93DDA"/>
    <w:rsid w:val="00B948F6"/>
    <w:rsid w:val="00B95CC4"/>
    <w:rsid w:val="00B97F2F"/>
    <w:rsid w:val="00BA05A6"/>
    <w:rsid w:val="00BA1976"/>
    <w:rsid w:val="00BA1E75"/>
    <w:rsid w:val="00BA53B6"/>
    <w:rsid w:val="00BA59E0"/>
    <w:rsid w:val="00BA5C57"/>
    <w:rsid w:val="00BA6C7A"/>
    <w:rsid w:val="00BA6C95"/>
    <w:rsid w:val="00BB1F1B"/>
    <w:rsid w:val="00BB2D6D"/>
    <w:rsid w:val="00BB3104"/>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C7E6E"/>
    <w:rsid w:val="00BD1E72"/>
    <w:rsid w:val="00BD26B4"/>
    <w:rsid w:val="00BD2A07"/>
    <w:rsid w:val="00BD3D00"/>
    <w:rsid w:val="00BD4E7F"/>
    <w:rsid w:val="00BD529E"/>
    <w:rsid w:val="00BD60D2"/>
    <w:rsid w:val="00BD67F2"/>
    <w:rsid w:val="00BD7731"/>
    <w:rsid w:val="00BD798D"/>
    <w:rsid w:val="00BE01D3"/>
    <w:rsid w:val="00BE03E0"/>
    <w:rsid w:val="00BE04C7"/>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5659"/>
    <w:rsid w:val="00BF6ADE"/>
    <w:rsid w:val="00BF6EF2"/>
    <w:rsid w:val="00BF7F13"/>
    <w:rsid w:val="00C014C9"/>
    <w:rsid w:val="00C020F7"/>
    <w:rsid w:val="00C03C6E"/>
    <w:rsid w:val="00C049C6"/>
    <w:rsid w:val="00C04B57"/>
    <w:rsid w:val="00C05439"/>
    <w:rsid w:val="00C05CE4"/>
    <w:rsid w:val="00C05DDB"/>
    <w:rsid w:val="00C06EA4"/>
    <w:rsid w:val="00C07D0E"/>
    <w:rsid w:val="00C07DC1"/>
    <w:rsid w:val="00C11217"/>
    <w:rsid w:val="00C1136A"/>
    <w:rsid w:val="00C11815"/>
    <w:rsid w:val="00C123DF"/>
    <w:rsid w:val="00C12615"/>
    <w:rsid w:val="00C12645"/>
    <w:rsid w:val="00C14AB6"/>
    <w:rsid w:val="00C14DC5"/>
    <w:rsid w:val="00C165BB"/>
    <w:rsid w:val="00C1664A"/>
    <w:rsid w:val="00C17331"/>
    <w:rsid w:val="00C20FD2"/>
    <w:rsid w:val="00C21421"/>
    <w:rsid w:val="00C23366"/>
    <w:rsid w:val="00C24149"/>
    <w:rsid w:val="00C24EB4"/>
    <w:rsid w:val="00C25E91"/>
    <w:rsid w:val="00C25FC5"/>
    <w:rsid w:val="00C27063"/>
    <w:rsid w:val="00C2722A"/>
    <w:rsid w:val="00C30542"/>
    <w:rsid w:val="00C30A45"/>
    <w:rsid w:val="00C31C78"/>
    <w:rsid w:val="00C33CA0"/>
    <w:rsid w:val="00C343D9"/>
    <w:rsid w:val="00C34FE0"/>
    <w:rsid w:val="00C35A1D"/>
    <w:rsid w:val="00C377F9"/>
    <w:rsid w:val="00C37E9D"/>
    <w:rsid w:val="00C37F43"/>
    <w:rsid w:val="00C4003C"/>
    <w:rsid w:val="00C408B8"/>
    <w:rsid w:val="00C41917"/>
    <w:rsid w:val="00C42F39"/>
    <w:rsid w:val="00C441AC"/>
    <w:rsid w:val="00C44EB4"/>
    <w:rsid w:val="00C457C5"/>
    <w:rsid w:val="00C463D2"/>
    <w:rsid w:val="00C46668"/>
    <w:rsid w:val="00C47F23"/>
    <w:rsid w:val="00C50B02"/>
    <w:rsid w:val="00C525A4"/>
    <w:rsid w:val="00C5283D"/>
    <w:rsid w:val="00C5397E"/>
    <w:rsid w:val="00C54199"/>
    <w:rsid w:val="00C543C0"/>
    <w:rsid w:val="00C55E07"/>
    <w:rsid w:val="00C55E18"/>
    <w:rsid w:val="00C562B0"/>
    <w:rsid w:val="00C5642A"/>
    <w:rsid w:val="00C56576"/>
    <w:rsid w:val="00C56CA0"/>
    <w:rsid w:val="00C56F3C"/>
    <w:rsid w:val="00C577CB"/>
    <w:rsid w:val="00C604EB"/>
    <w:rsid w:val="00C6086E"/>
    <w:rsid w:val="00C6128E"/>
    <w:rsid w:val="00C6133F"/>
    <w:rsid w:val="00C622C6"/>
    <w:rsid w:val="00C62BED"/>
    <w:rsid w:val="00C6511C"/>
    <w:rsid w:val="00C65F9F"/>
    <w:rsid w:val="00C66F17"/>
    <w:rsid w:val="00C679B2"/>
    <w:rsid w:val="00C67C0A"/>
    <w:rsid w:val="00C71A86"/>
    <w:rsid w:val="00C72235"/>
    <w:rsid w:val="00C7238A"/>
    <w:rsid w:val="00C7265F"/>
    <w:rsid w:val="00C7338A"/>
    <w:rsid w:val="00C750C0"/>
    <w:rsid w:val="00C76661"/>
    <w:rsid w:val="00C76D80"/>
    <w:rsid w:val="00C77433"/>
    <w:rsid w:val="00C77741"/>
    <w:rsid w:val="00C77777"/>
    <w:rsid w:val="00C80633"/>
    <w:rsid w:val="00C80BFA"/>
    <w:rsid w:val="00C80D5B"/>
    <w:rsid w:val="00C81650"/>
    <w:rsid w:val="00C818AB"/>
    <w:rsid w:val="00C81983"/>
    <w:rsid w:val="00C81AC2"/>
    <w:rsid w:val="00C81F68"/>
    <w:rsid w:val="00C832C8"/>
    <w:rsid w:val="00C834BA"/>
    <w:rsid w:val="00C837E3"/>
    <w:rsid w:val="00C839CA"/>
    <w:rsid w:val="00C8501F"/>
    <w:rsid w:val="00C85A4B"/>
    <w:rsid w:val="00C85AEA"/>
    <w:rsid w:val="00C85C76"/>
    <w:rsid w:val="00C8636D"/>
    <w:rsid w:val="00C8681A"/>
    <w:rsid w:val="00C86FE4"/>
    <w:rsid w:val="00C90068"/>
    <w:rsid w:val="00C907D8"/>
    <w:rsid w:val="00C90A0C"/>
    <w:rsid w:val="00C90A0D"/>
    <w:rsid w:val="00C90A3D"/>
    <w:rsid w:val="00C914EB"/>
    <w:rsid w:val="00C91546"/>
    <w:rsid w:val="00C91B6C"/>
    <w:rsid w:val="00C91B86"/>
    <w:rsid w:val="00C924F0"/>
    <w:rsid w:val="00C92F49"/>
    <w:rsid w:val="00C930E0"/>
    <w:rsid w:val="00C943F3"/>
    <w:rsid w:val="00C9489A"/>
    <w:rsid w:val="00C959FE"/>
    <w:rsid w:val="00C967F8"/>
    <w:rsid w:val="00C97323"/>
    <w:rsid w:val="00C97B8D"/>
    <w:rsid w:val="00C97C81"/>
    <w:rsid w:val="00CA0156"/>
    <w:rsid w:val="00CA0406"/>
    <w:rsid w:val="00CA0B69"/>
    <w:rsid w:val="00CA0BA8"/>
    <w:rsid w:val="00CA1CDB"/>
    <w:rsid w:val="00CA2959"/>
    <w:rsid w:val="00CA2D13"/>
    <w:rsid w:val="00CA367A"/>
    <w:rsid w:val="00CA3DE4"/>
    <w:rsid w:val="00CA3F4C"/>
    <w:rsid w:val="00CA4091"/>
    <w:rsid w:val="00CA40C1"/>
    <w:rsid w:val="00CA442E"/>
    <w:rsid w:val="00CA4DBB"/>
    <w:rsid w:val="00CA548B"/>
    <w:rsid w:val="00CA5BEB"/>
    <w:rsid w:val="00CA6750"/>
    <w:rsid w:val="00CA684A"/>
    <w:rsid w:val="00CA692C"/>
    <w:rsid w:val="00CA7A17"/>
    <w:rsid w:val="00CA7CDB"/>
    <w:rsid w:val="00CA7D47"/>
    <w:rsid w:val="00CA7E43"/>
    <w:rsid w:val="00CB26EB"/>
    <w:rsid w:val="00CB2886"/>
    <w:rsid w:val="00CB33D8"/>
    <w:rsid w:val="00CB3550"/>
    <w:rsid w:val="00CB3902"/>
    <w:rsid w:val="00CB46AA"/>
    <w:rsid w:val="00CB5A85"/>
    <w:rsid w:val="00CB66C0"/>
    <w:rsid w:val="00CB6A5D"/>
    <w:rsid w:val="00CB6E9D"/>
    <w:rsid w:val="00CB73F1"/>
    <w:rsid w:val="00CC2A66"/>
    <w:rsid w:val="00CC4095"/>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EB6"/>
    <w:rsid w:val="00CD4FBF"/>
    <w:rsid w:val="00CD5082"/>
    <w:rsid w:val="00CD56E3"/>
    <w:rsid w:val="00CD5B3A"/>
    <w:rsid w:val="00CD6112"/>
    <w:rsid w:val="00CD70F5"/>
    <w:rsid w:val="00CD7649"/>
    <w:rsid w:val="00CD796B"/>
    <w:rsid w:val="00CE0BF0"/>
    <w:rsid w:val="00CE0D08"/>
    <w:rsid w:val="00CE15B4"/>
    <w:rsid w:val="00CE6343"/>
    <w:rsid w:val="00CE7CAB"/>
    <w:rsid w:val="00CF0084"/>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CF9"/>
    <w:rsid w:val="00D00D34"/>
    <w:rsid w:val="00D015AB"/>
    <w:rsid w:val="00D01927"/>
    <w:rsid w:val="00D020D9"/>
    <w:rsid w:val="00D02CA3"/>
    <w:rsid w:val="00D02F50"/>
    <w:rsid w:val="00D03A6E"/>
    <w:rsid w:val="00D04421"/>
    <w:rsid w:val="00D04CCF"/>
    <w:rsid w:val="00D053F5"/>
    <w:rsid w:val="00D055A5"/>
    <w:rsid w:val="00D0626F"/>
    <w:rsid w:val="00D07A15"/>
    <w:rsid w:val="00D1073B"/>
    <w:rsid w:val="00D10B3D"/>
    <w:rsid w:val="00D10CD0"/>
    <w:rsid w:val="00D111F5"/>
    <w:rsid w:val="00D112A3"/>
    <w:rsid w:val="00D11EC3"/>
    <w:rsid w:val="00D12195"/>
    <w:rsid w:val="00D121C9"/>
    <w:rsid w:val="00D1251D"/>
    <w:rsid w:val="00D1295A"/>
    <w:rsid w:val="00D12A89"/>
    <w:rsid w:val="00D137FF"/>
    <w:rsid w:val="00D140FB"/>
    <w:rsid w:val="00D1450D"/>
    <w:rsid w:val="00D1481D"/>
    <w:rsid w:val="00D1583E"/>
    <w:rsid w:val="00D15BA8"/>
    <w:rsid w:val="00D201A1"/>
    <w:rsid w:val="00D230EA"/>
    <w:rsid w:val="00D23DBC"/>
    <w:rsid w:val="00D23FD4"/>
    <w:rsid w:val="00D25DF2"/>
    <w:rsid w:val="00D25F3D"/>
    <w:rsid w:val="00D324B5"/>
    <w:rsid w:val="00D324EC"/>
    <w:rsid w:val="00D32A5B"/>
    <w:rsid w:val="00D331E9"/>
    <w:rsid w:val="00D34017"/>
    <w:rsid w:val="00D34C93"/>
    <w:rsid w:val="00D36A35"/>
    <w:rsid w:val="00D36FA1"/>
    <w:rsid w:val="00D36FD8"/>
    <w:rsid w:val="00D3795D"/>
    <w:rsid w:val="00D414CA"/>
    <w:rsid w:val="00D41EFC"/>
    <w:rsid w:val="00D42C39"/>
    <w:rsid w:val="00D443FE"/>
    <w:rsid w:val="00D44958"/>
    <w:rsid w:val="00D47EEF"/>
    <w:rsid w:val="00D50562"/>
    <w:rsid w:val="00D51260"/>
    <w:rsid w:val="00D518D9"/>
    <w:rsid w:val="00D532EF"/>
    <w:rsid w:val="00D5359B"/>
    <w:rsid w:val="00D53A03"/>
    <w:rsid w:val="00D53AA5"/>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354"/>
    <w:rsid w:val="00D675DE"/>
    <w:rsid w:val="00D705BC"/>
    <w:rsid w:val="00D7072F"/>
    <w:rsid w:val="00D710E2"/>
    <w:rsid w:val="00D7126B"/>
    <w:rsid w:val="00D7153C"/>
    <w:rsid w:val="00D72A08"/>
    <w:rsid w:val="00D72F78"/>
    <w:rsid w:val="00D74EBD"/>
    <w:rsid w:val="00D7675D"/>
    <w:rsid w:val="00D773F2"/>
    <w:rsid w:val="00D77D7C"/>
    <w:rsid w:val="00D80709"/>
    <w:rsid w:val="00D81BAF"/>
    <w:rsid w:val="00D82D74"/>
    <w:rsid w:val="00D82ED9"/>
    <w:rsid w:val="00D82F43"/>
    <w:rsid w:val="00D83AE4"/>
    <w:rsid w:val="00D83D3A"/>
    <w:rsid w:val="00D843C2"/>
    <w:rsid w:val="00D848C5"/>
    <w:rsid w:val="00D84C2E"/>
    <w:rsid w:val="00D8506F"/>
    <w:rsid w:val="00D85BE2"/>
    <w:rsid w:val="00D86320"/>
    <w:rsid w:val="00D87392"/>
    <w:rsid w:val="00D90219"/>
    <w:rsid w:val="00D91E05"/>
    <w:rsid w:val="00D91F96"/>
    <w:rsid w:val="00D92E34"/>
    <w:rsid w:val="00D96C6F"/>
    <w:rsid w:val="00D96D13"/>
    <w:rsid w:val="00D96F6C"/>
    <w:rsid w:val="00D97513"/>
    <w:rsid w:val="00DA02FB"/>
    <w:rsid w:val="00DA0556"/>
    <w:rsid w:val="00DA36AC"/>
    <w:rsid w:val="00DA3FE8"/>
    <w:rsid w:val="00DA6023"/>
    <w:rsid w:val="00DA606C"/>
    <w:rsid w:val="00DA6739"/>
    <w:rsid w:val="00DA6A76"/>
    <w:rsid w:val="00DA6C41"/>
    <w:rsid w:val="00DA7E14"/>
    <w:rsid w:val="00DB0547"/>
    <w:rsid w:val="00DB1EA1"/>
    <w:rsid w:val="00DB2464"/>
    <w:rsid w:val="00DB35BB"/>
    <w:rsid w:val="00DB3658"/>
    <w:rsid w:val="00DB47E8"/>
    <w:rsid w:val="00DB4AA0"/>
    <w:rsid w:val="00DB5AF8"/>
    <w:rsid w:val="00DB63D4"/>
    <w:rsid w:val="00DB6772"/>
    <w:rsid w:val="00DB7946"/>
    <w:rsid w:val="00DC0DF9"/>
    <w:rsid w:val="00DC1A55"/>
    <w:rsid w:val="00DC5161"/>
    <w:rsid w:val="00DC5E33"/>
    <w:rsid w:val="00DC684C"/>
    <w:rsid w:val="00DC7939"/>
    <w:rsid w:val="00DC7967"/>
    <w:rsid w:val="00DC7B75"/>
    <w:rsid w:val="00DD02C7"/>
    <w:rsid w:val="00DD0D3E"/>
    <w:rsid w:val="00DD178A"/>
    <w:rsid w:val="00DD23CF"/>
    <w:rsid w:val="00DD2EAC"/>
    <w:rsid w:val="00DD398A"/>
    <w:rsid w:val="00DD4F4D"/>
    <w:rsid w:val="00DD6EBE"/>
    <w:rsid w:val="00DD740C"/>
    <w:rsid w:val="00DE0003"/>
    <w:rsid w:val="00DE02A4"/>
    <w:rsid w:val="00DE0530"/>
    <w:rsid w:val="00DE0D8F"/>
    <w:rsid w:val="00DE1C88"/>
    <w:rsid w:val="00DE1C9F"/>
    <w:rsid w:val="00DE3D85"/>
    <w:rsid w:val="00DE42BD"/>
    <w:rsid w:val="00DE46C0"/>
    <w:rsid w:val="00DE4FD1"/>
    <w:rsid w:val="00DE53CA"/>
    <w:rsid w:val="00DE5484"/>
    <w:rsid w:val="00DE5C39"/>
    <w:rsid w:val="00DE5CA7"/>
    <w:rsid w:val="00DE627D"/>
    <w:rsid w:val="00DF06EF"/>
    <w:rsid w:val="00DF0970"/>
    <w:rsid w:val="00DF0C75"/>
    <w:rsid w:val="00DF0CC5"/>
    <w:rsid w:val="00DF2E46"/>
    <w:rsid w:val="00DF344E"/>
    <w:rsid w:val="00DF3D43"/>
    <w:rsid w:val="00DF4393"/>
    <w:rsid w:val="00DF4821"/>
    <w:rsid w:val="00DF4BCF"/>
    <w:rsid w:val="00DF5405"/>
    <w:rsid w:val="00DF5712"/>
    <w:rsid w:val="00DF5C54"/>
    <w:rsid w:val="00DF6139"/>
    <w:rsid w:val="00DF61F3"/>
    <w:rsid w:val="00DF62BE"/>
    <w:rsid w:val="00DF6F0D"/>
    <w:rsid w:val="00E0146E"/>
    <w:rsid w:val="00E01C32"/>
    <w:rsid w:val="00E01E80"/>
    <w:rsid w:val="00E0208F"/>
    <w:rsid w:val="00E03C31"/>
    <w:rsid w:val="00E04697"/>
    <w:rsid w:val="00E05BFE"/>
    <w:rsid w:val="00E06A6B"/>
    <w:rsid w:val="00E07238"/>
    <w:rsid w:val="00E075D5"/>
    <w:rsid w:val="00E07F8D"/>
    <w:rsid w:val="00E07FFD"/>
    <w:rsid w:val="00E102BC"/>
    <w:rsid w:val="00E10618"/>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DFC"/>
    <w:rsid w:val="00E332F1"/>
    <w:rsid w:val="00E33F01"/>
    <w:rsid w:val="00E35B98"/>
    <w:rsid w:val="00E36077"/>
    <w:rsid w:val="00E3631F"/>
    <w:rsid w:val="00E3757A"/>
    <w:rsid w:val="00E378D9"/>
    <w:rsid w:val="00E41B58"/>
    <w:rsid w:val="00E41D4F"/>
    <w:rsid w:val="00E42B52"/>
    <w:rsid w:val="00E42C57"/>
    <w:rsid w:val="00E43188"/>
    <w:rsid w:val="00E4329D"/>
    <w:rsid w:val="00E436F4"/>
    <w:rsid w:val="00E4444C"/>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39DC"/>
    <w:rsid w:val="00E743EB"/>
    <w:rsid w:val="00E74A68"/>
    <w:rsid w:val="00E74EA0"/>
    <w:rsid w:val="00E75689"/>
    <w:rsid w:val="00E756B8"/>
    <w:rsid w:val="00E75A93"/>
    <w:rsid w:val="00E8027D"/>
    <w:rsid w:val="00E806D5"/>
    <w:rsid w:val="00E80E96"/>
    <w:rsid w:val="00E81BED"/>
    <w:rsid w:val="00E81E3F"/>
    <w:rsid w:val="00E82663"/>
    <w:rsid w:val="00E82975"/>
    <w:rsid w:val="00E829C5"/>
    <w:rsid w:val="00E82A2D"/>
    <w:rsid w:val="00E82CD0"/>
    <w:rsid w:val="00E839C8"/>
    <w:rsid w:val="00E84762"/>
    <w:rsid w:val="00E851D0"/>
    <w:rsid w:val="00E8651C"/>
    <w:rsid w:val="00E86561"/>
    <w:rsid w:val="00E86D31"/>
    <w:rsid w:val="00E8751F"/>
    <w:rsid w:val="00E87EF6"/>
    <w:rsid w:val="00E9185C"/>
    <w:rsid w:val="00E92BCC"/>
    <w:rsid w:val="00E92E2B"/>
    <w:rsid w:val="00E93563"/>
    <w:rsid w:val="00E94452"/>
    <w:rsid w:val="00E946F6"/>
    <w:rsid w:val="00E948AB"/>
    <w:rsid w:val="00E951DB"/>
    <w:rsid w:val="00E9521B"/>
    <w:rsid w:val="00E9571D"/>
    <w:rsid w:val="00EA0D8C"/>
    <w:rsid w:val="00EA102B"/>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92C"/>
    <w:rsid w:val="00EC1368"/>
    <w:rsid w:val="00EC160A"/>
    <w:rsid w:val="00EC47FC"/>
    <w:rsid w:val="00EC5C7B"/>
    <w:rsid w:val="00EC673F"/>
    <w:rsid w:val="00EC7C0C"/>
    <w:rsid w:val="00ED0783"/>
    <w:rsid w:val="00ED078D"/>
    <w:rsid w:val="00ED09AA"/>
    <w:rsid w:val="00ED0B87"/>
    <w:rsid w:val="00ED260F"/>
    <w:rsid w:val="00ED2DF8"/>
    <w:rsid w:val="00ED37AF"/>
    <w:rsid w:val="00ED51A0"/>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473"/>
    <w:rsid w:val="00EE5B2B"/>
    <w:rsid w:val="00EE608D"/>
    <w:rsid w:val="00EE60D4"/>
    <w:rsid w:val="00EE6689"/>
    <w:rsid w:val="00EF0345"/>
    <w:rsid w:val="00EF2283"/>
    <w:rsid w:val="00EF2601"/>
    <w:rsid w:val="00EF27BA"/>
    <w:rsid w:val="00EF2EA5"/>
    <w:rsid w:val="00EF383C"/>
    <w:rsid w:val="00EF4098"/>
    <w:rsid w:val="00EF4134"/>
    <w:rsid w:val="00EF4716"/>
    <w:rsid w:val="00EF4D3A"/>
    <w:rsid w:val="00EF5604"/>
    <w:rsid w:val="00EF5772"/>
    <w:rsid w:val="00EF5A27"/>
    <w:rsid w:val="00F008CC"/>
    <w:rsid w:val="00F00CDB"/>
    <w:rsid w:val="00F02A75"/>
    <w:rsid w:val="00F03192"/>
    <w:rsid w:val="00F0364E"/>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2A4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32C"/>
    <w:rsid w:val="00F267C1"/>
    <w:rsid w:val="00F26F68"/>
    <w:rsid w:val="00F27D7B"/>
    <w:rsid w:val="00F27E41"/>
    <w:rsid w:val="00F30341"/>
    <w:rsid w:val="00F33C70"/>
    <w:rsid w:val="00F343A7"/>
    <w:rsid w:val="00F364EE"/>
    <w:rsid w:val="00F366CB"/>
    <w:rsid w:val="00F3751B"/>
    <w:rsid w:val="00F37B09"/>
    <w:rsid w:val="00F404FA"/>
    <w:rsid w:val="00F40C8D"/>
    <w:rsid w:val="00F40E7A"/>
    <w:rsid w:val="00F4120B"/>
    <w:rsid w:val="00F420C8"/>
    <w:rsid w:val="00F427EF"/>
    <w:rsid w:val="00F42B20"/>
    <w:rsid w:val="00F43833"/>
    <w:rsid w:val="00F4499D"/>
    <w:rsid w:val="00F44AFB"/>
    <w:rsid w:val="00F455AE"/>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FBC"/>
    <w:rsid w:val="00F57DD8"/>
    <w:rsid w:val="00F60174"/>
    <w:rsid w:val="00F60D8E"/>
    <w:rsid w:val="00F61103"/>
    <w:rsid w:val="00F6169A"/>
    <w:rsid w:val="00F643E4"/>
    <w:rsid w:val="00F64BB7"/>
    <w:rsid w:val="00F64C3B"/>
    <w:rsid w:val="00F65667"/>
    <w:rsid w:val="00F66818"/>
    <w:rsid w:val="00F703CB"/>
    <w:rsid w:val="00F71691"/>
    <w:rsid w:val="00F721EC"/>
    <w:rsid w:val="00F7365B"/>
    <w:rsid w:val="00F73858"/>
    <w:rsid w:val="00F73C33"/>
    <w:rsid w:val="00F74017"/>
    <w:rsid w:val="00F7522B"/>
    <w:rsid w:val="00F75334"/>
    <w:rsid w:val="00F75F36"/>
    <w:rsid w:val="00F762F7"/>
    <w:rsid w:val="00F76A76"/>
    <w:rsid w:val="00F76C40"/>
    <w:rsid w:val="00F77B53"/>
    <w:rsid w:val="00F77E01"/>
    <w:rsid w:val="00F8229A"/>
    <w:rsid w:val="00F8263D"/>
    <w:rsid w:val="00F8359E"/>
    <w:rsid w:val="00F83F52"/>
    <w:rsid w:val="00F84C53"/>
    <w:rsid w:val="00F84D4B"/>
    <w:rsid w:val="00F84EE6"/>
    <w:rsid w:val="00F85D1A"/>
    <w:rsid w:val="00F8788B"/>
    <w:rsid w:val="00F92109"/>
    <w:rsid w:val="00F93ABC"/>
    <w:rsid w:val="00F94346"/>
    <w:rsid w:val="00F94547"/>
    <w:rsid w:val="00F946C0"/>
    <w:rsid w:val="00F94CD5"/>
    <w:rsid w:val="00F94DFC"/>
    <w:rsid w:val="00F9556A"/>
    <w:rsid w:val="00F95616"/>
    <w:rsid w:val="00F95C86"/>
    <w:rsid w:val="00F960E1"/>
    <w:rsid w:val="00F97D80"/>
    <w:rsid w:val="00FA0C0A"/>
    <w:rsid w:val="00FA100D"/>
    <w:rsid w:val="00FA1015"/>
    <w:rsid w:val="00FA1E14"/>
    <w:rsid w:val="00FA1E75"/>
    <w:rsid w:val="00FA21E3"/>
    <w:rsid w:val="00FA3200"/>
    <w:rsid w:val="00FA70A8"/>
    <w:rsid w:val="00FA71DB"/>
    <w:rsid w:val="00FB099F"/>
    <w:rsid w:val="00FB0A98"/>
    <w:rsid w:val="00FB0DAA"/>
    <w:rsid w:val="00FB0F4E"/>
    <w:rsid w:val="00FB19DD"/>
    <w:rsid w:val="00FB2072"/>
    <w:rsid w:val="00FB291F"/>
    <w:rsid w:val="00FB2C42"/>
    <w:rsid w:val="00FB6042"/>
    <w:rsid w:val="00FB6167"/>
    <w:rsid w:val="00FB6DB2"/>
    <w:rsid w:val="00FB7085"/>
    <w:rsid w:val="00FB758C"/>
    <w:rsid w:val="00FB7676"/>
    <w:rsid w:val="00FC0BCA"/>
    <w:rsid w:val="00FC1A2B"/>
    <w:rsid w:val="00FC1DFA"/>
    <w:rsid w:val="00FC420D"/>
    <w:rsid w:val="00FC4241"/>
    <w:rsid w:val="00FC42F7"/>
    <w:rsid w:val="00FC436D"/>
    <w:rsid w:val="00FC4662"/>
    <w:rsid w:val="00FC66FD"/>
    <w:rsid w:val="00FC74E6"/>
    <w:rsid w:val="00FC7C1B"/>
    <w:rsid w:val="00FD0205"/>
    <w:rsid w:val="00FD0248"/>
    <w:rsid w:val="00FD05DA"/>
    <w:rsid w:val="00FD0899"/>
    <w:rsid w:val="00FD0ACC"/>
    <w:rsid w:val="00FD15A9"/>
    <w:rsid w:val="00FD1738"/>
    <w:rsid w:val="00FD17A3"/>
    <w:rsid w:val="00FD3633"/>
    <w:rsid w:val="00FD4E46"/>
    <w:rsid w:val="00FD51F1"/>
    <w:rsid w:val="00FD5874"/>
    <w:rsid w:val="00FD71BC"/>
    <w:rsid w:val="00FD7C0B"/>
    <w:rsid w:val="00FE08DF"/>
    <w:rsid w:val="00FE0AE5"/>
    <w:rsid w:val="00FE0DF5"/>
    <w:rsid w:val="00FE0F9C"/>
    <w:rsid w:val="00FE1C1F"/>
    <w:rsid w:val="00FE24EE"/>
    <w:rsid w:val="00FE27C4"/>
    <w:rsid w:val="00FE2B1D"/>
    <w:rsid w:val="00FE3B89"/>
    <w:rsid w:val="00FE440F"/>
    <w:rsid w:val="00FE690A"/>
    <w:rsid w:val="00FE7020"/>
    <w:rsid w:val="00FE7D75"/>
    <w:rsid w:val="00FF024E"/>
    <w:rsid w:val="00FF1698"/>
    <w:rsid w:val="00FF1F97"/>
    <w:rsid w:val="00FF2120"/>
    <w:rsid w:val="00FF2921"/>
    <w:rsid w:val="00FF3717"/>
    <w:rsid w:val="00FF3D46"/>
    <w:rsid w:val="00FF400F"/>
    <w:rsid w:val="00FF6367"/>
    <w:rsid w:val="00FF6700"/>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7A2E9E48-3396-4C39-80AF-85C278D9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Strong">
    <w:name w:val="Strong"/>
    <w:basedOn w:val="DefaultParagraphFont"/>
    <w:uiPriority w:val="22"/>
    <w:qFormat/>
    <w:rsid w:val="0041678D"/>
    <w:rPr>
      <w:b/>
      <w:bCs/>
    </w:rPr>
  </w:style>
  <w:style w:type="character" w:customStyle="1" w:styleId="apple-converted-space">
    <w:name w:val="apple-converted-space"/>
    <w:basedOn w:val="DefaultParagraphFont"/>
    <w:rsid w:val="00416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76560400">
      <w:bodyDiv w:val="1"/>
      <w:marLeft w:val="0"/>
      <w:marRight w:val="0"/>
      <w:marTop w:val="0"/>
      <w:marBottom w:val="0"/>
      <w:divBdr>
        <w:top w:val="none" w:sz="0" w:space="0" w:color="auto"/>
        <w:left w:val="none" w:sz="0" w:space="0" w:color="auto"/>
        <w:bottom w:val="none" w:sz="0" w:space="0" w:color="auto"/>
        <w:right w:val="none" w:sz="0" w:space="0" w:color="auto"/>
      </w:divBdr>
    </w:div>
    <w:div w:id="122579803">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195390236">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49121317">
      <w:bodyDiv w:val="1"/>
      <w:marLeft w:val="0"/>
      <w:marRight w:val="0"/>
      <w:marTop w:val="0"/>
      <w:marBottom w:val="0"/>
      <w:divBdr>
        <w:top w:val="none" w:sz="0" w:space="0" w:color="auto"/>
        <w:left w:val="none" w:sz="0" w:space="0" w:color="auto"/>
        <w:bottom w:val="none" w:sz="0" w:space="0" w:color="auto"/>
        <w:right w:val="none" w:sz="0" w:space="0" w:color="auto"/>
      </w:divBdr>
    </w:div>
    <w:div w:id="282083670">
      <w:bodyDiv w:val="1"/>
      <w:marLeft w:val="0"/>
      <w:marRight w:val="0"/>
      <w:marTop w:val="0"/>
      <w:marBottom w:val="0"/>
      <w:divBdr>
        <w:top w:val="none" w:sz="0" w:space="0" w:color="auto"/>
        <w:left w:val="none" w:sz="0" w:space="0" w:color="auto"/>
        <w:bottom w:val="none" w:sz="0" w:space="0" w:color="auto"/>
        <w:right w:val="none" w:sz="0" w:space="0" w:color="auto"/>
      </w:divBdr>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398330244">
      <w:bodyDiv w:val="1"/>
      <w:marLeft w:val="0"/>
      <w:marRight w:val="0"/>
      <w:marTop w:val="0"/>
      <w:marBottom w:val="0"/>
      <w:divBdr>
        <w:top w:val="none" w:sz="0" w:space="0" w:color="auto"/>
        <w:left w:val="none" w:sz="0" w:space="0" w:color="auto"/>
        <w:bottom w:val="none" w:sz="0" w:space="0" w:color="auto"/>
        <w:right w:val="none" w:sz="0" w:space="0" w:color="auto"/>
      </w:divBdr>
    </w:div>
    <w:div w:id="435834168">
      <w:bodyDiv w:val="1"/>
      <w:marLeft w:val="0"/>
      <w:marRight w:val="0"/>
      <w:marTop w:val="0"/>
      <w:marBottom w:val="0"/>
      <w:divBdr>
        <w:top w:val="none" w:sz="0" w:space="0" w:color="auto"/>
        <w:left w:val="none" w:sz="0" w:space="0" w:color="auto"/>
        <w:bottom w:val="none" w:sz="0" w:space="0" w:color="auto"/>
        <w:right w:val="none" w:sz="0" w:space="0" w:color="auto"/>
      </w:divBdr>
    </w:div>
    <w:div w:id="461383859">
      <w:bodyDiv w:val="1"/>
      <w:marLeft w:val="0"/>
      <w:marRight w:val="0"/>
      <w:marTop w:val="0"/>
      <w:marBottom w:val="0"/>
      <w:divBdr>
        <w:top w:val="none" w:sz="0" w:space="0" w:color="auto"/>
        <w:left w:val="none" w:sz="0" w:space="0" w:color="auto"/>
        <w:bottom w:val="none" w:sz="0" w:space="0" w:color="auto"/>
        <w:right w:val="none" w:sz="0" w:space="0" w:color="auto"/>
      </w:divBdr>
    </w:div>
    <w:div w:id="469371786">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49528731">
      <w:bodyDiv w:val="1"/>
      <w:marLeft w:val="0"/>
      <w:marRight w:val="0"/>
      <w:marTop w:val="0"/>
      <w:marBottom w:val="0"/>
      <w:divBdr>
        <w:top w:val="none" w:sz="0" w:space="0" w:color="auto"/>
        <w:left w:val="none" w:sz="0" w:space="0" w:color="auto"/>
        <w:bottom w:val="none" w:sz="0" w:space="0" w:color="auto"/>
        <w:right w:val="none" w:sz="0" w:space="0" w:color="auto"/>
      </w:divBdr>
    </w:div>
    <w:div w:id="658996549">
      <w:bodyDiv w:val="1"/>
      <w:marLeft w:val="0"/>
      <w:marRight w:val="0"/>
      <w:marTop w:val="0"/>
      <w:marBottom w:val="0"/>
      <w:divBdr>
        <w:top w:val="none" w:sz="0" w:space="0" w:color="auto"/>
        <w:left w:val="none" w:sz="0" w:space="0" w:color="auto"/>
        <w:bottom w:val="none" w:sz="0" w:space="0" w:color="auto"/>
        <w:right w:val="none" w:sz="0" w:space="0" w:color="auto"/>
      </w:divBdr>
    </w:div>
    <w:div w:id="684214856">
      <w:bodyDiv w:val="1"/>
      <w:marLeft w:val="0"/>
      <w:marRight w:val="0"/>
      <w:marTop w:val="0"/>
      <w:marBottom w:val="0"/>
      <w:divBdr>
        <w:top w:val="none" w:sz="0" w:space="0" w:color="auto"/>
        <w:left w:val="none" w:sz="0" w:space="0" w:color="auto"/>
        <w:bottom w:val="none" w:sz="0" w:space="0" w:color="auto"/>
        <w:right w:val="none" w:sz="0" w:space="0" w:color="auto"/>
      </w:divBdr>
    </w:div>
    <w:div w:id="689600597">
      <w:bodyDiv w:val="1"/>
      <w:marLeft w:val="0"/>
      <w:marRight w:val="0"/>
      <w:marTop w:val="0"/>
      <w:marBottom w:val="0"/>
      <w:divBdr>
        <w:top w:val="none" w:sz="0" w:space="0" w:color="auto"/>
        <w:left w:val="none" w:sz="0" w:space="0" w:color="auto"/>
        <w:bottom w:val="none" w:sz="0" w:space="0" w:color="auto"/>
        <w:right w:val="none" w:sz="0" w:space="0" w:color="auto"/>
      </w:divBdr>
    </w:div>
    <w:div w:id="693846505">
      <w:bodyDiv w:val="1"/>
      <w:marLeft w:val="0"/>
      <w:marRight w:val="0"/>
      <w:marTop w:val="0"/>
      <w:marBottom w:val="0"/>
      <w:divBdr>
        <w:top w:val="none" w:sz="0" w:space="0" w:color="auto"/>
        <w:left w:val="none" w:sz="0" w:space="0" w:color="auto"/>
        <w:bottom w:val="none" w:sz="0" w:space="0" w:color="auto"/>
        <w:right w:val="none" w:sz="0" w:space="0" w:color="auto"/>
      </w:divBdr>
    </w:div>
    <w:div w:id="711267250">
      <w:bodyDiv w:val="1"/>
      <w:marLeft w:val="0"/>
      <w:marRight w:val="0"/>
      <w:marTop w:val="0"/>
      <w:marBottom w:val="0"/>
      <w:divBdr>
        <w:top w:val="none" w:sz="0" w:space="0" w:color="auto"/>
        <w:left w:val="none" w:sz="0" w:space="0" w:color="auto"/>
        <w:bottom w:val="none" w:sz="0" w:space="0" w:color="auto"/>
        <w:right w:val="none" w:sz="0" w:space="0" w:color="auto"/>
      </w:divBdr>
    </w:div>
    <w:div w:id="728378502">
      <w:bodyDiv w:val="1"/>
      <w:marLeft w:val="0"/>
      <w:marRight w:val="0"/>
      <w:marTop w:val="0"/>
      <w:marBottom w:val="0"/>
      <w:divBdr>
        <w:top w:val="none" w:sz="0" w:space="0" w:color="auto"/>
        <w:left w:val="none" w:sz="0" w:space="0" w:color="auto"/>
        <w:bottom w:val="none" w:sz="0" w:space="0" w:color="auto"/>
        <w:right w:val="none" w:sz="0" w:space="0" w:color="auto"/>
      </w:divBdr>
      <w:divsChild>
        <w:div w:id="1470004799">
          <w:marLeft w:val="0"/>
          <w:marRight w:val="0"/>
          <w:marTop w:val="0"/>
          <w:marBottom w:val="0"/>
          <w:divBdr>
            <w:top w:val="none" w:sz="0" w:space="0" w:color="auto"/>
            <w:left w:val="none" w:sz="0" w:space="0" w:color="auto"/>
            <w:bottom w:val="none" w:sz="0" w:space="0" w:color="auto"/>
            <w:right w:val="none" w:sz="0" w:space="0" w:color="auto"/>
          </w:divBdr>
        </w:div>
        <w:div w:id="1819803981">
          <w:marLeft w:val="0"/>
          <w:marRight w:val="0"/>
          <w:marTop w:val="0"/>
          <w:marBottom w:val="0"/>
          <w:divBdr>
            <w:top w:val="none" w:sz="0" w:space="0" w:color="auto"/>
            <w:left w:val="none" w:sz="0" w:space="0" w:color="auto"/>
            <w:bottom w:val="none" w:sz="0" w:space="0" w:color="auto"/>
            <w:right w:val="none" w:sz="0" w:space="0" w:color="auto"/>
          </w:divBdr>
        </w:div>
      </w:divsChild>
    </w:div>
    <w:div w:id="736246226">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883056929">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09802338">
      <w:bodyDiv w:val="1"/>
      <w:marLeft w:val="0"/>
      <w:marRight w:val="0"/>
      <w:marTop w:val="0"/>
      <w:marBottom w:val="0"/>
      <w:divBdr>
        <w:top w:val="none" w:sz="0" w:space="0" w:color="auto"/>
        <w:left w:val="none" w:sz="0" w:space="0" w:color="auto"/>
        <w:bottom w:val="none" w:sz="0" w:space="0" w:color="auto"/>
        <w:right w:val="none" w:sz="0" w:space="0" w:color="auto"/>
      </w:divBdr>
    </w:div>
    <w:div w:id="1052114990">
      <w:bodyDiv w:val="1"/>
      <w:marLeft w:val="0"/>
      <w:marRight w:val="0"/>
      <w:marTop w:val="0"/>
      <w:marBottom w:val="0"/>
      <w:divBdr>
        <w:top w:val="none" w:sz="0" w:space="0" w:color="auto"/>
        <w:left w:val="none" w:sz="0" w:space="0" w:color="auto"/>
        <w:bottom w:val="none" w:sz="0" w:space="0" w:color="auto"/>
        <w:right w:val="none" w:sz="0" w:space="0" w:color="auto"/>
      </w:divBdr>
    </w:div>
    <w:div w:id="1091663962">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20106722">
      <w:bodyDiv w:val="1"/>
      <w:marLeft w:val="0"/>
      <w:marRight w:val="0"/>
      <w:marTop w:val="0"/>
      <w:marBottom w:val="0"/>
      <w:divBdr>
        <w:top w:val="none" w:sz="0" w:space="0" w:color="auto"/>
        <w:left w:val="none" w:sz="0" w:space="0" w:color="auto"/>
        <w:bottom w:val="none" w:sz="0" w:space="0" w:color="auto"/>
        <w:right w:val="none" w:sz="0" w:space="0" w:color="auto"/>
      </w:divBdr>
    </w:div>
    <w:div w:id="1137989521">
      <w:bodyDiv w:val="1"/>
      <w:marLeft w:val="0"/>
      <w:marRight w:val="0"/>
      <w:marTop w:val="0"/>
      <w:marBottom w:val="0"/>
      <w:divBdr>
        <w:top w:val="none" w:sz="0" w:space="0" w:color="auto"/>
        <w:left w:val="none" w:sz="0" w:space="0" w:color="auto"/>
        <w:bottom w:val="none" w:sz="0" w:space="0" w:color="auto"/>
        <w:right w:val="none" w:sz="0" w:space="0" w:color="auto"/>
      </w:divBdr>
    </w:div>
    <w:div w:id="1142037997">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163158023">
      <w:bodyDiv w:val="1"/>
      <w:marLeft w:val="0"/>
      <w:marRight w:val="0"/>
      <w:marTop w:val="0"/>
      <w:marBottom w:val="0"/>
      <w:divBdr>
        <w:top w:val="none" w:sz="0" w:space="0" w:color="auto"/>
        <w:left w:val="none" w:sz="0" w:space="0" w:color="auto"/>
        <w:bottom w:val="none" w:sz="0" w:space="0" w:color="auto"/>
        <w:right w:val="none" w:sz="0" w:space="0" w:color="auto"/>
      </w:divBdr>
    </w:div>
    <w:div w:id="1164396329">
      <w:bodyDiv w:val="1"/>
      <w:marLeft w:val="0"/>
      <w:marRight w:val="0"/>
      <w:marTop w:val="0"/>
      <w:marBottom w:val="0"/>
      <w:divBdr>
        <w:top w:val="none" w:sz="0" w:space="0" w:color="auto"/>
        <w:left w:val="none" w:sz="0" w:space="0" w:color="auto"/>
        <w:bottom w:val="none" w:sz="0" w:space="0" w:color="auto"/>
        <w:right w:val="none" w:sz="0" w:space="0" w:color="auto"/>
      </w:divBdr>
    </w:div>
    <w:div w:id="1195077834">
      <w:bodyDiv w:val="1"/>
      <w:marLeft w:val="0"/>
      <w:marRight w:val="0"/>
      <w:marTop w:val="0"/>
      <w:marBottom w:val="0"/>
      <w:divBdr>
        <w:top w:val="none" w:sz="0" w:space="0" w:color="auto"/>
        <w:left w:val="none" w:sz="0" w:space="0" w:color="auto"/>
        <w:bottom w:val="none" w:sz="0" w:space="0" w:color="auto"/>
        <w:right w:val="none" w:sz="0" w:space="0" w:color="auto"/>
      </w:divBdr>
    </w:div>
    <w:div w:id="1222789636">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98161538">
      <w:bodyDiv w:val="1"/>
      <w:marLeft w:val="0"/>
      <w:marRight w:val="0"/>
      <w:marTop w:val="0"/>
      <w:marBottom w:val="0"/>
      <w:divBdr>
        <w:top w:val="none" w:sz="0" w:space="0" w:color="auto"/>
        <w:left w:val="none" w:sz="0" w:space="0" w:color="auto"/>
        <w:bottom w:val="none" w:sz="0" w:space="0" w:color="auto"/>
        <w:right w:val="none" w:sz="0" w:space="0" w:color="auto"/>
      </w:divBdr>
    </w:div>
    <w:div w:id="1441296681">
      <w:bodyDiv w:val="1"/>
      <w:marLeft w:val="0"/>
      <w:marRight w:val="0"/>
      <w:marTop w:val="0"/>
      <w:marBottom w:val="0"/>
      <w:divBdr>
        <w:top w:val="none" w:sz="0" w:space="0" w:color="auto"/>
        <w:left w:val="none" w:sz="0" w:space="0" w:color="auto"/>
        <w:bottom w:val="none" w:sz="0" w:space="0" w:color="auto"/>
        <w:right w:val="none" w:sz="0" w:space="0" w:color="auto"/>
      </w:divBdr>
    </w:div>
    <w:div w:id="1446005131">
      <w:bodyDiv w:val="1"/>
      <w:marLeft w:val="0"/>
      <w:marRight w:val="0"/>
      <w:marTop w:val="0"/>
      <w:marBottom w:val="0"/>
      <w:divBdr>
        <w:top w:val="none" w:sz="0" w:space="0" w:color="auto"/>
        <w:left w:val="none" w:sz="0" w:space="0" w:color="auto"/>
        <w:bottom w:val="none" w:sz="0" w:space="0" w:color="auto"/>
        <w:right w:val="none" w:sz="0" w:space="0" w:color="auto"/>
      </w:divBdr>
    </w:div>
    <w:div w:id="1446344837">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451630114">
      <w:bodyDiv w:val="1"/>
      <w:marLeft w:val="0"/>
      <w:marRight w:val="0"/>
      <w:marTop w:val="0"/>
      <w:marBottom w:val="0"/>
      <w:divBdr>
        <w:top w:val="none" w:sz="0" w:space="0" w:color="auto"/>
        <w:left w:val="none" w:sz="0" w:space="0" w:color="auto"/>
        <w:bottom w:val="none" w:sz="0" w:space="0" w:color="auto"/>
        <w:right w:val="none" w:sz="0" w:space="0" w:color="auto"/>
      </w:divBdr>
    </w:div>
    <w:div w:id="1523393399">
      <w:bodyDiv w:val="1"/>
      <w:marLeft w:val="0"/>
      <w:marRight w:val="0"/>
      <w:marTop w:val="0"/>
      <w:marBottom w:val="0"/>
      <w:divBdr>
        <w:top w:val="none" w:sz="0" w:space="0" w:color="auto"/>
        <w:left w:val="none" w:sz="0" w:space="0" w:color="auto"/>
        <w:bottom w:val="none" w:sz="0" w:space="0" w:color="auto"/>
        <w:right w:val="none" w:sz="0" w:space="0" w:color="auto"/>
      </w:divBdr>
      <w:divsChild>
        <w:div w:id="2028944203">
          <w:marLeft w:val="0"/>
          <w:marRight w:val="0"/>
          <w:marTop w:val="0"/>
          <w:marBottom w:val="0"/>
          <w:divBdr>
            <w:top w:val="none" w:sz="0" w:space="0" w:color="auto"/>
            <w:left w:val="none" w:sz="0" w:space="0" w:color="auto"/>
            <w:bottom w:val="none" w:sz="0" w:space="0" w:color="auto"/>
            <w:right w:val="none" w:sz="0" w:space="0" w:color="auto"/>
          </w:divBdr>
        </w:div>
        <w:div w:id="1143817307">
          <w:marLeft w:val="0"/>
          <w:marRight w:val="0"/>
          <w:marTop w:val="0"/>
          <w:marBottom w:val="0"/>
          <w:divBdr>
            <w:top w:val="none" w:sz="0" w:space="0" w:color="auto"/>
            <w:left w:val="none" w:sz="0" w:space="0" w:color="auto"/>
            <w:bottom w:val="none" w:sz="0" w:space="0" w:color="auto"/>
            <w:right w:val="none" w:sz="0" w:space="0" w:color="auto"/>
          </w:divBdr>
        </w:div>
      </w:divsChild>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62714456">
      <w:bodyDiv w:val="1"/>
      <w:marLeft w:val="0"/>
      <w:marRight w:val="0"/>
      <w:marTop w:val="0"/>
      <w:marBottom w:val="0"/>
      <w:divBdr>
        <w:top w:val="none" w:sz="0" w:space="0" w:color="auto"/>
        <w:left w:val="none" w:sz="0" w:space="0" w:color="auto"/>
        <w:bottom w:val="none" w:sz="0" w:space="0" w:color="auto"/>
        <w:right w:val="none" w:sz="0" w:space="0" w:color="auto"/>
      </w:divBdr>
    </w:div>
    <w:div w:id="1603803231">
      <w:bodyDiv w:val="1"/>
      <w:marLeft w:val="0"/>
      <w:marRight w:val="0"/>
      <w:marTop w:val="0"/>
      <w:marBottom w:val="0"/>
      <w:divBdr>
        <w:top w:val="none" w:sz="0" w:space="0" w:color="auto"/>
        <w:left w:val="none" w:sz="0" w:space="0" w:color="auto"/>
        <w:bottom w:val="none" w:sz="0" w:space="0" w:color="auto"/>
        <w:right w:val="none" w:sz="0" w:space="0" w:color="auto"/>
      </w:divBdr>
    </w:div>
    <w:div w:id="1630208462">
      <w:bodyDiv w:val="1"/>
      <w:marLeft w:val="0"/>
      <w:marRight w:val="0"/>
      <w:marTop w:val="0"/>
      <w:marBottom w:val="0"/>
      <w:divBdr>
        <w:top w:val="none" w:sz="0" w:space="0" w:color="auto"/>
        <w:left w:val="none" w:sz="0" w:space="0" w:color="auto"/>
        <w:bottom w:val="none" w:sz="0" w:space="0" w:color="auto"/>
        <w:right w:val="none" w:sz="0" w:space="0" w:color="auto"/>
      </w:divBdr>
    </w:div>
    <w:div w:id="1632058534">
      <w:bodyDiv w:val="1"/>
      <w:marLeft w:val="0"/>
      <w:marRight w:val="0"/>
      <w:marTop w:val="0"/>
      <w:marBottom w:val="0"/>
      <w:divBdr>
        <w:top w:val="none" w:sz="0" w:space="0" w:color="auto"/>
        <w:left w:val="none" w:sz="0" w:space="0" w:color="auto"/>
        <w:bottom w:val="none" w:sz="0" w:space="0" w:color="auto"/>
        <w:right w:val="none" w:sz="0" w:space="0" w:color="auto"/>
      </w:divBdr>
    </w:div>
    <w:div w:id="1649821677">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41831141">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82472823">
      <w:bodyDiv w:val="1"/>
      <w:marLeft w:val="0"/>
      <w:marRight w:val="0"/>
      <w:marTop w:val="0"/>
      <w:marBottom w:val="0"/>
      <w:divBdr>
        <w:top w:val="none" w:sz="0" w:space="0" w:color="auto"/>
        <w:left w:val="none" w:sz="0" w:space="0" w:color="auto"/>
        <w:bottom w:val="none" w:sz="0" w:space="0" w:color="auto"/>
        <w:right w:val="none" w:sz="0" w:space="0" w:color="auto"/>
      </w:divBdr>
      <w:divsChild>
        <w:div w:id="2003968870">
          <w:marLeft w:val="0"/>
          <w:marRight w:val="0"/>
          <w:marTop w:val="0"/>
          <w:marBottom w:val="0"/>
          <w:divBdr>
            <w:top w:val="none" w:sz="0" w:space="0" w:color="auto"/>
            <w:left w:val="none" w:sz="0" w:space="0" w:color="auto"/>
            <w:bottom w:val="none" w:sz="0" w:space="0" w:color="auto"/>
            <w:right w:val="none" w:sz="0" w:space="0" w:color="auto"/>
          </w:divBdr>
        </w:div>
        <w:div w:id="22637302">
          <w:marLeft w:val="0"/>
          <w:marRight w:val="0"/>
          <w:marTop w:val="0"/>
          <w:marBottom w:val="0"/>
          <w:divBdr>
            <w:top w:val="none" w:sz="0" w:space="0" w:color="auto"/>
            <w:left w:val="none" w:sz="0" w:space="0" w:color="auto"/>
            <w:bottom w:val="none" w:sz="0" w:space="0" w:color="auto"/>
            <w:right w:val="none" w:sz="0" w:space="0" w:color="auto"/>
          </w:divBdr>
        </w:div>
      </w:divsChild>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25606400">
      <w:bodyDiv w:val="1"/>
      <w:marLeft w:val="0"/>
      <w:marRight w:val="0"/>
      <w:marTop w:val="0"/>
      <w:marBottom w:val="0"/>
      <w:divBdr>
        <w:top w:val="none" w:sz="0" w:space="0" w:color="auto"/>
        <w:left w:val="none" w:sz="0" w:space="0" w:color="auto"/>
        <w:bottom w:val="none" w:sz="0" w:space="0" w:color="auto"/>
        <w:right w:val="none" w:sz="0" w:space="0" w:color="auto"/>
      </w:divBdr>
      <w:divsChild>
        <w:div w:id="1580676727">
          <w:marLeft w:val="0"/>
          <w:marRight w:val="0"/>
          <w:marTop w:val="0"/>
          <w:marBottom w:val="0"/>
          <w:divBdr>
            <w:top w:val="none" w:sz="0" w:space="0" w:color="auto"/>
            <w:left w:val="none" w:sz="0" w:space="0" w:color="auto"/>
            <w:bottom w:val="none" w:sz="0" w:space="0" w:color="auto"/>
            <w:right w:val="none" w:sz="0" w:space="0" w:color="auto"/>
          </w:divBdr>
        </w:div>
        <w:div w:id="497308256">
          <w:marLeft w:val="0"/>
          <w:marRight w:val="0"/>
          <w:marTop w:val="0"/>
          <w:marBottom w:val="0"/>
          <w:divBdr>
            <w:top w:val="none" w:sz="0" w:space="0" w:color="auto"/>
            <w:left w:val="none" w:sz="0" w:space="0" w:color="auto"/>
            <w:bottom w:val="none" w:sz="0" w:space="0" w:color="auto"/>
            <w:right w:val="none" w:sz="0" w:space="0" w:color="auto"/>
          </w:divBdr>
        </w:div>
      </w:divsChild>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52264462">
      <w:bodyDiv w:val="1"/>
      <w:marLeft w:val="0"/>
      <w:marRight w:val="0"/>
      <w:marTop w:val="0"/>
      <w:marBottom w:val="0"/>
      <w:divBdr>
        <w:top w:val="none" w:sz="0" w:space="0" w:color="auto"/>
        <w:left w:val="none" w:sz="0" w:space="0" w:color="auto"/>
        <w:bottom w:val="none" w:sz="0" w:space="0" w:color="auto"/>
        <w:right w:val="none" w:sz="0" w:space="0" w:color="auto"/>
      </w:divBdr>
    </w:div>
    <w:div w:id="2063630012">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 w:id="213058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ratiani@bog.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stepnadze@bog.g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g.ratiani@bog.ge" TargetMode="External"/><Relationship Id="rId4" Type="http://schemas.openxmlformats.org/officeDocument/2006/relationships/styles" Target="styles.xml"/><Relationship Id="rId9" Type="http://schemas.openxmlformats.org/officeDocument/2006/relationships/hyperlink" Target="mailto:astepnadze@bog.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654B0BE-FC34-4E14-8D39-4A72722F1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692</Words>
  <Characters>4919</Characters>
  <Application>Microsoft Office Word</Application>
  <DocSecurity>0</DocSecurity>
  <Lines>273</Lines>
  <Paragraphs>133</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Irakli Kartvelishvili</dc:creator>
  <cp:lastModifiedBy>Ani Stepnadze</cp:lastModifiedBy>
  <cp:revision>27</cp:revision>
  <cp:lastPrinted>2019-10-17T14:03:00Z</cp:lastPrinted>
  <dcterms:created xsi:type="dcterms:W3CDTF">2025-04-11T10:28:00Z</dcterms:created>
  <dcterms:modified xsi:type="dcterms:W3CDTF">2025-12-04T14:57:00Z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