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10BD" w14:textId="4283ED04" w:rsidR="00021052" w:rsidRDefault="00021052" w:rsidP="0002105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შპს „ჯი ენდ თი ბილდინგი“ ს/კ 412760025</w:t>
      </w:r>
    </w:p>
    <w:p w14:paraId="6FEE0723" w14:textId="3E8BED63" w:rsidR="00021052" w:rsidRPr="00B95411" w:rsidRDefault="00021052" w:rsidP="00021052">
      <w:pPr>
        <w:rPr>
          <w:b/>
          <w:sz w:val="20"/>
          <w:szCs w:val="20"/>
          <w:lang w:val="ka-GE"/>
        </w:rPr>
      </w:pPr>
      <w:r w:rsidRPr="00AF3140">
        <w:rPr>
          <w:b/>
          <w:sz w:val="20"/>
          <w:szCs w:val="20"/>
          <w:lang w:val="ka-GE"/>
        </w:rPr>
        <w:t xml:space="preserve">ტენდერი </w:t>
      </w:r>
      <w:r w:rsidR="00B95411" w:rsidRPr="00B95411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რბილი </w:t>
      </w:r>
      <w:r w:rsidR="00B95411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იატაკის ფილების შეძენა/ მომსახურებაზე და საოფისე კარების  შეძენა მონტაჟზე  </w:t>
      </w:r>
    </w:p>
    <w:p w14:paraId="1994B9CF" w14:textId="4DAC6AF9" w:rsidR="00021052" w:rsidRPr="00AF3140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ტენდერის პერიოდი </w:t>
      </w:r>
      <w:r>
        <w:rPr>
          <w:rFonts w:ascii="Sylfaen" w:hAnsi="Sylfaen"/>
          <w:b/>
          <w:sz w:val="20"/>
          <w:szCs w:val="20"/>
        </w:rPr>
        <w:t xml:space="preserve">: </w:t>
      </w:r>
      <w:r w:rsidR="00AF314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0458E">
        <w:rPr>
          <w:rFonts w:ascii="Sylfaen" w:hAnsi="Sylfaen"/>
          <w:b/>
          <w:sz w:val="20"/>
          <w:szCs w:val="20"/>
          <w:lang w:val="ka-GE"/>
        </w:rPr>
        <w:t>10,12,2025 - 19,12,2025</w:t>
      </w:r>
    </w:p>
    <w:p w14:paraId="79A909D8" w14:textId="37CF8C10" w:rsidR="00021052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ობიექტი მდებარეობს : </w:t>
      </w:r>
      <w:r>
        <w:rPr>
          <w:rFonts w:ascii="Sylfaen" w:hAnsi="Sylfaen"/>
          <w:sz w:val="20"/>
          <w:szCs w:val="20"/>
          <w:lang w:val="ka-GE"/>
        </w:rPr>
        <w:t>ქ.თბილისი ნ</w:t>
      </w:r>
      <w:r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ხოშარაულის 29 </w:t>
      </w:r>
      <w:r w:rsidR="009A0B71">
        <w:rPr>
          <w:rFonts w:ascii="Sylfaen" w:hAnsi="Sylfaen"/>
          <w:sz w:val="20"/>
          <w:szCs w:val="20"/>
          <w:lang w:val="ka-GE"/>
        </w:rPr>
        <w:t xml:space="preserve"> ( ყოფილი პარლამენტის მრგვალი გარაჟბი) </w:t>
      </w:r>
    </w:p>
    <w:p w14:paraId="00098B5E" w14:textId="77777777" w:rsidR="00B95411" w:rsidRPr="00B95411" w:rsidRDefault="00B95411" w:rsidP="00B95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proofErr w:type="spellStart"/>
      <w:r w:rsidRPr="00B95411">
        <w:rPr>
          <w:rFonts w:ascii="Sylfaen" w:eastAsia="Times New Roman" w:hAnsi="Sylfaen" w:cs="Sylfaen"/>
          <w:b/>
          <w:color w:val="000000" w:themeColor="text1"/>
          <w:sz w:val="20"/>
          <w:szCs w:val="20"/>
        </w:rPr>
        <w:t>საქონლის</w:t>
      </w:r>
      <w:proofErr w:type="spellEnd"/>
      <w:r w:rsidRPr="00B95411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95411">
        <w:rPr>
          <w:rFonts w:ascii="Sylfaen" w:eastAsia="Times New Roman" w:hAnsi="Sylfaen" w:cs="Sylfaen"/>
          <w:b/>
          <w:color w:val="000000" w:themeColor="text1"/>
          <w:sz w:val="20"/>
          <w:szCs w:val="20"/>
        </w:rPr>
        <w:t>დასახელება</w:t>
      </w:r>
      <w:proofErr w:type="spellEnd"/>
      <w:r w:rsidRPr="00B95411">
        <w:rPr>
          <w:rFonts w:ascii="Arial" w:eastAsia="Times New Roman" w:hAnsi="Arial" w:cs="Arial"/>
          <w:b/>
          <w:color w:val="000000" w:themeColor="text1"/>
          <w:sz w:val="20"/>
          <w:szCs w:val="20"/>
        </w:rPr>
        <w:t>:</w:t>
      </w:r>
    </w:p>
    <w:p w14:paraId="46AF08D9" w14:textId="0206B41D" w:rsidR="00B95411" w:rsidRPr="00B95411" w:rsidRDefault="00B95411" w:rsidP="00B95411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proofErr w:type="spellStart"/>
      <w:r w:rsidRPr="00B95411">
        <w:rPr>
          <w:rFonts w:ascii="Sylfaen" w:eastAsia="Times New Roman" w:hAnsi="Sylfaen" w:cs="Sylfaen"/>
          <w:color w:val="000000" w:themeColor="text1"/>
          <w:sz w:val="20"/>
          <w:szCs w:val="20"/>
        </w:rPr>
        <w:t>რბილი</w:t>
      </w:r>
      <w:proofErr w:type="spellEnd"/>
      <w:r w:rsidRPr="00B9541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95411">
        <w:rPr>
          <w:rFonts w:ascii="Sylfaen" w:eastAsia="Times New Roman" w:hAnsi="Sylfaen" w:cs="Sylfaen"/>
          <w:color w:val="000000" w:themeColor="text1"/>
          <w:sz w:val="20"/>
          <w:szCs w:val="20"/>
        </w:rPr>
        <w:t>იატაკი</w:t>
      </w:r>
      <w:proofErr w:type="spellEnd"/>
      <w:r w:rsidRPr="00B9541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B9541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ფილები ,</w:t>
      </w:r>
      <w:proofErr w:type="gramEnd"/>
      <w:r w:rsidRPr="00B9541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="00B8139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მუქი ნაცრისფერი </w:t>
      </w:r>
      <w:r w:rsidRPr="00B9541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ან ყავისფერი   საერთო ფერთი  800 კვ </w:t>
      </w:r>
    </w:p>
    <w:p w14:paraId="3FB5903F" w14:textId="5D9785E5" w:rsidR="00B95411" w:rsidRDefault="00B95411" w:rsidP="00B95411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9541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მომსახურეობის ღირებულება 1 კვ/ მ </w:t>
      </w:r>
    </w:p>
    <w:p w14:paraId="18F8895F" w14:textId="77777777" w:rsidR="00B81391" w:rsidRPr="00B95411" w:rsidRDefault="00B81391" w:rsidP="00B95411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p w14:paraId="4D7D5356" w14:textId="437EB994" w:rsidR="00B95411" w:rsidRPr="00B95411" w:rsidRDefault="00B95411" w:rsidP="00B95411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9541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საოფისე მდფ კარები  </w:t>
      </w:r>
      <w:r w:rsidR="00B8139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მუქი ნაცრისფერი </w:t>
      </w:r>
      <w:r w:rsidRPr="00B9541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, ყავისფერი</w:t>
      </w:r>
      <w:r w:rsidR="00B8139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ან </w:t>
      </w:r>
      <w:r w:rsidRPr="00B9541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შავი  - 18 ცალი </w:t>
      </w:r>
    </w:p>
    <w:p w14:paraId="369F3559" w14:textId="373C274F" w:rsidR="00961E71" w:rsidRDefault="00961E71" w:rsidP="00B467A1">
      <w:pPr>
        <w:ind w:left="360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ტენდერში ატვირთულია თანდართული ფაილი ოთახების განლაგების </w:t>
      </w:r>
    </w:p>
    <w:p w14:paraId="06F1577C" w14:textId="77777777" w:rsidR="00021052" w:rsidRDefault="00021052" w:rsidP="00021052">
      <w:pPr>
        <w:spacing w:after="0" w:line="240" w:lineRule="auto"/>
        <w:rPr>
          <w:rFonts w:ascii="Sylfaen" w:eastAsia="Calibri" w:hAnsi="Sylfaen" w:cs="Sylfaen"/>
          <w:b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sz w:val="20"/>
          <w:szCs w:val="20"/>
          <w:lang w:val="ka-GE"/>
        </w:rPr>
        <w:t>აუცილებელი მოთხოვნები:</w:t>
      </w:r>
    </w:p>
    <w:p w14:paraId="73B5DD00" w14:textId="77777777" w:rsidR="00021052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წინადადების წარდგენისას მონაწილე არ უნდა იყოს:</w:t>
      </w:r>
    </w:p>
    <w:p w14:paraId="22EC489B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გაკოტრების პროცესში</w:t>
      </w:r>
    </w:p>
    <w:p w14:paraId="5DAA22AC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bCs/>
          <w:sz w:val="20"/>
          <w:szCs w:val="20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ლიკვიდაციის პროცესში</w:t>
      </w:r>
    </w:p>
    <w:p w14:paraId="6300FB72" w14:textId="7D47B1FB" w:rsidR="00021052" w:rsidRPr="00AF3140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proofErr w:type="spellStart"/>
      <w:r>
        <w:rPr>
          <w:rFonts w:ascii="Sylfaen" w:eastAsia="Calibri" w:hAnsi="Sylfaen" w:cs="Sylfaen"/>
          <w:bCs/>
          <w:sz w:val="20"/>
          <w:szCs w:val="20"/>
        </w:rPr>
        <w:t>მონაწილეს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უნდა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გააჩნდეს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r>
        <w:rPr>
          <w:rFonts w:ascii="Sylfaen" w:eastAsia="Calibri" w:hAnsi="Sylfaen" w:cs="Sylfaen"/>
          <w:bCs/>
          <w:sz w:val="20"/>
          <w:szCs w:val="20"/>
          <w:lang w:val="ka-GE"/>
        </w:rPr>
        <w:t xml:space="preserve">მსგავსი ტიპის სამუშაოების შესრულების არანაკლებ 2-წლიანი გამოცდილება. </w:t>
      </w:r>
    </w:p>
    <w:p w14:paraId="37BB31E3" w14:textId="4EA71D86" w:rsidR="00021052" w:rsidRDefault="00601CD8" w:rsidP="00B467A1">
      <w:pPr>
        <w:pStyle w:val="ListParagraph"/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>გთხოვთ ფას</w:t>
      </w:r>
      <w:r w:rsidR="00B467A1">
        <w:rPr>
          <w:rFonts w:ascii="Sylfaen" w:eastAsia="Calibri" w:hAnsi="Sylfaen" w:cs="Sylfaen"/>
          <w:b/>
          <w:bCs/>
          <w:sz w:val="20"/>
          <w:szCs w:val="20"/>
          <w:lang w:val="ka-GE"/>
        </w:rPr>
        <w:t>ები</w:t>
      </w: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 xml:space="preserve"> მოგვაწოდოთ დღგ _ს ჩათვლით .  </w:t>
      </w:r>
      <w:bookmarkStart w:id="0" w:name="_GoBack"/>
      <w:bookmarkEnd w:id="0"/>
    </w:p>
    <w:p w14:paraId="70A4AA43" w14:textId="77777777" w:rsidR="00021052" w:rsidRDefault="00021052" w:rsidP="00021052">
      <w:pPr>
        <w:spacing w:after="0" w:line="240" w:lineRule="auto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წინადადების მიწოდების ფორმა: 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14:paraId="7824AFFE" w14:textId="77777777" w:rsidR="00021052" w:rsidRDefault="00021052" w:rsidP="0002105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e.silagadze@ashendi.com</w:t>
      </w:r>
    </w:p>
    <w:p w14:paraId="32809398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დოკუმენტაციასთან დაკავშირებული კითხვები: </w:t>
      </w:r>
    </w:p>
    <w:p w14:paraId="09AAEC7D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შესყიდვების დეპარტამენტის ხელმძღვანელი</w:t>
      </w:r>
    </w:p>
    <w:p w14:paraId="7D3F28B6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ეკა სილაგაძე</w:t>
      </w:r>
    </w:p>
    <w:p w14:paraId="7B09BBE2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ტელ: +995 595 733 000</w:t>
      </w:r>
    </w:p>
    <w:p w14:paraId="75962341" w14:textId="77777777" w:rsidR="001F55A4" w:rsidRDefault="00B81391"/>
    <w:sectPr w:rsidR="001F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916F9"/>
    <w:multiLevelType w:val="multilevel"/>
    <w:tmpl w:val="04F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72BBD"/>
    <w:multiLevelType w:val="hybridMultilevel"/>
    <w:tmpl w:val="C4A211A6"/>
    <w:lvl w:ilvl="0" w:tplc="612E75A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D4748"/>
    <w:multiLevelType w:val="hybridMultilevel"/>
    <w:tmpl w:val="F782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6E"/>
    <w:rsid w:val="0000458E"/>
    <w:rsid w:val="00021052"/>
    <w:rsid w:val="00601CD8"/>
    <w:rsid w:val="007420AD"/>
    <w:rsid w:val="007B6E9E"/>
    <w:rsid w:val="008F0CF2"/>
    <w:rsid w:val="00961E71"/>
    <w:rsid w:val="009A0B71"/>
    <w:rsid w:val="00AF3140"/>
    <w:rsid w:val="00AF5D5A"/>
    <w:rsid w:val="00B467A1"/>
    <w:rsid w:val="00B81391"/>
    <w:rsid w:val="00B95411"/>
    <w:rsid w:val="00D31B6E"/>
    <w:rsid w:val="00E9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8B16"/>
  <w15:chartTrackingRefBased/>
  <w15:docId w15:val="{ED2B4E5F-C661-4B85-9CAD-ABBC8BC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0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C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2025-12-10T10:06:00Z</cp:lastPrinted>
  <dcterms:created xsi:type="dcterms:W3CDTF">2024-01-24T08:37:00Z</dcterms:created>
  <dcterms:modified xsi:type="dcterms:W3CDTF">2025-12-11T09:28:00Z</dcterms:modified>
</cp:coreProperties>
</file>