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A217" w14:textId="56CDDC6E" w:rsidR="00F539A3" w:rsidRPr="00F539A3" w:rsidRDefault="00F539A3" w:rsidP="00F539A3">
      <w:pPr>
        <w:spacing w:after="160" w:line="252" w:lineRule="auto"/>
        <w:rPr>
          <w:b/>
          <w:bCs/>
          <w:sz w:val="28"/>
          <w:szCs w:val="28"/>
        </w:rPr>
      </w:pPr>
      <w:r w:rsidRPr="00F539A3">
        <w:rPr>
          <w:b/>
          <w:bCs/>
          <w:sz w:val="28"/>
          <w:szCs w:val="28"/>
        </w:rPr>
        <w:t>Peace Corps Georgia</w:t>
      </w:r>
      <w:r>
        <w:rPr>
          <w:b/>
          <w:bCs/>
          <w:sz w:val="28"/>
          <w:szCs w:val="28"/>
        </w:rPr>
        <w:t xml:space="preserve"> – New Office Search</w:t>
      </w:r>
      <w:r w:rsidRPr="00F539A3">
        <w:rPr>
          <w:b/>
          <w:bCs/>
          <w:sz w:val="28"/>
          <w:szCs w:val="28"/>
        </w:rPr>
        <w:br/>
      </w:r>
      <w:r w:rsidRPr="00F539A3">
        <w:rPr>
          <w:b/>
          <w:bCs/>
          <w:sz w:val="28"/>
          <w:szCs w:val="28"/>
        </w:rPr>
        <w:br/>
        <w:t>Public Notice – published from 1</w:t>
      </w:r>
      <w:r w:rsidR="00693A59">
        <w:rPr>
          <w:b/>
          <w:bCs/>
          <w:sz w:val="28"/>
          <w:szCs w:val="28"/>
        </w:rPr>
        <w:t>2</w:t>
      </w:r>
      <w:r w:rsidRPr="00F539A3">
        <w:rPr>
          <w:b/>
          <w:bCs/>
          <w:sz w:val="28"/>
          <w:szCs w:val="28"/>
        </w:rPr>
        <w:t>/</w:t>
      </w:r>
      <w:r w:rsidR="00266080">
        <w:rPr>
          <w:b/>
          <w:bCs/>
          <w:sz w:val="28"/>
          <w:szCs w:val="28"/>
        </w:rPr>
        <w:t>16</w:t>
      </w:r>
      <w:r w:rsidRPr="00F539A3">
        <w:rPr>
          <w:b/>
          <w:bCs/>
          <w:sz w:val="28"/>
          <w:szCs w:val="28"/>
        </w:rPr>
        <w:t>/202</w:t>
      </w:r>
      <w:r w:rsidR="00266080">
        <w:rPr>
          <w:b/>
          <w:bCs/>
          <w:sz w:val="28"/>
          <w:szCs w:val="28"/>
        </w:rPr>
        <w:t>5</w:t>
      </w:r>
      <w:r w:rsidRPr="00F539A3">
        <w:rPr>
          <w:b/>
          <w:bCs/>
          <w:sz w:val="28"/>
          <w:szCs w:val="28"/>
        </w:rPr>
        <w:t xml:space="preserve"> – </w:t>
      </w:r>
      <w:r w:rsidR="00933255">
        <w:rPr>
          <w:b/>
          <w:bCs/>
          <w:sz w:val="28"/>
          <w:szCs w:val="28"/>
        </w:rPr>
        <w:t>01</w:t>
      </w:r>
      <w:r w:rsidRPr="00F539A3">
        <w:rPr>
          <w:b/>
          <w:bCs/>
          <w:sz w:val="28"/>
          <w:szCs w:val="28"/>
        </w:rPr>
        <w:t>/</w:t>
      </w:r>
      <w:r w:rsidR="00933255">
        <w:rPr>
          <w:b/>
          <w:bCs/>
          <w:sz w:val="28"/>
          <w:szCs w:val="28"/>
        </w:rPr>
        <w:t>02</w:t>
      </w:r>
      <w:r w:rsidRPr="00F539A3">
        <w:rPr>
          <w:b/>
          <w:bCs/>
          <w:sz w:val="28"/>
          <w:szCs w:val="28"/>
        </w:rPr>
        <w:t>/202</w:t>
      </w:r>
      <w:r w:rsidR="00933255">
        <w:rPr>
          <w:b/>
          <w:bCs/>
          <w:sz w:val="28"/>
          <w:szCs w:val="28"/>
        </w:rPr>
        <w:t>6</w:t>
      </w:r>
      <w:r w:rsidRPr="00F539A3">
        <w:rPr>
          <w:b/>
          <w:bCs/>
          <w:sz w:val="28"/>
          <w:szCs w:val="28"/>
        </w:rPr>
        <w:t xml:space="preserve"> at </w:t>
      </w:r>
      <w:r w:rsidR="00887CDF">
        <w:rPr>
          <w:b/>
          <w:bCs/>
          <w:sz w:val="28"/>
          <w:szCs w:val="28"/>
        </w:rPr>
        <w:t xml:space="preserve">Tenders.ge </w:t>
      </w:r>
    </w:p>
    <w:p w14:paraId="30D3A218" w14:textId="57ED0B97" w:rsidR="00F539A3" w:rsidRPr="00F539A3" w:rsidRDefault="00F539A3" w:rsidP="00F539A3">
      <w:pPr>
        <w:spacing w:after="160" w:line="252" w:lineRule="auto"/>
        <w:rPr>
          <w:bCs/>
        </w:rPr>
      </w:pPr>
      <w:r>
        <w:rPr>
          <w:b/>
          <w:bCs/>
        </w:rPr>
        <w:t>ENGLISH</w:t>
      </w:r>
    </w:p>
    <w:p w14:paraId="30D3A219" w14:textId="06674193" w:rsidR="00F539A3" w:rsidRDefault="00F539A3" w:rsidP="00F539A3">
      <w:pPr>
        <w:spacing w:after="160" w:line="252" w:lineRule="auto"/>
        <w:ind w:left="360"/>
      </w:pPr>
      <w:r>
        <w:rPr>
          <w:b/>
          <w:bCs/>
        </w:rPr>
        <w:t>Public Notice, Seeking Office Building to Lease.</w:t>
      </w:r>
      <w:r>
        <w:t xml:space="preserve"> Peace Corps seeks to lease an office building that meets the following minimum criteria listed below. Property owners or brokers should reply to this notice by emailing </w:t>
      </w:r>
      <w:hyperlink r:id="rId5" w:history="1">
        <w:r>
          <w:rPr>
            <w:rStyle w:val="Hyperlink"/>
          </w:rPr>
          <w:t>GE-DMO@peacecorps.gov</w:t>
        </w:r>
      </w:hyperlink>
      <w:r>
        <w:t xml:space="preserve">. Responses are due by </w:t>
      </w:r>
      <w:r w:rsidR="00F065A0">
        <w:t>January 2</w:t>
      </w:r>
      <w:r>
        <w:t>-202</w:t>
      </w:r>
      <w:r w:rsidR="00F065A0">
        <w:t>6</w:t>
      </w:r>
      <w:r>
        <w:t>.</w:t>
      </w:r>
    </w:p>
    <w:p w14:paraId="30D3A21A" w14:textId="77777777" w:rsidR="00F539A3" w:rsidRDefault="00F539A3" w:rsidP="00F539A3">
      <w:pPr>
        <w:pStyle w:val="ListParagraph"/>
        <w:numPr>
          <w:ilvl w:val="0"/>
          <w:numId w:val="2"/>
        </w:numPr>
        <w:spacing w:after="160" w:line="252" w:lineRule="auto"/>
        <w:contextualSpacing/>
      </w:pPr>
      <w:r>
        <w:t>Location, Located in Saburtalo or Vake neighborhoods, Tbilisi, Georgia. Transport access: No further than 30 minutes away by walking to or from a public transport station.  No further than 20 minutes away by walking to or from a bank and/or pharmacy. No further than 15 minutes away by walking to or from places to eat or take away food.</w:t>
      </w:r>
    </w:p>
    <w:p w14:paraId="479317ED" w14:textId="45C2EEC5" w:rsidR="004909C9" w:rsidRDefault="00F539A3" w:rsidP="003101FB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</w:rPr>
      </w:pPr>
      <w:r>
        <w:t xml:space="preserve">Size and space layout.  A minimum of </w:t>
      </w:r>
      <w:r w:rsidR="00EF3789">
        <w:t>1</w:t>
      </w:r>
      <w:r w:rsidR="00354646">
        <w:t>2</w:t>
      </w:r>
      <w:r w:rsidR="00EF3789">
        <w:t>00</w:t>
      </w:r>
      <w:r>
        <w:t xml:space="preserve"> sq. meter of usable office space. Able to be modified to meet Peace Corps requirements for accommodating interior needs (25 offices, </w:t>
      </w:r>
      <w:r w:rsidR="00FB5F9D">
        <w:t>10</w:t>
      </w:r>
      <w:r>
        <w:t xml:space="preserve"> bathrooms, </w:t>
      </w:r>
      <w:r w:rsidR="00FB5F9D">
        <w:t>3</w:t>
      </w:r>
      <w:r>
        <w:t xml:space="preserve"> conference rooms (</w:t>
      </w:r>
      <w:r w:rsidR="00D222D0">
        <w:t>One 5</w:t>
      </w:r>
      <w:r>
        <w:t xml:space="preserve">0 and </w:t>
      </w:r>
      <w:r w:rsidR="00FB5F9D">
        <w:t xml:space="preserve">two </w:t>
      </w:r>
      <w:r w:rsidR="00D222D0">
        <w:t>25-person</w:t>
      </w:r>
      <w:r>
        <w:t xml:space="preserve"> seating), kitchen</w:t>
      </w:r>
      <w:r w:rsidR="00D16B26">
        <w:t xml:space="preserve"> areas</w:t>
      </w:r>
      <w:r w:rsidR="002D7B81">
        <w:t xml:space="preserve"> </w:t>
      </w:r>
      <w:r w:rsidR="00040276">
        <w:t>(Could</w:t>
      </w:r>
      <w:r w:rsidR="002D7B81">
        <w:t xml:space="preserve"> include 1-full and 1-</w:t>
      </w:r>
      <w:r w:rsidR="00244BE4">
        <w:t>partial) medical</w:t>
      </w:r>
      <w:r>
        <w:t xml:space="preserve"> exam rooms and lab. </w:t>
      </w:r>
      <w:r w:rsidR="00E8124D" w:rsidRPr="003101FB">
        <w:rPr>
          <w:rFonts w:asciiTheme="minorHAnsi" w:hAnsiTheme="minorHAnsi" w:cstheme="minorBidi"/>
        </w:rPr>
        <w:t>require two ingress/egress exit options for each floor. An exterior fire escape can be used to accommodate this requirement.</w:t>
      </w:r>
    </w:p>
    <w:p w14:paraId="30D3A21C" w14:textId="3927C47B" w:rsidR="00F539A3" w:rsidRPr="004909C9" w:rsidRDefault="00F539A3" w:rsidP="004909C9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</w:rPr>
      </w:pPr>
      <w:r>
        <w:t xml:space="preserve">Building suitability. </w:t>
      </w:r>
      <w:r w:rsidR="00D50288">
        <w:t>Standalone building</w:t>
      </w:r>
      <w:r w:rsidR="00B76D74">
        <w:t xml:space="preserve"> with </w:t>
      </w:r>
      <w:r w:rsidR="00115475">
        <w:t>2.75-meter</w:t>
      </w:r>
      <w:r w:rsidR="001A3C04">
        <w:t xml:space="preserve"> </w:t>
      </w:r>
      <w:r w:rsidR="00B76D74">
        <w:t xml:space="preserve">perimeter </w:t>
      </w:r>
      <w:r w:rsidR="00033A20">
        <w:t>walls</w:t>
      </w:r>
      <w:r w:rsidR="001A3C04">
        <w:t xml:space="preserve"> around.</w:t>
      </w:r>
      <w:r w:rsidR="00D90C37">
        <w:t xml:space="preserve"> Building should have guard booth or central access building to sit two guards.</w:t>
      </w:r>
      <w:r w:rsidR="00D50288">
        <w:t xml:space="preserve"> </w:t>
      </w:r>
      <w:r>
        <w:t xml:space="preserve">Able to be modified to meet required security requirements: minimum </w:t>
      </w:r>
      <w:r w:rsidR="006C024B">
        <w:t>6-meter</w:t>
      </w:r>
      <w:r>
        <w:t xml:space="preserve"> setback</w:t>
      </w:r>
      <w:r w:rsidR="003C7A15">
        <w:t xml:space="preserve"> from the main building </w:t>
      </w:r>
      <w:r w:rsidR="00B0390B">
        <w:t xml:space="preserve">and the </w:t>
      </w:r>
      <w:r w:rsidR="00876CA4">
        <w:t>street; secured</w:t>
      </w:r>
      <w:r>
        <w:t xml:space="preserve"> windows.</w:t>
      </w:r>
      <w:r w:rsidR="00635D6E">
        <w:t xml:space="preserve"> </w:t>
      </w:r>
      <w:r w:rsidR="00DD5893">
        <w:t xml:space="preserve"> Generator room or enclosure. </w:t>
      </w:r>
      <w:r w:rsidR="00461C23">
        <w:t xml:space="preserve">Water tank storage (Back-up) </w:t>
      </w:r>
    </w:p>
    <w:p w14:paraId="2FCA09D4" w14:textId="472556B1" w:rsidR="00876464" w:rsidRPr="00115475" w:rsidRDefault="00F539A3" w:rsidP="00115475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</w:rPr>
      </w:pPr>
      <w:r>
        <w:t>Parking. Private parking for at least 1</w:t>
      </w:r>
      <w:r w:rsidR="00876CA4">
        <w:t>5</w:t>
      </w:r>
      <w:r>
        <w:t xml:space="preserve"> vehicles.</w:t>
      </w:r>
      <w:r w:rsidR="00876464">
        <w:t xml:space="preserve"> </w:t>
      </w:r>
      <w:r w:rsidR="00876464" w:rsidRPr="00115475">
        <w:rPr>
          <w:rFonts w:asciiTheme="minorHAnsi" w:hAnsiTheme="minorHAnsi" w:cstheme="minorBidi"/>
        </w:rPr>
        <w:t>Required to ingress/egress options from building to street.</w:t>
      </w:r>
    </w:p>
    <w:p w14:paraId="30D3A21D" w14:textId="74E7D252" w:rsidR="00F539A3" w:rsidRDefault="00F539A3" w:rsidP="00115475">
      <w:pPr>
        <w:spacing w:after="160" w:line="252" w:lineRule="auto"/>
        <w:ind w:left="720"/>
        <w:contextualSpacing/>
      </w:pPr>
    </w:p>
    <w:p w14:paraId="30D3A21E" w14:textId="77777777" w:rsidR="00F539A3" w:rsidRDefault="00F539A3" w:rsidP="00F539A3">
      <w:pPr>
        <w:rPr>
          <w:rFonts w:ascii="Sylfaen" w:hAnsi="Sylfaen"/>
          <w:lang w:val="ka-GE"/>
        </w:rPr>
      </w:pPr>
    </w:p>
    <w:p w14:paraId="30D3A21F" w14:textId="77777777" w:rsidR="00F539A3" w:rsidRDefault="00F539A3" w:rsidP="00F539A3">
      <w:pPr>
        <w:rPr>
          <w:rFonts w:ascii="Sylfaen" w:hAnsi="Sylfaen"/>
          <w:b/>
        </w:rPr>
      </w:pPr>
      <w:r w:rsidRPr="00F539A3">
        <w:rPr>
          <w:rFonts w:ascii="Sylfaen" w:hAnsi="Sylfaen"/>
          <w:b/>
        </w:rPr>
        <w:t>GEORGIAN</w:t>
      </w:r>
    </w:p>
    <w:p w14:paraId="30D3A220" w14:textId="6B56DAD5" w:rsidR="00F539A3" w:rsidRPr="00F539A3" w:rsidRDefault="00F539A3" w:rsidP="00F539A3">
      <w:pPr>
        <w:rPr>
          <w:rFonts w:ascii="Sylfaen" w:hAnsi="Sylfaen"/>
        </w:rPr>
      </w:pPr>
    </w:p>
    <w:p w14:paraId="30D3A221" w14:textId="3D777A7D" w:rsidR="00F539A3" w:rsidRDefault="00F539A3" w:rsidP="00F539A3">
      <w:pPr>
        <w:rPr>
          <w:rFonts w:ascii="Sylfaen" w:hAnsi="Sylfaen"/>
          <w:lang w:val="ka-GE"/>
        </w:rPr>
      </w:pPr>
      <w:r w:rsidRPr="00F539A3">
        <w:rPr>
          <w:rFonts w:ascii="Sylfaen" w:hAnsi="Sylfaen"/>
          <w:b/>
          <w:lang w:val="ka-GE"/>
        </w:rPr>
        <w:t>საჯარო</w:t>
      </w:r>
      <w:r w:rsidRPr="00F539A3">
        <w:rPr>
          <w:b/>
          <w:lang w:val="ka-GE"/>
        </w:rPr>
        <w:t xml:space="preserve"> </w:t>
      </w:r>
      <w:r w:rsidRPr="00F539A3">
        <w:rPr>
          <w:rFonts w:ascii="Sylfaen" w:hAnsi="Sylfaen"/>
          <w:b/>
          <w:lang w:val="ka-GE"/>
        </w:rPr>
        <w:t>შეტყობინება</w:t>
      </w:r>
      <w:r w:rsidRPr="00F539A3">
        <w:rPr>
          <w:b/>
          <w:lang w:val="ka-GE"/>
        </w:rPr>
        <w:t xml:space="preserve">, </w:t>
      </w:r>
      <w:r w:rsidRPr="00F539A3">
        <w:rPr>
          <w:rFonts w:ascii="Sylfaen" w:hAnsi="Sylfaen"/>
          <w:b/>
          <w:lang w:val="ka-GE"/>
        </w:rPr>
        <w:t>ვიქირავებთ</w:t>
      </w:r>
      <w:r w:rsidRPr="00F539A3">
        <w:rPr>
          <w:b/>
          <w:lang w:val="ka-GE"/>
        </w:rPr>
        <w:t xml:space="preserve"> </w:t>
      </w:r>
      <w:r w:rsidRPr="00F539A3">
        <w:rPr>
          <w:rFonts w:ascii="Sylfaen" w:hAnsi="Sylfaen"/>
          <w:b/>
          <w:lang w:val="ka-GE"/>
        </w:rPr>
        <w:t>საოფისე</w:t>
      </w:r>
      <w:r w:rsidRPr="00F539A3">
        <w:rPr>
          <w:b/>
          <w:lang w:val="ka-GE"/>
        </w:rPr>
        <w:t xml:space="preserve"> </w:t>
      </w:r>
      <w:r w:rsidRPr="00F539A3">
        <w:rPr>
          <w:rFonts w:ascii="Sylfaen" w:hAnsi="Sylfaen"/>
          <w:b/>
          <w:lang w:val="ka-GE"/>
        </w:rPr>
        <w:t>შენობას</w:t>
      </w:r>
      <w:r w:rsidRPr="00F539A3">
        <w:rPr>
          <w:b/>
          <w:lang w:val="ka-GE"/>
        </w:rPr>
        <w:t>.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ამერიკის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მშვიდობის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კორპუსი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ეძებს</w:t>
      </w:r>
      <w:r>
        <w:rPr>
          <w:lang w:val="ka-GE"/>
        </w:rPr>
        <w:t xml:space="preserve">  </w:t>
      </w:r>
      <w:r>
        <w:rPr>
          <w:rFonts w:ascii="Sylfaen" w:hAnsi="Sylfaen"/>
          <w:lang w:val="ka-GE"/>
        </w:rPr>
        <w:t>საოფისე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შენობას დასაქირავებლად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დააკმაყოფილებს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ქვემოთ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მოცემულ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მინიმალურ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კრიტერიუმებს</w:t>
      </w:r>
      <w:r>
        <w:rPr>
          <w:lang w:val="ka-GE"/>
        </w:rPr>
        <w:t xml:space="preserve">. </w:t>
      </w:r>
      <w:r>
        <w:rPr>
          <w:rFonts w:ascii="Sylfaen" w:hAnsi="Sylfaen"/>
          <w:lang w:val="ka-GE"/>
        </w:rPr>
        <w:t>დაინტერესებულმა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შენობის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მეპატრონეებმა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ბროკერებმა გამოაგზავნეთ თქვენი შეტყობინება შემდეგ ელექტრონულ მისამართზე </w:t>
      </w:r>
      <w:r>
        <w:rPr>
          <w:lang w:val="ka-GE"/>
        </w:rPr>
        <w:t> </w:t>
      </w:r>
      <w:hyperlink r:id="rId6" w:history="1">
        <w:r>
          <w:rPr>
            <w:rStyle w:val="Hyperlink"/>
          </w:rPr>
          <w:t>GE-DMO@peacecorps.gov</w:t>
        </w:r>
      </w:hyperlink>
      <w:r>
        <w:rPr>
          <w:rFonts w:ascii="Sylfaen" w:hAnsi="Sylfaen"/>
          <w:lang w:val="ka-GE"/>
        </w:rPr>
        <w:t xml:space="preserve">. შეტყობინებების მიღების ბოლო ვადაა </w:t>
      </w:r>
      <w:r w:rsidR="00B57BDA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 </w:t>
      </w:r>
      <w:r w:rsidR="00B57BDA">
        <w:rPr>
          <w:rFonts w:ascii="Sylfaen" w:hAnsi="Sylfaen"/>
          <w:lang w:val="ka-GE"/>
        </w:rPr>
        <w:t xml:space="preserve">იანვარი </w:t>
      </w:r>
      <w:r>
        <w:rPr>
          <w:rFonts w:ascii="Sylfaen" w:hAnsi="Sylfaen"/>
          <w:lang w:val="ka-GE"/>
        </w:rPr>
        <w:t>202</w:t>
      </w:r>
      <w:r w:rsidR="00B57BDA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>.</w:t>
      </w:r>
    </w:p>
    <w:p w14:paraId="30D3A222" w14:textId="77777777" w:rsidR="00F539A3" w:rsidRDefault="00F539A3" w:rsidP="00F539A3">
      <w:pPr>
        <w:rPr>
          <w:rFonts w:ascii="Sylfaen" w:hAnsi="Sylfaen"/>
          <w:lang w:val="ka-GE"/>
        </w:rPr>
      </w:pPr>
    </w:p>
    <w:p w14:paraId="30D3A223" w14:textId="77777777" w:rsidR="00F539A3" w:rsidRDefault="00F539A3" w:rsidP="00F539A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ადგილ მდებარეობა. ვაკე - საბურთალოს მიმდებარედ, თბილისი, საქართველო. ტრანსპორტი : არაუმეტეს 30 წუთის ფეხით სავალი მანძილი საზოგადოებრივ სატრანსპორტ</w:t>
      </w:r>
      <w:r>
        <w:rPr>
          <w:rFonts w:ascii="Sylfaen" w:hAnsi="Sylfaen"/>
        </w:rPr>
        <w:t xml:space="preserve">ო </w:t>
      </w:r>
      <w:proofErr w:type="spellStart"/>
      <w:r>
        <w:rPr>
          <w:rFonts w:ascii="Sylfaen" w:hAnsi="Sylfaen"/>
        </w:rPr>
        <w:t>გაჩერებამდე</w:t>
      </w:r>
      <w:proofErr w:type="spellEnd"/>
      <w:r>
        <w:rPr>
          <w:rFonts w:ascii="Sylfaen" w:hAnsi="Sylfaen"/>
          <w:lang w:val="ka-GE"/>
        </w:rPr>
        <w:t>. არაუმეტეს 20 წუთის ფეხით სავალი მანძილი ბანკი/აფთიაქამდე. არაუმეტეს 15 წუთის ფეხით სავალი მანძილი საკვებ ობიექტებამდე.</w:t>
      </w:r>
    </w:p>
    <w:p w14:paraId="30D3A224" w14:textId="1FF97575" w:rsidR="00F539A3" w:rsidRDefault="00F539A3" w:rsidP="00F539A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მოცულობა და სივრცის განლაგება. მინიმუმ </w:t>
      </w:r>
      <w:r w:rsidR="004F6D48">
        <w:rPr>
          <w:rFonts w:ascii="Sylfaen" w:hAnsi="Sylfaen"/>
          <w:lang w:val="ka-GE"/>
        </w:rPr>
        <w:t>12</w:t>
      </w:r>
      <w:r>
        <w:rPr>
          <w:rFonts w:ascii="Sylfaen" w:hAnsi="Sylfaen"/>
          <w:lang w:val="ka-GE"/>
        </w:rPr>
        <w:t xml:space="preserve">00 კვ.მ. გამოყენებადი საოფისე სივრცე, რომლის ინტერიერიც საჭიროების შემთხვევაში გადაკეთდება მშვიდობის კორპუსის მოთხოვნებისამებრ (25 ოფისი, </w:t>
      </w:r>
      <w:r w:rsidR="006B2D7E">
        <w:rPr>
          <w:rFonts w:ascii="Sylfaen" w:hAnsi="Sylfaen"/>
          <w:lang w:val="ka-GE"/>
        </w:rPr>
        <w:t>10</w:t>
      </w:r>
      <w:r>
        <w:rPr>
          <w:rFonts w:ascii="Sylfaen" w:hAnsi="Sylfaen"/>
          <w:lang w:val="ka-GE"/>
        </w:rPr>
        <w:t xml:space="preserve"> სველი წერტილი, </w:t>
      </w:r>
      <w:r w:rsidR="009F55CD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 xml:space="preserve"> საკონფერენციო (</w:t>
      </w:r>
      <w:r w:rsidR="009F55CD">
        <w:rPr>
          <w:rFonts w:ascii="Sylfaen" w:hAnsi="Sylfaen"/>
          <w:lang w:val="ka-GE"/>
        </w:rPr>
        <w:t>50</w:t>
      </w:r>
      <w:r>
        <w:rPr>
          <w:rFonts w:ascii="Sylfaen" w:hAnsi="Sylfaen"/>
          <w:lang w:val="ka-GE"/>
        </w:rPr>
        <w:t xml:space="preserve"> და </w:t>
      </w:r>
      <w:r w:rsidR="009F55CD">
        <w:rPr>
          <w:rFonts w:ascii="Sylfaen" w:hAnsi="Sylfaen"/>
          <w:lang w:val="ka-GE"/>
        </w:rPr>
        <w:t xml:space="preserve"> ორი </w:t>
      </w:r>
      <w:r>
        <w:rPr>
          <w:rFonts w:ascii="Sylfaen" w:hAnsi="Sylfaen"/>
          <w:lang w:val="ka-GE"/>
        </w:rPr>
        <w:t>25 ადამიანის ტევადობით),</w:t>
      </w:r>
      <w:r w:rsidR="005779A5">
        <w:rPr>
          <w:rFonts w:ascii="Sylfaen" w:hAnsi="Sylfaen"/>
          <w:lang w:val="ka-GE"/>
        </w:rPr>
        <w:t xml:space="preserve"> 2</w:t>
      </w:r>
      <w:r>
        <w:rPr>
          <w:rFonts w:ascii="Sylfaen" w:hAnsi="Sylfaen"/>
          <w:lang w:val="ka-GE"/>
        </w:rPr>
        <w:t xml:space="preserve"> სამზარეულო</w:t>
      </w:r>
      <w:r w:rsidR="005779A5">
        <w:rPr>
          <w:rFonts w:ascii="Sylfaen" w:hAnsi="Sylfaen"/>
          <w:lang w:val="ka-GE"/>
        </w:rPr>
        <w:t xml:space="preserve"> (ერთი ნახევარ სამზარეულო)</w:t>
      </w:r>
      <w:r>
        <w:rPr>
          <w:rFonts w:ascii="Sylfaen" w:hAnsi="Sylfaen"/>
          <w:lang w:val="ka-GE"/>
        </w:rPr>
        <w:t>, სამედიცინო სივრცე და ლაბორატორია.</w:t>
      </w:r>
      <w:r w:rsidR="00611D3B">
        <w:rPr>
          <w:rFonts w:ascii="Sylfaen" w:hAnsi="Sylfaen"/>
          <w:lang w:val="ka-GE"/>
        </w:rPr>
        <w:t xml:space="preserve"> ყოველ სართულს უნდა </w:t>
      </w:r>
      <w:r w:rsidR="002F056B">
        <w:rPr>
          <w:rFonts w:ascii="Sylfaen" w:hAnsi="Sylfaen"/>
          <w:lang w:val="ka-GE"/>
        </w:rPr>
        <w:t xml:space="preserve">ჰქონდეს ცალკე შესასვლელი და გასასვლელი. </w:t>
      </w:r>
      <w:r w:rsidR="002807FB">
        <w:rPr>
          <w:rFonts w:ascii="Sylfaen" w:hAnsi="Sylfaen"/>
          <w:lang w:val="ka-GE"/>
        </w:rPr>
        <w:t>სა</w:t>
      </w:r>
      <w:r w:rsidR="00844E9E">
        <w:rPr>
          <w:rFonts w:ascii="Sylfaen" w:hAnsi="Sylfaen"/>
          <w:lang w:val="ka-GE"/>
        </w:rPr>
        <w:t>ხ</w:t>
      </w:r>
      <w:r w:rsidR="002807FB">
        <w:rPr>
          <w:rFonts w:ascii="Sylfaen" w:hAnsi="Sylfaen"/>
          <w:lang w:val="ka-GE"/>
        </w:rPr>
        <w:t>ანძრო კიბ</w:t>
      </w:r>
      <w:r w:rsidR="00CD4A00">
        <w:rPr>
          <w:rFonts w:ascii="Sylfaen" w:hAnsi="Sylfaen"/>
          <w:lang w:val="ka-GE"/>
        </w:rPr>
        <w:t>ის არს</w:t>
      </w:r>
      <w:r w:rsidR="0013400F">
        <w:rPr>
          <w:rFonts w:ascii="Sylfaen" w:hAnsi="Sylfaen"/>
          <w:lang w:val="ka-GE"/>
        </w:rPr>
        <w:t>ე</w:t>
      </w:r>
      <w:r w:rsidR="00CD4A00">
        <w:rPr>
          <w:rFonts w:ascii="Sylfaen" w:hAnsi="Sylfaen"/>
          <w:lang w:val="ka-GE"/>
        </w:rPr>
        <w:t>ბობამ</w:t>
      </w:r>
      <w:r w:rsidR="002807FB">
        <w:rPr>
          <w:rFonts w:ascii="Sylfaen" w:hAnsi="Sylfaen"/>
          <w:lang w:val="ka-GE"/>
        </w:rPr>
        <w:t xml:space="preserve"> შეი</w:t>
      </w:r>
      <w:r w:rsidR="00844E9E">
        <w:rPr>
          <w:rFonts w:ascii="Sylfaen" w:hAnsi="Sylfaen"/>
          <w:lang w:val="ka-GE"/>
        </w:rPr>
        <w:t>ძ</w:t>
      </w:r>
      <w:r w:rsidR="002807FB">
        <w:rPr>
          <w:rFonts w:ascii="Sylfaen" w:hAnsi="Sylfaen"/>
          <w:lang w:val="ka-GE"/>
        </w:rPr>
        <w:t>ლება დააკმა</w:t>
      </w:r>
      <w:r w:rsidR="00844E9E">
        <w:rPr>
          <w:rFonts w:ascii="Sylfaen" w:hAnsi="Sylfaen"/>
          <w:lang w:val="ka-GE"/>
        </w:rPr>
        <w:t>ყოფილოს ეს მოთხოვნა.</w:t>
      </w:r>
    </w:p>
    <w:p w14:paraId="30D3A225" w14:textId="32F626F6" w:rsidR="00F539A3" w:rsidRDefault="00F539A3" w:rsidP="00F539A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შენობის შესაბამისობა.</w:t>
      </w:r>
      <w:r w:rsidR="00CD4A00">
        <w:rPr>
          <w:rFonts w:ascii="Sylfaen" w:hAnsi="Sylfaen"/>
          <w:lang w:val="ka-GE"/>
        </w:rPr>
        <w:t xml:space="preserve"> ცალკე მდგომი შენობა</w:t>
      </w:r>
      <w:r w:rsidR="005C08BB">
        <w:rPr>
          <w:rFonts w:ascii="Sylfaen" w:hAnsi="Sylfaen"/>
          <w:lang w:val="ka-GE"/>
        </w:rPr>
        <w:t xml:space="preserve"> 2.75 მეტრი პერიმეტრის კედლით ირგვლივ.</w:t>
      </w:r>
      <w:r w:rsidR="00CD4A00">
        <w:rPr>
          <w:rFonts w:ascii="Sylfaen" w:hAnsi="Sylfaen"/>
          <w:lang w:val="ka-GE"/>
        </w:rPr>
        <w:t xml:space="preserve"> </w:t>
      </w:r>
      <w:r w:rsidR="00155836">
        <w:rPr>
          <w:rFonts w:ascii="Sylfaen" w:hAnsi="Sylfaen"/>
          <w:lang w:val="ka-GE"/>
        </w:rPr>
        <w:t xml:space="preserve">შენობას </w:t>
      </w:r>
      <w:r w:rsidR="0017232F">
        <w:rPr>
          <w:rFonts w:ascii="Sylfaen" w:hAnsi="Sylfaen"/>
          <w:lang w:val="ka-GE"/>
        </w:rPr>
        <w:t>უ</w:t>
      </w:r>
      <w:r w:rsidR="00155836">
        <w:rPr>
          <w:rFonts w:ascii="Sylfaen" w:hAnsi="Sylfaen"/>
          <w:lang w:val="ka-GE"/>
        </w:rPr>
        <w:t>ნდა ჰქონდეს დაცვის ჯიხ</w:t>
      </w:r>
      <w:r w:rsidR="00E75B0C">
        <w:rPr>
          <w:rFonts w:ascii="Sylfaen" w:hAnsi="Sylfaen"/>
          <w:lang w:val="ka-GE"/>
        </w:rPr>
        <w:t xml:space="preserve">ური სადაც </w:t>
      </w:r>
      <w:r w:rsidR="00940202">
        <w:rPr>
          <w:rFonts w:ascii="Sylfaen" w:hAnsi="Sylfaen"/>
          <w:lang w:val="ka-GE"/>
        </w:rPr>
        <w:t>მოთავსდება</w:t>
      </w:r>
      <w:r w:rsidR="00E75B0C">
        <w:rPr>
          <w:rFonts w:ascii="Sylfaen" w:hAnsi="Sylfaen"/>
          <w:lang w:val="ka-GE"/>
        </w:rPr>
        <w:t xml:space="preserve"> 2 დაცვის თანამშრომელი. </w:t>
      </w:r>
      <w:r>
        <w:rPr>
          <w:rFonts w:ascii="Sylfaen" w:hAnsi="Sylfaen"/>
          <w:lang w:val="ka-GE"/>
        </w:rPr>
        <w:t>უნდა იძლეოდეს გადაკეთების შესაძლებლობას უსაფრთხოების ზომების მოთხოვნებისდა მიხედვით: შენობა მინიმუმ 6 მეტრით უნდა იყოს დაცილებული ქუჩიდან და პერიმეტრის გალავნიდან. დაცული ფანჯრები.</w:t>
      </w:r>
      <w:r w:rsidR="0057749A">
        <w:rPr>
          <w:rFonts w:ascii="Sylfaen" w:hAnsi="Sylfaen"/>
          <w:lang w:val="ka-GE"/>
        </w:rPr>
        <w:t xml:space="preserve"> გენერატორის ოთახი</w:t>
      </w:r>
      <w:r w:rsidR="00A66F1D">
        <w:rPr>
          <w:rFonts w:ascii="Sylfaen" w:hAnsi="Sylfaen"/>
          <w:lang w:val="ka-GE"/>
        </w:rPr>
        <w:t xml:space="preserve"> ან სათავსო. წყლის რეზერვი. </w:t>
      </w:r>
    </w:p>
    <w:p w14:paraId="30D3A228" w14:textId="3DC5FB5A" w:rsidR="00F539A3" w:rsidRPr="00B83523" w:rsidRDefault="00F539A3" w:rsidP="00B8352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  <w:sectPr w:rsidR="00F539A3" w:rsidRPr="00B83523" w:rsidSect="00F539A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Sylfaen" w:hAnsi="Sylfaen"/>
          <w:lang w:val="ka-GE"/>
        </w:rPr>
        <w:t>პარკინგი. კერძო პარკინგი მინიმუმ 12 მანქანისთვის.</w:t>
      </w:r>
      <w:r w:rsidR="00A962BD">
        <w:rPr>
          <w:rFonts w:ascii="Sylfaen" w:hAnsi="Sylfaen"/>
          <w:lang w:val="ka-GE"/>
        </w:rPr>
        <w:t xml:space="preserve"> შენობიდან ქუჩაში ცალკე გასასვლელი და შემოსასვლელი. </w:t>
      </w:r>
    </w:p>
    <w:p w14:paraId="30D3A229" w14:textId="31F07A76" w:rsidR="00F539A3" w:rsidRDefault="00F539A3" w:rsidP="00B83523"/>
    <w:sectPr w:rsidR="00F539A3" w:rsidSect="00F539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683"/>
    <w:multiLevelType w:val="hybridMultilevel"/>
    <w:tmpl w:val="C72A2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D3A67"/>
    <w:multiLevelType w:val="hybridMultilevel"/>
    <w:tmpl w:val="7098D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D6585"/>
    <w:multiLevelType w:val="hybridMultilevel"/>
    <w:tmpl w:val="6338B6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45592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52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213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A3"/>
    <w:rsid w:val="00033A20"/>
    <w:rsid w:val="00040276"/>
    <w:rsid w:val="000471BA"/>
    <w:rsid w:val="00115475"/>
    <w:rsid w:val="0013400F"/>
    <w:rsid w:val="00155836"/>
    <w:rsid w:val="0017232F"/>
    <w:rsid w:val="001A3C04"/>
    <w:rsid w:val="00244BE4"/>
    <w:rsid w:val="00266080"/>
    <w:rsid w:val="002807FB"/>
    <w:rsid w:val="002D7B81"/>
    <w:rsid w:val="002F056B"/>
    <w:rsid w:val="003101FB"/>
    <w:rsid w:val="00334C59"/>
    <w:rsid w:val="00354646"/>
    <w:rsid w:val="003C7A15"/>
    <w:rsid w:val="004121EB"/>
    <w:rsid w:val="00431E2D"/>
    <w:rsid w:val="00461C23"/>
    <w:rsid w:val="004909C9"/>
    <w:rsid w:val="004F4C62"/>
    <w:rsid w:val="004F6D48"/>
    <w:rsid w:val="00511FFA"/>
    <w:rsid w:val="005365EC"/>
    <w:rsid w:val="00574078"/>
    <w:rsid w:val="0057749A"/>
    <w:rsid w:val="005779A5"/>
    <w:rsid w:val="00584B59"/>
    <w:rsid w:val="005C08BB"/>
    <w:rsid w:val="005E7B6D"/>
    <w:rsid w:val="00611D3B"/>
    <w:rsid w:val="00635D6E"/>
    <w:rsid w:val="00693A59"/>
    <w:rsid w:val="006B2D7E"/>
    <w:rsid w:val="006C024B"/>
    <w:rsid w:val="00844E9E"/>
    <w:rsid w:val="00876464"/>
    <w:rsid w:val="00876CA4"/>
    <w:rsid w:val="00887CDF"/>
    <w:rsid w:val="008A449B"/>
    <w:rsid w:val="00900632"/>
    <w:rsid w:val="00933255"/>
    <w:rsid w:val="00940202"/>
    <w:rsid w:val="00962133"/>
    <w:rsid w:val="009F55CD"/>
    <w:rsid w:val="00A64C45"/>
    <w:rsid w:val="00A66F1D"/>
    <w:rsid w:val="00A962BD"/>
    <w:rsid w:val="00B0390B"/>
    <w:rsid w:val="00B57BDA"/>
    <w:rsid w:val="00B76D74"/>
    <w:rsid w:val="00B83523"/>
    <w:rsid w:val="00CD4A00"/>
    <w:rsid w:val="00CE6697"/>
    <w:rsid w:val="00D16B26"/>
    <w:rsid w:val="00D222D0"/>
    <w:rsid w:val="00D424D0"/>
    <w:rsid w:val="00D50288"/>
    <w:rsid w:val="00D8562C"/>
    <w:rsid w:val="00D90C37"/>
    <w:rsid w:val="00DA063E"/>
    <w:rsid w:val="00DD5893"/>
    <w:rsid w:val="00E75B0C"/>
    <w:rsid w:val="00E8124D"/>
    <w:rsid w:val="00EF3789"/>
    <w:rsid w:val="00F065A0"/>
    <w:rsid w:val="00F539A3"/>
    <w:rsid w:val="00FB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A217"/>
  <w15:chartTrackingRefBased/>
  <w15:docId w15:val="{C20FD7E5-E31B-42FE-BD70-53C90C48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9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9A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539A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-DMO@peacecorps.gov" TargetMode="External"/><Relationship Id="rId5" Type="http://schemas.openxmlformats.org/officeDocument/2006/relationships/hyperlink" Target="mailto:GE-DMO@peacecorp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Cummins, Brian</dc:creator>
  <cp:keywords/>
  <dc:description/>
  <cp:lastModifiedBy>Adamia, David</cp:lastModifiedBy>
  <cp:revision>64</cp:revision>
  <dcterms:created xsi:type="dcterms:W3CDTF">2020-10-06T13:21:00Z</dcterms:created>
  <dcterms:modified xsi:type="dcterms:W3CDTF">2025-12-16T13:27:00Z</dcterms:modified>
</cp:coreProperties>
</file>