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rPr>
          <w:rFonts w:cstheme="minorHAnsi"/>
        </w:rPr>
        <w:id w:val="1669602981"/>
        <w:docPartObj>
          <w:docPartGallery w:val="Cover Pages"/>
          <w:docPartUnique/>
        </w:docPartObj>
      </w:sdtPr>
      <w:sdtEndPr/>
      <w:sdtContent>
        <w:p w14:paraId="6295009B" w14:textId="77777777" w:rsidR="00040F04" w:rsidRPr="007A7C41" w:rsidRDefault="00040F04" w:rsidP="007A7C41">
          <w:pPr>
            <w:jc w:val="both"/>
            <w:rPr>
              <w:rFonts w:cstheme="minorHAnsi"/>
            </w:rPr>
          </w:pPr>
        </w:p>
        <w:p w14:paraId="09452D8D" w14:textId="0EF502EE" w:rsidR="00040F04" w:rsidRPr="007A7C41" w:rsidRDefault="001B5FD6" w:rsidP="007A7C41">
          <w:pPr>
            <w:jc w:val="both"/>
            <w:rPr>
              <w:rFonts w:cstheme="minorHAnsi"/>
            </w:rPr>
          </w:pPr>
          <w:r w:rsidRPr="007A7C41">
            <w:rPr>
              <w:rFonts w:cstheme="minorHAnsi"/>
              <w:noProof/>
            </w:rPr>
            <mc:AlternateContent>
              <mc:Choice Requires="wps">
                <w:drawing>
                  <wp:anchor distT="0" distB="0" distL="114300" distR="114300" simplePos="0" relativeHeight="251661312" behindDoc="0" locked="0" layoutInCell="1" allowOverlap="1" wp14:anchorId="3011123E" wp14:editId="05D5DE6D">
                    <wp:simplePos x="0" y="0"/>
                    <wp:positionH relativeFrom="margin">
                      <wp:posOffset>-685800</wp:posOffset>
                    </wp:positionH>
                    <wp:positionV relativeFrom="page">
                      <wp:posOffset>4450080</wp:posOffset>
                    </wp:positionV>
                    <wp:extent cx="7254240" cy="2705100"/>
                    <wp:effectExtent l="0" t="0" r="0" b="0"/>
                    <wp:wrapSquare wrapText="bothSides"/>
                    <wp:docPr id="153" name="Text Box 153"/>
                    <wp:cNvGraphicFramePr/>
                    <a:graphic xmlns:a="http://schemas.openxmlformats.org/drawingml/2006/main">
                      <a:graphicData uri="http://schemas.microsoft.com/office/word/2010/wordprocessingShape">
                        <wps:wsp>
                          <wps:cNvSpPr txBox="1"/>
                          <wps:spPr>
                            <a:xfrm>
                              <a:off x="0" y="0"/>
                              <a:ext cx="7254240" cy="27051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830DC60" w14:textId="57F269A2" w:rsidR="000B227A" w:rsidRDefault="000B227A">
                                <w:pPr>
                                  <w:pStyle w:val="NoSpacing"/>
                                  <w:jc w:val="right"/>
                                  <w:rPr>
                                    <w:rFonts w:cstheme="minorHAnsi"/>
                                    <w:color w:val="2E74B5" w:themeColor="accent1" w:themeShade="BF"/>
                                    <w:sz w:val="28"/>
                                    <w:szCs w:val="28"/>
                                  </w:rPr>
                                </w:pPr>
                                <w:r w:rsidRPr="001B5FD6">
                                  <w:rPr>
                                    <w:rFonts w:cstheme="minorHAnsi"/>
                                    <w:color w:val="2E74B5" w:themeColor="accent1" w:themeShade="BF"/>
                                    <w:sz w:val="28"/>
                                    <w:szCs w:val="28"/>
                                  </w:rPr>
                                  <w:t>Abstract</w:t>
                                </w:r>
                              </w:p>
                              <w:sdt>
                                <w:sdtPr>
                                  <w:rPr>
                                    <w:rFonts w:asciiTheme="majorHAnsi" w:hAnsiTheme="majorHAnsi" w:cstheme="majorHAnsi"/>
                                    <w:color w:val="595959" w:themeColor="text1" w:themeTint="A6"/>
                                    <w:sz w:val="20"/>
                                    <w:szCs w:val="20"/>
                                  </w:rPr>
                                  <w:alias w:val="Abstract"/>
                                  <w:tag w:val=""/>
                                  <w:id w:val="1375273687"/>
                                  <w:dataBinding w:prefixMappings="xmlns:ns0='http://schemas.microsoft.com/office/2006/coverPageProps' " w:xpath="/ns0:CoverPageProperties[1]/ns0:Abstract[1]" w:storeItemID="{55AF091B-3C7A-41E3-B477-F2FDAA23CFDA}"/>
                                  <w:text w:multiLine="1"/>
                                </w:sdtPr>
                                <w:sdtEndPr/>
                                <w:sdtContent>
                                  <w:p w14:paraId="7AC0F159" w14:textId="499E5948" w:rsidR="000B227A" w:rsidRDefault="000B227A" w:rsidP="00B211A3">
                                    <w:pPr>
                                      <w:pStyle w:val="NoSpacing"/>
                                      <w:jc w:val="right"/>
                                      <w:rPr>
                                        <w:rFonts w:asciiTheme="majorHAnsi" w:eastAsiaTheme="minorHAnsi" w:hAnsiTheme="majorHAnsi" w:cstheme="majorHAnsi"/>
                                        <w:color w:val="595959" w:themeColor="text1" w:themeTint="A6"/>
                                        <w:sz w:val="20"/>
                                        <w:szCs w:val="20"/>
                                      </w:rPr>
                                    </w:pPr>
                                    <w:r w:rsidRPr="00D4135D">
                                      <w:rPr>
                                        <w:rFonts w:asciiTheme="majorHAnsi" w:hAnsiTheme="majorHAnsi" w:cstheme="majorHAnsi"/>
                                        <w:color w:val="595959" w:themeColor="text1" w:themeTint="A6"/>
                                        <w:sz w:val="20"/>
                                        <w:szCs w:val="20"/>
                                      </w:rPr>
                                      <w:t>This document includes the statement of Georgian Card JSC about the proposals to purchase the product</w:t>
                                    </w:r>
                                    <w:r>
                                      <w:rPr>
                                        <w:rFonts w:asciiTheme="majorHAnsi" w:hAnsiTheme="majorHAnsi" w:cstheme="majorHAnsi"/>
                                        <w:color w:val="595959" w:themeColor="text1" w:themeTint="A6"/>
                                        <w:sz w:val="20"/>
                                        <w:szCs w:val="20"/>
                                      </w:rPr>
                                      <w:t xml:space="preserve"> (including services)</w:t>
                                    </w:r>
                                    <w:r w:rsidRPr="00D4135D">
                                      <w:rPr>
                                        <w:rFonts w:asciiTheme="majorHAnsi" w:hAnsiTheme="majorHAnsi" w:cstheme="majorHAnsi"/>
                                        <w:color w:val="595959" w:themeColor="text1" w:themeTint="A6"/>
                                        <w:sz w:val="20"/>
                                        <w:szCs w:val="20"/>
                                      </w:rPr>
                                      <w:t xml:space="preserve">. Document includes procurement’s procedure, where the requirements </w:t>
                                    </w:r>
                                    <w:proofErr w:type="gramStart"/>
                                    <w:r w:rsidRPr="00D4135D">
                                      <w:rPr>
                                        <w:rFonts w:asciiTheme="majorHAnsi" w:hAnsiTheme="majorHAnsi" w:cstheme="majorHAnsi"/>
                                        <w:color w:val="595959" w:themeColor="text1" w:themeTint="A6"/>
                                        <w:sz w:val="20"/>
                                        <w:szCs w:val="20"/>
                                      </w:rPr>
                                      <w:t>may be described</w:t>
                                    </w:r>
                                    <w:proofErr w:type="gramEnd"/>
                                    <w:r w:rsidRPr="00D4135D">
                                      <w:rPr>
                                        <w:rFonts w:asciiTheme="majorHAnsi" w:hAnsiTheme="majorHAnsi" w:cstheme="majorHAnsi"/>
                                        <w:color w:val="595959" w:themeColor="text1" w:themeTint="A6"/>
                                        <w:sz w:val="20"/>
                                        <w:szCs w:val="20"/>
                                      </w:rPr>
                                      <w:t xml:space="preserve"> in terms of conceptual principle (in general), but also with functional and result-oriented specifications – without mentioning a specific way (detailed technical specifications) to achieve the</w:t>
                                    </w:r>
                                    <w:r>
                                      <w:rPr>
                                        <w:rFonts w:asciiTheme="majorHAnsi" w:hAnsiTheme="majorHAnsi" w:cstheme="majorHAnsi"/>
                                        <w:color w:val="595959" w:themeColor="text1" w:themeTint="A6"/>
                                        <w:sz w:val="20"/>
                                        <w:szCs w:val="20"/>
                                      </w:rPr>
                                      <w:t xml:space="preserve"> desired</w:t>
                                    </w:r>
                                    <w:r w:rsidRPr="00D4135D">
                                      <w:rPr>
                                        <w:rFonts w:asciiTheme="majorHAnsi" w:hAnsiTheme="majorHAnsi" w:cstheme="majorHAnsi"/>
                                        <w:color w:val="595959" w:themeColor="text1" w:themeTint="A6"/>
                                        <w:sz w:val="20"/>
                                        <w:szCs w:val="20"/>
                                      </w:rPr>
                                      <w:t xml:space="preserve"> result </w:t>
                                    </w:r>
                                  </w:p>
                                </w:sdtContent>
                              </w:sdt>
                              <w:p w14:paraId="09CB62E1" w14:textId="0A24F52F" w:rsidR="000B227A" w:rsidRDefault="000B227A">
                                <w:pPr>
                                  <w:pStyle w:val="NoSpacing"/>
                                  <w:jc w:val="right"/>
                                  <w:rPr>
                                    <w:rFonts w:cstheme="minorHAnsi"/>
                                    <w:color w:val="2E74B5" w:themeColor="accent1" w:themeShade="BF"/>
                                    <w:sz w:val="28"/>
                                    <w:szCs w:val="28"/>
                                  </w:rPr>
                                </w:pPr>
                              </w:p>
                              <w:p w14:paraId="211BFF51" w14:textId="259DB089" w:rsidR="000B227A" w:rsidRPr="00D4135D" w:rsidRDefault="000B227A" w:rsidP="00B211A3">
                                <w:pPr>
                                  <w:ind w:left="720"/>
                                  <w:jc w:val="right"/>
                                  <w:rPr>
                                    <w:rFonts w:asciiTheme="majorHAnsi" w:hAnsiTheme="majorHAnsi" w:cstheme="majorHAnsi"/>
                                    <w:color w:val="2E74B5" w:themeColor="accent1" w:themeShade="BF"/>
                                    <w:sz w:val="32"/>
                                  </w:rPr>
                                </w:pPr>
                                <w:r>
                                  <w:rPr>
                                    <w:rFonts w:cstheme="minorHAnsi"/>
                                    <w:color w:val="2E74B5" w:themeColor="accent1" w:themeShade="BF"/>
                                    <w:sz w:val="32"/>
                                  </w:rPr>
                                  <w:t>Details</w:t>
                                </w:r>
                              </w:p>
                              <w:p w14:paraId="4A1E897C" w14:textId="6BFFD681" w:rsidR="000B227A" w:rsidRPr="00F626B6" w:rsidRDefault="000B227A" w:rsidP="00B211A3">
                                <w:pPr>
                                  <w:jc w:val="right"/>
                                  <w:rPr>
                                    <w:rFonts w:asciiTheme="majorHAnsi" w:hAnsiTheme="majorHAnsi" w:cstheme="majorHAnsi"/>
                                    <w:color w:val="000000" w:themeColor="text1"/>
                                    <w:sz w:val="24"/>
                                  </w:rPr>
                                </w:pPr>
                                <w:r>
                                  <w:rPr>
                                    <w:rFonts w:asciiTheme="majorHAnsi" w:hAnsiTheme="majorHAnsi" w:cstheme="majorHAnsi"/>
                                    <w:color w:val="000000" w:themeColor="text1"/>
                                    <w:sz w:val="24"/>
                                  </w:rPr>
                                  <w:t xml:space="preserve">Tender </w:t>
                                </w:r>
                                <w:r w:rsidRPr="00556894">
                                  <w:rPr>
                                    <w:rFonts w:asciiTheme="majorHAnsi" w:hAnsiTheme="majorHAnsi" w:cstheme="majorHAnsi"/>
                                    <w:color w:val="000000" w:themeColor="text1"/>
                                    <w:sz w:val="24"/>
                                  </w:rPr>
                                  <w:t xml:space="preserve">№ </w:t>
                                </w:r>
                                <w:r w:rsidR="005061CF">
                                  <w:rPr>
                                    <w:rFonts w:asciiTheme="majorHAnsi" w:hAnsiTheme="majorHAnsi" w:cstheme="majorHAnsi"/>
                                    <w:color w:val="000000" w:themeColor="text1"/>
                                    <w:sz w:val="24"/>
                                  </w:rPr>
                                  <w:t>4</w:t>
                                </w:r>
                                <w:r w:rsidR="00105225">
                                  <w:rPr>
                                    <w:rFonts w:asciiTheme="majorHAnsi" w:hAnsiTheme="majorHAnsi" w:cstheme="majorHAnsi"/>
                                    <w:color w:val="000000" w:themeColor="text1"/>
                                    <w:sz w:val="24"/>
                                  </w:rPr>
                                  <w:t>7</w:t>
                                </w:r>
                                <w:r w:rsidR="005061CF" w:rsidRPr="00F626B6">
                                  <w:rPr>
                                    <w:rFonts w:asciiTheme="majorHAnsi" w:hAnsiTheme="majorHAnsi" w:cstheme="majorHAnsi"/>
                                    <w:color w:val="000000" w:themeColor="text1"/>
                                    <w:sz w:val="24"/>
                                  </w:rPr>
                                  <w:t xml:space="preserve"> </w:t>
                                </w:r>
                                <w:r w:rsidR="005061CF" w:rsidRPr="00F626B6">
                                  <w:rPr>
                                    <w:rFonts w:asciiTheme="majorHAnsi" w:hAnsiTheme="majorHAnsi" w:cstheme="majorHAnsi"/>
                                    <w:color w:val="000000" w:themeColor="text1"/>
                                    <w:sz w:val="24"/>
                                    <w:lang w:val="ka-GE"/>
                                  </w:rPr>
                                  <w:t xml:space="preserve">                </w:t>
                                </w:r>
                                <w:r w:rsidR="005061CF" w:rsidRPr="00F626B6">
                                  <w:rPr>
                                    <w:rFonts w:asciiTheme="majorHAnsi" w:hAnsiTheme="majorHAnsi" w:cstheme="majorHAnsi"/>
                                    <w:color w:val="000000" w:themeColor="text1"/>
                                    <w:sz w:val="24"/>
                                  </w:rPr>
                                  <w:t xml:space="preserve">                                          </w:t>
                                </w:r>
                                <w:r w:rsidRPr="00F626B6">
                                  <w:rPr>
                                    <w:rFonts w:asciiTheme="majorHAnsi" w:hAnsiTheme="majorHAnsi" w:cstheme="majorHAnsi"/>
                                    <w:color w:val="000000" w:themeColor="text1"/>
                                    <w:sz w:val="24"/>
                                  </w:rPr>
                                  <w:t>Announcement</w:t>
                                </w:r>
                                <w:r w:rsidRPr="00F626B6">
                                  <w:rPr>
                                    <w:rFonts w:asciiTheme="majorHAnsi" w:hAnsiTheme="majorHAnsi" w:cstheme="majorHAnsi"/>
                                    <w:color w:val="000000" w:themeColor="text1"/>
                                    <w:sz w:val="24"/>
                                    <w:lang w:val="ka-GE"/>
                                  </w:rPr>
                                  <w:t xml:space="preserve"> </w:t>
                                </w:r>
                                <w:r w:rsidRPr="00F626B6">
                                  <w:rPr>
                                    <w:rFonts w:asciiTheme="majorHAnsi" w:hAnsiTheme="majorHAnsi" w:cstheme="majorHAnsi"/>
                                    <w:color w:val="000000" w:themeColor="text1"/>
                                    <w:sz w:val="24"/>
                                  </w:rPr>
                                  <w:t>Date</w:t>
                                </w:r>
                                <w:r w:rsidRPr="00F626B6">
                                  <w:rPr>
                                    <w:rFonts w:asciiTheme="majorHAnsi" w:hAnsiTheme="majorHAnsi" w:cstheme="majorHAnsi"/>
                                    <w:color w:val="000000" w:themeColor="text1"/>
                                    <w:sz w:val="24"/>
                                    <w:lang w:val="ka-GE"/>
                                  </w:rPr>
                                  <w:t>:</w:t>
                                </w:r>
                                <w:r w:rsidRPr="00F626B6">
                                  <w:rPr>
                                    <w:rFonts w:asciiTheme="majorHAnsi" w:hAnsiTheme="majorHAnsi" w:cstheme="majorHAnsi"/>
                                    <w:color w:val="000000" w:themeColor="text1"/>
                                    <w:sz w:val="24"/>
                                  </w:rPr>
                                  <w:t xml:space="preserve">  </w:t>
                                </w:r>
                                <w:sdt>
                                  <w:sdtPr>
                                    <w:rPr>
                                      <w:rFonts w:asciiTheme="majorHAnsi" w:hAnsiTheme="majorHAnsi" w:cstheme="majorHAnsi"/>
                                      <w:color w:val="000000" w:themeColor="text1"/>
                                      <w:sz w:val="24"/>
                                    </w:rPr>
                                    <w:id w:val="-1924480700"/>
                                    <w:placeholder>
                                      <w:docPart w:val="F86CD28AD4764B59BE090E81555639DD"/>
                                    </w:placeholder>
                                    <w:date w:fullDate="2025-12-16T00:00:00Z">
                                      <w:dateFormat w:val="M/d/yyyy"/>
                                      <w:lid w:val="en-US"/>
                                      <w:storeMappedDataAs w:val="dateTime"/>
                                      <w:calendar w:val="gregorian"/>
                                    </w:date>
                                  </w:sdtPr>
                                  <w:sdtEndPr/>
                                  <w:sdtContent>
                                    <w:r w:rsidR="004E7EC0">
                                      <w:rPr>
                                        <w:rFonts w:asciiTheme="majorHAnsi" w:hAnsiTheme="majorHAnsi" w:cstheme="majorHAnsi"/>
                                        <w:color w:val="000000" w:themeColor="text1"/>
                                        <w:sz w:val="24"/>
                                      </w:rPr>
                                      <w:t>12/16/2025</w:t>
                                    </w:r>
                                  </w:sdtContent>
                                </w:sdt>
                              </w:p>
                              <w:p w14:paraId="108D49B1" w14:textId="79D008FB" w:rsidR="000B227A" w:rsidRPr="00EA3116" w:rsidRDefault="000B227A" w:rsidP="00B211A3">
                                <w:pPr>
                                  <w:jc w:val="right"/>
                                  <w:rPr>
                                    <w:rFonts w:asciiTheme="majorHAnsi" w:hAnsiTheme="majorHAnsi" w:cstheme="majorHAnsi"/>
                                    <w:color w:val="000000" w:themeColor="text1"/>
                                    <w:sz w:val="24"/>
                                  </w:rPr>
                                </w:pPr>
                                <w:r w:rsidRPr="00F626B6">
                                  <w:rPr>
                                    <w:rFonts w:asciiTheme="majorHAnsi" w:hAnsiTheme="majorHAnsi" w:cstheme="majorHAnsi"/>
                                    <w:color w:val="000000" w:themeColor="text1"/>
                                    <w:sz w:val="24"/>
                                  </w:rPr>
                                  <w:t>End Date</w:t>
                                </w:r>
                                <w:r w:rsidRPr="00F626B6">
                                  <w:rPr>
                                    <w:rFonts w:asciiTheme="majorHAnsi" w:hAnsiTheme="majorHAnsi" w:cstheme="majorHAnsi"/>
                                    <w:color w:val="000000" w:themeColor="text1"/>
                                    <w:sz w:val="24"/>
                                    <w:lang w:val="ka-GE"/>
                                  </w:rPr>
                                  <w:t xml:space="preserve">: </w:t>
                                </w:r>
                                <w:r w:rsidRPr="00F626B6">
                                  <w:rPr>
                                    <w:rFonts w:asciiTheme="majorHAnsi" w:hAnsiTheme="majorHAnsi" w:cstheme="majorHAnsi"/>
                                    <w:color w:val="000000" w:themeColor="text1"/>
                                    <w:sz w:val="24"/>
                                  </w:rPr>
                                  <w:t xml:space="preserve"> </w:t>
                                </w:r>
                                <w:sdt>
                                  <w:sdtPr>
                                    <w:rPr>
                                      <w:rFonts w:asciiTheme="majorHAnsi" w:hAnsiTheme="majorHAnsi" w:cstheme="majorHAnsi"/>
                                      <w:color w:val="000000" w:themeColor="text1"/>
                                      <w:sz w:val="24"/>
                                    </w:rPr>
                                    <w:id w:val="1919741870"/>
                                    <w:placeholder>
                                      <w:docPart w:val="F86CD28AD4764B59BE090E81555639DD"/>
                                    </w:placeholder>
                                    <w:date w:fullDate="2025-12-25T00:00:00Z">
                                      <w:dateFormat w:val="M/d/yyyy"/>
                                      <w:lid w:val="en-US"/>
                                      <w:storeMappedDataAs w:val="dateTime"/>
                                      <w:calendar w:val="gregorian"/>
                                    </w:date>
                                  </w:sdtPr>
                                  <w:sdtEndPr/>
                                  <w:sdtContent>
                                    <w:r w:rsidR="004E7EC0">
                                      <w:rPr>
                                        <w:rFonts w:asciiTheme="majorHAnsi" w:hAnsiTheme="majorHAnsi" w:cstheme="majorHAnsi"/>
                                        <w:color w:val="000000" w:themeColor="text1"/>
                                        <w:sz w:val="24"/>
                                      </w:rPr>
                                      <w:t>12/25/2025</w:t>
                                    </w:r>
                                  </w:sdtContent>
                                </w:sdt>
                              </w:p>
                              <w:p w14:paraId="46DED3EE" w14:textId="0047B647" w:rsidR="000B227A" w:rsidRPr="00481688" w:rsidRDefault="000B227A">
                                <w:pPr>
                                  <w:pStyle w:val="NoSpacing"/>
                                  <w:jc w:val="right"/>
                                  <w:rPr>
                                    <w:rFonts w:asciiTheme="majorHAnsi" w:eastAsiaTheme="minorHAnsi" w:hAnsiTheme="majorHAnsi" w:cstheme="majorHAnsi"/>
                                    <w:color w:val="000000" w:themeColor="text1"/>
                                    <w:sz w:val="24"/>
                                  </w:rPr>
                                </w:pPr>
                                <w:r>
                                  <w:rPr>
                                    <w:rFonts w:asciiTheme="majorHAnsi" w:eastAsiaTheme="minorHAnsi" w:hAnsiTheme="majorHAnsi" w:cstheme="majorHAnsi"/>
                                    <w:color w:val="000000" w:themeColor="text1"/>
                                    <w:sz w:val="24"/>
                                  </w:rPr>
                                  <w:t>15</w:t>
                                </w:r>
                                <w:r w:rsidRPr="00481688">
                                  <w:rPr>
                                    <w:rFonts w:asciiTheme="majorHAnsi" w:eastAsiaTheme="minorHAnsi" w:hAnsiTheme="majorHAnsi" w:cstheme="majorHAnsi"/>
                                    <w:color w:val="000000" w:themeColor="text1"/>
                                    <w:sz w:val="24"/>
                                  </w:rPr>
                                  <w:t>:00</w:t>
                                </w:r>
                              </w:p>
                              <w:p w14:paraId="15833A8D" w14:textId="67CC39DD" w:rsidR="000B227A" w:rsidRPr="00D4135D" w:rsidRDefault="000B227A">
                                <w:pPr>
                                  <w:pStyle w:val="NoSpacing"/>
                                  <w:jc w:val="right"/>
                                  <w:rPr>
                                    <w:rFonts w:asciiTheme="majorHAnsi" w:hAnsiTheme="majorHAnsi" w:cstheme="majorHAnsi"/>
                                    <w:color w:val="595959" w:themeColor="text1" w:themeTint="A6"/>
                                    <w:sz w:val="20"/>
                                    <w:szCs w:val="20"/>
                                  </w:rPr>
                                </w:pPr>
                              </w:p>
                            </w:txbxContent>
                          </wps:txbx>
                          <wps:bodyPr rot="0" spcFirstLastPara="0" vertOverflow="overflow" horzOverflow="overflow" vert="horz" wrap="square" lIns="1600200" tIns="0" rIns="685800" bIns="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3011123E" id="_x0000_t202" coordsize="21600,21600" o:spt="202" path="m,l,21600r21600,l21600,xe">
                    <v:stroke joinstyle="miter"/>
                    <v:path gradientshapeok="t" o:connecttype="rect"/>
                  </v:shapetype>
                  <v:shape id="Text Box 153" o:spid="_x0000_s1026" type="#_x0000_t202" style="position:absolute;left:0;text-align:left;margin-left:-54pt;margin-top:350.4pt;width:571.2pt;height:213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" filled="f" stroked="f" strokeweight=".5pt">
                    <v:textbox inset="126pt,0,54pt,0">
                      <w:txbxContent>
                        <w:p w14:paraId="4830DC60" w14:textId="57F269A2" w:rsidR="000B227A" w:rsidRDefault="000B227A">
                          <w:pPr>
                            <w:pStyle w:val="NoSpacing"/>
                            <w:jc w:val="right"/>
                            <w:rPr>
                              <w:rFonts w:cstheme="minorHAnsi"/>
                              <w:color w:val="2E74B5" w:themeColor="accent1" w:themeShade="BF"/>
                              <w:sz w:val="28"/>
                              <w:szCs w:val="28"/>
                            </w:rPr>
                          </w:pPr>
                          <w:r w:rsidRPr="001B5FD6">
                            <w:rPr>
                              <w:rFonts w:cstheme="minorHAnsi"/>
                              <w:color w:val="2E74B5" w:themeColor="accent1" w:themeShade="BF"/>
                              <w:sz w:val="28"/>
                              <w:szCs w:val="28"/>
                            </w:rPr>
                            <w:t>Abstract</w:t>
                          </w:r>
                        </w:p>
                        <w:sdt>
                          <w:sdtPr>
                            <w:rPr>
                              <w:rFonts w:asciiTheme="majorHAnsi" w:hAnsiTheme="majorHAnsi" w:cstheme="majorHAnsi"/>
                              <w:color w:val="595959" w:themeColor="text1" w:themeTint="A6"/>
                              <w:sz w:val="20"/>
                              <w:szCs w:val="20"/>
                            </w:rPr>
                            <w:alias w:val="Abstract"/>
                            <w:tag w:val=""/>
                            <w:id w:val="1375273687"/>
                            <w:dataBinding w:prefixMappings="xmlns:ns0='http://schemas.microsoft.com/office/2006/coverPageProps' " w:xpath="/ns0:CoverPageProperties[1]/ns0:Abstract[1]" w:storeItemID="{55AF091B-3C7A-41E3-B477-F2FDAA23CFDA}"/>
                            <w:text w:multiLine="1"/>
                          </w:sdtPr>
                          <w:sdtEndPr/>
                          <w:sdtContent>
                            <w:p w14:paraId="7AC0F159" w14:textId="499E5948" w:rsidR="000B227A" w:rsidRDefault="000B227A" w:rsidP="00B211A3">
                              <w:pPr>
                                <w:pStyle w:val="NoSpacing"/>
                                <w:jc w:val="right"/>
                                <w:rPr>
                                  <w:rFonts w:asciiTheme="majorHAnsi" w:eastAsiaTheme="minorHAnsi" w:hAnsiTheme="majorHAnsi" w:cstheme="majorHAnsi"/>
                                  <w:color w:val="595959" w:themeColor="text1" w:themeTint="A6"/>
                                  <w:sz w:val="20"/>
                                  <w:szCs w:val="20"/>
                                </w:rPr>
                              </w:pPr>
                              <w:r w:rsidRPr="00D4135D">
                                <w:rPr>
                                  <w:rFonts w:asciiTheme="majorHAnsi" w:hAnsiTheme="majorHAnsi" w:cstheme="majorHAnsi"/>
                                  <w:color w:val="595959" w:themeColor="text1" w:themeTint="A6"/>
                                  <w:sz w:val="20"/>
                                  <w:szCs w:val="20"/>
                                </w:rPr>
                                <w:t>This document includes the statement of Georgian Card JSC about the proposals to purchase the product</w:t>
                              </w:r>
                              <w:r>
                                <w:rPr>
                                  <w:rFonts w:asciiTheme="majorHAnsi" w:hAnsiTheme="majorHAnsi" w:cstheme="majorHAnsi"/>
                                  <w:color w:val="595959" w:themeColor="text1" w:themeTint="A6"/>
                                  <w:sz w:val="20"/>
                                  <w:szCs w:val="20"/>
                                </w:rPr>
                                <w:t xml:space="preserve"> (including services)</w:t>
                              </w:r>
                              <w:r w:rsidRPr="00D4135D">
                                <w:rPr>
                                  <w:rFonts w:asciiTheme="majorHAnsi" w:hAnsiTheme="majorHAnsi" w:cstheme="majorHAnsi"/>
                                  <w:color w:val="595959" w:themeColor="text1" w:themeTint="A6"/>
                                  <w:sz w:val="20"/>
                                  <w:szCs w:val="20"/>
                                </w:rPr>
                                <w:t xml:space="preserve">. Document includes procurement’s procedure, where the requirements </w:t>
                              </w:r>
                              <w:proofErr w:type="gramStart"/>
                              <w:r w:rsidRPr="00D4135D">
                                <w:rPr>
                                  <w:rFonts w:asciiTheme="majorHAnsi" w:hAnsiTheme="majorHAnsi" w:cstheme="majorHAnsi"/>
                                  <w:color w:val="595959" w:themeColor="text1" w:themeTint="A6"/>
                                  <w:sz w:val="20"/>
                                  <w:szCs w:val="20"/>
                                </w:rPr>
                                <w:t>may be described</w:t>
                              </w:r>
                              <w:proofErr w:type="gramEnd"/>
                              <w:r w:rsidRPr="00D4135D">
                                <w:rPr>
                                  <w:rFonts w:asciiTheme="majorHAnsi" w:hAnsiTheme="majorHAnsi" w:cstheme="majorHAnsi"/>
                                  <w:color w:val="595959" w:themeColor="text1" w:themeTint="A6"/>
                                  <w:sz w:val="20"/>
                                  <w:szCs w:val="20"/>
                                </w:rPr>
                                <w:t xml:space="preserve"> in terms of conceptual principle (in general), but also with functional and result-oriented specifications – without mentioning a specific way (detailed technical specifications) to achieve the</w:t>
                              </w:r>
                              <w:r>
                                <w:rPr>
                                  <w:rFonts w:asciiTheme="majorHAnsi" w:hAnsiTheme="majorHAnsi" w:cstheme="majorHAnsi"/>
                                  <w:color w:val="595959" w:themeColor="text1" w:themeTint="A6"/>
                                  <w:sz w:val="20"/>
                                  <w:szCs w:val="20"/>
                                </w:rPr>
                                <w:t xml:space="preserve"> desired</w:t>
                              </w:r>
                              <w:r w:rsidRPr="00D4135D">
                                <w:rPr>
                                  <w:rFonts w:asciiTheme="majorHAnsi" w:hAnsiTheme="majorHAnsi" w:cstheme="majorHAnsi"/>
                                  <w:color w:val="595959" w:themeColor="text1" w:themeTint="A6"/>
                                  <w:sz w:val="20"/>
                                  <w:szCs w:val="20"/>
                                </w:rPr>
                                <w:t xml:space="preserve"> result </w:t>
                              </w:r>
                            </w:p>
                          </w:sdtContent>
                        </w:sdt>
                        <w:p w14:paraId="09CB62E1" w14:textId="0A24F52F" w:rsidR="000B227A" w:rsidRDefault="000B227A">
                          <w:pPr>
                            <w:pStyle w:val="NoSpacing"/>
                            <w:jc w:val="right"/>
                            <w:rPr>
                              <w:rFonts w:cstheme="minorHAnsi"/>
                              <w:color w:val="2E74B5" w:themeColor="accent1" w:themeShade="BF"/>
                              <w:sz w:val="28"/>
                              <w:szCs w:val="28"/>
                            </w:rPr>
                          </w:pPr>
                        </w:p>
                        <w:p w14:paraId="211BFF51" w14:textId="259DB089" w:rsidR="000B227A" w:rsidRPr="00D4135D" w:rsidRDefault="000B227A" w:rsidP="00B211A3">
                          <w:pPr>
                            <w:ind w:left="720"/>
                            <w:jc w:val="right"/>
                            <w:rPr>
                              <w:rFonts w:asciiTheme="majorHAnsi" w:hAnsiTheme="majorHAnsi" w:cstheme="majorHAnsi"/>
                              <w:color w:val="2E74B5" w:themeColor="accent1" w:themeShade="BF"/>
                              <w:sz w:val="32"/>
                            </w:rPr>
                          </w:pPr>
                          <w:r>
                            <w:rPr>
                              <w:rFonts w:cstheme="minorHAnsi"/>
                              <w:color w:val="2E74B5" w:themeColor="accent1" w:themeShade="BF"/>
                              <w:sz w:val="32"/>
                            </w:rPr>
                            <w:t>Details</w:t>
                          </w:r>
                        </w:p>
                        <w:p w14:paraId="4A1E897C" w14:textId="6BFFD681" w:rsidR="000B227A" w:rsidRPr="00F626B6" w:rsidRDefault="000B227A" w:rsidP="00B211A3">
                          <w:pPr>
                            <w:jc w:val="right"/>
                            <w:rPr>
                              <w:rFonts w:asciiTheme="majorHAnsi" w:hAnsiTheme="majorHAnsi" w:cstheme="majorHAnsi"/>
                              <w:color w:val="000000" w:themeColor="text1"/>
                              <w:sz w:val="24"/>
                            </w:rPr>
                          </w:pPr>
                          <w:r>
                            <w:rPr>
                              <w:rFonts w:asciiTheme="majorHAnsi" w:hAnsiTheme="majorHAnsi" w:cstheme="majorHAnsi"/>
                              <w:color w:val="000000" w:themeColor="text1"/>
                              <w:sz w:val="24"/>
                            </w:rPr>
                            <w:t xml:space="preserve">Tender </w:t>
                          </w:r>
                          <w:r w:rsidRPr="00556894">
                            <w:rPr>
                              <w:rFonts w:asciiTheme="majorHAnsi" w:hAnsiTheme="majorHAnsi" w:cstheme="majorHAnsi"/>
                              <w:color w:val="000000" w:themeColor="text1"/>
                              <w:sz w:val="24"/>
                            </w:rPr>
                            <w:t xml:space="preserve">№ </w:t>
                          </w:r>
                          <w:r w:rsidR="005061CF">
                            <w:rPr>
                              <w:rFonts w:asciiTheme="majorHAnsi" w:hAnsiTheme="majorHAnsi" w:cstheme="majorHAnsi"/>
                              <w:color w:val="000000" w:themeColor="text1"/>
                              <w:sz w:val="24"/>
                            </w:rPr>
                            <w:t>4</w:t>
                          </w:r>
                          <w:r w:rsidR="00105225">
                            <w:rPr>
                              <w:rFonts w:asciiTheme="majorHAnsi" w:hAnsiTheme="majorHAnsi" w:cstheme="majorHAnsi"/>
                              <w:color w:val="000000" w:themeColor="text1"/>
                              <w:sz w:val="24"/>
                            </w:rPr>
                            <w:t>7</w:t>
                          </w:r>
                          <w:r w:rsidR="005061CF" w:rsidRPr="00F626B6">
                            <w:rPr>
                              <w:rFonts w:asciiTheme="majorHAnsi" w:hAnsiTheme="majorHAnsi" w:cstheme="majorHAnsi"/>
                              <w:color w:val="000000" w:themeColor="text1"/>
                              <w:sz w:val="24"/>
                            </w:rPr>
                            <w:t xml:space="preserve"> </w:t>
                          </w:r>
                          <w:r w:rsidR="005061CF" w:rsidRPr="00F626B6">
                            <w:rPr>
                              <w:rFonts w:asciiTheme="majorHAnsi" w:hAnsiTheme="majorHAnsi" w:cstheme="majorHAnsi"/>
                              <w:color w:val="000000" w:themeColor="text1"/>
                              <w:sz w:val="24"/>
                              <w:lang w:val="ka-GE"/>
                            </w:rPr>
                            <w:t xml:space="preserve">                </w:t>
                          </w:r>
                          <w:r w:rsidR="005061CF" w:rsidRPr="00F626B6">
                            <w:rPr>
                              <w:rFonts w:asciiTheme="majorHAnsi" w:hAnsiTheme="majorHAnsi" w:cstheme="majorHAnsi"/>
                              <w:color w:val="000000" w:themeColor="text1"/>
                              <w:sz w:val="24"/>
                            </w:rPr>
                            <w:t xml:space="preserve">                                          </w:t>
                          </w:r>
                          <w:r w:rsidRPr="00F626B6">
                            <w:rPr>
                              <w:rFonts w:asciiTheme="majorHAnsi" w:hAnsiTheme="majorHAnsi" w:cstheme="majorHAnsi"/>
                              <w:color w:val="000000" w:themeColor="text1"/>
                              <w:sz w:val="24"/>
                            </w:rPr>
                            <w:t>Announcement</w:t>
                          </w:r>
                          <w:r w:rsidRPr="00F626B6">
                            <w:rPr>
                              <w:rFonts w:asciiTheme="majorHAnsi" w:hAnsiTheme="majorHAnsi" w:cstheme="majorHAnsi"/>
                              <w:color w:val="000000" w:themeColor="text1"/>
                              <w:sz w:val="24"/>
                              <w:lang w:val="ka-GE"/>
                            </w:rPr>
                            <w:t xml:space="preserve"> </w:t>
                          </w:r>
                          <w:r w:rsidRPr="00F626B6">
                            <w:rPr>
                              <w:rFonts w:asciiTheme="majorHAnsi" w:hAnsiTheme="majorHAnsi" w:cstheme="majorHAnsi"/>
                              <w:color w:val="000000" w:themeColor="text1"/>
                              <w:sz w:val="24"/>
                            </w:rPr>
                            <w:t>Date</w:t>
                          </w:r>
                          <w:r w:rsidRPr="00F626B6">
                            <w:rPr>
                              <w:rFonts w:asciiTheme="majorHAnsi" w:hAnsiTheme="majorHAnsi" w:cstheme="majorHAnsi"/>
                              <w:color w:val="000000" w:themeColor="text1"/>
                              <w:sz w:val="24"/>
                              <w:lang w:val="ka-GE"/>
                            </w:rPr>
                            <w:t>:</w:t>
                          </w:r>
                          <w:r w:rsidRPr="00F626B6">
                            <w:rPr>
                              <w:rFonts w:asciiTheme="majorHAnsi" w:hAnsiTheme="majorHAnsi" w:cstheme="majorHAnsi"/>
                              <w:color w:val="000000" w:themeColor="text1"/>
                              <w:sz w:val="24"/>
                            </w:rPr>
                            <w:t xml:space="preserve">  </w:t>
                          </w:r>
                          <w:sdt>
                            <w:sdtPr>
                              <w:rPr>
                                <w:rFonts w:asciiTheme="majorHAnsi" w:hAnsiTheme="majorHAnsi" w:cstheme="majorHAnsi"/>
                                <w:color w:val="000000" w:themeColor="text1"/>
                                <w:sz w:val="24"/>
                              </w:rPr>
                              <w:id w:val="-1924480700"/>
                              <w:placeholder>
                                <w:docPart w:val="F86CD28AD4764B59BE090E81555639DD"/>
                              </w:placeholder>
                              <w:date w:fullDate="2025-12-16T00:00:00Z">
                                <w:dateFormat w:val="M/d/yyyy"/>
                                <w:lid w:val="en-US"/>
                                <w:storeMappedDataAs w:val="dateTime"/>
                                <w:calendar w:val="gregorian"/>
                              </w:date>
                            </w:sdtPr>
                            <w:sdtEndPr/>
                            <w:sdtContent>
                              <w:r w:rsidR="004E7EC0">
                                <w:rPr>
                                  <w:rFonts w:asciiTheme="majorHAnsi" w:hAnsiTheme="majorHAnsi" w:cstheme="majorHAnsi"/>
                                  <w:color w:val="000000" w:themeColor="text1"/>
                                  <w:sz w:val="24"/>
                                </w:rPr>
                                <w:t>12/16/2025</w:t>
                              </w:r>
                            </w:sdtContent>
                          </w:sdt>
                        </w:p>
                        <w:p w14:paraId="108D49B1" w14:textId="79D008FB" w:rsidR="000B227A" w:rsidRPr="00EA3116" w:rsidRDefault="000B227A" w:rsidP="00B211A3">
                          <w:pPr>
                            <w:jc w:val="right"/>
                            <w:rPr>
                              <w:rFonts w:asciiTheme="majorHAnsi" w:hAnsiTheme="majorHAnsi" w:cstheme="majorHAnsi"/>
                              <w:color w:val="000000" w:themeColor="text1"/>
                              <w:sz w:val="24"/>
                            </w:rPr>
                          </w:pPr>
                          <w:r w:rsidRPr="00F626B6">
                            <w:rPr>
                              <w:rFonts w:asciiTheme="majorHAnsi" w:hAnsiTheme="majorHAnsi" w:cstheme="majorHAnsi"/>
                              <w:color w:val="000000" w:themeColor="text1"/>
                              <w:sz w:val="24"/>
                            </w:rPr>
                            <w:t>End Date</w:t>
                          </w:r>
                          <w:r w:rsidRPr="00F626B6">
                            <w:rPr>
                              <w:rFonts w:asciiTheme="majorHAnsi" w:hAnsiTheme="majorHAnsi" w:cstheme="majorHAnsi"/>
                              <w:color w:val="000000" w:themeColor="text1"/>
                              <w:sz w:val="24"/>
                              <w:lang w:val="ka-GE"/>
                            </w:rPr>
                            <w:t xml:space="preserve">: </w:t>
                          </w:r>
                          <w:r w:rsidRPr="00F626B6">
                            <w:rPr>
                              <w:rFonts w:asciiTheme="majorHAnsi" w:hAnsiTheme="majorHAnsi" w:cstheme="majorHAnsi"/>
                              <w:color w:val="000000" w:themeColor="text1"/>
                              <w:sz w:val="24"/>
                            </w:rPr>
                            <w:t xml:space="preserve"> </w:t>
                          </w:r>
                          <w:sdt>
                            <w:sdtPr>
                              <w:rPr>
                                <w:rFonts w:asciiTheme="majorHAnsi" w:hAnsiTheme="majorHAnsi" w:cstheme="majorHAnsi"/>
                                <w:color w:val="000000" w:themeColor="text1"/>
                                <w:sz w:val="24"/>
                              </w:rPr>
                              <w:id w:val="1919741870"/>
                              <w:placeholder>
                                <w:docPart w:val="F86CD28AD4764B59BE090E81555639DD"/>
                              </w:placeholder>
                              <w:date w:fullDate="2025-12-25T00:00:00Z">
                                <w:dateFormat w:val="M/d/yyyy"/>
                                <w:lid w:val="en-US"/>
                                <w:storeMappedDataAs w:val="dateTime"/>
                                <w:calendar w:val="gregorian"/>
                              </w:date>
                            </w:sdtPr>
                            <w:sdtEndPr/>
                            <w:sdtContent>
                              <w:r w:rsidR="004E7EC0">
                                <w:rPr>
                                  <w:rFonts w:asciiTheme="majorHAnsi" w:hAnsiTheme="majorHAnsi" w:cstheme="majorHAnsi"/>
                                  <w:color w:val="000000" w:themeColor="text1"/>
                                  <w:sz w:val="24"/>
                                </w:rPr>
                                <w:t>12/25/2025</w:t>
                              </w:r>
                            </w:sdtContent>
                          </w:sdt>
                        </w:p>
                        <w:p w14:paraId="46DED3EE" w14:textId="0047B647" w:rsidR="000B227A" w:rsidRPr="00481688" w:rsidRDefault="000B227A">
                          <w:pPr>
                            <w:pStyle w:val="NoSpacing"/>
                            <w:jc w:val="right"/>
                            <w:rPr>
                              <w:rFonts w:asciiTheme="majorHAnsi" w:eastAsiaTheme="minorHAnsi" w:hAnsiTheme="majorHAnsi" w:cstheme="majorHAnsi"/>
                              <w:color w:val="000000" w:themeColor="text1"/>
                              <w:sz w:val="24"/>
                            </w:rPr>
                          </w:pPr>
                          <w:r>
                            <w:rPr>
                              <w:rFonts w:asciiTheme="majorHAnsi" w:eastAsiaTheme="minorHAnsi" w:hAnsiTheme="majorHAnsi" w:cstheme="majorHAnsi"/>
                              <w:color w:val="000000" w:themeColor="text1"/>
                              <w:sz w:val="24"/>
                            </w:rPr>
                            <w:t>15</w:t>
                          </w:r>
                          <w:r w:rsidRPr="00481688">
                            <w:rPr>
                              <w:rFonts w:asciiTheme="majorHAnsi" w:eastAsiaTheme="minorHAnsi" w:hAnsiTheme="majorHAnsi" w:cstheme="majorHAnsi"/>
                              <w:color w:val="000000" w:themeColor="text1"/>
                              <w:sz w:val="24"/>
                            </w:rPr>
                            <w:t>:00</w:t>
                          </w:r>
                        </w:p>
                        <w:p w14:paraId="15833A8D" w14:textId="67CC39DD" w:rsidR="000B227A" w:rsidRPr="00D4135D" w:rsidRDefault="000B227A">
                          <w:pPr>
                            <w:pStyle w:val="NoSpacing"/>
                            <w:jc w:val="right"/>
                            <w:rPr>
                              <w:rFonts w:asciiTheme="majorHAnsi" w:hAnsiTheme="majorHAnsi" w:cstheme="majorHAnsi"/>
                              <w:color w:val="595959" w:themeColor="text1" w:themeTint="A6"/>
                              <w:sz w:val="20"/>
                              <w:szCs w:val="20"/>
                            </w:rPr>
                          </w:pPr>
                        </w:p>
                      </w:txbxContent>
                    </v:textbox>
                    <w10:wrap type="square" anchorx="margin" anchory="page"/>
                  </v:shape>
                </w:pict>
              </mc:Fallback>
            </mc:AlternateContent>
          </w:r>
          <w:r w:rsidRPr="007A7C41">
            <w:rPr>
              <w:rFonts w:cstheme="minorHAnsi"/>
              <w:noProof/>
            </w:rPr>
            <mc:AlternateContent>
              <mc:Choice Requires="wps">
                <w:drawing>
                  <wp:anchor distT="0" distB="0" distL="114300" distR="114300" simplePos="0" relativeHeight="251659264" behindDoc="0" locked="0" layoutInCell="1" allowOverlap="1" wp14:anchorId="7FFE4529" wp14:editId="58B0447B">
                    <wp:simplePos x="0" y="0"/>
                    <wp:positionH relativeFrom="margin">
                      <wp:align>center</wp:align>
                    </wp:positionH>
                    <wp:positionV relativeFrom="page">
                      <wp:posOffset>1828800</wp:posOffset>
                    </wp:positionV>
                    <wp:extent cx="7315200" cy="2186940"/>
                    <wp:effectExtent l="0" t="0" r="0" b="3810"/>
                    <wp:wrapSquare wrapText="bothSides"/>
                    <wp:docPr id="154" name="Text Box 154"/>
                    <wp:cNvGraphicFramePr/>
                    <a:graphic xmlns:a="http://schemas.openxmlformats.org/drawingml/2006/main">
                      <a:graphicData uri="http://schemas.microsoft.com/office/word/2010/wordprocessingShape">
                        <wps:wsp>
                          <wps:cNvSpPr txBox="1"/>
                          <wps:spPr>
                            <a:xfrm>
                              <a:off x="0" y="0"/>
                              <a:ext cx="7315200" cy="218694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F1736C0" w14:textId="25651B97" w:rsidR="000B227A" w:rsidRPr="00D4135D" w:rsidRDefault="000856C9">
                                <w:pPr>
                                  <w:jc w:val="right"/>
                                  <w:rPr>
                                    <w:rFonts w:asciiTheme="majorHAnsi" w:hAnsiTheme="majorHAnsi" w:cstheme="majorHAnsi"/>
                                    <w:color w:val="5B9BD5" w:themeColor="accent1"/>
                                    <w:sz w:val="96"/>
                                    <w:szCs w:val="64"/>
                                  </w:rPr>
                                </w:pPr>
                                <w:sdt>
                                  <w:sdtPr>
                                    <w:rPr>
                                      <w:rFonts w:eastAsiaTheme="minorEastAsia" w:cstheme="minorHAnsi"/>
                                      <w:color w:val="2E74B5" w:themeColor="accent1" w:themeShade="BF"/>
                                      <w:sz w:val="28"/>
                                      <w:szCs w:val="28"/>
                                    </w:rPr>
                                    <w:alias w:val="Title"/>
                                    <w:tag w:val=""/>
                                    <w:id w:val="630141079"/>
                                    <w:dataBinding w:prefixMappings="xmlns:ns0='http://purl.org/dc/elements/1.1/' xmlns:ns1='http://schemas.openxmlformats.org/package/2006/metadata/core-properties' " w:xpath="/ns1:coreProperties[1]/ns0:title[1]" w:storeItemID="{6C3C8BC8-F283-45AE-878A-BAB7291924A1}"/>
                                    <w:text w:multiLine="1"/>
                                  </w:sdtPr>
                                  <w:sdtEndPr/>
                                  <w:sdtContent>
                                    <w:r w:rsidR="00BD6D46">
                                      <w:rPr>
                                        <w:rFonts w:eastAsiaTheme="minorEastAsia" w:cstheme="minorHAnsi"/>
                                        <w:color w:val="2E74B5" w:themeColor="accent1" w:themeShade="BF"/>
                                        <w:sz w:val="28"/>
                                        <w:szCs w:val="28"/>
                                      </w:rPr>
                                      <w:t xml:space="preserve">Purchasing of </w:t>
                                    </w:r>
                                    <w:proofErr w:type="spellStart"/>
                                    <w:r w:rsidR="00BD6D46">
                                      <w:rPr>
                                        <w:rFonts w:eastAsiaTheme="minorEastAsia" w:cstheme="minorHAnsi"/>
                                        <w:color w:val="2E74B5" w:themeColor="accent1" w:themeShade="BF"/>
                                        <w:sz w:val="28"/>
                                        <w:szCs w:val="28"/>
                                      </w:rPr>
                                      <w:t>Atl</w:t>
                                    </w:r>
                                    <w:r w:rsidR="00BD6D46" w:rsidRPr="005061CF">
                                      <w:rPr>
                                        <w:rFonts w:eastAsiaTheme="minorEastAsia" w:cstheme="minorHAnsi"/>
                                        <w:color w:val="2E74B5" w:themeColor="accent1" w:themeShade="BF"/>
                                        <w:sz w:val="28"/>
                                        <w:szCs w:val="28"/>
                                      </w:rPr>
                                      <w:t>assian</w:t>
                                    </w:r>
                                    <w:proofErr w:type="spellEnd"/>
                                    <w:r w:rsidR="00BD6D46" w:rsidRPr="005061CF">
                                      <w:rPr>
                                        <w:rFonts w:eastAsiaTheme="minorEastAsia" w:cstheme="minorHAnsi"/>
                                        <w:color w:val="2E74B5" w:themeColor="accent1" w:themeShade="BF"/>
                                        <w:sz w:val="28"/>
                                        <w:szCs w:val="28"/>
                                      </w:rPr>
                                      <w:t xml:space="preserve"> </w:t>
                                    </w:r>
                                    <w:r w:rsidR="006730A0" w:rsidRPr="005061CF">
                                      <w:rPr>
                                        <w:rFonts w:eastAsiaTheme="minorEastAsia" w:cstheme="minorHAnsi"/>
                                        <w:color w:val="2E74B5" w:themeColor="accent1" w:themeShade="BF"/>
                                        <w:sz w:val="28"/>
                                        <w:szCs w:val="28"/>
                                      </w:rPr>
                                      <w:t>Products support</w:t>
                                    </w:r>
                                    <w:r w:rsidR="00BD6D46" w:rsidRPr="005061CF">
                                      <w:rPr>
                                        <w:rFonts w:eastAsiaTheme="minorEastAsia" w:cstheme="minorHAnsi"/>
                                        <w:color w:val="2E74B5" w:themeColor="accent1" w:themeShade="BF"/>
                                        <w:sz w:val="28"/>
                                        <w:szCs w:val="28"/>
                                      </w:rPr>
                                      <w:t xml:space="preserve"> a Shift Monitoring system</w:t>
                                    </w:r>
                                  </w:sdtContent>
                                </w:sdt>
                              </w:p>
                              <w:sdt>
                                <w:sdtPr>
                                  <w:rPr>
                                    <w:rFonts w:asciiTheme="majorHAnsi" w:hAnsiTheme="majorHAnsi" w:cstheme="majorHAnsi"/>
                                    <w:color w:val="404040" w:themeColor="text1" w:themeTint="BF"/>
                                    <w:sz w:val="36"/>
                                    <w:szCs w:val="36"/>
                                  </w:rPr>
                                  <w:alias w:val="Subtitle"/>
                                  <w:tag w:val=""/>
                                  <w:id w:val="1759551507"/>
                                  <w:dataBinding w:prefixMappings="xmlns:ns0='http://purl.org/dc/elements/1.1/' xmlns:ns1='http://schemas.openxmlformats.org/package/2006/metadata/core-properties' " w:xpath="/ns1:coreProperties[1]/ns0:subject[1]" w:storeItemID="{6C3C8BC8-F283-45AE-878A-BAB7291924A1}"/>
                                  <w:text/>
                                </w:sdtPr>
                                <w:sdtEndPr/>
                                <w:sdtContent>
                                  <w:p w14:paraId="789C2B01" w14:textId="389BCEBE" w:rsidR="000B227A" w:rsidRPr="00D4135D" w:rsidRDefault="000B227A">
                                    <w:pPr>
                                      <w:jc w:val="right"/>
                                      <w:rPr>
                                        <w:rFonts w:asciiTheme="majorHAnsi" w:hAnsiTheme="majorHAnsi" w:cstheme="majorHAnsi"/>
                                        <w:smallCaps/>
                                        <w:color w:val="404040" w:themeColor="text1" w:themeTint="BF"/>
                                        <w:sz w:val="36"/>
                                        <w:szCs w:val="36"/>
                                      </w:rPr>
                                    </w:pPr>
                                    <w:r w:rsidRPr="00D4135D">
                                      <w:rPr>
                                        <w:rFonts w:asciiTheme="majorHAnsi" w:hAnsiTheme="majorHAnsi" w:cstheme="majorHAnsi"/>
                                        <w:color w:val="404040" w:themeColor="text1" w:themeTint="BF"/>
                                        <w:sz w:val="36"/>
                                        <w:szCs w:val="36"/>
                                      </w:rPr>
                                      <w:t>Request for</w:t>
                                    </w:r>
                                    <w:r>
                                      <w:rPr>
                                        <w:rFonts w:asciiTheme="majorHAnsi" w:hAnsiTheme="majorHAnsi" w:cstheme="majorHAnsi"/>
                                        <w:color w:val="404040" w:themeColor="text1" w:themeTint="BF"/>
                                        <w:sz w:val="36"/>
                                        <w:szCs w:val="36"/>
                                      </w:rPr>
                                      <w:t xml:space="preserve"> Tender Proposal</w:t>
                                    </w:r>
                                  </w:p>
                                </w:sdtContent>
                              </w:sdt>
                            </w:txbxContent>
                          </wps:txbx>
                          <wps:bodyPr rot="0" spcFirstLastPara="0" vertOverflow="overflow" horzOverflow="overflow" vert="horz" wrap="square" lIns="1600200" tIns="0" rIns="685800" bIns="0" numCol="1" spcCol="0" rtlCol="0" fromWordArt="0" anchor="b" anchorCtr="0" forceAA="0" compatLnSpc="1">
                            <a:prstTxWarp prst="textNoShape">
                              <a:avLst/>
                            </a:prstTxWarp>
                            <a:noAutofit/>
                          </wps:bodyPr>
                        </wps:wsp>
                      </a:graphicData>
                    </a:graphic>
                    <wp14:sizeRelH relativeFrom="page">
                      <wp14:pctWidth>94100</wp14:pctWidth>
                    </wp14:sizeRelH>
                    <wp14:sizeRelV relativeFrom="page">
                      <wp14:pctHeight>0</wp14:pctHeight>
                    </wp14:sizeRelV>
                  </wp:anchor>
                </w:drawing>
              </mc:Choice>
              <mc:Fallback>
                <w:pict>
                  <v:shapetype w14:anchorId="7FFE4529" id="_x0000_t202" coordsize="21600,21600" o:spt="202" path="m,l,21600r21600,l21600,xe">
                    <v:stroke joinstyle="miter"/>
                    <v:path gradientshapeok="t" o:connecttype="rect"/>
                  </v:shapetype>
                  <v:shape id="Text Box 154" o:spid="_x0000_s1027" type="#_x0000_t202" style="position:absolute;left:0;text-align:left;margin-left:0;margin-top:2in;width:8in;height:172.2pt;z-index:251659264;visibility:visible;mso-wrap-style:square;mso-width-percent:941;mso-height-percent:0;mso-wrap-distance-left:9pt;mso-wrap-distance-top:0;mso-wrap-distance-right:9pt;mso-wrap-distance-bottom:0;mso-position-horizontal:center;mso-position-horizontal-relative:margin;mso-position-vertical:absolute;mso-position-vertical-relative:page;mso-width-percent:941;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" filled="f" stroked="f" strokeweight=".5pt">
                    <v:textbox inset="126pt,0,54pt,0">
                      <w:txbxContent>
                        <w:p w14:paraId="3F1736C0" w14:textId="25651B97" w:rsidR="000B227A" w:rsidRPr="00D4135D" w:rsidRDefault="000856C9">
                          <w:pPr>
                            <w:jc w:val="right"/>
                            <w:rPr>
                              <w:rFonts w:asciiTheme="majorHAnsi" w:hAnsiTheme="majorHAnsi" w:cstheme="majorHAnsi"/>
                              <w:color w:val="5B9BD5" w:themeColor="accent1"/>
                              <w:sz w:val="96"/>
                              <w:szCs w:val="64"/>
                            </w:rPr>
                          </w:pPr>
                          <w:sdt>
                            <w:sdtPr>
                              <w:rPr>
                                <w:rFonts w:eastAsiaTheme="minorEastAsia" w:cstheme="minorHAnsi"/>
                                <w:color w:val="2E74B5" w:themeColor="accent1" w:themeShade="BF"/>
                                <w:sz w:val="28"/>
                                <w:szCs w:val="28"/>
                              </w:rPr>
                              <w:alias w:val="Title"/>
                              <w:tag w:val=""/>
                              <w:id w:val="630141079"/>
                              <w:dataBinding w:prefixMappings="xmlns:ns0='http://purl.org/dc/elements/1.1/' xmlns:ns1='http://schemas.openxmlformats.org/package/2006/metadata/core-properties' " w:xpath="/ns1:coreProperties[1]/ns0:title[1]" w:storeItemID="{6C3C8BC8-F283-45AE-878A-BAB7291924A1}"/>
                              <w:text w:multiLine="1"/>
                            </w:sdtPr>
                            <w:sdtEndPr/>
                            <w:sdtContent>
                              <w:r w:rsidR="00BD6D46">
                                <w:rPr>
                                  <w:rFonts w:eastAsiaTheme="minorEastAsia" w:cstheme="minorHAnsi"/>
                                  <w:color w:val="2E74B5" w:themeColor="accent1" w:themeShade="BF"/>
                                  <w:sz w:val="28"/>
                                  <w:szCs w:val="28"/>
                                </w:rPr>
                                <w:t xml:space="preserve">Purchasing of </w:t>
                              </w:r>
                              <w:proofErr w:type="spellStart"/>
                              <w:r w:rsidR="00BD6D46">
                                <w:rPr>
                                  <w:rFonts w:eastAsiaTheme="minorEastAsia" w:cstheme="minorHAnsi"/>
                                  <w:color w:val="2E74B5" w:themeColor="accent1" w:themeShade="BF"/>
                                  <w:sz w:val="28"/>
                                  <w:szCs w:val="28"/>
                                </w:rPr>
                                <w:t>Atl</w:t>
                              </w:r>
                              <w:r w:rsidR="00BD6D46" w:rsidRPr="005061CF">
                                <w:rPr>
                                  <w:rFonts w:eastAsiaTheme="minorEastAsia" w:cstheme="minorHAnsi"/>
                                  <w:color w:val="2E74B5" w:themeColor="accent1" w:themeShade="BF"/>
                                  <w:sz w:val="28"/>
                                  <w:szCs w:val="28"/>
                                </w:rPr>
                                <w:t>assian</w:t>
                              </w:r>
                              <w:proofErr w:type="spellEnd"/>
                              <w:r w:rsidR="00BD6D46" w:rsidRPr="005061CF">
                                <w:rPr>
                                  <w:rFonts w:eastAsiaTheme="minorEastAsia" w:cstheme="minorHAnsi"/>
                                  <w:color w:val="2E74B5" w:themeColor="accent1" w:themeShade="BF"/>
                                  <w:sz w:val="28"/>
                                  <w:szCs w:val="28"/>
                                </w:rPr>
                                <w:t xml:space="preserve"> </w:t>
                              </w:r>
                              <w:r w:rsidR="006730A0" w:rsidRPr="005061CF">
                                <w:rPr>
                                  <w:rFonts w:eastAsiaTheme="minorEastAsia" w:cstheme="minorHAnsi"/>
                                  <w:color w:val="2E74B5" w:themeColor="accent1" w:themeShade="BF"/>
                                  <w:sz w:val="28"/>
                                  <w:szCs w:val="28"/>
                                </w:rPr>
                                <w:t>Products support</w:t>
                              </w:r>
                              <w:r w:rsidR="00BD6D46" w:rsidRPr="005061CF">
                                <w:rPr>
                                  <w:rFonts w:eastAsiaTheme="minorEastAsia" w:cstheme="minorHAnsi"/>
                                  <w:color w:val="2E74B5" w:themeColor="accent1" w:themeShade="BF"/>
                                  <w:sz w:val="28"/>
                                  <w:szCs w:val="28"/>
                                </w:rPr>
                                <w:t xml:space="preserve"> a Shift Monitoring system</w:t>
                              </w:r>
                            </w:sdtContent>
                          </w:sdt>
                        </w:p>
                        <w:sdt>
                          <w:sdtPr>
                            <w:rPr>
                              <w:rFonts w:asciiTheme="majorHAnsi" w:hAnsiTheme="majorHAnsi" w:cstheme="majorHAnsi"/>
                              <w:color w:val="404040" w:themeColor="text1" w:themeTint="BF"/>
                              <w:sz w:val="36"/>
                              <w:szCs w:val="36"/>
                            </w:rPr>
                            <w:alias w:val="Subtitle"/>
                            <w:tag w:val=""/>
                            <w:id w:val="1759551507"/>
                            <w:dataBinding w:prefixMappings="xmlns:ns0='http://purl.org/dc/elements/1.1/' xmlns:ns1='http://schemas.openxmlformats.org/package/2006/metadata/core-properties' " w:xpath="/ns1:coreProperties[1]/ns0:subject[1]" w:storeItemID="{6C3C8BC8-F283-45AE-878A-BAB7291924A1}"/>
                            <w:text/>
                          </w:sdtPr>
                          <w:sdtEndPr/>
                          <w:sdtContent>
                            <w:p w14:paraId="789C2B01" w14:textId="389BCEBE" w:rsidR="000B227A" w:rsidRPr="00D4135D" w:rsidRDefault="000B227A">
                              <w:pPr>
                                <w:jc w:val="right"/>
                                <w:rPr>
                                  <w:rFonts w:asciiTheme="majorHAnsi" w:hAnsiTheme="majorHAnsi" w:cstheme="majorHAnsi"/>
                                  <w:smallCaps/>
                                  <w:color w:val="404040" w:themeColor="text1" w:themeTint="BF"/>
                                  <w:sz w:val="36"/>
                                  <w:szCs w:val="36"/>
                                </w:rPr>
                              </w:pPr>
                              <w:r w:rsidRPr="00D4135D">
                                <w:rPr>
                                  <w:rFonts w:asciiTheme="majorHAnsi" w:hAnsiTheme="majorHAnsi" w:cstheme="majorHAnsi"/>
                                  <w:color w:val="404040" w:themeColor="text1" w:themeTint="BF"/>
                                  <w:sz w:val="36"/>
                                  <w:szCs w:val="36"/>
                                </w:rPr>
                                <w:t>Request for</w:t>
                              </w:r>
                              <w:r>
                                <w:rPr>
                                  <w:rFonts w:asciiTheme="majorHAnsi" w:hAnsiTheme="majorHAnsi" w:cstheme="majorHAnsi"/>
                                  <w:color w:val="404040" w:themeColor="text1" w:themeTint="BF"/>
                                  <w:sz w:val="36"/>
                                  <w:szCs w:val="36"/>
                                </w:rPr>
                                <w:t xml:space="preserve"> Tender Proposal</w:t>
                              </w:r>
                            </w:p>
                          </w:sdtContent>
                        </w:sdt>
                      </w:txbxContent>
                    </v:textbox>
                    <w10:wrap type="square" anchorx="margin" anchory="page"/>
                  </v:shape>
                </w:pict>
              </mc:Fallback>
            </mc:AlternateContent>
          </w:r>
          <w:r w:rsidR="00D4135D" w:rsidRPr="007A7C41">
            <w:rPr>
              <w:rFonts w:cstheme="minorHAnsi"/>
              <w:noProof/>
            </w:rPr>
            <mc:AlternateContent>
              <mc:Choice Requires="wps">
                <w:drawing>
                  <wp:anchor distT="0" distB="0" distL="114300" distR="114300" simplePos="0" relativeHeight="251660288" behindDoc="0" locked="0" layoutInCell="1" allowOverlap="1" wp14:anchorId="7D4015FF" wp14:editId="1E98C662">
                    <wp:simplePos x="0" y="0"/>
                    <wp:positionH relativeFrom="page">
                      <wp:posOffset>228600</wp:posOffset>
                    </wp:positionH>
                    <wp:positionV relativeFrom="page">
                      <wp:posOffset>7181850</wp:posOffset>
                    </wp:positionV>
                    <wp:extent cx="7315200" cy="1964690"/>
                    <wp:effectExtent l="0" t="0" r="0" b="0"/>
                    <wp:wrapSquare wrapText="bothSides"/>
                    <wp:docPr id="152" name="Text Box 152"/>
                    <wp:cNvGraphicFramePr/>
                    <a:graphic xmlns:a="http://schemas.openxmlformats.org/drawingml/2006/main">
                      <a:graphicData uri="http://schemas.microsoft.com/office/word/2010/wordprocessingShape">
                        <wps:wsp>
                          <wps:cNvSpPr txBox="1"/>
                          <wps:spPr>
                            <a:xfrm>
                              <a:off x="0" y="0"/>
                              <a:ext cx="7315200" cy="196469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46BCEB2" w14:textId="4DBF142E" w:rsidR="000B227A" w:rsidRDefault="000B227A" w:rsidP="00DB565E">
                                <w:pPr>
                                  <w:pStyle w:val="NoSpacing"/>
                                  <w:jc w:val="right"/>
                                  <w:rPr>
                                    <w:color w:val="595959" w:themeColor="text1" w:themeTint="A6"/>
                                    <w:sz w:val="28"/>
                                    <w:szCs w:val="28"/>
                                  </w:rPr>
                                </w:pPr>
                                <w:r w:rsidRPr="00DB565E">
                                  <w:rPr>
                                    <w:color w:val="2E74B5" w:themeColor="accent1" w:themeShade="BF"/>
                                    <w:sz w:val="36"/>
                                    <w:szCs w:val="28"/>
                                  </w:rPr>
                                  <w:t>Contact</w:t>
                                </w:r>
                                <w:r>
                                  <w:rPr>
                                    <w:color w:val="2E74B5" w:themeColor="accent1" w:themeShade="BF"/>
                                    <w:sz w:val="36"/>
                                    <w:szCs w:val="28"/>
                                  </w:rPr>
                                  <w:t xml:space="preserve"> Information</w:t>
                                </w:r>
                                <w:r>
                                  <w:rPr>
                                    <w:color w:val="595959" w:themeColor="text1" w:themeTint="A6"/>
                                    <w:sz w:val="28"/>
                                    <w:szCs w:val="28"/>
                                  </w:rPr>
                                  <w:t xml:space="preserve"> </w:t>
                                </w:r>
                              </w:p>
                              <w:p w14:paraId="0BC68866" w14:textId="53288708" w:rsidR="000B227A" w:rsidRDefault="000B227A" w:rsidP="00DB565E">
                                <w:pPr>
                                  <w:pStyle w:val="NoSpacing"/>
                                  <w:jc w:val="right"/>
                                  <w:rPr>
                                    <w:color w:val="595959" w:themeColor="text1" w:themeTint="A6"/>
                                    <w:sz w:val="28"/>
                                    <w:szCs w:val="28"/>
                                  </w:rPr>
                                </w:pPr>
                                <w:r>
                                  <w:rPr>
                                    <w:color w:val="595959" w:themeColor="text1" w:themeTint="A6"/>
                                    <w:sz w:val="28"/>
                                    <w:szCs w:val="28"/>
                                  </w:rPr>
                                  <w:t>Mariam Tabatadze</w:t>
                                </w:r>
                              </w:p>
                              <w:p w14:paraId="695C759A" w14:textId="785AF6DE" w:rsidR="000B227A" w:rsidRPr="00EE69A9" w:rsidRDefault="000856C9" w:rsidP="00DB565E">
                                <w:pPr>
                                  <w:pStyle w:val="NoSpacing"/>
                                  <w:jc w:val="right"/>
                                  <w:rPr>
                                    <w:color w:val="595959" w:themeColor="text1" w:themeTint="A6"/>
                                    <w:sz w:val="40"/>
                                    <w:szCs w:val="28"/>
                                  </w:rPr>
                                </w:pPr>
                                <w:sdt>
                                  <w:sdtPr>
                                    <w:rPr>
                                      <w:color w:val="7F7F7F" w:themeColor="text1" w:themeTint="80"/>
                                      <w:sz w:val="24"/>
                                    </w:rPr>
                                    <w:alias w:val="Email"/>
                                    <w:tag w:val="Email"/>
                                    <w:id w:val="942260680"/>
                                    <w:dataBinding w:prefixMappings="xmlns:ns0='http://schemas.microsoft.com/office/2006/coverPageProps' " w:xpath="/ns0:CoverPageProperties[1]/ns0:CompanyEmail[1]" w:storeItemID="{55AF091B-3C7A-41E3-B477-F2FDAA23CFDA}"/>
                                    <w:text/>
                                  </w:sdtPr>
                                  <w:sdtEndPr/>
                                  <w:sdtContent>
                                    <w:r w:rsidR="000B227A" w:rsidRPr="00EE69A9">
                                      <w:rPr>
                                        <w:color w:val="7F7F7F" w:themeColor="text1" w:themeTint="80"/>
                                        <w:sz w:val="24"/>
                                      </w:rPr>
                                      <w:t>tenders@gc.ge</w:t>
                                    </w:r>
                                  </w:sdtContent>
                                </w:sdt>
                              </w:p>
                              <w:p w14:paraId="66471834" w14:textId="59324B83" w:rsidR="000B227A" w:rsidRDefault="000B227A" w:rsidP="00DB565E">
                                <w:pPr>
                                  <w:pStyle w:val="NoSpacing"/>
                                  <w:jc w:val="right"/>
                                  <w:rPr>
                                    <w:color w:val="595959" w:themeColor="text1" w:themeTint="A6"/>
                                    <w:sz w:val="28"/>
                                    <w:szCs w:val="28"/>
                                  </w:rPr>
                                </w:pPr>
                                <w:r w:rsidRPr="00EE69A9">
                                  <w:rPr>
                                    <w:color w:val="595959" w:themeColor="text1" w:themeTint="A6"/>
                                    <w:sz w:val="28"/>
                                    <w:szCs w:val="28"/>
                                  </w:rPr>
                                  <w:t xml:space="preserve">+995 </w:t>
                                </w:r>
                                <w:r w:rsidRPr="00EE69A9">
                                  <w:rPr>
                                    <w:color w:val="595959" w:themeColor="text1" w:themeTint="A6"/>
                                    <w:sz w:val="28"/>
                                    <w:szCs w:val="28"/>
                                    <w:lang w:val="ka-GE"/>
                                  </w:rPr>
                                  <w:t>577 331197</w:t>
                                </w:r>
                              </w:p>
                              <w:p w14:paraId="50787515" w14:textId="77777777" w:rsidR="000B227A" w:rsidRDefault="000B227A">
                                <w:pPr>
                                  <w:pStyle w:val="NoSpacing"/>
                                  <w:jc w:val="right"/>
                                  <w:rPr>
                                    <w:color w:val="595959" w:themeColor="text1" w:themeTint="A6"/>
                                    <w:sz w:val="18"/>
                                    <w:szCs w:val="18"/>
                                  </w:rPr>
                                </w:pPr>
                              </w:p>
                            </w:txbxContent>
                          </wps:txbx>
                          <wps:bodyPr rot="0" spcFirstLastPara="0" vertOverflow="overflow" horzOverflow="overflow" vert="horz" wrap="square" lIns="1600200" tIns="0" rIns="685800" bIns="0" numCol="1" spcCol="0" rtlCol="0" fromWordArt="0" anchor="b" anchorCtr="0" forceAA="0" compatLnSpc="1">
                            <a:prstTxWarp prst="textNoShape">
                              <a:avLst/>
                            </a:prstTxWarp>
                            <a:noAutofit/>
                          </wps:bodyPr>
                        </wps:wsp>
                      </a:graphicData>
                    </a:graphic>
                    <wp14:sizeRelH relativeFrom="page">
                      <wp14:pctWidth>94100</wp14:pctWidth>
                    </wp14:sizeRelH>
                    <wp14:sizeRelV relativeFrom="page">
                      <wp14:pctHeight>0</wp14:pctHeight>
                    </wp14:sizeRelV>
                  </wp:anchor>
                </w:drawing>
              </mc:Choice>
              <mc:Fallback>
                <w:pict>
                  <v:shape w14:anchorId="7D4015FF" id="Text Box 152" o:spid="_x0000_s1028" type="#_x0000_t202" style="position:absolute;left:0;text-align:left;margin-left:18pt;margin-top:565.5pt;width:8in;height:154.7pt;z-index:251660288;visibility:visible;mso-wrap-style:square;mso-width-percent:941;mso-height-percent:0;mso-wrap-distance-left:9pt;mso-wrap-distance-top:0;mso-wrap-distance-right:9pt;mso-wrap-distance-bottom:0;mso-position-horizontal:absolute;mso-position-horizontal-relative:page;mso-position-vertical:absolute;mso-position-vertical-relative:page;mso-width-percent:941;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" filled="f" stroked="f" strokeweight=".5pt">
                    <v:textbox inset="126pt,0,54pt,0">
                      <w:txbxContent>
                        <w:p w14:paraId="746BCEB2" w14:textId="4DBF142E" w:rsidR="000B227A" w:rsidRDefault="000B227A" w:rsidP="00DB565E">
                          <w:pPr>
                            <w:pStyle w:val="NoSpacing"/>
                            <w:jc w:val="right"/>
                            <w:rPr>
                              <w:color w:val="595959" w:themeColor="text1" w:themeTint="A6"/>
                              <w:sz w:val="28"/>
                              <w:szCs w:val="28"/>
                            </w:rPr>
                          </w:pPr>
                          <w:r w:rsidRPr="00DB565E">
                            <w:rPr>
                              <w:color w:val="2E74B5" w:themeColor="accent1" w:themeShade="BF"/>
                              <w:sz w:val="36"/>
                              <w:szCs w:val="28"/>
                            </w:rPr>
                            <w:t>Contact</w:t>
                          </w:r>
                          <w:r>
                            <w:rPr>
                              <w:color w:val="2E74B5" w:themeColor="accent1" w:themeShade="BF"/>
                              <w:sz w:val="36"/>
                              <w:szCs w:val="28"/>
                            </w:rPr>
                            <w:t xml:space="preserve"> Information</w:t>
                          </w:r>
                          <w:r>
                            <w:rPr>
                              <w:color w:val="595959" w:themeColor="text1" w:themeTint="A6"/>
                              <w:sz w:val="28"/>
                              <w:szCs w:val="28"/>
                            </w:rPr>
                            <w:t xml:space="preserve"> </w:t>
                          </w:r>
                        </w:p>
                        <w:p w14:paraId="0BC68866" w14:textId="53288708" w:rsidR="000B227A" w:rsidRDefault="000B227A" w:rsidP="00DB565E">
                          <w:pPr>
                            <w:pStyle w:val="NoSpacing"/>
                            <w:jc w:val="right"/>
                            <w:rPr>
                              <w:color w:val="595959" w:themeColor="text1" w:themeTint="A6"/>
                              <w:sz w:val="28"/>
                              <w:szCs w:val="28"/>
                            </w:rPr>
                          </w:pPr>
                          <w:r>
                            <w:rPr>
                              <w:color w:val="595959" w:themeColor="text1" w:themeTint="A6"/>
                              <w:sz w:val="28"/>
                              <w:szCs w:val="28"/>
                            </w:rPr>
                            <w:t>Mariam Tabatadze</w:t>
                          </w:r>
                        </w:p>
                        <w:p w14:paraId="695C759A" w14:textId="785AF6DE" w:rsidR="000B227A" w:rsidRPr="00EE69A9" w:rsidRDefault="00BD2C73" w:rsidP="00DB565E">
                          <w:pPr>
                            <w:pStyle w:val="NoSpacing"/>
                            <w:jc w:val="right"/>
                            <w:rPr>
                              <w:color w:val="595959" w:themeColor="text1" w:themeTint="A6"/>
                              <w:sz w:val="40"/>
                              <w:szCs w:val="28"/>
                            </w:rPr>
                          </w:pPr>
                          <w:sdt>
                            <w:sdtPr>
                              <w:rPr>
                                <w:color w:val="7F7F7F" w:themeColor="text1" w:themeTint="80"/>
                                <w:sz w:val="24"/>
                              </w:rPr>
                              <w:alias w:val="Email"/>
                              <w:tag w:val="Email"/>
                              <w:id w:val="942260680"/>
                              <w:dataBinding w:prefixMappings="xmlns:ns0='http://schemas.microsoft.com/office/2006/coverPageProps' " w:xpath="/ns0:CoverPageProperties[1]/ns0:CompanyEmail[1]" w:storeItemID="{55AF091B-3C7A-41E3-B477-F2FDAA23CFDA}"/>
                              <w:text/>
                            </w:sdtPr>
                            <w:sdtEndPr/>
                            <w:sdtContent>
                              <w:r w:rsidR="000B227A" w:rsidRPr="00EE69A9">
                                <w:rPr>
                                  <w:color w:val="7F7F7F" w:themeColor="text1" w:themeTint="80"/>
                                  <w:sz w:val="24"/>
                                </w:rPr>
                                <w:t>tenders@gc.ge</w:t>
                              </w:r>
                            </w:sdtContent>
                          </w:sdt>
                        </w:p>
                        <w:p w14:paraId="66471834" w14:textId="59324B83" w:rsidR="000B227A" w:rsidRDefault="000B227A" w:rsidP="00DB565E">
                          <w:pPr>
                            <w:pStyle w:val="NoSpacing"/>
                            <w:jc w:val="right"/>
                            <w:rPr>
                              <w:color w:val="595959" w:themeColor="text1" w:themeTint="A6"/>
                              <w:sz w:val="28"/>
                              <w:szCs w:val="28"/>
                            </w:rPr>
                          </w:pPr>
                          <w:r w:rsidRPr="00EE69A9">
                            <w:rPr>
                              <w:color w:val="595959" w:themeColor="text1" w:themeTint="A6"/>
                              <w:sz w:val="28"/>
                              <w:szCs w:val="28"/>
                            </w:rPr>
                            <w:t xml:space="preserve">+995 </w:t>
                          </w:r>
                          <w:r w:rsidRPr="00EE69A9">
                            <w:rPr>
                              <w:color w:val="595959" w:themeColor="text1" w:themeTint="A6"/>
                              <w:sz w:val="28"/>
                              <w:szCs w:val="28"/>
                              <w:lang w:val="ka-GE"/>
                            </w:rPr>
                            <w:t>577 331197</w:t>
                          </w:r>
                        </w:p>
                        <w:p w14:paraId="50787515" w14:textId="77777777" w:rsidR="000B227A" w:rsidRDefault="000B227A">
                          <w:pPr>
                            <w:pStyle w:val="NoSpacing"/>
                            <w:jc w:val="right"/>
                            <w:rPr>
                              <w:color w:val="595959" w:themeColor="text1" w:themeTint="A6"/>
                              <w:sz w:val="18"/>
                              <w:szCs w:val="18"/>
                            </w:rPr>
                          </w:pPr>
                        </w:p>
                      </w:txbxContent>
                    </v:textbox>
                    <w10:wrap type="square" anchorx="page" anchory="page"/>
                  </v:shape>
                </w:pict>
              </mc:Fallback>
            </mc:AlternateContent>
          </w:r>
          <w:r w:rsidR="00040F04" w:rsidRPr="007A7C41">
            <w:rPr>
              <w:rFonts w:cstheme="minorHAnsi"/>
            </w:rPr>
            <w:br w:type="page"/>
          </w:r>
        </w:p>
      </w:sdtContent>
    </w:sdt>
    <w:sdt>
      <w:sdtPr>
        <w:rPr>
          <w:rFonts w:eastAsiaTheme="minorHAnsi" w:cstheme="minorBidi"/>
          <w:b w:val="0"/>
          <w:color w:val="auto"/>
          <w:sz w:val="22"/>
          <w:szCs w:val="22"/>
        </w:rPr>
        <w:id w:val="665217620"/>
        <w:docPartObj>
          <w:docPartGallery w:val="Table of Contents"/>
          <w:docPartUnique/>
        </w:docPartObj>
      </w:sdtPr>
      <w:sdtEndPr>
        <w:rPr>
          <w:bCs/>
          <w:noProof/>
        </w:rPr>
      </w:sdtEndPr>
      <w:sdtContent>
        <w:p w14:paraId="3DF13BA3" w14:textId="5CABBBD7" w:rsidR="00BF1101" w:rsidRDefault="00BF1101" w:rsidP="00936A8F">
          <w:pPr>
            <w:pStyle w:val="TOCHeading"/>
          </w:pPr>
          <w:r w:rsidRPr="007A7C41">
            <w:t>Contents</w:t>
          </w:r>
        </w:p>
        <w:p w14:paraId="435209B6" w14:textId="77777777" w:rsidR="00CC73A0" w:rsidRPr="00CC73A0" w:rsidRDefault="00CC73A0" w:rsidP="00CC73A0"/>
        <w:p w14:paraId="06F1F9E1" w14:textId="178B0BC4" w:rsidR="00460F6F" w:rsidRDefault="00BF1101">
          <w:pPr>
            <w:pStyle w:val="TOC1"/>
            <w:tabs>
              <w:tab w:val="right" w:leader="dot" w:pos="9350"/>
            </w:tabs>
            <w:rPr>
              <w:noProof/>
            </w:rPr>
          </w:pPr>
          <w:r w:rsidRPr="007A7C41">
            <w:rPr>
              <w:rFonts w:cstheme="minorHAnsi"/>
            </w:rPr>
            <w:fldChar w:fldCharType="begin"/>
          </w:r>
          <w:r w:rsidRPr="007A7C41">
            <w:rPr>
              <w:rFonts w:cstheme="minorHAnsi"/>
            </w:rPr>
            <w:instrText xml:space="preserve"> TOC \o "1-3" \h \z \u </w:instrText>
          </w:r>
          <w:r w:rsidRPr="007A7C41">
            <w:rPr>
              <w:rFonts w:cstheme="minorHAnsi"/>
            </w:rPr>
            <w:fldChar w:fldCharType="separate"/>
          </w:r>
          <w:hyperlink w:anchor="_Toc130831590" w:history="1">
            <w:r w:rsidR="00460F6F" w:rsidRPr="00DD4345">
              <w:rPr>
                <w:rStyle w:val="Hyperlink"/>
                <w:noProof/>
              </w:rPr>
              <w:t>INTRODUCTION</w:t>
            </w:r>
            <w:r w:rsidR="00460F6F">
              <w:rPr>
                <w:noProof/>
                <w:webHidden/>
              </w:rPr>
              <w:tab/>
            </w:r>
            <w:r w:rsidR="00460F6F">
              <w:rPr>
                <w:noProof/>
                <w:webHidden/>
              </w:rPr>
              <w:fldChar w:fldCharType="begin"/>
            </w:r>
            <w:r w:rsidR="00460F6F">
              <w:rPr>
                <w:noProof/>
                <w:webHidden/>
              </w:rPr>
              <w:instrText xml:space="preserve"> PAGEREF _Toc130831590 \h </w:instrText>
            </w:r>
            <w:r w:rsidR="00460F6F">
              <w:rPr>
                <w:noProof/>
                <w:webHidden/>
              </w:rPr>
            </w:r>
            <w:r w:rsidR="00460F6F">
              <w:rPr>
                <w:noProof/>
                <w:webHidden/>
              </w:rPr>
              <w:fldChar w:fldCharType="separate"/>
            </w:r>
            <w:r w:rsidR="002F6744">
              <w:rPr>
                <w:noProof/>
                <w:webHidden/>
              </w:rPr>
              <w:t>2</w:t>
            </w:r>
            <w:r w:rsidR="00460F6F">
              <w:rPr>
                <w:noProof/>
                <w:webHidden/>
              </w:rPr>
              <w:fldChar w:fldCharType="end"/>
            </w:r>
          </w:hyperlink>
        </w:p>
        <w:p w14:paraId="4C4F28C2" w14:textId="4D8DDCFD" w:rsidR="00CC73A0" w:rsidRPr="00A807E3" w:rsidRDefault="000856C9" w:rsidP="00A807E3">
          <w:pPr>
            <w:pStyle w:val="TOC1"/>
            <w:tabs>
              <w:tab w:val="right" w:leader="dot" w:pos="9350"/>
            </w:tabs>
            <w:rPr>
              <w:rFonts w:eastAsiaTheme="minorEastAsia"/>
              <w:noProof/>
            </w:rPr>
          </w:pPr>
          <w:hyperlink w:anchor="_Toc130831595" w:history="1">
            <w:r w:rsidR="00CC73A0">
              <w:rPr>
                <w:rStyle w:val="Hyperlink"/>
                <w:noProof/>
              </w:rPr>
              <w:t>SCOPE OF WORK</w:t>
            </w:r>
            <w:r w:rsidR="00CC73A0">
              <w:rPr>
                <w:noProof/>
                <w:webHidden/>
              </w:rPr>
              <w:tab/>
              <w:t>2</w:t>
            </w:r>
          </w:hyperlink>
        </w:p>
        <w:p w14:paraId="27B63119" w14:textId="6E4A6827" w:rsidR="00006570" w:rsidRDefault="000856C9" w:rsidP="00006570">
          <w:pPr>
            <w:pStyle w:val="TOC1"/>
            <w:tabs>
              <w:tab w:val="right" w:leader="dot" w:pos="9350"/>
            </w:tabs>
            <w:rPr>
              <w:rFonts w:eastAsiaTheme="minorEastAsia"/>
              <w:noProof/>
            </w:rPr>
          </w:pPr>
          <w:hyperlink w:anchor="_Toc130831595" w:history="1">
            <w:r w:rsidR="00552BB0">
              <w:rPr>
                <w:rStyle w:val="Hyperlink"/>
                <w:noProof/>
              </w:rPr>
              <w:t>VENDOR</w:t>
            </w:r>
            <w:r w:rsidR="00006570">
              <w:rPr>
                <w:rStyle w:val="Hyperlink"/>
                <w:noProof/>
              </w:rPr>
              <w:t xml:space="preserve"> REQUIREMENTS</w:t>
            </w:r>
            <w:r w:rsidR="00006570">
              <w:rPr>
                <w:noProof/>
                <w:webHidden/>
              </w:rPr>
              <w:tab/>
            </w:r>
            <w:r w:rsidR="00A807E3">
              <w:rPr>
                <w:noProof/>
                <w:webHidden/>
              </w:rPr>
              <w:t>3</w:t>
            </w:r>
          </w:hyperlink>
        </w:p>
        <w:p w14:paraId="7C8A704D" w14:textId="0F635FEE" w:rsidR="00460F6F" w:rsidRDefault="000856C9">
          <w:pPr>
            <w:pStyle w:val="TOC1"/>
            <w:tabs>
              <w:tab w:val="right" w:leader="dot" w:pos="9350"/>
            </w:tabs>
            <w:rPr>
              <w:rFonts w:eastAsiaTheme="minorEastAsia"/>
              <w:noProof/>
            </w:rPr>
          </w:pPr>
          <w:hyperlink w:anchor="_Toc130831597" w:history="1">
            <w:r w:rsidR="00460F6F" w:rsidRPr="00DD4345">
              <w:rPr>
                <w:rStyle w:val="Hyperlink"/>
                <w:noProof/>
              </w:rPr>
              <w:t>DISCLAIMER</w:t>
            </w:r>
            <w:r w:rsidR="00460F6F">
              <w:rPr>
                <w:noProof/>
                <w:webHidden/>
              </w:rPr>
              <w:tab/>
            </w:r>
            <w:r w:rsidR="00552BB0">
              <w:rPr>
                <w:noProof/>
                <w:webHidden/>
              </w:rPr>
              <w:t>3</w:t>
            </w:r>
          </w:hyperlink>
        </w:p>
        <w:p w14:paraId="6603469C" w14:textId="2C759A55" w:rsidR="00460F6F" w:rsidRDefault="000856C9">
          <w:pPr>
            <w:pStyle w:val="TOC1"/>
            <w:tabs>
              <w:tab w:val="right" w:leader="dot" w:pos="9350"/>
            </w:tabs>
            <w:rPr>
              <w:rFonts w:eastAsiaTheme="minorEastAsia"/>
              <w:noProof/>
            </w:rPr>
          </w:pPr>
          <w:hyperlink w:anchor="_Toc130831598" w:history="1">
            <w:r w:rsidR="00460F6F" w:rsidRPr="00DD4345">
              <w:rPr>
                <w:rStyle w:val="Hyperlink"/>
                <w:noProof/>
              </w:rPr>
              <w:t>EVALUATION CRITERIA</w:t>
            </w:r>
            <w:r w:rsidR="00460F6F">
              <w:rPr>
                <w:noProof/>
                <w:webHidden/>
              </w:rPr>
              <w:tab/>
            </w:r>
            <w:r w:rsidR="00552BB0">
              <w:rPr>
                <w:noProof/>
                <w:webHidden/>
              </w:rPr>
              <w:t>3</w:t>
            </w:r>
          </w:hyperlink>
        </w:p>
        <w:p w14:paraId="26B8CCA1" w14:textId="3CF6B127" w:rsidR="00460F6F" w:rsidRDefault="000856C9">
          <w:pPr>
            <w:pStyle w:val="TOC1"/>
            <w:tabs>
              <w:tab w:val="right" w:leader="dot" w:pos="9350"/>
            </w:tabs>
            <w:rPr>
              <w:rFonts w:eastAsiaTheme="minorEastAsia"/>
              <w:noProof/>
            </w:rPr>
          </w:pPr>
          <w:hyperlink w:anchor="_Toc130831599" w:history="1">
            <w:r w:rsidR="00460F6F" w:rsidRPr="00DD4345">
              <w:rPr>
                <w:rStyle w:val="Hyperlink"/>
                <w:noProof/>
              </w:rPr>
              <w:t>PROPOSAL SUBMISSION</w:t>
            </w:r>
            <w:r w:rsidR="00460F6F">
              <w:rPr>
                <w:noProof/>
                <w:webHidden/>
              </w:rPr>
              <w:tab/>
            </w:r>
            <w:r w:rsidR="00552BB0">
              <w:rPr>
                <w:noProof/>
                <w:webHidden/>
              </w:rPr>
              <w:t>3</w:t>
            </w:r>
          </w:hyperlink>
        </w:p>
        <w:p w14:paraId="1A8EFCEE" w14:textId="6548E6BE" w:rsidR="00460F6F" w:rsidRDefault="000856C9">
          <w:pPr>
            <w:pStyle w:val="TOC1"/>
            <w:tabs>
              <w:tab w:val="right" w:leader="dot" w:pos="9350"/>
            </w:tabs>
            <w:rPr>
              <w:rFonts w:eastAsiaTheme="minorEastAsia"/>
              <w:noProof/>
            </w:rPr>
          </w:pPr>
          <w:hyperlink w:anchor="_Toc130831600" w:history="1">
            <w:r w:rsidR="00460F6F" w:rsidRPr="00DD4345">
              <w:rPr>
                <w:rStyle w:val="Hyperlink"/>
                <w:noProof/>
              </w:rPr>
              <w:t>Assignments description</w:t>
            </w:r>
            <w:r w:rsidR="00460F6F">
              <w:rPr>
                <w:noProof/>
                <w:webHidden/>
              </w:rPr>
              <w:tab/>
            </w:r>
            <w:r w:rsidR="00552BB0">
              <w:rPr>
                <w:noProof/>
                <w:webHidden/>
              </w:rPr>
              <w:t>4</w:t>
            </w:r>
          </w:hyperlink>
        </w:p>
        <w:p w14:paraId="7A89F207" w14:textId="3E380CE4" w:rsidR="00460F6F" w:rsidRDefault="000856C9">
          <w:pPr>
            <w:pStyle w:val="TOC1"/>
            <w:tabs>
              <w:tab w:val="right" w:leader="dot" w:pos="9350"/>
            </w:tabs>
            <w:rPr>
              <w:rFonts w:eastAsiaTheme="minorEastAsia"/>
              <w:noProof/>
            </w:rPr>
          </w:pPr>
          <w:hyperlink w:anchor="_Toc130831601" w:history="1">
            <w:r w:rsidR="00460F6F" w:rsidRPr="00DD4345">
              <w:rPr>
                <w:rStyle w:val="Hyperlink"/>
                <w:noProof/>
              </w:rPr>
              <w:t>Attached documentation</w:t>
            </w:r>
            <w:r w:rsidR="00460F6F">
              <w:rPr>
                <w:noProof/>
                <w:webHidden/>
              </w:rPr>
              <w:tab/>
            </w:r>
            <w:r w:rsidR="00552BB0">
              <w:rPr>
                <w:noProof/>
                <w:webHidden/>
              </w:rPr>
              <w:t>4</w:t>
            </w:r>
          </w:hyperlink>
        </w:p>
        <w:p w14:paraId="1916DFE5" w14:textId="1FDA5831" w:rsidR="00460F6F" w:rsidRDefault="000856C9">
          <w:pPr>
            <w:pStyle w:val="TOC3"/>
            <w:tabs>
              <w:tab w:val="right" w:leader="dot" w:pos="9350"/>
            </w:tabs>
            <w:rPr>
              <w:noProof/>
            </w:rPr>
          </w:pPr>
          <w:hyperlink w:anchor="_Toc130831602" w:history="1">
            <w:r w:rsidR="00460F6F" w:rsidRPr="00DD4345">
              <w:rPr>
                <w:rStyle w:val="Hyperlink"/>
                <w:noProof/>
              </w:rPr>
              <w:t>Appendix 1: – Price List</w:t>
            </w:r>
            <w:r w:rsidR="00460F6F">
              <w:rPr>
                <w:noProof/>
                <w:webHidden/>
              </w:rPr>
              <w:tab/>
            </w:r>
            <w:r w:rsidR="00552BB0">
              <w:rPr>
                <w:noProof/>
                <w:webHidden/>
              </w:rPr>
              <w:t>5</w:t>
            </w:r>
          </w:hyperlink>
        </w:p>
        <w:p w14:paraId="1D9816A8" w14:textId="382E9383" w:rsidR="00460F6F" w:rsidRDefault="000856C9">
          <w:pPr>
            <w:pStyle w:val="TOC3"/>
            <w:tabs>
              <w:tab w:val="right" w:leader="dot" w:pos="9350"/>
            </w:tabs>
            <w:rPr>
              <w:noProof/>
            </w:rPr>
          </w:pPr>
          <w:hyperlink w:anchor="_Toc130831603" w:history="1">
            <w:r w:rsidR="00460F6F" w:rsidRPr="00DD4345">
              <w:rPr>
                <w:rStyle w:val="Hyperlink"/>
                <w:noProof/>
              </w:rPr>
              <w:t>Appendix 2: Bank Details</w:t>
            </w:r>
            <w:r w:rsidR="00460F6F">
              <w:rPr>
                <w:noProof/>
                <w:webHidden/>
              </w:rPr>
              <w:tab/>
            </w:r>
            <w:r w:rsidR="00552BB0">
              <w:rPr>
                <w:noProof/>
                <w:webHidden/>
              </w:rPr>
              <w:t>6</w:t>
            </w:r>
          </w:hyperlink>
        </w:p>
        <w:p w14:paraId="6A89A5A4" w14:textId="3986E452" w:rsidR="00BF1101" w:rsidRPr="007A7C41" w:rsidRDefault="00BF1101" w:rsidP="007A7C41">
          <w:pPr>
            <w:jc w:val="both"/>
            <w:rPr>
              <w:rFonts w:cstheme="minorHAnsi"/>
            </w:rPr>
          </w:pPr>
          <w:r w:rsidRPr="007A7C41">
            <w:rPr>
              <w:rFonts w:cstheme="minorHAnsi"/>
              <w:b/>
              <w:bCs/>
              <w:noProof/>
            </w:rPr>
            <w:fldChar w:fldCharType="end"/>
          </w:r>
        </w:p>
      </w:sdtContent>
    </w:sdt>
    <w:p w14:paraId="3DA48515" w14:textId="77777777" w:rsidR="00B16B73" w:rsidRPr="007A7C41" w:rsidRDefault="00B16B73" w:rsidP="007A7C41">
      <w:pPr>
        <w:jc w:val="both"/>
        <w:rPr>
          <w:rFonts w:cstheme="minorHAnsi"/>
        </w:rPr>
      </w:pPr>
    </w:p>
    <w:p w14:paraId="6B923DCF" w14:textId="77777777" w:rsidR="00BF1101" w:rsidRPr="007A7C41" w:rsidRDefault="00BF1101" w:rsidP="007A7C41">
      <w:pPr>
        <w:jc w:val="both"/>
        <w:rPr>
          <w:rFonts w:cstheme="minorHAnsi"/>
        </w:rPr>
      </w:pPr>
    </w:p>
    <w:p w14:paraId="645A1D77" w14:textId="77777777" w:rsidR="00BF1101" w:rsidRPr="007A7C41" w:rsidRDefault="00BF1101" w:rsidP="007A7C41">
      <w:pPr>
        <w:jc w:val="both"/>
        <w:rPr>
          <w:rFonts w:cstheme="minorHAnsi"/>
        </w:rPr>
      </w:pPr>
      <w:bookmarkStart w:id="0" w:name="_GoBack"/>
      <w:bookmarkEnd w:id="0"/>
    </w:p>
    <w:p w14:paraId="70295464" w14:textId="77777777" w:rsidR="00BF1101" w:rsidRPr="007A7C41" w:rsidRDefault="00BF1101" w:rsidP="007A7C41">
      <w:pPr>
        <w:jc w:val="both"/>
        <w:rPr>
          <w:rFonts w:cstheme="minorHAnsi"/>
        </w:rPr>
      </w:pPr>
    </w:p>
    <w:p w14:paraId="7C976B53" w14:textId="77777777" w:rsidR="00BF1101" w:rsidRPr="007A7C41" w:rsidRDefault="00BF1101" w:rsidP="007A7C41">
      <w:pPr>
        <w:jc w:val="both"/>
        <w:rPr>
          <w:rFonts w:cstheme="minorHAnsi"/>
        </w:rPr>
      </w:pPr>
    </w:p>
    <w:p w14:paraId="57FD37AD" w14:textId="77777777" w:rsidR="00BF1101" w:rsidRPr="007A7C41" w:rsidRDefault="00BF1101" w:rsidP="007A7C41">
      <w:pPr>
        <w:jc w:val="both"/>
        <w:rPr>
          <w:rFonts w:cstheme="minorHAnsi"/>
        </w:rPr>
      </w:pPr>
    </w:p>
    <w:p w14:paraId="284DD0AD" w14:textId="77777777" w:rsidR="00BF1101" w:rsidRPr="007A7C41" w:rsidRDefault="00BF1101" w:rsidP="007A7C41">
      <w:pPr>
        <w:jc w:val="both"/>
        <w:rPr>
          <w:rFonts w:cstheme="minorHAnsi"/>
        </w:rPr>
      </w:pPr>
    </w:p>
    <w:p w14:paraId="4C4B34BE" w14:textId="77777777" w:rsidR="00BF1101" w:rsidRPr="007A7C41" w:rsidRDefault="00BF1101" w:rsidP="007A7C41">
      <w:pPr>
        <w:jc w:val="both"/>
        <w:rPr>
          <w:rFonts w:cstheme="minorHAnsi"/>
        </w:rPr>
      </w:pPr>
    </w:p>
    <w:p w14:paraId="7C334A31" w14:textId="77777777" w:rsidR="00BF1101" w:rsidRPr="007A7C41" w:rsidRDefault="00BF1101" w:rsidP="007A7C41">
      <w:pPr>
        <w:jc w:val="both"/>
        <w:rPr>
          <w:rFonts w:cstheme="minorHAnsi"/>
        </w:rPr>
      </w:pPr>
    </w:p>
    <w:p w14:paraId="56B22C97" w14:textId="77777777" w:rsidR="00BF1101" w:rsidRPr="007A7C41" w:rsidRDefault="00BF1101" w:rsidP="007A7C41">
      <w:pPr>
        <w:jc w:val="both"/>
        <w:rPr>
          <w:rFonts w:cstheme="minorHAnsi"/>
        </w:rPr>
      </w:pPr>
    </w:p>
    <w:p w14:paraId="0C658130" w14:textId="7B982568" w:rsidR="00BF1101" w:rsidRDefault="00BF1101" w:rsidP="007A7C41">
      <w:pPr>
        <w:jc w:val="both"/>
        <w:rPr>
          <w:rFonts w:cstheme="minorHAnsi"/>
        </w:rPr>
      </w:pPr>
    </w:p>
    <w:p w14:paraId="16DFF66D" w14:textId="20EEAE21" w:rsidR="00556894" w:rsidRDefault="00556894" w:rsidP="007A7C41">
      <w:pPr>
        <w:jc w:val="both"/>
        <w:rPr>
          <w:rFonts w:cstheme="minorHAnsi"/>
        </w:rPr>
      </w:pPr>
    </w:p>
    <w:p w14:paraId="7F9ADA09" w14:textId="77777777" w:rsidR="00556894" w:rsidRPr="007A7C41" w:rsidRDefault="00556894" w:rsidP="007A7C41">
      <w:pPr>
        <w:jc w:val="both"/>
        <w:rPr>
          <w:rFonts w:cstheme="minorHAnsi"/>
        </w:rPr>
      </w:pPr>
    </w:p>
    <w:p w14:paraId="2D19CA3B" w14:textId="77777777" w:rsidR="00BF1101" w:rsidRPr="007A7C41" w:rsidRDefault="00BF1101" w:rsidP="007A7C41">
      <w:pPr>
        <w:jc w:val="both"/>
        <w:rPr>
          <w:rFonts w:cstheme="minorHAnsi"/>
        </w:rPr>
      </w:pPr>
    </w:p>
    <w:p w14:paraId="51701153" w14:textId="48A14A7C" w:rsidR="00BF1101" w:rsidRDefault="00BF1101" w:rsidP="007A7C41">
      <w:pPr>
        <w:jc w:val="both"/>
        <w:rPr>
          <w:rFonts w:cstheme="minorHAnsi"/>
        </w:rPr>
      </w:pPr>
    </w:p>
    <w:p w14:paraId="357BE5B9" w14:textId="2350363D" w:rsidR="009F2067" w:rsidRDefault="009F2067" w:rsidP="007A7C41">
      <w:pPr>
        <w:jc w:val="both"/>
        <w:rPr>
          <w:rFonts w:cstheme="minorHAnsi"/>
        </w:rPr>
      </w:pPr>
    </w:p>
    <w:p w14:paraId="573D7D0D" w14:textId="77777777" w:rsidR="00552BB0" w:rsidRPr="007A7C41" w:rsidRDefault="00552BB0" w:rsidP="007A7C41">
      <w:pPr>
        <w:jc w:val="both"/>
        <w:rPr>
          <w:rFonts w:cstheme="minorHAnsi"/>
        </w:rPr>
      </w:pPr>
    </w:p>
    <w:p w14:paraId="4BE516EB" w14:textId="0EDF3296" w:rsidR="00EE69A9" w:rsidRPr="009B4D30" w:rsidRDefault="00936A8F" w:rsidP="00B646E0">
      <w:pPr>
        <w:rPr>
          <w:rFonts w:eastAsiaTheme="majorEastAsia" w:cstheme="minorHAnsi"/>
          <w:b/>
          <w:color w:val="2E74B5" w:themeColor="accent1" w:themeShade="BF"/>
          <w:sz w:val="32"/>
          <w:szCs w:val="32"/>
        </w:rPr>
      </w:pPr>
      <w:bookmarkStart w:id="1" w:name="_Toc130831590"/>
      <w:r w:rsidRPr="009B4D30">
        <w:rPr>
          <w:rFonts w:eastAsiaTheme="majorEastAsia" w:cstheme="minorHAnsi"/>
          <w:b/>
          <w:color w:val="2E74B5" w:themeColor="accent1" w:themeShade="BF"/>
          <w:sz w:val="32"/>
          <w:szCs w:val="32"/>
        </w:rPr>
        <w:lastRenderedPageBreak/>
        <w:t>INTRODUCTION</w:t>
      </w:r>
      <w:bookmarkEnd w:id="1"/>
    </w:p>
    <w:p w14:paraId="2901E621" w14:textId="4017E525" w:rsidR="009F2067" w:rsidRPr="00250F57" w:rsidRDefault="009F2067" w:rsidP="009F2067">
      <w:pPr>
        <w:pStyle w:val="Heading2"/>
      </w:pPr>
      <w:r w:rsidRPr="00250F57">
        <w:t xml:space="preserve">Briefly about our </w:t>
      </w:r>
      <w:r w:rsidR="0096612E">
        <w:t>Georgian Card JSC</w:t>
      </w:r>
    </w:p>
    <w:p w14:paraId="23A45067" w14:textId="48E63FC1" w:rsidR="009F2067" w:rsidRPr="009F2067" w:rsidRDefault="009F2067" w:rsidP="009F2067">
      <w:pPr>
        <w:ind w:left="90"/>
        <w:rPr>
          <w:rFonts w:cstheme="minorHAnsi"/>
        </w:rPr>
      </w:pPr>
      <w:r w:rsidRPr="009F2067">
        <w:rPr>
          <w:rFonts w:cstheme="minorHAnsi"/>
        </w:rPr>
        <w:t>Georgian Card JSC is the leading service operator of the payment business, providing the service to the companies in Georgia since 1997. Until today, Georgian Card retains its position of the market leader: processing up to 200 operations per second for 1000 ATM-s, more than 10000 POS terminals and more than 3000 Self-Service terminals</w:t>
      </w:r>
    </w:p>
    <w:p w14:paraId="3E231CE4" w14:textId="77777777" w:rsidR="003F67D4" w:rsidRDefault="003F67D4" w:rsidP="009B4D30">
      <w:pPr>
        <w:rPr>
          <w:rFonts w:cstheme="minorHAnsi"/>
        </w:rPr>
      </w:pPr>
    </w:p>
    <w:p w14:paraId="49111E41" w14:textId="77777777" w:rsidR="00720CA4" w:rsidRPr="00720CA4" w:rsidRDefault="00720CA4" w:rsidP="00720CA4">
      <w:pPr>
        <w:pStyle w:val="NormalWeb"/>
        <w:rPr>
          <w:rFonts w:asciiTheme="minorHAnsi" w:eastAsiaTheme="minorHAnsi" w:hAnsiTheme="minorHAnsi" w:cstheme="minorHAnsi"/>
          <w:sz w:val="22"/>
          <w:szCs w:val="22"/>
        </w:rPr>
      </w:pPr>
      <w:r w:rsidRPr="00720CA4">
        <w:rPr>
          <w:rFonts w:asciiTheme="minorHAnsi" w:eastAsiaTheme="minorHAnsi" w:hAnsiTheme="minorHAnsi" w:cstheme="minorHAnsi"/>
          <w:sz w:val="22"/>
          <w:szCs w:val="22"/>
        </w:rPr>
        <w:t xml:space="preserve">Georgian Card JSC is soliciting proposals from qualified and experienced vendors to </w:t>
      </w:r>
      <w:r w:rsidRPr="00720CA4">
        <w:rPr>
          <w:rFonts w:asciiTheme="minorHAnsi" w:eastAsiaTheme="minorHAnsi" w:hAnsiTheme="minorHAnsi" w:cstheme="minorHAnsi"/>
          <w:bCs/>
          <w:sz w:val="22"/>
          <w:szCs w:val="22"/>
        </w:rPr>
        <w:t>deploy, configure, and</w:t>
      </w:r>
      <w:r w:rsidRPr="00720CA4">
        <w:rPr>
          <w:rFonts w:asciiTheme="minorHAnsi" w:eastAsiaTheme="minorHAnsi" w:hAnsiTheme="minorHAnsi" w:cstheme="minorHAnsi"/>
          <w:b/>
          <w:bCs/>
          <w:sz w:val="22"/>
          <w:szCs w:val="22"/>
        </w:rPr>
        <w:t xml:space="preserve"> support a Shift Monitoring system</w:t>
      </w:r>
      <w:r w:rsidRPr="00720CA4">
        <w:rPr>
          <w:rFonts w:asciiTheme="minorHAnsi" w:eastAsiaTheme="minorHAnsi" w:hAnsiTheme="minorHAnsi" w:cstheme="minorHAnsi"/>
          <w:sz w:val="22"/>
          <w:szCs w:val="22"/>
        </w:rPr>
        <w:t xml:space="preserve"> using </w:t>
      </w:r>
      <w:r w:rsidRPr="00720CA4">
        <w:rPr>
          <w:rFonts w:asciiTheme="minorHAnsi" w:eastAsiaTheme="minorHAnsi" w:hAnsiTheme="minorHAnsi" w:cstheme="minorHAnsi"/>
          <w:b/>
          <w:bCs/>
          <w:sz w:val="22"/>
          <w:szCs w:val="22"/>
        </w:rPr>
        <w:t>Jira Service Management</w:t>
      </w:r>
      <w:r w:rsidRPr="00720CA4">
        <w:rPr>
          <w:rFonts w:asciiTheme="minorHAnsi" w:eastAsiaTheme="minorHAnsi" w:hAnsiTheme="minorHAnsi" w:cstheme="minorHAnsi"/>
          <w:sz w:val="22"/>
          <w:szCs w:val="22"/>
        </w:rPr>
        <w:t xml:space="preserve">, as well as to provide </w:t>
      </w:r>
      <w:r w:rsidRPr="00720CA4">
        <w:rPr>
          <w:rFonts w:asciiTheme="minorHAnsi" w:eastAsiaTheme="minorHAnsi" w:hAnsiTheme="minorHAnsi" w:cstheme="minorHAnsi"/>
          <w:b/>
          <w:bCs/>
          <w:sz w:val="22"/>
          <w:szCs w:val="22"/>
        </w:rPr>
        <w:t>12-month technical support and ongoing integration work</w:t>
      </w:r>
      <w:r w:rsidRPr="00720CA4">
        <w:rPr>
          <w:rFonts w:asciiTheme="minorHAnsi" w:eastAsiaTheme="minorHAnsi" w:hAnsiTheme="minorHAnsi" w:cstheme="minorHAnsi"/>
          <w:sz w:val="22"/>
          <w:szCs w:val="22"/>
        </w:rPr>
        <w:t>.</w:t>
      </w:r>
    </w:p>
    <w:p w14:paraId="30C2852C" w14:textId="77777777" w:rsidR="00720CA4" w:rsidRPr="00720CA4" w:rsidRDefault="00720CA4" w:rsidP="00720CA4">
      <w:pPr>
        <w:pStyle w:val="NormalWeb"/>
        <w:rPr>
          <w:rFonts w:asciiTheme="minorHAnsi" w:eastAsiaTheme="minorHAnsi" w:hAnsiTheme="minorHAnsi" w:cstheme="minorHAnsi"/>
          <w:sz w:val="22"/>
          <w:szCs w:val="22"/>
        </w:rPr>
      </w:pPr>
      <w:r w:rsidRPr="00720CA4">
        <w:rPr>
          <w:rFonts w:asciiTheme="minorHAnsi" w:eastAsiaTheme="minorHAnsi" w:hAnsiTheme="minorHAnsi" w:cstheme="minorHAnsi"/>
          <w:sz w:val="22"/>
          <w:szCs w:val="22"/>
        </w:rPr>
        <w:t>The purpose of this RFP is to identify a vendor capable of implementing a robust and scalable solution for shift monitoring operations, ensuring effective visibility, timely reporting, and improved operational control.</w:t>
      </w:r>
    </w:p>
    <w:p w14:paraId="761442D7" w14:textId="58FCF7FC" w:rsidR="00F017B3" w:rsidRPr="00F017B3" w:rsidRDefault="00720CA4" w:rsidP="00F017B3">
      <w:pPr>
        <w:pStyle w:val="Heading2"/>
      </w:pPr>
      <w:r w:rsidRPr="00C502BF" w:rsidDel="00720CA4">
        <w:t xml:space="preserve"> </w:t>
      </w:r>
      <w:r w:rsidR="00F017B3">
        <w:rPr>
          <w:rStyle w:val="Strong"/>
          <w:b w:val="0"/>
          <w:bCs w:val="0"/>
        </w:rPr>
        <w:t xml:space="preserve"> </w:t>
      </w:r>
      <w:r w:rsidR="00F017B3" w:rsidRPr="00F017B3">
        <w:rPr>
          <w:rStyle w:val="Strong"/>
          <w:bCs w:val="0"/>
        </w:rPr>
        <w:t>Project Objectives</w:t>
      </w:r>
    </w:p>
    <w:p w14:paraId="02552D37" w14:textId="77777777" w:rsidR="00F017B3" w:rsidRPr="00F017B3" w:rsidRDefault="00F017B3" w:rsidP="00F017B3">
      <w:pPr>
        <w:pStyle w:val="NormalWeb"/>
        <w:numPr>
          <w:ilvl w:val="0"/>
          <w:numId w:val="38"/>
        </w:numPr>
        <w:rPr>
          <w:rFonts w:asciiTheme="minorHAnsi" w:eastAsiaTheme="minorHAnsi" w:hAnsiTheme="minorHAnsi" w:cstheme="minorHAnsi"/>
          <w:sz w:val="22"/>
          <w:szCs w:val="22"/>
        </w:rPr>
      </w:pPr>
      <w:r w:rsidRPr="00F017B3">
        <w:rPr>
          <w:rFonts w:asciiTheme="minorHAnsi" w:eastAsiaTheme="minorHAnsi" w:hAnsiTheme="minorHAnsi" w:cstheme="minorHAnsi"/>
          <w:sz w:val="22"/>
          <w:szCs w:val="22"/>
        </w:rPr>
        <w:t xml:space="preserve">To implement a dedicated </w:t>
      </w:r>
      <w:r w:rsidRPr="001621D3">
        <w:rPr>
          <w:rFonts w:asciiTheme="minorHAnsi" w:eastAsiaTheme="minorHAnsi" w:hAnsiTheme="minorHAnsi" w:cstheme="minorHAnsi"/>
          <w:b/>
          <w:sz w:val="22"/>
          <w:szCs w:val="22"/>
        </w:rPr>
        <w:t>Shift Monitoring environment within Jira Service Management</w:t>
      </w:r>
      <w:r w:rsidRPr="00F017B3">
        <w:rPr>
          <w:rFonts w:asciiTheme="minorHAnsi" w:eastAsiaTheme="minorHAnsi" w:hAnsiTheme="minorHAnsi" w:cstheme="minorHAnsi"/>
          <w:sz w:val="22"/>
          <w:szCs w:val="22"/>
        </w:rPr>
        <w:t>.</w:t>
      </w:r>
    </w:p>
    <w:p w14:paraId="18B45B3E" w14:textId="77777777" w:rsidR="00F017B3" w:rsidRPr="00F017B3" w:rsidRDefault="00F017B3" w:rsidP="00F017B3">
      <w:pPr>
        <w:pStyle w:val="NormalWeb"/>
        <w:numPr>
          <w:ilvl w:val="0"/>
          <w:numId w:val="38"/>
        </w:numPr>
        <w:rPr>
          <w:rFonts w:asciiTheme="minorHAnsi" w:eastAsiaTheme="minorHAnsi" w:hAnsiTheme="minorHAnsi" w:cstheme="minorHAnsi"/>
          <w:sz w:val="22"/>
          <w:szCs w:val="22"/>
        </w:rPr>
      </w:pPr>
      <w:r w:rsidRPr="00F017B3">
        <w:rPr>
          <w:rFonts w:asciiTheme="minorHAnsi" w:eastAsiaTheme="minorHAnsi" w:hAnsiTheme="minorHAnsi" w:cstheme="minorHAnsi"/>
          <w:sz w:val="22"/>
          <w:szCs w:val="22"/>
        </w:rPr>
        <w:t>To establish efficient workflows for daily logging, photo uploads, and status transitions.</w:t>
      </w:r>
    </w:p>
    <w:p w14:paraId="5A1D1F35" w14:textId="77777777" w:rsidR="00F017B3" w:rsidRPr="00F017B3" w:rsidRDefault="00F017B3" w:rsidP="00F017B3">
      <w:pPr>
        <w:pStyle w:val="NormalWeb"/>
        <w:numPr>
          <w:ilvl w:val="0"/>
          <w:numId w:val="38"/>
        </w:numPr>
        <w:rPr>
          <w:rFonts w:asciiTheme="minorHAnsi" w:eastAsiaTheme="minorHAnsi" w:hAnsiTheme="minorHAnsi" w:cstheme="minorHAnsi"/>
          <w:sz w:val="22"/>
          <w:szCs w:val="22"/>
        </w:rPr>
      </w:pPr>
      <w:r w:rsidRPr="00F017B3">
        <w:rPr>
          <w:rFonts w:asciiTheme="minorHAnsi" w:eastAsiaTheme="minorHAnsi" w:hAnsiTheme="minorHAnsi" w:cstheme="minorHAnsi"/>
          <w:sz w:val="22"/>
          <w:szCs w:val="22"/>
        </w:rPr>
        <w:t>To provide real-time visibility for Monitoring, Regional, and Tbilisi teams.</w:t>
      </w:r>
    </w:p>
    <w:p w14:paraId="2A432240" w14:textId="77777777" w:rsidR="00F017B3" w:rsidRPr="00F017B3" w:rsidRDefault="00F017B3" w:rsidP="00F017B3">
      <w:pPr>
        <w:pStyle w:val="NormalWeb"/>
        <w:numPr>
          <w:ilvl w:val="0"/>
          <w:numId w:val="38"/>
        </w:numPr>
        <w:rPr>
          <w:rFonts w:asciiTheme="minorHAnsi" w:eastAsiaTheme="minorHAnsi" w:hAnsiTheme="minorHAnsi" w:cstheme="minorHAnsi"/>
          <w:sz w:val="22"/>
          <w:szCs w:val="22"/>
        </w:rPr>
      </w:pPr>
      <w:r w:rsidRPr="00F017B3">
        <w:rPr>
          <w:rFonts w:asciiTheme="minorHAnsi" w:eastAsiaTheme="minorHAnsi" w:hAnsiTheme="minorHAnsi" w:cstheme="minorHAnsi"/>
          <w:sz w:val="22"/>
          <w:szCs w:val="22"/>
        </w:rPr>
        <w:t>To enable mobile-friendly usage for field teams.</w:t>
      </w:r>
    </w:p>
    <w:p w14:paraId="6C85BD99" w14:textId="77777777" w:rsidR="00F017B3" w:rsidRPr="00F017B3" w:rsidRDefault="00F017B3" w:rsidP="00F017B3">
      <w:pPr>
        <w:pStyle w:val="NormalWeb"/>
        <w:numPr>
          <w:ilvl w:val="0"/>
          <w:numId w:val="38"/>
        </w:numPr>
        <w:rPr>
          <w:rFonts w:asciiTheme="minorHAnsi" w:eastAsiaTheme="minorHAnsi" w:hAnsiTheme="minorHAnsi" w:cstheme="minorHAnsi"/>
          <w:sz w:val="22"/>
          <w:szCs w:val="22"/>
        </w:rPr>
      </w:pPr>
      <w:r w:rsidRPr="00F017B3">
        <w:rPr>
          <w:rFonts w:asciiTheme="minorHAnsi" w:eastAsiaTheme="minorHAnsi" w:hAnsiTheme="minorHAnsi" w:cstheme="minorHAnsi"/>
          <w:sz w:val="22"/>
          <w:szCs w:val="22"/>
        </w:rPr>
        <w:t>To ensure reliable technical support for a period of 12 months after deployment.</w:t>
      </w:r>
    </w:p>
    <w:p w14:paraId="3AE553FD" w14:textId="3A3F75A3" w:rsidR="00CC73A0" w:rsidRPr="009B4D30" w:rsidRDefault="00CC73A0" w:rsidP="009B4D30">
      <w:pPr>
        <w:rPr>
          <w:rFonts w:cstheme="minorHAnsi"/>
        </w:rPr>
      </w:pPr>
    </w:p>
    <w:p w14:paraId="52A50063" w14:textId="1B58825E" w:rsidR="00F777C4" w:rsidRDefault="00462CFA" w:rsidP="00F777C4">
      <w:pPr>
        <w:rPr>
          <w:rFonts w:eastAsiaTheme="majorEastAsia" w:cstheme="minorHAnsi"/>
          <w:b/>
          <w:color w:val="2E74B5" w:themeColor="accent1" w:themeShade="BF"/>
          <w:sz w:val="28"/>
          <w:szCs w:val="28"/>
        </w:rPr>
      </w:pPr>
      <w:r w:rsidRPr="00F017B3">
        <w:rPr>
          <w:rFonts w:eastAsiaTheme="majorEastAsia" w:cstheme="minorHAnsi"/>
          <w:b/>
          <w:color w:val="2E74B5" w:themeColor="accent1" w:themeShade="BF"/>
          <w:sz w:val="28"/>
          <w:szCs w:val="28"/>
        </w:rPr>
        <w:t>SCOPE OF WORK</w:t>
      </w:r>
    </w:p>
    <w:p w14:paraId="2D8E0653" w14:textId="7076B704" w:rsidR="00FF2CEF" w:rsidRDefault="00FF2CEF" w:rsidP="00F777C4">
      <w:r>
        <w:t>The selected vendor shall be responsible for delivering the following components:</w:t>
      </w:r>
    </w:p>
    <w:p w14:paraId="155808E5" w14:textId="1FB06F6F" w:rsidR="00FF2CEF" w:rsidRPr="00F017B3" w:rsidRDefault="00FF2CEF" w:rsidP="00F777C4">
      <w:pPr>
        <w:rPr>
          <w:rFonts w:eastAsiaTheme="majorEastAsia" w:cstheme="minorHAnsi"/>
          <w:b/>
          <w:color w:val="2E74B5" w:themeColor="accent1" w:themeShade="BF"/>
          <w:sz w:val="28"/>
          <w:szCs w:val="28"/>
        </w:rPr>
      </w:pPr>
      <w:r w:rsidRPr="00FF2CEF">
        <w:rPr>
          <w:rFonts w:eastAsiaTheme="majorEastAsia" w:cstheme="minorHAnsi"/>
          <w:b/>
          <w:color w:val="2E74B5" w:themeColor="accent1" w:themeShade="BF"/>
          <w:sz w:val="28"/>
          <w:szCs w:val="28"/>
        </w:rPr>
        <w:t>Jira Project Setup</w:t>
      </w:r>
    </w:p>
    <w:p w14:paraId="496462D4" w14:textId="77777777" w:rsidR="00F017B3" w:rsidRPr="001621D3" w:rsidRDefault="00F017B3" w:rsidP="00F017B3">
      <w:pPr>
        <w:pStyle w:val="NormalWeb"/>
        <w:numPr>
          <w:ilvl w:val="0"/>
          <w:numId w:val="39"/>
        </w:numPr>
        <w:rPr>
          <w:rFonts w:asciiTheme="minorHAnsi" w:eastAsiaTheme="minorHAnsi" w:hAnsiTheme="minorHAnsi" w:cstheme="minorHAnsi"/>
          <w:b/>
          <w:sz w:val="22"/>
          <w:szCs w:val="22"/>
        </w:rPr>
      </w:pPr>
      <w:r w:rsidRPr="00FF2CEF">
        <w:rPr>
          <w:rFonts w:asciiTheme="minorHAnsi" w:eastAsiaTheme="minorHAnsi" w:hAnsiTheme="minorHAnsi" w:cstheme="minorHAnsi"/>
          <w:sz w:val="22"/>
          <w:szCs w:val="22"/>
        </w:rPr>
        <w:t xml:space="preserve">Creation of a dedicated Jira Service Management project titled: </w:t>
      </w:r>
      <w:r w:rsidRPr="001621D3">
        <w:rPr>
          <w:rFonts w:asciiTheme="minorHAnsi" w:eastAsiaTheme="minorHAnsi" w:hAnsiTheme="minorHAnsi" w:cstheme="minorHAnsi"/>
          <w:b/>
          <w:sz w:val="22"/>
          <w:szCs w:val="22"/>
        </w:rPr>
        <w:t>Shift Monitoring.</w:t>
      </w:r>
    </w:p>
    <w:p w14:paraId="2B303DE0" w14:textId="77777777" w:rsidR="00F017B3" w:rsidRPr="00FF2CEF" w:rsidRDefault="00F017B3" w:rsidP="00F017B3">
      <w:pPr>
        <w:pStyle w:val="NormalWeb"/>
        <w:numPr>
          <w:ilvl w:val="0"/>
          <w:numId w:val="39"/>
        </w:numPr>
        <w:rPr>
          <w:rFonts w:asciiTheme="minorHAnsi" w:eastAsiaTheme="minorHAnsi" w:hAnsiTheme="minorHAnsi" w:cstheme="minorHAnsi"/>
          <w:sz w:val="22"/>
          <w:szCs w:val="22"/>
        </w:rPr>
      </w:pPr>
      <w:r w:rsidRPr="00FF2CEF">
        <w:rPr>
          <w:rFonts w:asciiTheme="minorHAnsi" w:eastAsiaTheme="minorHAnsi" w:hAnsiTheme="minorHAnsi" w:cstheme="minorHAnsi"/>
          <w:sz w:val="22"/>
          <w:szCs w:val="22"/>
        </w:rPr>
        <w:t>The project must be fully separated from existing service desks to ensure:</w:t>
      </w:r>
    </w:p>
    <w:p w14:paraId="74C29290" w14:textId="77777777" w:rsidR="00F017B3" w:rsidRPr="00FF2CEF" w:rsidRDefault="00F017B3" w:rsidP="00F017B3">
      <w:pPr>
        <w:pStyle w:val="NormalWeb"/>
        <w:numPr>
          <w:ilvl w:val="1"/>
          <w:numId w:val="39"/>
        </w:numPr>
        <w:rPr>
          <w:rFonts w:asciiTheme="minorHAnsi" w:eastAsiaTheme="minorHAnsi" w:hAnsiTheme="minorHAnsi" w:cstheme="minorHAnsi"/>
          <w:sz w:val="22"/>
          <w:szCs w:val="22"/>
        </w:rPr>
      </w:pPr>
      <w:r w:rsidRPr="00FF2CEF">
        <w:rPr>
          <w:rFonts w:asciiTheme="minorHAnsi" w:eastAsiaTheme="minorHAnsi" w:hAnsiTheme="minorHAnsi" w:cstheme="minorHAnsi"/>
          <w:sz w:val="22"/>
          <w:szCs w:val="22"/>
        </w:rPr>
        <w:t>Focused visibility</w:t>
      </w:r>
    </w:p>
    <w:p w14:paraId="677D967F" w14:textId="77777777" w:rsidR="00F017B3" w:rsidRPr="00FF2CEF" w:rsidRDefault="00F017B3" w:rsidP="00F017B3">
      <w:pPr>
        <w:pStyle w:val="NormalWeb"/>
        <w:numPr>
          <w:ilvl w:val="1"/>
          <w:numId w:val="39"/>
        </w:numPr>
        <w:rPr>
          <w:rFonts w:asciiTheme="minorHAnsi" w:eastAsiaTheme="minorHAnsi" w:hAnsiTheme="minorHAnsi" w:cstheme="minorHAnsi"/>
          <w:sz w:val="22"/>
          <w:szCs w:val="22"/>
        </w:rPr>
      </w:pPr>
      <w:r w:rsidRPr="00FF2CEF">
        <w:rPr>
          <w:rFonts w:asciiTheme="minorHAnsi" w:eastAsiaTheme="minorHAnsi" w:hAnsiTheme="minorHAnsi" w:cstheme="minorHAnsi"/>
          <w:sz w:val="22"/>
          <w:szCs w:val="22"/>
        </w:rPr>
        <w:t>Clean data structure</w:t>
      </w:r>
    </w:p>
    <w:p w14:paraId="58036D76" w14:textId="77777777" w:rsidR="00F017B3" w:rsidRPr="00FF2CEF" w:rsidRDefault="00F017B3" w:rsidP="00F017B3">
      <w:pPr>
        <w:pStyle w:val="NormalWeb"/>
        <w:numPr>
          <w:ilvl w:val="1"/>
          <w:numId w:val="39"/>
        </w:numPr>
        <w:rPr>
          <w:rFonts w:asciiTheme="minorHAnsi" w:eastAsiaTheme="minorHAnsi" w:hAnsiTheme="minorHAnsi" w:cstheme="minorHAnsi"/>
          <w:sz w:val="22"/>
          <w:szCs w:val="22"/>
        </w:rPr>
      </w:pPr>
      <w:r w:rsidRPr="00FF2CEF">
        <w:rPr>
          <w:rFonts w:asciiTheme="minorHAnsi" w:eastAsiaTheme="minorHAnsi" w:hAnsiTheme="minorHAnsi" w:cstheme="minorHAnsi"/>
          <w:sz w:val="22"/>
          <w:szCs w:val="22"/>
        </w:rPr>
        <w:t>Role-based access control</w:t>
      </w:r>
    </w:p>
    <w:p w14:paraId="168B3437" w14:textId="509A947B" w:rsidR="00F017B3" w:rsidRDefault="00F017B3" w:rsidP="00FF2CEF">
      <w:r>
        <w:rPr>
          <w:rStyle w:val="Strong"/>
          <w:b w:val="0"/>
          <w:bCs w:val="0"/>
        </w:rPr>
        <w:t xml:space="preserve"> </w:t>
      </w:r>
      <w:r w:rsidRPr="00FF2CEF">
        <w:rPr>
          <w:rFonts w:eastAsiaTheme="majorEastAsia" w:cstheme="minorHAnsi"/>
          <w:b/>
          <w:color w:val="2E74B5" w:themeColor="accent1" w:themeShade="BF"/>
          <w:sz w:val="28"/>
          <w:szCs w:val="28"/>
        </w:rPr>
        <w:t>Request Form Configuration</w:t>
      </w:r>
    </w:p>
    <w:p w14:paraId="755EEE7B" w14:textId="77777777" w:rsidR="00F017B3" w:rsidRPr="00FF2CEF" w:rsidRDefault="00F017B3" w:rsidP="00FF2CEF">
      <w:pPr>
        <w:pStyle w:val="NormalWeb"/>
        <w:numPr>
          <w:ilvl w:val="0"/>
          <w:numId w:val="39"/>
        </w:numPr>
        <w:rPr>
          <w:rFonts w:asciiTheme="minorHAnsi" w:eastAsiaTheme="minorHAnsi" w:hAnsiTheme="minorHAnsi" w:cstheme="minorHAnsi"/>
          <w:sz w:val="22"/>
          <w:szCs w:val="22"/>
        </w:rPr>
      </w:pPr>
      <w:r w:rsidRPr="00FF2CEF">
        <w:rPr>
          <w:rFonts w:asciiTheme="minorHAnsi" w:eastAsiaTheme="minorHAnsi" w:hAnsiTheme="minorHAnsi" w:cstheme="minorHAnsi"/>
          <w:sz w:val="22"/>
          <w:szCs w:val="22"/>
        </w:rPr>
        <w:t>Design and configuration of a Daily Log Request Form, including:</w:t>
      </w:r>
    </w:p>
    <w:p w14:paraId="55EFCFFB" w14:textId="77777777" w:rsidR="00F017B3" w:rsidRPr="00FF2CEF" w:rsidRDefault="00F017B3" w:rsidP="00FF2CEF">
      <w:pPr>
        <w:pStyle w:val="NormalWeb"/>
        <w:numPr>
          <w:ilvl w:val="0"/>
          <w:numId w:val="39"/>
        </w:numPr>
        <w:rPr>
          <w:rFonts w:asciiTheme="minorHAnsi" w:eastAsiaTheme="minorHAnsi" w:hAnsiTheme="minorHAnsi" w:cstheme="minorHAnsi"/>
          <w:sz w:val="22"/>
          <w:szCs w:val="22"/>
        </w:rPr>
      </w:pPr>
      <w:r w:rsidRPr="00FF2CEF">
        <w:rPr>
          <w:rFonts w:asciiTheme="minorHAnsi" w:eastAsiaTheme="minorHAnsi" w:hAnsiTheme="minorHAnsi" w:cstheme="minorHAnsi"/>
          <w:sz w:val="22"/>
          <w:szCs w:val="22"/>
        </w:rPr>
        <w:t>Required fields</w:t>
      </w:r>
    </w:p>
    <w:p w14:paraId="6C0AAE37" w14:textId="77777777" w:rsidR="00F017B3" w:rsidRPr="00FF2CEF" w:rsidRDefault="00F017B3" w:rsidP="00FF2CEF">
      <w:pPr>
        <w:pStyle w:val="NormalWeb"/>
        <w:numPr>
          <w:ilvl w:val="0"/>
          <w:numId w:val="39"/>
        </w:numPr>
        <w:rPr>
          <w:rFonts w:asciiTheme="minorHAnsi" w:eastAsiaTheme="minorHAnsi" w:hAnsiTheme="minorHAnsi" w:cstheme="minorHAnsi"/>
          <w:sz w:val="22"/>
          <w:szCs w:val="22"/>
        </w:rPr>
      </w:pPr>
      <w:r w:rsidRPr="00FF2CEF">
        <w:rPr>
          <w:rFonts w:asciiTheme="minorHAnsi" w:eastAsiaTheme="minorHAnsi" w:hAnsiTheme="minorHAnsi" w:cstheme="minorHAnsi"/>
          <w:sz w:val="22"/>
          <w:szCs w:val="22"/>
        </w:rPr>
        <w:t>Mandatory attachments</w:t>
      </w:r>
    </w:p>
    <w:p w14:paraId="70CA729B" w14:textId="06FB0C35" w:rsidR="00F017B3" w:rsidRPr="00FF2CEF" w:rsidRDefault="00F017B3" w:rsidP="00FF2CEF">
      <w:pPr>
        <w:pStyle w:val="NormalWeb"/>
        <w:numPr>
          <w:ilvl w:val="0"/>
          <w:numId w:val="39"/>
        </w:numPr>
        <w:rPr>
          <w:rFonts w:asciiTheme="minorHAnsi" w:eastAsiaTheme="minorHAnsi" w:hAnsiTheme="minorHAnsi" w:cstheme="minorHAnsi"/>
          <w:sz w:val="22"/>
          <w:szCs w:val="22"/>
        </w:rPr>
      </w:pPr>
      <w:r w:rsidRPr="00FF2CEF">
        <w:rPr>
          <w:rFonts w:asciiTheme="minorHAnsi" w:eastAsiaTheme="minorHAnsi" w:hAnsiTheme="minorHAnsi" w:cstheme="minorHAnsi"/>
          <w:sz w:val="22"/>
          <w:szCs w:val="22"/>
        </w:rPr>
        <w:t>Validation rules ensuring accurate data entry</w:t>
      </w:r>
    </w:p>
    <w:p w14:paraId="1EA2869A" w14:textId="77777777" w:rsidR="00F017B3" w:rsidRPr="00FF2CEF" w:rsidRDefault="00F017B3" w:rsidP="00F017B3">
      <w:pPr>
        <w:pStyle w:val="Heading3"/>
        <w:rPr>
          <w:rFonts w:asciiTheme="minorHAnsi" w:hAnsiTheme="minorHAnsi" w:cstheme="minorHAnsi"/>
          <w:color w:val="2E74B5" w:themeColor="accent1" w:themeShade="BF"/>
          <w:sz w:val="28"/>
          <w:szCs w:val="28"/>
        </w:rPr>
      </w:pPr>
      <w:r w:rsidRPr="00FF2CEF">
        <w:rPr>
          <w:rFonts w:asciiTheme="minorHAnsi" w:hAnsiTheme="minorHAnsi" w:cstheme="minorHAnsi"/>
          <w:color w:val="2E74B5" w:themeColor="accent1" w:themeShade="BF"/>
          <w:sz w:val="28"/>
          <w:szCs w:val="28"/>
        </w:rPr>
        <w:lastRenderedPageBreak/>
        <w:t>Workflow Design</w:t>
      </w:r>
    </w:p>
    <w:p w14:paraId="5C128E85" w14:textId="77777777" w:rsidR="00F017B3" w:rsidRPr="00FF2CEF" w:rsidRDefault="00F017B3" w:rsidP="00B63B3C">
      <w:pPr>
        <w:pStyle w:val="NormalWeb"/>
        <w:ind w:left="360"/>
        <w:rPr>
          <w:rFonts w:asciiTheme="minorHAnsi" w:eastAsiaTheme="minorHAnsi" w:hAnsiTheme="minorHAnsi" w:cstheme="minorHAnsi"/>
          <w:sz w:val="22"/>
          <w:szCs w:val="22"/>
        </w:rPr>
      </w:pPr>
      <w:r w:rsidRPr="00FF2CEF">
        <w:rPr>
          <w:rFonts w:asciiTheme="minorHAnsi" w:eastAsiaTheme="minorHAnsi" w:hAnsiTheme="minorHAnsi" w:cstheme="minorHAnsi"/>
          <w:sz w:val="22"/>
          <w:szCs w:val="22"/>
        </w:rPr>
        <w:t>Creation of a</w:t>
      </w:r>
      <w:r w:rsidRPr="00FF2CEF">
        <w:rPr>
          <w:rFonts w:asciiTheme="minorHAnsi" w:eastAsiaTheme="minorHAnsi" w:hAnsiTheme="minorHAnsi" w:cstheme="minorHAnsi"/>
          <w:b/>
          <w:sz w:val="22"/>
          <w:szCs w:val="22"/>
        </w:rPr>
        <w:t xml:space="preserve"> custom</w:t>
      </w:r>
      <w:r w:rsidRPr="00FF2CEF">
        <w:rPr>
          <w:rFonts w:asciiTheme="minorHAnsi" w:eastAsiaTheme="minorHAnsi" w:hAnsiTheme="minorHAnsi" w:cstheme="minorHAnsi"/>
          <w:sz w:val="22"/>
          <w:szCs w:val="22"/>
        </w:rPr>
        <w:t xml:space="preserve"> </w:t>
      </w:r>
      <w:r w:rsidRPr="00FF2CEF">
        <w:rPr>
          <w:rFonts w:asciiTheme="minorHAnsi" w:eastAsiaTheme="minorHAnsi" w:hAnsiTheme="minorHAnsi" w:cstheme="minorHAnsi"/>
          <w:b/>
          <w:sz w:val="22"/>
          <w:szCs w:val="22"/>
        </w:rPr>
        <w:t>Monitoring Workflow</w:t>
      </w:r>
      <w:r w:rsidRPr="00FF2CEF">
        <w:rPr>
          <w:rFonts w:asciiTheme="minorHAnsi" w:eastAsiaTheme="minorHAnsi" w:hAnsiTheme="minorHAnsi" w:cstheme="minorHAnsi"/>
          <w:sz w:val="22"/>
          <w:szCs w:val="22"/>
        </w:rPr>
        <w:t xml:space="preserve"> tailored for Daily Logs.</w:t>
      </w:r>
    </w:p>
    <w:p w14:paraId="4EF27695" w14:textId="77777777" w:rsidR="00F017B3" w:rsidRPr="00FF2CEF" w:rsidRDefault="00F017B3" w:rsidP="00B63B3C">
      <w:pPr>
        <w:pStyle w:val="NormalWeb"/>
        <w:ind w:left="360"/>
        <w:rPr>
          <w:rFonts w:asciiTheme="minorHAnsi" w:eastAsiaTheme="minorHAnsi" w:hAnsiTheme="minorHAnsi" w:cstheme="minorHAnsi"/>
          <w:sz w:val="22"/>
          <w:szCs w:val="22"/>
        </w:rPr>
      </w:pPr>
      <w:r w:rsidRPr="00FF2CEF">
        <w:rPr>
          <w:rFonts w:asciiTheme="minorHAnsi" w:eastAsiaTheme="minorHAnsi" w:hAnsiTheme="minorHAnsi" w:cstheme="minorHAnsi"/>
          <w:sz w:val="22"/>
          <w:szCs w:val="22"/>
        </w:rPr>
        <w:t>Workflow must include:</w:t>
      </w:r>
    </w:p>
    <w:p w14:paraId="46BC0C0B" w14:textId="77777777" w:rsidR="00F017B3" w:rsidRPr="00FF2CEF" w:rsidRDefault="00F017B3" w:rsidP="00FF2CEF">
      <w:pPr>
        <w:pStyle w:val="NormalWeb"/>
        <w:numPr>
          <w:ilvl w:val="0"/>
          <w:numId w:val="38"/>
        </w:numPr>
        <w:rPr>
          <w:rFonts w:asciiTheme="minorHAnsi" w:eastAsiaTheme="minorHAnsi" w:hAnsiTheme="minorHAnsi" w:cstheme="minorHAnsi"/>
          <w:sz w:val="22"/>
          <w:szCs w:val="22"/>
        </w:rPr>
      </w:pPr>
      <w:r w:rsidRPr="00FF2CEF">
        <w:rPr>
          <w:rFonts w:asciiTheme="minorHAnsi" w:eastAsiaTheme="minorHAnsi" w:hAnsiTheme="minorHAnsi" w:cstheme="minorHAnsi"/>
          <w:sz w:val="22"/>
          <w:szCs w:val="22"/>
        </w:rPr>
        <w:t>Ticket creation</w:t>
      </w:r>
    </w:p>
    <w:p w14:paraId="3726DAA3" w14:textId="77777777" w:rsidR="00F017B3" w:rsidRPr="00FF2CEF" w:rsidRDefault="00F017B3" w:rsidP="00FF2CEF">
      <w:pPr>
        <w:pStyle w:val="NormalWeb"/>
        <w:numPr>
          <w:ilvl w:val="0"/>
          <w:numId w:val="38"/>
        </w:numPr>
        <w:rPr>
          <w:rFonts w:asciiTheme="minorHAnsi" w:eastAsiaTheme="minorHAnsi" w:hAnsiTheme="minorHAnsi" w:cstheme="minorHAnsi"/>
          <w:sz w:val="22"/>
          <w:szCs w:val="22"/>
        </w:rPr>
      </w:pPr>
      <w:r w:rsidRPr="00FF2CEF">
        <w:rPr>
          <w:rFonts w:asciiTheme="minorHAnsi" w:eastAsiaTheme="minorHAnsi" w:hAnsiTheme="minorHAnsi" w:cstheme="minorHAnsi"/>
          <w:sz w:val="22"/>
          <w:szCs w:val="22"/>
        </w:rPr>
        <w:t>Monitoring team review</w:t>
      </w:r>
    </w:p>
    <w:p w14:paraId="689E747B" w14:textId="77777777" w:rsidR="00F017B3" w:rsidRPr="00FF2CEF" w:rsidRDefault="00F017B3" w:rsidP="00FF2CEF">
      <w:pPr>
        <w:pStyle w:val="NormalWeb"/>
        <w:numPr>
          <w:ilvl w:val="0"/>
          <w:numId w:val="38"/>
        </w:numPr>
        <w:rPr>
          <w:rFonts w:asciiTheme="minorHAnsi" w:eastAsiaTheme="minorHAnsi" w:hAnsiTheme="minorHAnsi" w:cstheme="minorHAnsi"/>
          <w:sz w:val="22"/>
          <w:szCs w:val="22"/>
        </w:rPr>
      </w:pPr>
      <w:r w:rsidRPr="00FF2CEF">
        <w:rPr>
          <w:rFonts w:asciiTheme="minorHAnsi" w:eastAsiaTheme="minorHAnsi" w:hAnsiTheme="minorHAnsi" w:cstheme="minorHAnsi"/>
          <w:sz w:val="22"/>
          <w:szCs w:val="22"/>
        </w:rPr>
        <w:t>Status transitions spaced logically for shift operations</w:t>
      </w:r>
    </w:p>
    <w:p w14:paraId="21E787A6" w14:textId="31A8C603" w:rsidR="00F017B3" w:rsidRDefault="00F017B3" w:rsidP="00FF2CEF">
      <w:pPr>
        <w:pStyle w:val="NormalWeb"/>
        <w:numPr>
          <w:ilvl w:val="0"/>
          <w:numId w:val="38"/>
        </w:numPr>
        <w:rPr>
          <w:rFonts w:asciiTheme="minorHAnsi" w:eastAsiaTheme="minorHAnsi" w:hAnsiTheme="minorHAnsi" w:cstheme="minorHAnsi"/>
          <w:sz w:val="22"/>
          <w:szCs w:val="22"/>
        </w:rPr>
      </w:pPr>
      <w:r w:rsidRPr="00FF2CEF">
        <w:rPr>
          <w:rFonts w:asciiTheme="minorHAnsi" w:eastAsiaTheme="minorHAnsi" w:hAnsiTheme="minorHAnsi" w:cstheme="minorHAnsi"/>
          <w:sz w:val="22"/>
          <w:szCs w:val="22"/>
        </w:rPr>
        <w:t>SLA indicators where relevant</w:t>
      </w:r>
    </w:p>
    <w:p w14:paraId="32C128A6" w14:textId="77777777" w:rsidR="00434F94" w:rsidRPr="00FF2CEF" w:rsidRDefault="00434F94" w:rsidP="00ED38EC">
      <w:pPr>
        <w:pStyle w:val="NormalWeb"/>
        <w:ind w:left="720"/>
        <w:rPr>
          <w:rFonts w:asciiTheme="minorHAnsi" w:eastAsiaTheme="minorHAnsi" w:hAnsiTheme="minorHAnsi" w:cstheme="minorHAnsi"/>
          <w:sz w:val="22"/>
          <w:szCs w:val="22"/>
        </w:rPr>
      </w:pPr>
    </w:p>
    <w:p w14:paraId="433D6CD3" w14:textId="48764254" w:rsidR="00434F94" w:rsidRPr="00434F94" w:rsidRDefault="00434F94" w:rsidP="00434F94">
      <w:pPr>
        <w:pStyle w:val="Heading3"/>
        <w:rPr>
          <w:rFonts w:asciiTheme="minorHAnsi" w:hAnsiTheme="minorHAnsi" w:cstheme="minorHAnsi"/>
          <w:color w:val="2E74B5" w:themeColor="accent1" w:themeShade="BF"/>
          <w:sz w:val="28"/>
          <w:szCs w:val="28"/>
        </w:rPr>
      </w:pPr>
      <w:r w:rsidRPr="00434F94">
        <w:rPr>
          <w:rFonts w:asciiTheme="minorHAnsi" w:hAnsiTheme="minorHAnsi" w:cstheme="minorHAnsi"/>
          <w:color w:val="2E74B5" w:themeColor="accent1" w:themeShade="BF"/>
          <w:sz w:val="28"/>
          <w:szCs w:val="28"/>
        </w:rPr>
        <w:lastRenderedPageBreak/>
        <w:t>Photo Upload Capability</w:t>
      </w:r>
    </w:p>
    <w:p w14:paraId="2684B325" w14:textId="77777777" w:rsidR="00434F94" w:rsidRPr="00434F94" w:rsidRDefault="00434F94" w:rsidP="00434F94">
      <w:pPr>
        <w:pStyle w:val="NormalWeb"/>
        <w:numPr>
          <w:ilvl w:val="0"/>
          <w:numId w:val="38"/>
        </w:numPr>
        <w:rPr>
          <w:rFonts w:asciiTheme="minorHAnsi" w:eastAsiaTheme="minorHAnsi" w:hAnsiTheme="minorHAnsi" w:cstheme="minorHAnsi"/>
          <w:sz w:val="22"/>
          <w:szCs w:val="22"/>
        </w:rPr>
      </w:pPr>
      <w:r w:rsidRPr="00434F94">
        <w:rPr>
          <w:rFonts w:asciiTheme="minorHAnsi" w:eastAsiaTheme="minorHAnsi" w:hAnsiTheme="minorHAnsi" w:cstheme="minorHAnsi"/>
          <w:sz w:val="22"/>
          <w:szCs w:val="22"/>
        </w:rPr>
        <w:t>Configuration of Jira to allow mandatory and optional attachments, including:</w:t>
      </w:r>
    </w:p>
    <w:p w14:paraId="4BD959C6" w14:textId="77777777" w:rsidR="00434F94" w:rsidRPr="00434F94" w:rsidRDefault="00434F94" w:rsidP="00434F94">
      <w:pPr>
        <w:pStyle w:val="NormalWeb"/>
        <w:numPr>
          <w:ilvl w:val="0"/>
          <w:numId w:val="38"/>
        </w:numPr>
        <w:rPr>
          <w:rFonts w:asciiTheme="minorHAnsi" w:eastAsiaTheme="minorHAnsi" w:hAnsiTheme="minorHAnsi" w:cstheme="minorHAnsi"/>
          <w:sz w:val="22"/>
          <w:szCs w:val="22"/>
        </w:rPr>
      </w:pPr>
      <w:r w:rsidRPr="00434F94">
        <w:rPr>
          <w:rFonts w:asciiTheme="minorHAnsi" w:eastAsiaTheme="minorHAnsi" w:hAnsiTheme="minorHAnsi" w:cstheme="minorHAnsi"/>
          <w:sz w:val="22"/>
          <w:szCs w:val="22"/>
        </w:rPr>
        <w:t>Check-in photo</w:t>
      </w:r>
    </w:p>
    <w:p w14:paraId="6C55D7C5" w14:textId="77777777" w:rsidR="00434F94" w:rsidRPr="00434F94" w:rsidRDefault="00434F94" w:rsidP="00434F94">
      <w:pPr>
        <w:pStyle w:val="NormalWeb"/>
        <w:numPr>
          <w:ilvl w:val="0"/>
          <w:numId w:val="38"/>
        </w:numPr>
        <w:rPr>
          <w:rFonts w:asciiTheme="minorHAnsi" w:eastAsiaTheme="minorHAnsi" w:hAnsiTheme="minorHAnsi" w:cstheme="minorHAnsi"/>
          <w:sz w:val="22"/>
          <w:szCs w:val="22"/>
        </w:rPr>
      </w:pPr>
      <w:r w:rsidRPr="00434F94">
        <w:rPr>
          <w:rFonts w:asciiTheme="minorHAnsi" w:eastAsiaTheme="minorHAnsi" w:hAnsiTheme="minorHAnsi" w:cstheme="minorHAnsi"/>
          <w:sz w:val="22"/>
          <w:szCs w:val="22"/>
        </w:rPr>
        <w:t>Check-out photo</w:t>
      </w:r>
      <w:r w:rsidRPr="00434F94">
        <w:rPr>
          <w:rFonts w:asciiTheme="minorHAnsi" w:eastAsiaTheme="minorHAnsi" w:hAnsiTheme="minorHAnsi" w:cstheme="minorHAnsi"/>
          <w:sz w:val="22"/>
          <w:szCs w:val="22"/>
        </w:rPr>
        <w:br/>
        <w:t>Photos must be viewable through:</w:t>
      </w:r>
    </w:p>
    <w:p w14:paraId="34438E6A" w14:textId="77777777" w:rsidR="00434F94" w:rsidRPr="00434F94" w:rsidRDefault="00434F94" w:rsidP="00434F94">
      <w:pPr>
        <w:pStyle w:val="NormalWeb"/>
        <w:numPr>
          <w:ilvl w:val="0"/>
          <w:numId w:val="38"/>
        </w:numPr>
        <w:rPr>
          <w:rFonts w:asciiTheme="minorHAnsi" w:eastAsiaTheme="minorHAnsi" w:hAnsiTheme="minorHAnsi" w:cstheme="minorHAnsi"/>
          <w:sz w:val="22"/>
          <w:szCs w:val="22"/>
        </w:rPr>
      </w:pPr>
      <w:r w:rsidRPr="00434F94">
        <w:rPr>
          <w:rFonts w:asciiTheme="minorHAnsi" w:eastAsiaTheme="minorHAnsi" w:hAnsiTheme="minorHAnsi" w:cstheme="minorHAnsi"/>
          <w:sz w:val="22"/>
          <w:szCs w:val="22"/>
        </w:rPr>
        <w:t>Jira Web</w:t>
      </w:r>
    </w:p>
    <w:p w14:paraId="1EBB3713" w14:textId="77C3B8B0" w:rsidR="00434F94" w:rsidRDefault="00434F94" w:rsidP="00434F94">
      <w:pPr>
        <w:pStyle w:val="NormalWeb"/>
        <w:numPr>
          <w:ilvl w:val="0"/>
          <w:numId w:val="38"/>
        </w:numPr>
        <w:rPr>
          <w:rFonts w:asciiTheme="minorHAnsi" w:eastAsiaTheme="minorHAnsi" w:hAnsiTheme="minorHAnsi" w:cstheme="minorHAnsi"/>
          <w:sz w:val="22"/>
          <w:szCs w:val="22"/>
        </w:rPr>
      </w:pPr>
      <w:r w:rsidRPr="00434F94">
        <w:rPr>
          <w:rFonts w:asciiTheme="minorHAnsi" w:eastAsiaTheme="minorHAnsi" w:hAnsiTheme="minorHAnsi" w:cstheme="minorHAnsi"/>
          <w:sz w:val="22"/>
          <w:szCs w:val="22"/>
        </w:rPr>
        <w:t>Jira Mobile App</w:t>
      </w:r>
    </w:p>
    <w:p w14:paraId="1094EACD" w14:textId="001A25DB" w:rsidR="005061CF" w:rsidRDefault="005061CF" w:rsidP="005061CF">
      <w:pPr>
        <w:pStyle w:val="NormalWeb"/>
        <w:rPr>
          <w:rFonts w:asciiTheme="minorHAnsi" w:eastAsiaTheme="minorHAnsi" w:hAnsiTheme="minorHAnsi" w:cstheme="minorHAnsi"/>
          <w:sz w:val="22"/>
          <w:szCs w:val="22"/>
        </w:rPr>
      </w:pPr>
    </w:p>
    <w:p w14:paraId="0EBF68C3" w14:textId="77777777" w:rsidR="005061CF" w:rsidRPr="005061CF" w:rsidRDefault="005061CF" w:rsidP="005061CF">
      <w:pPr>
        <w:pStyle w:val="Heading3"/>
        <w:rPr>
          <w:rFonts w:asciiTheme="minorHAnsi" w:hAnsiTheme="minorHAnsi" w:cstheme="minorHAnsi"/>
          <w:color w:val="2E74B5" w:themeColor="accent1" w:themeShade="BF"/>
          <w:sz w:val="32"/>
          <w:szCs w:val="32"/>
        </w:rPr>
      </w:pPr>
      <w:r w:rsidRPr="005061CF">
        <w:rPr>
          <w:rFonts w:asciiTheme="minorHAnsi" w:hAnsiTheme="minorHAnsi" w:cstheme="minorHAnsi"/>
          <w:color w:val="2E74B5" w:themeColor="accent1" w:themeShade="BF"/>
          <w:sz w:val="32"/>
          <w:szCs w:val="32"/>
        </w:rPr>
        <w:lastRenderedPageBreak/>
        <w:t>Mobile App Enablement</w:t>
      </w:r>
    </w:p>
    <w:p w14:paraId="6022B763" w14:textId="77777777" w:rsidR="005061CF" w:rsidRPr="005061CF" w:rsidRDefault="005061CF" w:rsidP="005061CF">
      <w:pPr>
        <w:pStyle w:val="NormalWeb"/>
        <w:rPr>
          <w:rFonts w:asciiTheme="minorHAnsi" w:eastAsiaTheme="minorHAnsi" w:hAnsiTheme="minorHAnsi" w:cstheme="minorHAnsi"/>
          <w:sz w:val="22"/>
          <w:szCs w:val="22"/>
        </w:rPr>
      </w:pPr>
      <w:r w:rsidRPr="005061CF">
        <w:rPr>
          <w:rFonts w:asciiTheme="minorHAnsi" w:eastAsiaTheme="minorHAnsi" w:hAnsiTheme="minorHAnsi" w:cstheme="minorHAnsi"/>
          <w:sz w:val="22"/>
          <w:szCs w:val="22"/>
        </w:rPr>
        <w:t>Guidance and configuration support for the Jira Mobile App to ensure field users can:</w:t>
      </w:r>
    </w:p>
    <w:p w14:paraId="2EE233CC" w14:textId="77777777" w:rsidR="005061CF" w:rsidRPr="005061CF" w:rsidRDefault="005061CF" w:rsidP="005061CF">
      <w:pPr>
        <w:pStyle w:val="NormalWeb"/>
        <w:numPr>
          <w:ilvl w:val="0"/>
          <w:numId w:val="45"/>
        </w:numPr>
        <w:rPr>
          <w:rFonts w:asciiTheme="minorHAnsi" w:eastAsiaTheme="minorHAnsi" w:hAnsiTheme="minorHAnsi" w:cstheme="minorHAnsi"/>
          <w:sz w:val="22"/>
          <w:szCs w:val="22"/>
        </w:rPr>
      </w:pPr>
      <w:r w:rsidRPr="005061CF">
        <w:rPr>
          <w:rFonts w:asciiTheme="minorHAnsi" w:eastAsiaTheme="minorHAnsi" w:hAnsiTheme="minorHAnsi" w:cstheme="minorHAnsi"/>
          <w:sz w:val="22"/>
          <w:szCs w:val="22"/>
        </w:rPr>
        <w:t>Create Daily Logs</w:t>
      </w:r>
    </w:p>
    <w:p w14:paraId="36E9E2FD" w14:textId="77777777" w:rsidR="005061CF" w:rsidRPr="005061CF" w:rsidRDefault="005061CF" w:rsidP="005061CF">
      <w:pPr>
        <w:pStyle w:val="NormalWeb"/>
        <w:numPr>
          <w:ilvl w:val="0"/>
          <w:numId w:val="45"/>
        </w:numPr>
        <w:rPr>
          <w:rFonts w:asciiTheme="minorHAnsi" w:eastAsiaTheme="minorHAnsi" w:hAnsiTheme="minorHAnsi" w:cstheme="minorHAnsi"/>
          <w:sz w:val="22"/>
          <w:szCs w:val="22"/>
        </w:rPr>
      </w:pPr>
      <w:r w:rsidRPr="005061CF">
        <w:rPr>
          <w:rFonts w:asciiTheme="minorHAnsi" w:eastAsiaTheme="minorHAnsi" w:hAnsiTheme="minorHAnsi" w:cstheme="minorHAnsi"/>
          <w:sz w:val="22"/>
          <w:szCs w:val="22"/>
        </w:rPr>
        <w:t>Upload photos directly from their device</w:t>
      </w:r>
    </w:p>
    <w:p w14:paraId="45B5E17F" w14:textId="77777777" w:rsidR="005061CF" w:rsidRPr="005061CF" w:rsidRDefault="005061CF" w:rsidP="005061CF">
      <w:pPr>
        <w:pStyle w:val="NormalWeb"/>
        <w:numPr>
          <w:ilvl w:val="0"/>
          <w:numId w:val="45"/>
        </w:numPr>
        <w:rPr>
          <w:rFonts w:asciiTheme="minorHAnsi" w:eastAsiaTheme="minorHAnsi" w:hAnsiTheme="minorHAnsi" w:cstheme="minorHAnsi"/>
          <w:sz w:val="22"/>
          <w:szCs w:val="22"/>
        </w:rPr>
      </w:pPr>
      <w:r w:rsidRPr="005061CF">
        <w:rPr>
          <w:rFonts w:asciiTheme="minorHAnsi" w:eastAsiaTheme="minorHAnsi" w:hAnsiTheme="minorHAnsi" w:cstheme="minorHAnsi"/>
          <w:sz w:val="22"/>
          <w:szCs w:val="22"/>
        </w:rPr>
        <w:t>Transition issue status in real time</w:t>
      </w:r>
    </w:p>
    <w:p w14:paraId="062AE840" w14:textId="64E0F940" w:rsidR="005061CF" w:rsidRDefault="005061CF" w:rsidP="005061CF">
      <w:pPr>
        <w:pStyle w:val="NormalWeb"/>
        <w:rPr>
          <w:rFonts w:asciiTheme="minorHAnsi" w:eastAsiaTheme="minorHAnsi" w:hAnsiTheme="minorHAnsi" w:cstheme="minorHAnsi"/>
          <w:sz w:val="22"/>
          <w:szCs w:val="22"/>
        </w:rPr>
      </w:pPr>
    </w:p>
    <w:p w14:paraId="25C6FC92" w14:textId="77777777" w:rsidR="005061CF" w:rsidRPr="00434F94" w:rsidRDefault="005061CF" w:rsidP="005061CF">
      <w:pPr>
        <w:pStyle w:val="NormalWeb"/>
        <w:rPr>
          <w:rFonts w:asciiTheme="minorHAnsi" w:eastAsiaTheme="minorHAnsi" w:hAnsiTheme="minorHAnsi" w:cstheme="minorHAnsi"/>
          <w:sz w:val="22"/>
          <w:szCs w:val="22"/>
        </w:rPr>
      </w:pPr>
    </w:p>
    <w:p w14:paraId="11C22ADE" w14:textId="4D5AA843" w:rsidR="00434F94" w:rsidRPr="00ED38EC" w:rsidRDefault="00434F94" w:rsidP="00434F94">
      <w:pPr>
        <w:pStyle w:val="Heading3"/>
        <w:rPr>
          <w:rFonts w:asciiTheme="minorHAnsi" w:hAnsiTheme="minorHAnsi" w:cstheme="minorHAnsi"/>
          <w:color w:val="2E74B5" w:themeColor="accent1" w:themeShade="BF"/>
          <w:sz w:val="32"/>
          <w:szCs w:val="32"/>
        </w:rPr>
      </w:pPr>
      <w:r w:rsidRPr="00ED38EC">
        <w:rPr>
          <w:rFonts w:asciiTheme="minorHAnsi" w:hAnsiTheme="minorHAnsi" w:cstheme="minorHAnsi"/>
          <w:color w:val="2E74B5" w:themeColor="accent1" w:themeShade="BF"/>
          <w:sz w:val="32"/>
          <w:szCs w:val="32"/>
        </w:rPr>
        <w:lastRenderedPageBreak/>
        <w:t>Dashboards &amp; Reporting</w:t>
      </w:r>
    </w:p>
    <w:p w14:paraId="60F34570" w14:textId="77777777" w:rsidR="00434F94" w:rsidRPr="00ED38EC" w:rsidRDefault="00434F94" w:rsidP="00ED38EC">
      <w:pPr>
        <w:pStyle w:val="NormalWeb"/>
        <w:numPr>
          <w:ilvl w:val="0"/>
          <w:numId w:val="47"/>
        </w:numPr>
        <w:rPr>
          <w:rFonts w:asciiTheme="minorHAnsi" w:eastAsiaTheme="minorHAnsi" w:hAnsiTheme="minorHAnsi" w:cstheme="minorHAnsi"/>
          <w:sz w:val="22"/>
          <w:szCs w:val="22"/>
        </w:rPr>
      </w:pPr>
      <w:r w:rsidRPr="00ED38EC">
        <w:rPr>
          <w:rFonts w:asciiTheme="minorHAnsi" w:eastAsiaTheme="minorHAnsi" w:hAnsiTheme="minorHAnsi" w:cstheme="minorHAnsi"/>
          <w:sz w:val="22"/>
          <w:szCs w:val="22"/>
        </w:rPr>
        <w:t>Development of dashboards for:</w:t>
      </w:r>
    </w:p>
    <w:p w14:paraId="6FBBC744" w14:textId="77777777" w:rsidR="00434F94" w:rsidRPr="00ED38EC" w:rsidRDefault="00434F94" w:rsidP="00ED38EC">
      <w:pPr>
        <w:pStyle w:val="NormalWeb"/>
        <w:numPr>
          <w:ilvl w:val="0"/>
          <w:numId w:val="47"/>
        </w:numPr>
        <w:rPr>
          <w:rFonts w:asciiTheme="minorHAnsi" w:eastAsiaTheme="minorHAnsi" w:hAnsiTheme="minorHAnsi" w:cstheme="minorHAnsi"/>
          <w:sz w:val="22"/>
          <w:szCs w:val="22"/>
        </w:rPr>
      </w:pPr>
      <w:r w:rsidRPr="00ED38EC">
        <w:rPr>
          <w:rFonts w:asciiTheme="minorHAnsi" w:eastAsiaTheme="minorHAnsi" w:hAnsiTheme="minorHAnsi" w:cstheme="minorHAnsi"/>
          <w:sz w:val="22"/>
          <w:szCs w:val="22"/>
        </w:rPr>
        <w:t>Daily Log statistics</w:t>
      </w:r>
    </w:p>
    <w:p w14:paraId="11D881AE" w14:textId="77777777" w:rsidR="00434F94" w:rsidRPr="00ED38EC" w:rsidRDefault="00434F94" w:rsidP="00ED38EC">
      <w:pPr>
        <w:pStyle w:val="NormalWeb"/>
        <w:numPr>
          <w:ilvl w:val="0"/>
          <w:numId w:val="47"/>
        </w:numPr>
        <w:rPr>
          <w:rFonts w:asciiTheme="minorHAnsi" w:eastAsiaTheme="minorHAnsi" w:hAnsiTheme="minorHAnsi" w:cstheme="minorHAnsi"/>
          <w:sz w:val="22"/>
          <w:szCs w:val="22"/>
        </w:rPr>
      </w:pPr>
      <w:r w:rsidRPr="00ED38EC">
        <w:rPr>
          <w:rFonts w:asciiTheme="minorHAnsi" w:eastAsiaTheme="minorHAnsi" w:hAnsiTheme="minorHAnsi" w:cstheme="minorHAnsi"/>
          <w:sz w:val="22"/>
          <w:szCs w:val="22"/>
        </w:rPr>
        <w:t>Team performance overview</w:t>
      </w:r>
    </w:p>
    <w:p w14:paraId="39F39AFF" w14:textId="77777777" w:rsidR="00434F94" w:rsidRPr="00ED38EC" w:rsidRDefault="00434F94" w:rsidP="00ED38EC">
      <w:pPr>
        <w:pStyle w:val="NormalWeb"/>
        <w:numPr>
          <w:ilvl w:val="0"/>
          <w:numId w:val="47"/>
        </w:numPr>
        <w:rPr>
          <w:rFonts w:asciiTheme="minorHAnsi" w:eastAsiaTheme="minorHAnsi" w:hAnsiTheme="minorHAnsi" w:cstheme="minorHAnsi"/>
          <w:sz w:val="22"/>
          <w:szCs w:val="22"/>
        </w:rPr>
      </w:pPr>
      <w:r w:rsidRPr="00ED38EC">
        <w:rPr>
          <w:rFonts w:asciiTheme="minorHAnsi" w:eastAsiaTheme="minorHAnsi" w:hAnsiTheme="minorHAnsi" w:cstheme="minorHAnsi"/>
          <w:sz w:val="22"/>
          <w:szCs w:val="22"/>
        </w:rPr>
        <w:t>SLA compliance</w:t>
      </w:r>
    </w:p>
    <w:p w14:paraId="518DF79C" w14:textId="658A4436" w:rsidR="00434F94" w:rsidRDefault="00434F94" w:rsidP="00ED38EC">
      <w:pPr>
        <w:pStyle w:val="NormalWeb"/>
        <w:numPr>
          <w:ilvl w:val="0"/>
          <w:numId w:val="47"/>
        </w:numPr>
        <w:rPr>
          <w:rFonts w:asciiTheme="minorHAnsi" w:eastAsiaTheme="minorHAnsi" w:hAnsiTheme="minorHAnsi" w:cstheme="minorHAnsi"/>
          <w:sz w:val="22"/>
          <w:szCs w:val="22"/>
        </w:rPr>
      </w:pPr>
      <w:r w:rsidRPr="00ED38EC">
        <w:rPr>
          <w:rFonts w:asciiTheme="minorHAnsi" w:eastAsiaTheme="minorHAnsi" w:hAnsiTheme="minorHAnsi" w:cstheme="minorHAnsi"/>
          <w:sz w:val="22"/>
          <w:szCs w:val="22"/>
        </w:rPr>
        <w:t>Region/Tbilisi comparison analytics</w:t>
      </w:r>
    </w:p>
    <w:p w14:paraId="5CD02785" w14:textId="77777777" w:rsidR="00ED38EC" w:rsidRPr="005061CF" w:rsidRDefault="00ED38EC" w:rsidP="005061CF">
      <w:pPr>
        <w:pStyle w:val="Heading1"/>
        <w:rPr>
          <w:sz w:val="32"/>
        </w:rPr>
      </w:pPr>
      <w:r w:rsidRPr="005061CF">
        <w:rPr>
          <w:sz w:val="32"/>
        </w:rPr>
        <w:t>Proposal Requirements</w:t>
      </w:r>
    </w:p>
    <w:p w14:paraId="3888FC5F" w14:textId="77777777" w:rsidR="00ED38EC" w:rsidRPr="005061CF" w:rsidRDefault="00ED38EC" w:rsidP="005061CF">
      <w:pPr>
        <w:pStyle w:val="ListParagraph"/>
        <w:numPr>
          <w:ilvl w:val="0"/>
          <w:numId w:val="1"/>
        </w:numPr>
        <w:jc w:val="both"/>
        <w:rPr>
          <w:rFonts w:cstheme="minorHAnsi"/>
        </w:rPr>
      </w:pPr>
      <w:r>
        <w:t xml:space="preserve">Proposals must </w:t>
      </w:r>
      <w:r w:rsidRPr="005061CF">
        <w:rPr>
          <w:rFonts w:cstheme="minorHAnsi"/>
        </w:rPr>
        <w:t>include the following sections:</w:t>
      </w:r>
    </w:p>
    <w:p w14:paraId="7A46A74B" w14:textId="77777777" w:rsidR="00ED38EC" w:rsidRPr="005061CF" w:rsidRDefault="00ED38EC" w:rsidP="005061CF">
      <w:pPr>
        <w:pStyle w:val="ListParagraph"/>
        <w:numPr>
          <w:ilvl w:val="0"/>
          <w:numId w:val="1"/>
        </w:numPr>
        <w:jc w:val="both"/>
        <w:rPr>
          <w:rFonts w:cstheme="minorHAnsi"/>
        </w:rPr>
      </w:pPr>
      <w:r w:rsidRPr="005061CF">
        <w:rPr>
          <w:rFonts w:cstheme="minorHAnsi"/>
        </w:rPr>
        <w:t>Company Background</w:t>
      </w:r>
    </w:p>
    <w:p w14:paraId="038CDFD6" w14:textId="77777777" w:rsidR="00ED38EC" w:rsidRPr="005061CF" w:rsidRDefault="00ED38EC" w:rsidP="005061CF">
      <w:pPr>
        <w:pStyle w:val="ListParagraph"/>
        <w:numPr>
          <w:ilvl w:val="0"/>
          <w:numId w:val="1"/>
        </w:numPr>
        <w:jc w:val="both"/>
        <w:rPr>
          <w:rFonts w:cstheme="minorHAnsi"/>
        </w:rPr>
      </w:pPr>
      <w:r w:rsidRPr="005061CF">
        <w:rPr>
          <w:rFonts w:cstheme="minorHAnsi"/>
        </w:rPr>
        <w:t>Relevant Project Experience</w:t>
      </w:r>
    </w:p>
    <w:p w14:paraId="4E73C452" w14:textId="77777777" w:rsidR="00ED38EC" w:rsidRPr="005061CF" w:rsidRDefault="00ED38EC" w:rsidP="005061CF">
      <w:pPr>
        <w:pStyle w:val="ListParagraph"/>
        <w:numPr>
          <w:ilvl w:val="0"/>
          <w:numId w:val="1"/>
        </w:numPr>
        <w:jc w:val="both"/>
        <w:rPr>
          <w:rFonts w:cstheme="minorHAnsi"/>
        </w:rPr>
      </w:pPr>
      <w:r w:rsidRPr="005061CF">
        <w:rPr>
          <w:rFonts w:cstheme="minorHAnsi"/>
        </w:rPr>
        <w:t>Proposed Implementation Approach &amp; Timeline</w:t>
      </w:r>
    </w:p>
    <w:p w14:paraId="4A3F64BE" w14:textId="77777777" w:rsidR="00ED38EC" w:rsidRPr="005061CF" w:rsidRDefault="00ED38EC" w:rsidP="005061CF">
      <w:pPr>
        <w:pStyle w:val="ListParagraph"/>
        <w:numPr>
          <w:ilvl w:val="0"/>
          <w:numId w:val="1"/>
        </w:numPr>
        <w:jc w:val="both"/>
        <w:rPr>
          <w:rFonts w:cstheme="minorHAnsi"/>
        </w:rPr>
      </w:pPr>
      <w:r w:rsidRPr="005061CF">
        <w:rPr>
          <w:rFonts w:cstheme="minorHAnsi"/>
        </w:rPr>
        <w:t>Detailed Technical Proposal (addressing all Scope of Work items)</w:t>
      </w:r>
    </w:p>
    <w:p w14:paraId="7D089686" w14:textId="77777777" w:rsidR="00ED38EC" w:rsidRPr="005061CF" w:rsidRDefault="00ED38EC" w:rsidP="005061CF">
      <w:pPr>
        <w:pStyle w:val="ListParagraph"/>
        <w:numPr>
          <w:ilvl w:val="0"/>
          <w:numId w:val="1"/>
        </w:numPr>
        <w:jc w:val="both"/>
        <w:rPr>
          <w:rFonts w:cstheme="minorHAnsi"/>
        </w:rPr>
      </w:pPr>
      <w:r w:rsidRPr="005061CF">
        <w:rPr>
          <w:rFonts w:cstheme="minorHAnsi"/>
        </w:rPr>
        <w:t>Support Model Description for the 12-month period</w:t>
      </w:r>
    </w:p>
    <w:p w14:paraId="4D839A26" w14:textId="77777777" w:rsidR="00ED38EC" w:rsidRPr="005061CF" w:rsidRDefault="00ED38EC" w:rsidP="005061CF">
      <w:pPr>
        <w:pStyle w:val="ListParagraph"/>
        <w:numPr>
          <w:ilvl w:val="0"/>
          <w:numId w:val="1"/>
        </w:numPr>
        <w:jc w:val="both"/>
        <w:rPr>
          <w:rFonts w:cstheme="minorHAnsi"/>
        </w:rPr>
      </w:pPr>
      <w:r w:rsidRPr="005061CF">
        <w:rPr>
          <w:rFonts w:cstheme="minorHAnsi"/>
        </w:rPr>
        <w:t>Commercial Offer</w:t>
      </w:r>
    </w:p>
    <w:p w14:paraId="4CBD8D3A" w14:textId="77777777" w:rsidR="00ED38EC" w:rsidRPr="005061CF" w:rsidRDefault="00ED38EC" w:rsidP="005061CF">
      <w:pPr>
        <w:pStyle w:val="ListParagraph"/>
        <w:numPr>
          <w:ilvl w:val="0"/>
          <w:numId w:val="1"/>
        </w:numPr>
        <w:jc w:val="both"/>
        <w:rPr>
          <w:rFonts w:cstheme="minorHAnsi"/>
        </w:rPr>
      </w:pPr>
      <w:r w:rsidRPr="005061CF">
        <w:rPr>
          <w:rFonts w:cstheme="minorHAnsi"/>
        </w:rPr>
        <w:t>Implementation cost</w:t>
      </w:r>
    </w:p>
    <w:p w14:paraId="1EDFD9B7" w14:textId="77777777" w:rsidR="00ED38EC" w:rsidRPr="005061CF" w:rsidRDefault="00ED38EC" w:rsidP="005061CF">
      <w:pPr>
        <w:pStyle w:val="ListParagraph"/>
        <w:numPr>
          <w:ilvl w:val="0"/>
          <w:numId w:val="1"/>
        </w:numPr>
        <w:jc w:val="both"/>
        <w:rPr>
          <w:rFonts w:cstheme="minorHAnsi"/>
        </w:rPr>
      </w:pPr>
      <w:r w:rsidRPr="005061CF">
        <w:rPr>
          <w:rFonts w:cstheme="minorHAnsi"/>
        </w:rPr>
        <w:t>Monthly/annual support fee</w:t>
      </w:r>
    </w:p>
    <w:p w14:paraId="0CB00DB0" w14:textId="77777777" w:rsidR="00ED38EC" w:rsidRPr="005061CF" w:rsidRDefault="00ED38EC" w:rsidP="005061CF">
      <w:pPr>
        <w:pStyle w:val="ListParagraph"/>
        <w:numPr>
          <w:ilvl w:val="0"/>
          <w:numId w:val="1"/>
        </w:numPr>
        <w:jc w:val="both"/>
        <w:rPr>
          <w:rFonts w:cstheme="minorHAnsi"/>
        </w:rPr>
      </w:pPr>
      <w:r w:rsidRPr="005061CF">
        <w:rPr>
          <w:rFonts w:cstheme="minorHAnsi"/>
        </w:rPr>
        <w:t>Payment terms</w:t>
      </w:r>
    </w:p>
    <w:p w14:paraId="5909C1FF" w14:textId="77777777" w:rsidR="00ED38EC" w:rsidRPr="005061CF" w:rsidRDefault="00ED38EC" w:rsidP="005061CF">
      <w:pPr>
        <w:pStyle w:val="ListParagraph"/>
        <w:numPr>
          <w:ilvl w:val="0"/>
          <w:numId w:val="1"/>
        </w:numPr>
        <w:jc w:val="both"/>
        <w:rPr>
          <w:rFonts w:cstheme="minorHAnsi"/>
        </w:rPr>
      </w:pPr>
      <w:r w:rsidRPr="005061CF">
        <w:rPr>
          <w:rFonts w:cstheme="minorHAnsi"/>
        </w:rPr>
        <w:t>Team Composition</w:t>
      </w:r>
    </w:p>
    <w:p w14:paraId="66644227" w14:textId="77777777" w:rsidR="00ED38EC" w:rsidRPr="005061CF" w:rsidRDefault="00ED38EC" w:rsidP="005061CF">
      <w:pPr>
        <w:pStyle w:val="ListParagraph"/>
        <w:numPr>
          <w:ilvl w:val="0"/>
          <w:numId w:val="1"/>
        </w:numPr>
        <w:jc w:val="both"/>
        <w:rPr>
          <w:rFonts w:cstheme="minorHAnsi"/>
        </w:rPr>
      </w:pPr>
      <w:r w:rsidRPr="005061CF">
        <w:rPr>
          <w:rFonts w:cstheme="minorHAnsi"/>
        </w:rPr>
        <w:t>Risk and Assumption Statement</w:t>
      </w:r>
    </w:p>
    <w:p w14:paraId="0467CB39" w14:textId="77777777" w:rsidR="00ED38EC" w:rsidRPr="00ED38EC" w:rsidRDefault="00ED38EC" w:rsidP="005061CF">
      <w:pPr>
        <w:pStyle w:val="ListParagraph"/>
        <w:numPr>
          <w:ilvl w:val="0"/>
          <w:numId w:val="1"/>
        </w:numPr>
        <w:jc w:val="both"/>
        <w:rPr>
          <w:rFonts w:cstheme="minorHAnsi"/>
        </w:rPr>
      </w:pPr>
    </w:p>
    <w:p w14:paraId="4E6106BE" w14:textId="10F35462" w:rsidR="00434F94" w:rsidRPr="00ED38EC" w:rsidRDefault="00434F94" w:rsidP="00434F94">
      <w:pPr>
        <w:pStyle w:val="Heading3"/>
        <w:rPr>
          <w:rFonts w:asciiTheme="minorHAnsi" w:hAnsiTheme="minorHAnsi" w:cstheme="minorHAnsi"/>
          <w:color w:val="2E74B5" w:themeColor="accent1" w:themeShade="BF"/>
          <w:sz w:val="32"/>
          <w:szCs w:val="32"/>
        </w:rPr>
      </w:pPr>
      <w:r w:rsidRPr="00ED38EC">
        <w:rPr>
          <w:rFonts w:asciiTheme="minorHAnsi" w:hAnsiTheme="minorHAnsi" w:cstheme="minorHAnsi"/>
          <w:color w:val="2E74B5" w:themeColor="accent1" w:themeShade="BF"/>
          <w:sz w:val="32"/>
          <w:szCs w:val="32"/>
        </w:rPr>
        <w:lastRenderedPageBreak/>
        <w:t>Support Services</w:t>
      </w:r>
    </w:p>
    <w:p w14:paraId="7B4C9683" w14:textId="77777777" w:rsidR="00434F94" w:rsidRPr="00ED38EC" w:rsidRDefault="00434F94" w:rsidP="00434F94">
      <w:pPr>
        <w:pStyle w:val="NormalWeb"/>
        <w:rPr>
          <w:rFonts w:asciiTheme="minorHAnsi" w:eastAsiaTheme="minorHAnsi" w:hAnsiTheme="minorHAnsi" w:cstheme="minorHAnsi"/>
          <w:sz w:val="22"/>
          <w:szCs w:val="22"/>
        </w:rPr>
      </w:pPr>
      <w:r w:rsidRPr="00ED38EC">
        <w:rPr>
          <w:rFonts w:asciiTheme="minorHAnsi" w:eastAsiaTheme="minorHAnsi" w:hAnsiTheme="minorHAnsi" w:cstheme="minorHAnsi"/>
          <w:sz w:val="22"/>
          <w:szCs w:val="22"/>
        </w:rPr>
        <w:t xml:space="preserve">The vendor must provide </w:t>
      </w:r>
      <w:r w:rsidRPr="00ED38EC">
        <w:rPr>
          <w:rFonts w:asciiTheme="minorHAnsi" w:eastAsiaTheme="minorHAnsi" w:hAnsiTheme="minorHAnsi" w:cstheme="minorHAnsi"/>
          <w:b/>
          <w:bCs/>
          <w:sz w:val="22"/>
          <w:szCs w:val="22"/>
        </w:rPr>
        <w:t>12 months of ongoing support</w:t>
      </w:r>
      <w:r w:rsidRPr="00ED38EC">
        <w:rPr>
          <w:rFonts w:asciiTheme="minorHAnsi" w:eastAsiaTheme="minorHAnsi" w:hAnsiTheme="minorHAnsi" w:cstheme="minorHAnsi"/>
          <w:sz w:val="22"/>
          <w:szCs w:val="22"/>
        </w:rPr>
        <w:t>, including:</w:t>
      </w:r>
    </w:p>
    <w:p w14:paraId="44372A95" w14:textId="77777777" w:rsidR="00434F94" w:rsidRPr="00ED38EC" w:rsidRDefault="00434F94" w:rsidP="00434F94">
      <w:pPr>
        <w:pStyle w:val="NormalWeb"/>
        <w:numPr>
          <w:ilvl w:val="0"/>
          <w:numId w:val="47"/>
        </w:numPr>
        <w:rPr>
          <w:rFonts w:asciiTheme="minorHAnsi" w:eastAsiaTheme="minorHAnsi" w:hAnsiTheme="minorHAnsi" w:cstheme="minorHAnsi"/>
          <w:sz w:val="22"/>
          <w:szCs w:val="22"/>
        </w:rPr>
      </w:pPr>
      <w:r w:rsidRPr="00ED38EC">
        <w:rPr>
          <w:rFonts w:asciiTheme="minorHAnsi" w:eastAsiaTheme="minorHAnsi" w:hAnsiTheme="minorHAnsi" w:cstheme="minorHAnsi"/>
          <w:sz w:val="22"/>
          <w:szCs w:val="22"/>
        </w:rPr>
        <w:t>Troubleshooting</w:t>
      </w:r>
    </w:p>
    <w:p w14:paraId="13696DDF" w14:textId="77777777" w:rsidR="00434F94" w:rsidRPr="00ED38EC" w:rsidRDefault="00434F94" w:rsidP="00434F94">
      <w:pPr>
        <w:pStyle w:val="NormalWeb"/>
        <w:numPr>
          <w:ilvl w:val="0"/>
          <w:numId w:val="47"/>
        </w:numPr>
        <w:rPr>
          <w:rFonts w:asciiTheme="minorHAnsi" w:eastAsiaTheme="minorHAnsi" w:hAnsiTheme="minorHAnsi" w:cstheme="minorHAnsi"/>
          <w:sz w:val="22"/>
          <w:szCs w:val="22"/>
        </w:rPr>
      </w:pPr>
      <w:r w:rsidRPr="00ED38EC">
        <w:rPr>
          <w:rFonts w:asciiTheme="minorHAnsi" w:eastAsiaTheme="minorHAnsi" w:hAnsiTheme="minorHAnsi" w:cstheme="minorHAnsi"/>
          <w:sz w:val="22"/>
          <w:szCs w:val="22"/>
        </w:rPr>
        <w:t>Minor configuration changes</w:t>
      </w:r>
    </w:p>
    <w:p w14:paraId="4EA8D263" w14:textId="77777777" w:rsidR="00434F94" w:rsidRPr="00ED38EC" w:rsidRDefault="00434F94" w:rsidP="00434F94">
      <w:pPr>
        <w:pStyle w:val="NormalWeb"/>
        <w:numPr>
          <w:ilvl w:val="0"/>
          <w:numId w:val="47"/>
        </w:numPr>
        <w:rPr>
          <w:rFonts w:asciiTheme="minorHAnsi" w:eastAsiaTheme="minorHAnsi" w:hAnsiTheme="minorHAnsi" w:cstheme="minorHAnsi"/>
          <w:sz w:val="22"/>
          <w:szCs w:val="22"/>
        </w:rPr>
      </w:pPr>
      <w:r w:rsidRPr="00ED38EC">
        <w:rPr>
          <w:rFonts w:asciiTheme="minorHAnsi" w:eastAsiaTheme="minorHAnsi" w:hAnsiTheme="minorHAnsi" w:cstheme="minorHAnsi"/>
          <w:sz w:val="22"/>
          <w:szCs w:val="22"/>
        </w:rPr>
        <w:t>Process optimization</w:t>
      </w:r>
    </w:p>
    <w:p w14:paraId="3D9BF9A8" w14:textId="77777777" w:rsidR="00434F94" w:rsidRPr="00ED38EC" w:rsidRDefault="00434F94" w:rsidP="00434F94">
      <w:pPr>
        <w:pStyle w:val="NormalWeb"/>
        <w:numPr>
          <w:ilvl w:val="0"/>
          <w:numId w:val="47"/>
        </w:numPr>
        <w:rPr>
          <w:rFonts w:asciiTheme="minorHAnsi" w:eastAsiaTheme="minorHAnsi" w:hAnsiTheme="minorHAnsi" w:cstheme="minorHAnsi"/>
          <w:sz w:val="22"/>
          <w:szCs w:val="22"/>
        </w:rPr>
      </w:pPr>
      <w:r w:rsidRPr="00ED38EC">
        <w:rPr>
          <w:rFonts w:asciiTheme="minorHAnsi" w:eastAsiaTheme="minorHAnsi" w:hAnsiTheme="minorHAnsi" w:cstheme="minorHAnsi"/>
          <w:sz w:val="22"/>
          <w:szCs w:val="22"/>
        </w:rPr>
        <w:t>User assistance</w:t>
      </w:r>
    </w:p>
    <w:p w14:paraId="23C565C5" w14:textId="77777777" w:rsidR="00434F94" w:rsidRPr="00ED38EC" w:rsidRDefault="00434F94" w:rsidP="00434F94">
      <w:pPr>
        <w:pStyle w:val="NormalWeb"/>
        <w:numPr>
          <w:ilvl w:val="0"/>
          <w:numId w:val="47"/>
        </w:numPr>
        <w:rPr>
          <w:rFonts w:asciiTheme="minorHAnsi" w:eastAsiaTheme="minorHAnsi" w:hAnsiTheme="minorHAnsi" w:cstheme="minorHAnsi"/>
          <w:sz w:val="22"/>
          <w:szCs w:val="22"/>
        </w:rPr>
      </w:pPr>
      <w:r w:rsidRPr="00ED38EC">
        <w:rPr>
          <w:rFonts w:asciiTheme="minorHAnsi" w:eastAsiaTheme="minorHAnsi" w:hAnsiTheme="minorHAnsi" w:cstheme="minorHAnsi"/>
          <w:sz w:val="22"/>
          <w:szCs w:val="22"/>
        </w:rPr>
        <w:t>Monitoring of system functionality</w:t>
      </w:r>
    </w:p>
    <w:p w14:paraId="66DDF1D5" w14:textId="77777777" w:rsidR="00434F94" w:rsidRDefault="00434F94" w:rsidP="00434F94">
      <w:pPr>
        <w:pStyle w:val="NormalWeb"/>
        <w:numPr>
          <w:ilvl w:val="0"/>
          <w:numId w:val="47"/>
        </w:numPr>
      </w:pPr>
      <w:r w:rsidRPr="00ED38EC">
        <w:rPr>
          <w:rFonts w:asciiTheme="minorHAnsi" w:eastAsiaTheme="minorHAnsi" w:hAnsiTheme="minorHAnsi" w:cstheme="minorHAnsi"/>
          <w:sz w:val="22"/>
          <w:szCs w:val="22"/>
        </w:rPr>
        <w:t>Monthly performance review (optional upon request</w:t>
      </w:r>
      <w:r>
        <w:t>)</w:t>
      </w:r>
    </w:p>
    <w:p w14:paraId="6B936C37" w14:textId="77777777" w:rsidR="00434F94" w:rsidRDefault="000856C9" w:rsidP="00434F94">
      <w:r>
        <w:pict w14:anchorId="36259DA0">
          <v:rect id="_x0000_i1025" style="width:0;height:1.5pt" o:hralign="center" o:hrstd="t" o:hr="t" fillcolor="#a0a0a0" stroked="f"/>
        </w:pict>
      </w:r>
    </w:p>
    <w:p w14:paraId="11AB7325" w14:textId="7A75ED6F" w:rsidR="00434F94" w:rsidRPr="00434F94" w:rsidRDefault="00434F94" w:rsidP="00434F94">
      <w:pPr>
        <w:rPr>
          <w:rFonts w:eastAsiaTheme="majorEastAsia" w:cstheme="minorHAnsi"/>
          <w:b/>
          <w:color w:val="2E74B5" w:themeColor="accent1" w:themeShade="BF"/>
          <w:sz w:val="32"/>
          <w:szCs w:val="32"/>
        </w:rPr>
      </w:pPr>
      <w:r w:rsidRPr="00434F94">
        <w:rPr>
          <w:rFonts w:eastAsiaTheme="majorEastAsia" w:cstheme="minorHAnsi"/>
          <w:b/>
          <w:color w:val="2E74B5" w:themeColor="accent1" w:themeShade="BF"/>
          <w:sz w:val="32"/>
          <w:szCs w:val="32"/>
        </w:rPr>
        <w:t>Vendor Qualification Requirements</w:t>
      </w:r>
    </w:p>
    <w:p w14:paraId="796CFAF9" w14:textId="77777777" w:rsidR="00434F94" w:rsidRPr="00ED38EC" w:rsidRDefault="00434F94" w:rsidP="00434F94">
      <w:pPr>
        <w:pStyle w:val="NormalWeb"/>
        <w:rPr>
          <w:rFonts w:asciiTheme="minorHAnsi" w:eastAsiaTheme="minorHAnsi" w:hAnsiTheme="minorHAnsi" w:cstheme="minorHAnsi"/>
          <w:sz w:val="22"/>
          <w:szCs w:val="22"/>
        </w:rPr>
      </w:pPr>
      <w:r w:rsidRPr="00ED38EC">
        <w:rPr>
          <w:rFonts w:asciiTheme="minorHAnsi" w:eastAsiaTheme="minorHAnsi" w:hAnsiTheme="minorHAnsi" w:cstheme="minorHAnsi"/>
          <w:sz w:val="22"/>
          <w:szCs w:val="22"/>
        </w:rPr>
        <w:t>Vendors must demonstrate:</w:t>
      </w:r>
    </w:p>
    <w:p w14:paraId="64E52CEC" w14:textId="77777777" w:rsidR="00434F94" w:rsidRPr="00ED38EC" w:rsidRDefault="00434F94" w:rsidP="00434F94">
      <w:pPr>
        <w:pStyle w:val="NormalWeb"/>
        <w:numPr>
          <w:ilvl w:val="0"/>
          <w:numId w:val="48"/>
        </w:numPr>
        <w:rPr>
          <w:rFonts w:asciiTheme="minorHAnsi" w:eastAsiaTheme="minorHAnsi" w:hAnsiTheme="minorHAnsi" w:cstheme="minorHAnsi"/>
          <w:sz w:val="22"/>
          <w:szCs w:val="22"/>
        </w:rPr>
      </w:pPr>
      <w:r w:rsidRPr="00ED38EC">
        <w:rPr>
          <w:rFonts w:asciiTheme="minorHAnsi" w:eastAsiaTheme="minorHAnsi" w:hAnsiTheme="minorHAnsi" w:cstheme="minorHAnsi"/>
          <w:sz w:val="22"/>
          <w:szCs w:val="22"/>
        </w:rPr>
        <w:t xml:space="preserve">Proven experience with </w:t>
      </w:r>
      <w:r w:rsidRPr="00ED38EC">
        <w:rPr>
          <w:rFonts w:asciiTheme="minorHAnsi" w:eastAsiaTheme="minorHAnsi" w:hAnsiTheme="minorHAnsi" w:cstheme="minorHAnsi"/>
          <w:b/>
          <w:bCs/>
          <w:sz w:val="22"/>
          <w:szCs w:val="22"/>
        </w:rPr>
        <w:t>Jira Service Management implementation</w:t>
      </w:r>
    </w:p>
    <w:p w14:paraId="46F94D59" w14:textId="77777777" w:rsidR="00434F94" w:rsidRPr="00ED38EC" w:rsidRDefault="00434F94" w:rsidP="00434F94">
      <w:pPr>
        <w:pStyle w:val="NormalWeb"/>
        <w:numPr>
          <w:ilvl w:val="0"/>
          <w:numId w:val="48"/>
        </w:numPr>
        <w:rPr>
          <w:rFonts w:asciiTheme="minorHAnsi" w:eastAsiaTheme="minorHAnsi" w:hAnsiTheme="minorHAnsi" w:cstheme="minorHAnsi"/>
          <w:sz w:val="22"/>
          <w:szCs w:val="22"/>
        </w:rPr>
      </w:pPr>
      <w:r w:rsidRPr="00ED38EC">
        <w:rPr>
          <w:rFonts w:asciiTheme="minorHAnsi" w:eastAsiaTheme="minorHAnsi" w:hAnsiTheme="minorHAnsi" w:cstheme="minorHAnsi"/>
          <w:sz w:val="22"/>
          <w:szCs w:val="22"/>
        </w:rPr>
        <w:t>Expertise in workflow design, dashboard configuration, and automation</w:t>
      </w:r>
    </w:p>
    <w:p w14:paraId="65193396" w14:textId="77777777" w:rsidR="00434F94" w:rsidRPr="00ED38EC" w:rsidRDefault="00434F94" w:rsidP="00434F94">
      <w:pPr>
        <w:pStyle w:val="NormalWeb"/>
        <w:numPr>
          <w:ilvl w:val="0"/>
          <w:numId w:val="48"/>
        </w:numPr>
        <w:rPr>
          <w:rFonts w:asciiTheme="minorHAnsi" w:eastAsiaTheme="minorHAnsi" w:hAnsiTheme="minorHAnsi" w:cstheme="minorHAnsi"/>
          <w:sz w:val="22"/>
          <w:szCs w:val="22"/>
        </w:rPr>
      </w:pPr>
      <w:r w:rsidRPr="00ED38EC">
        <w:rPr>
          <w:rFonts w:asciiTheme="minorHAnsi" w:eastAsiaTheme="minorHAnsi" w:hAnsiTheme="minorHAnsi" w:cstheme="minorHAnsi"/>
          <w:sz w:val="22"/>
          <w:szCs w:val="22"/>
        </w:rPr>
        <w:t>Availability of certified Jira/</w:t>
      </w:r>
      <w:proofErr w:type="spellStart"/>
      <w:r w:rsidRPr="00ED38EC">
        <w:rPr>
          <w:rFonts w:asciiTheme="minorHAnsi" w:eastAsiaTheme="minorHAnsi" w:hAnsiTheme="minorHAnsi" w:cstheme="minorHAnsi"/>
          <w:sz w:val="22"/>
          <w:szCs w:val="22"/>
        </w:rPr>
        <w:t>Atlassian</w:t>
      </w:r>
      <w:proofErr w:type="spellEnd"/>
      <w:r w:rsidRPr="00ED38EC">
        <w:rPr>
          <w:rFonts w:asciiTheme="minorHAnsi" w:eastAsiaTheme="minorHAnsi" w:hAnsiTheme="minorHAnsi" w:cstheme="minorHAnsi"/>
          <w:sz w:val="22"/>
          <w:szCs w:val="22"/>
        </w:rPr>
        <w:t xml:space="preserve"> professionals (preferred)</w:t>
      </w:r>
    </w:p>
    <w:p w14:paraId="12DCDCAF" w14:textId="77777777" w:rsidR="00434F94" w:rsidRPr="00ED38EC" w:rsidRDefault="00434F94" w:rsidP="00434F94">
      <w:pPr>
        <w:pStyle w:val="NormalWeb"/>
        <w:numPr>
          <w:ilvl w:val="0"/>
          <w:numId w:val="48"/>
        </w:numPr>
        <w:rPr>
          <w:rFonts w:asciiTheme="minorHAnsi" w:eastAsiaTheme="minorHAnsi" w:hAnsiTheme="minorHAnsi" w:cstheme="minorHAnsi"/>
          <w:sz w:val="22"/>
          <w:szCs w:val="22"/>
        </w:rPr>
      </w:pPr>
      <w:r w:rsidRPr="00ED38EC">
        <w:rPr>
          <w:rFonts w:asciiTheme="minorHAnsi" w:eastAsiaTheme="minorHAnsi" w:hAnsiTheme="minorHAnsi" w:cstheme="minorHAnsi"/>
          <w:sz w:val="22"/>
          <w:szCs w:val="22"/>
        </w:rPr>
        <w:t>Experience supporting enterprise-level environments</w:t>
      </w:r>
    </w:p>
    <w:p w14:paraId="3E0ADB39" w14:textId="77777777" w:rsidR="00434F94" w:rsidRDefault="00434F94" w:rsidP="00434F94">
      <w:pPr>
        <w:pStyle w:val="NormalWeb"/>
        <w:numPr>
          <w:ilvl w:val="0"/>
          <w:numId w:val="48"/>
        </w:numPr>
      </w:pPr>
      <w:r w:rsidRPr="00ED38EC">
        <w:rPr>
          <w:rFonts w:asciiTheme="minorHAnsi" w:eastAsiaTheme="minorHAnsi" w:hAnsiTheme="minorHAnsi" w:cstheme="minorHAnsi"/>
          <w:sz w:val="22"/>
          <w:szCs w:val="22"/>
        </w:rPr>
        <w:t>Ability to provide bilingual support (Georgian/English preferred, not mandatory</w:t>
      </w:r>
      <w:r>
        <w:t>)</w:t>
      </w:r>
    </w:p>
    <w:p w14:paraId="45346115" w14:textId="77777777" w:rsidR="00434F94" w:rsidRPr="00ED38EC" w:rsidRDefault="00434F94" w:rsidP="00ED38EC"/>
    <w:p w14:paraId="293AB894" w14:textId="77777777" w:rsidR="003404A0" w:rsidRPr="003404A0" w:rsidRDefault="003404A0" w:rsidP="003404A0">
      <w:pPr>
        <w:rPr>
          <w:rFonts w:eastAsiaTheme="majorEastAsia" w:cstheme="minorHAnsi"/>
          <w:b/>
          <w:color w:val="2E74B5" w:themeColor="accent1" w:themeShade="BF"/>
          <w:sz w:val="32"/>
          <w:szCs w:val="32"/>
        </w:rPr>
      </w:pPr>
      <w:r w:rsidRPr="003404A0">
        <w:rPr>
          <w:rFonts w:eastAsiaTheme="majorEastAsia" w:cstheme="minorHAnsi"/>
          <w:b/>
          <w:color w:val="2E74B5" w:themeColor="accent1" w:themeShade="BF"/>
          <w:sz w:val="32"/>
          <w:szCs w:val="32"/>
        </w:rPr>
        <w:t>Technical Requirements:</w:t>
      </w:r>
    </w:p>
    <w:p w14:paraId="4CC7C3BB" w14:textId="77777777" w:rsidR="003404A0" w:rsidRPr="003404A0" w:rsidRDefault="003404A0" w:rsidP="003404A0">
      <w:pPr>
        <w:pStyle w:val="ListParagraph"/>
        <w:numPr>
          <w:ilvl w:val="0"/>
          <w:numId w:val="36"/>
        </w:numPr>
        <w:rPr>
          <w:rFonts w:cstheme="minorHAnsi"/>
        </w:rPr>
      </w:pPr>
      <w:r w:rsidRPr="003404A0">
        <w:rPr>
          <w:rFonts w:cstheme="minorHAnsi"/>
        </w:rPr>
        <w:t>Specify the technical environment and compatibility requirements for cloud Deployment and integrations.</w:t>
      </w:r>
    </w:p>
    <w:p w14:paraId="62FB1BEB" w14:textId="39577EF7" w:rsidR="00367582" w:rsidRPr="003404A0" w:rsidRDefault="003404A0" w:rsidP="003404A0">
      <w:pPr>
        <w:pStyle w:val="ListParagraph"/>
        <w:numPr>
          <w:ilvl w:val="0"/>
          <w:numId w:val="36"/>
        </w:numPr>
        <w:rPr>
          <w:rFonts w:ascii="Sylfaen" w:hAnsi="Sylfaen"/>
        </w:rPr>
      </w:pPr>
      <w:r w:rsidRPr="003404A0">
        <w:rPr>
          <w:rFonts w:cstheme="minorHAnsi"/>
        </w:rPr>
        <w:t>Ensure data security and compliance with industry standards during Deployment and integration processes</w:t>
      </w:r>
      <w:r w:rsidRPr="00F56BBB">
        <w:rPr>
          <w:rFonts w:ascii="Sylfaen" w:hAnsi="Sylfaen"/>
        </w:rPr>
        <w:t>.</w:t>
      </w:r>
    </w:p>
    <w:p w14:paraId="170FBB15" w14:textId="41FCA5F0" w:rsidR="00DA7C4D" w:rsidRPr="00EA7B22" w:rsidRDefault="00936A8F" w:rsidP="00936A8F">
      <w:pPr>
        <w:pStyle w:val="Heading1"/>
        <w:rPr>
          <w:sz w:val="32"/>
        </w:rPr>
      </w:pPr>
      <w:bookmarkStart w:id="2" w:name="_Toc130831597"/>
      <w:r w:rsidRPr="00EA7B22">
        <w:rPr>
          <w:sz w:val="32"/>
        </w:rPr>
        <w:t>DISCLAIMER</w:t>
      </w:r>
      <w:bookmarkEnd w:id="2"/>
    </w:p>
    <w:p w14:paraId="5FE8EDDA" w14:textId="19BEBC32" w:rsidR="00DA7C4D" w:rsidRDefault="00DA7C4D" w:rsidP="00DA7C4D">
      <w:pPr>
        <w:jc w:val="both"/>
      </w:pPr>
      <w:r w:rsidRPr="00DA7C4D">
        <w:rPr>
          <w:rFonts w:cstheme="minorHAnsi"/>
        </w:rPr>
        <w:t xml:space="preserve">The announcement of the tender does not oblige Georgian Card JSC to sign a contract with any of the participants and at any stage of the tender Georgian Card JSC reserves the right to terminate the tender </w:t>
      </w:r>
      <w:r>
        <w:t>without disclosing reason to any of the bidders.</w:t>
      </w:r>
    </w:p>
    <w:p w14:paraId="7CD98323" w14:textId="4FCC9FC0" w:rsidR="00464C66" w:rsidRPr="00EA7B22" w:rsidRDefault="00464C66" w:rsidP="00464C66">
      <w:pPr>
        <w:pStyle w:val="Heading1"/>
        <w:rPr>
          <w:sz w:val="32"/>
        </w:rPr>
      </w:pPr>
      <w:bookmarkStart w:id="3" w:name="_Toc130831598"/>
      <w:r w:rsidRPr="00EA7B22">
        <w:rPr>
          <w:sz w:val="32"/>
        </w:rPr>
        <w:t>EVALUATION CRITERIA</w:t>
      </w:r>
      <w:bookmarkEnd w:id="3"/>
    </w:p>
    <w:p w14:paraId="3F88C223" w14:textId="77777777" w:rsidR="00464C66" w:rsidRPr="00464C66" w:rsidRDefault="00464C66" w:rsidP="00464C66">
      <w:pPr>
        <w:jc w:val="both"/>
        <w:rPr>
          <w:rFonts w:cstheme="minorHAnsi"/>
        </w:rPr>
      </w:pPr>
      <w:r w:rsidRPr="00464C66">
        <w:rPr>
          <w:rFonts w:cstheme="minorHAnsi"/>
        </w:rPr>
        <w:t xml:space="preserve">Proposals </w:t>
      </w:r>
      <w:proofErr w:type="gramStart"/>
      <w:r w:rsidRPr="00464C66">
        <w:rPr>
          <w:rFonts w:cstheme="minorHAnsi"/>
        </w:rPr>
        <w:t>will be evaluated</w:t>
      </w:r>
      <w:proofErr w:type="gramEnd"/>
      <w:r w:rsidRPr="00464C66">
        <w:rPr>
          <w:rFonts w:cstheme="minorHAnsi"/>
        </w:rPr>
        <w:t xml:space="preserve"> based on the following criteria:</w:t>
      </w:r>
    </w:p>
    <w:p w14:paraId="1C1BC47C" w14:textId="77777777" w:rsidR="00067EC5" w:rsidRPr="00067EC5" w:rsidRDefault="00067EC5" w:rsidP="00067EC5">
      <w:pPr>
        <w:pStyle w:val="ListParagraph"/>
        <w:numPr>
          <w:ilvl w:val="0"/>
          <w:numId w:val="9"/>
        </w:numPr>
        <w:rPr>
          <w:rFonts w:cstheme="minorHAnsi"/>
        </w:rPr>
      </w:pPr>
      <w:r w:rsidRPr="00067EC5">
        <w:rPr>
          <w:rFonts w:cstheme="minorHAnsi"/>
        </w:rPr>
        <w:t>Compliance with specified requirements and scope.</w:t>
      </w:r>
    </w:p>
    <w:p w14:paraId="704D8EBA" w14:textId="77777777" w:rsidR="00067EC5" w:rsidRPr="00067EC5" w:rsidRDefault="00067EC5" w:rsidP="00067EC5">
      <w:pPr>
        <w:pStyle w:val="ListParagraph"/>
        <w:numPr>
          <w:ilvl w:val="0"/>
          <w:numId w:val="9"/>
        </w:numPr>
        <w:rPr>
          <w:rFonts w:cstheme="minorHAnsi"/>
        </w:rPr>
      </w:pPr>
      <w:r w:rsidRPr="00067EC5">
        <w:rPr>
          <w:rFonts w:cstheme="minorHAnsi"/>
        </w:rPr>
        <w:t>Technical expertise and approach.</w:t>
      </w:r>
    </w:p>
    <w:p w14:paraId="6A6972EC" w14:textId="77777777" w:rsidR="00067EC5" w:rsidRPr="00067EC5" w:rsidRDefault="00067EC5" w:rsidP="00067EC5">
      <w:pPr>
        <w:pStyle w:val="ListParagraph"/>
        <w:numPr>
          <w:ilvl w:val="0"/>
          <w:numId w:val="9"/>
        </w:numPr>
        <w:rPr>
          <w:rFonts w:cstheme="minorHAnsi"/>
        </w:rPr>
      </w:pPr>
      <w:r w:rsidRPr="00067EC5">
        <w:rPr>
          <w:rFonts w:cstheme="minorHAnsi"/>
        </w:rPr>
        <w:t>Cost-effectiveness and value for money.</w:t>
      </w:r>
    </w:p>
    <w:p w14:paraId="6A6AC397" w14:textId="77777777" w:rsidR="00067EC5" w:rsidRPr="00067EC5" w:rsidRDefault="00067EC5" w:rsidP="00067EC5">
      <w:pPr>
        <w:pStyle w:val="ListParagraph"/>
        <w:numPr>
          <w:ilvl w:val="0"/>
          <w:numId w:val="9"/>
        </w:numPr>
        <w:rPr>
          <w:rFonts w:cstheme="minorHAnsi"/>
        </w:rPr>
      </w:pPr>
      <w:r w:rsidRPr="00067EC5">
        <w:rPr>
          <w:rFonts w:cstheme="minorHAnsi"/>
        </w:rPr>
        <w:t>Vendor reputation and support capabilities.</w:t>
      </w:r>
    </w:p>
    <w:p w14:paraId="6C07B0B5" w14:textId="38010D8D" w:rsidR="00731E7F" w:rsidRPr="00731E7F" w:rsidRDefault="00731E7F" w:rsidP="00731E7F">
      <w:pPr>
        <w:jc w:val="both"/>
        <w:rPr>
          <w:rFonts w:cstheme="minorHAnsi"/>
        </w:rPr>
      </w:pPr>
      <w:r w:rsidRPr="00067EC5">
        <w:rPr>
          <w:rFonts w:cstheme="minorHAnsi"/>
        </w:rPr>
        <w:lastRenderedPageBreak/>
        <w:t>Vendor reputation and service capabilities</w:t>
      </w:r>
    </w:p>
    <w:p w14:paraId="4E499BF3" w14:textId="4CB3E704" w:rsidR="000F59FF" w:rsidRPr="00EA7B22" w:rsidRDefault="00653AAF" w:rsidP="00936A8F">
      <w:pPr>
        <w:pStyle w:val="Heading1"/>
        <w:rPr>
          <w:sz w:val="32"/>
        </w:rPr>
      </w:pPr>
      <w:bookmarkStart w:id="4" w:name="_Toc130831599"/>
      <w:r w:rsidRPr="00EA7B22">
        <w:rPr>
          <w:sz w:val="32"/>
        </w:rPr>
        <w:t>PROPOSAL SUBMISSION</w:t>
      </w:r>
      <w:bookmarkEnd w:id="4"/>
    </w:p>
    <w:p w14:paraId="2CB257DA" w14:textId="42465A71" w:rsidR="00464C66" w:rsidRPr="00464C66" w:rsidRDefault="00464C66" w:rsidP="00464C66">
      <w:r>
        <w:t xml:space="preserve">Bidders </w:t>
      </w:r>
      <w:r w:rsidRPr="00464C66">
        <w:t>must submit a proposal that includes the following:</w:t>
      </w:r>
    </w:p>
    <w:p w14:paraId="78F092BD" w14:textId="0993C251" w:rsidR="00040F04" w:rsidRPr="007A7C41" w:rsidRDefault="00653AAF" w:rsidP="007A7C41">
      <w:pPr>
        <w:pStyle w:val="ListParagraph"/>
        <w:numPr>
          <w:ilvl w:val="0"/>
          <w:numId w:val="1"/>
        </w:numPr>
        <w:jc w:val="both"/>
        <w:rPr>
          <w:rFonts w:cstheme="minorHAnsi"/>
        </w:rPr>
      </w:pPr>
      <w:r>
        <w:rPr>
          <w:rFonts w:cstheme="minorHAnsi"/>
        </w:rPr>
        <w:t>B</w:t>
      </w:r>
      <w:r w:rsidR="000F59FF" w:rsidRPr="007A7C41">
        <w:rPr>
          <w:rFonts w:cstheme="minorHAnsi"/>
        </w:rPr>
        <w:t>idders</w:t>
      </w:r>
      <w:r w:rsidR="00982FC4" w:rsidRPr="007A7C41">
        <w:rPr>
          <w:rFonts w:cstheme="minorHAnsi"/>
        </w:rPr>
        <w:t xml:space="preserve"> are obliged to provide the documents required by the </w:t>
      </w:r>
      <w:r w:rsidR="007C2E11">
        <w:rPr>
          <w:rFonts w:cstheme="minorHAnsi"/>
        </w:rPr>
        <w:t>tender</w:t>
      </w:r>
      <w:r w:rsidR="00982FC4" w:rsidRPr="007A7C41">
        <w:rPr>
          <w:rFonts w:cstheme="minorHAnsi"/>
        </w:rPr>
        <w:t xml:space="preserve"> requirements – to the contact person, indicated </w:t>
      </w:r>
      <w:r w:rsidR="00D64DAA" w:rsidRPr="007A7C41">
        <w:rPr>
          <w:rFonts w:cstheme="minorHAnsi"/>
        </w:rPr>
        <w:t>in this document;</w:t>
      </w:r>
    </w:p>
    <w:p w14:paraId="403A5838" w14:textId="122571CF" w:rsidR="00D64DAA" w:rsidRPr="007A7C41" w:rsidRDefault="00653AAF" w:rsidP="007A7C41">
      <w:pPr>
        <w:pStyle w:val="ListParagraph"/>
        <w:numPr>
          <w:ilvl w:val="0"/>
          <w:numId w:val="1"/>
        </w:numPr>
        <w:jc w:val="both"/>
        <w:rPr>
          <w:rFonts w:cstheme="minorHAnsi"/>
        </w:rPr>
      </w:pPr>
      <w:r>
        <w:rPr>
          <w:rFonts w:cstheme="minorHAnsi"/>
        </w:rPr>
        <w:t>A</w:t>
      </w:r>
      <w:r w:rsidR="00D64DAA" w:rsidRPr="007A7C41">
        <w:rPr>
          <w:rFonts w:cstheme="minorHAnsi"/>
        </w:rPr>
        <w:t xml:space="preserve">dditional information </w:t>
      </w:r>
      <w:r w:rsidR="00DA2B20">
        <w:rPr>
          <w:rFonts w:cstheme="minorHAnsi"/>
        </w:rPr>
        <w:t xml:space="preserve">– if needed, </w:t>
      </w:r>
      <w:r w:rsidR="00D64DAA" w:rsidRPr="007A7C41">
        <w:rPr>
          <w:rFonts w:cstheme="minorHAnsi"/>
        </w:rPr>
        <w:t xml:space="preserve">should be obtained or clarified by contacting </w:t>
      </w:r>
      <w:r w:rsidR="006354E1">
        <w:rPr>
          <w:rFonts w:cstheme="minorHAnsi"/>
        </w:rPr>
        <w:t xml:space="preserve"> to </w:t>
      </w:r>
      <w:r w:rsidR="00D64DAA" w:rsidRPr="007A7C41">
        <w:rPr>
          <w:rFonts w:cstheme="minorHAnsi"/>
        </w:rPr>
        <w:t>the person – via e-mail or telephone, indicated on the cover page of this document;</w:t>
      </w:r>
    </w:p>
    <w:p w14:paraId="1957240E" w14:textId="7E71A617" w:rsidR="00D64DAA" w:rsidRPr="007A7C41" w:rsidRDefault="00D64DAA" w:rsidP="007A7C41">
      <w:pPr>
        <w:pStyle w:val="ListParagraph"/>
        <w:numPr>
          <w:ilvl w:val="0"/>
          <w:numId w:val="1"/>
        </w:numPr>
        <w:jc w:val="both"/>
        <w:rPr>
          <w:rFonts w:cstheme="minorHAnsi"/>
        </w:rPr>
      </w:pPr>
      <w:r w:rsidRPr="007A7C41">
        <w:rPr>
          <w:rFonts w:cstheme="minorHAnsi"/>
        </w:rPr>
        <w:t xml:space="preserve">After the completion is over, the tender commission will review the bids and </w:t>
      </w:r>
      <w:r w:rsidR="00DA2B20">
        <w:rPr>
          <w:rFonts w:cstheme="minorHAnsi"/>
        </w:rPr>
        <w:t>select</w:t>
      </w:r>
      <w:r w:rsidRPr="007A7C41">
        <w:rPr>
          <w:rFonts w:cstheme="minorHAnsi"/>
        </w:rPr>
        <w:t xml:space="preserve"> the supplier with the best conditions;</w:t>
      </w:r>
    </w:p>
    <w:p w14:paraId="3F0EDA0B" w14:textId="5C5CEE2A" w:rsidR="00D64DAA" w:rsidRPr="007A7C41" w:rsidRDefault="00120E53" w:rsidP="007A7C41">
      <w:pPr>
        <w:pStyle w:val="ListParagraph"/>
        <w:numPr>
          <w:ilvl w:val="0"/>
          <w:numId w:val="1"/>
        </w:numPr>
        <w:jc w:val="both"/>
        <w:rPr>
          <w:rFonts w:cstheme="minorHAnsi"/>
        </w:rPr>
      </w:pPr>
      <w:r w:rsidRPr="007A7C41">
        <w:rPr>
          <w:rFonts w:cstheme="minorHAnsi"/>
        </w:rPr>
        <w:t>The bidder should submit the total price of the service;</w:t>
      </w:r>
    </w:p>
    <w:p w14:paraId="37CFB13D" w14:textId="60DD0BA5" w:rsidR="00120E53" w:rsidRPr="007A7C41" w:rsidRDefault="00120E53" w:rsidP="007A7C41">
      <w:pPr>
        <w:pStyle w:val="ListParagraph"/>
        <w:numPr>
          <w:ilvl w:val="0"/>
          <w:numId w:val="1"/>
        </w:numPr>
        <w:jc w:val="both"/>
        <w:rPr>
          <w:rFonts w:cstheme="minorHAnsi"/>
        </w:rPr>
      </w:pPr>
      <w:r w:rsidRPr="007A7C41">
        <w:rPr>
          <w:rFonts w:cstheme="minorHAnsi"/>
        </w:rPr>
        <w:t>The bidder should submit a presentation of the proposed product</w:t>
      </w:r>
      <w:r w:rsidR="00936A8F">
        <w:rPr>
          <w:rFonts w:cstheme="minorHAnsi"/>
        </w:rPr>
        <w:t xml:space="preserve"> (or service)</w:t>
      </w:r>
      <w:r w:rsidRPr="007A7C41">
        <w:rPr>
          <w:rFonts w:cstheme="minorHAnsi"/>
        </w:rPr>
        <w:t xml:space="preserve"> and datasheet files;</w:t>
      </w:r>
    </w:p>
    <w:p w14:paraId="35CF3173" w14:textId="690DDAB1" w:rsidR="00120E53" w:rsidRPr="007A7C41" w:rsidRDefault="00120E53" w:rsidP="007A7C41">
      <w:pPr>
        <w:pStyle w:val="ListParagraph"/>
        <w:numPr>
          <w:ilvl w:val="0"/>
          <w:numId w:val="1"/>
        </w:numPr>
        <w:jc w:val="both"/>
        <w:rPr>
          <w:rFonts w:cstheme="minorHAnsi"/>
        </w:rPr>
      </w:pPr>
      <w:r w:rsidRPr="007A7C41">
        <w:rPr>
          <w:rFonts w:cstheme="minorHAnsi"/>
        </w:rPr>
        <w:t xml:space="preserve">Proposal </w:t>
      </w:r>
      <w:r w:rsidR="00DB4109">
        <w:rPr>
          <w:rFonts w:cstheme="minorHAnsi"/>
        </w:rPr>
        <w:t xml:space="preserve">currency </w:t>
      </w:r>
      <w:r w:rsidRPr="007A7C41">
        <w:rPr>
          <w:rFonts w:cstheme="minorHAnsi"/>
        </w:rPr>
        <w:t xml:space="preserve">should be </w:t>
      </w:r>
      <w:r w:rsidR="00BA698A">
        <w:rPr>
          <w:rFonts w:cstheme="minorHAnsi"/>
        </w:rPr>
        <w:t>indicated</w:t>
      </w:r>
      <w:r w:rsidRPr="007A7C41">
        <w:rPr>
          <w:rFonts w:cstheme="minorHAnsi"/>
        </w:rPr>
        <w:t xml:space="preserve"> in </w:t>
      </w:r>
      <w:r w:rsidRPr="00D150DC">
        <w:rPr>
          <w:rFonts w:cstheme="minorHAnsi"/>
          <w:b/>
          <w:u w:val="single"/>
        </w:rPr>
        <w:t>USD</w:t>
      </w:r>
      <w:r w:rsidR="00C24A41">
        <w:rPr>
          <w:rFonts w:cstheme="minorHAnsi"/>
          <w:b/>
          <w:u w:val="single"/>
        </w:rPr>
        <w:t xml:space="preserve"> in</w:t>
      </w:r>
      <w:r w:rsidR="00BA698A" w:rsidRPr="00D150DC">
        <w:rPr>
          <w:rFonts w:cstheme="minorHAnsi"/>
          <w:b/>
          <w:u w:val="single"/>
        </w:rPr>
        <w:t>cluding VAT</w:t>
      </w:r>
      <w:r w:rsidRPr="007A7C41">
        <w:rPr>
          <w:rFonts w:cstheme="minorHAnsi"/>
        </w:rPr>
        <w:t>;</w:t>
      </w:r>
    </w:p>
    <w:p w14:paraId="68A8DCC5" w14:textId="15863223" w:rsidR="00120E53" w:rsidRPr="007A7C41" w:rsidRDefault="00315125" w:rsidP="007A7C41">
      <w:pPr>
        <w:pStyle w:val="ListParagraph"/>
        <w:numPr>
          <w:ilvl w:val="0"/>
          <w:numId w:val="1"/>
        </w:numPr>
        <w:jc w:val="both"/>
        <w:rPr>
          <w:rFonts w:cstheme="minorHAnsi"/>
        </w:rPr>
      </w:pPr>
      <w:r w:rsidRPr="007A7C41">
        <w:rPr>
          <w:rFonts w:cstheme="minorHAnsi"/>
        </w:rPr>
        <w:t xml:space="preserve">All documents and information that should be submitted by the bidder must be certified with the signature and seal of the authorized </w:t>
      </w:r>
      <w:r w:rsidR="00842917">
        <w:rPr>
          <w:rFonts w:cstheme="minorHAnsi"/>
        </w:rPr>
        <w:t>representative</w:t>
      </w:r>
      <w:r w:rsidRPr="007A7C41">
        <w:rPr>
          <w:rFonts w:cstheme="minorHAnsi"/>
        </w:rPr>
        <w:t>;</w:t>
      </w:r>
    </w:p>
    <w:p w14:paraId="312A6329" w14:textId="2165577F" w:rsidR="00761676" w:rsidRPr="007A7C41" w:rsidRDefault="00761676" w:rsidP="007A7C41">
      <w:pPr>
        <w:pStyle w:val="ListParagraph"/>
        <w:numPr>
          <w:ilvl w:val="0"/>
          <w:numId w:val="1"/>
        </w:numPr>
        <w:jc w:val="both"/>
        <w:rPr>
          <w:rFonts w:cstheme="minorHAnsi"/>
        </w:rPr>
      </w:pPr>
      <w:r w:rsidRPr="007A7C41">
        <w:rPr>
          <w:rFonts w:cstheme="minorHAnsi"/>
        </w:rPr>
        <w:t>In order t</w:t>
      </w:r>
      <w:r w:rsidR="00D50CC2">
        <w:rPr>
          <w:rFonts w:cstheme="minorHAnsi"/>
        </w:rPr>
        <w:t>o participate in the tender, it i</w:t>
      </w:r>
      <w:r w:rsidRPr="007A7C41">
        <w:rPr>
          <w:rFonts w:cstheme="minorHAnsi"/>
        </w:rPr>
        <w:t>s necessary for the organization to submit the following mandatory documents:</w:t>
      </w:r>
    </w:p>
    <w:p w14:paraId="422ADD75" w14:textId="4D41C39D" w:rsidR="00761676" w:rsidRPr="007A7C41" w:rsidRDefault="00761676" w:rsidP="007A7C41">
      <w:pPr>
        <w:pStyle w:val="ListParagraph"/>
        <w:numPr>
          <w:ilvl w:val="0"/>
          <w:numId w:val="3"/>
        </w:numPr>
        <w:jc w:val="both"/>
        <w:rPr>
          <w:rFonts w:cstheme="minorHAnsi"/>
        </w:rPr>
      </w:pPr>
      <w:r w:rsidRPr="007A7C41">
        <w:rPr>
          <w:rFonts w:cstheme="minorHAnsi"/>
        </w:rPr>
        <w:t>Suggested price list (</w:t>
      </w:r>
      <w:r w:rsidR="009F04CC">
        <w:rPr>
          <w:rFonts w:cstheme="minorHAnsi"/>
          <w:b/>
        </w:rPr>
        <w:t>A</w:t>
      </w:r>
      <w:r w:rsidRPr="007A7C41">
        <w:rPr>
          <w:rFonts w:cstheme="minorHAnsi"/>
          <w:b/>
        </w:rPr>
        <w:t>ppendix 1</w:t>
      </w:r>
      <w:r w:rsidRPr="007A7C41">
        <w:rPr>
          <w:rFonts w:cstheme="minorHAnsi"/>
        </w:rPr>
        <w:t>);</w:t>
      </w:r>
    </w:p>
    <w:p w14:paraId="017EA8E0" w14:textId="5F0063F1" w:rsidR="00761676" w:rsidRDefault="00761676" w:rsidP="007A7C41">
      <w:pPr>
        <w:pStyle w:val="ListParagraph"/>
        <w:numPr>
          <w:ilvl w:val="0"/>
          <w:numId w:val="3"/>
        </w:numPr>
        <w:jc w:val="both"/>
        <w:rPr>
          <w:rFonts w:cstheme="minorHAnsi"/>
        </w:rPr>
      </w:pPr>
      <w:r w:rsidRPr="007A7C41">
        <w:rPr>
          <w:rFonts w:cstheme="minorHAnsi"/>
        </w:rPr>
        <w:t>Bank details (</w:t>
      </w:r>
      <w:r w:rsidR="009F04CC">
        <w:rPr>
          <w:rFonts w:cstheme="minorHAnsi"/>
          <w:b/>
        </w:rPr>
        <w:t>A</w:t>
      </w:r>
      <w:r w:rsidRPr="007A7C41">
        <w:rPr>
          <w:rFonts w:cstheme="minorHAnsi"/>
          <w:b/>
        </w:rPr>
        <w:t>ppendix 2</w:t>
      </w:r>
      <w:r w:rsidRPr="007A7C41">
        <w:rPr>
          <w:rFonts w:cstheme="minorHAnsi"/>
        </w:rPr>
        <w:t>)</w:t>
      </w:r>
      <w:r w:rsidR="004D06F1" w:rsidRPr="007A7C41">
        <w:rPr>
          <w:rFonts w:cstheme="minorHAnsi"/>
        </w:rPr>
        <w:t>;</w:t>
      </w:r>
    </w:p>
    <w:p w14:paraId="2D06FC8D" w14:textId="24EFAEC6" w:rsidR="00F504C5" w:rsidRPr="007A7C41" w:rsidRDefault="00F504C5" w:rsidP="007A7C41">
      <w:pPr>
        <w:pStyle w:val="ListParagraph"/>
        <w:numPr>
          <w:ilvl w:val="0"/>
          <w:numId w:val="3"/>
        </w:numPr>
        <w:jc w:val="both"/>
        <w:rPr>
          <w:rFonts w:cstheme="minorHAnsi"/>
        </w:rPr>
      </w:pPr>
      <w:r>
        <w:rPr>
          <w:rFonts w:cstheme="minorHAnsi"/>
        </w:rPr>
        <w:t xml:space="preserve">Product/Service characteristics </w:t>
      </w:r>
      <w:r w:rsidRPr="007A7C41">
        <w:rPr>
          <w:rFonts w:cstheme="minorHAnsi"/>
        </w:rPr>
        <w:t>(</w:t>
      </w:r>
      <w:r>
        <w:rPr>
          <w:rFonts w:cstheme="minorHAnsi"/>
          <w:b/>
        </w:rPr>
        <w:t>Appendix 3</w:t>
      </w:r>
      <w:r w:rsidRPr="007A7C41">
        <w:rPr>
          <w:rFonts w:cstheme="minorHAnsi"/>
        </w:rPr>
        <w:t>);</w:t>
      </w:r>
    </w:p>
    <w:p w14:paraId="4DAD8273" w14:textId="77777777" w:rsidR="00115001" w:rsidRPr="007A7C41" w:rsidRDefault="00115001" w:rsidP="007A7C41">
      <w:pPr>
        <w:pStyle w:val="ListParagraph"/>
        <w:numPr>
          <w:ilvl w:val="0"/>
          <w:numId w:val="4"/>
        </w:numPr>
        <w:jc w:val="both"/>
        <w:rPr>
          <w:rFonts w:cstheme="minorHAnsi"/>
        </w:rPr>
      </w:pPr>
      <w:r w:rsidRPr="007A7C41">
        <w:rPr>
          <w:rFonts w:cstheme="minorHAnsi"/>
        </w:rPr>
        <w:t>During the tender, bidder is obliged to submit an additional legal or financial document upon the request;</w:t>
      </w:r>
    </w:p>
    <w:p w14:paraId="147248BA" w14:textId="45F0FF99" w:rsidR="00115001" w:rsidRDefault="00115001" w:rsidP="007A7C41">
      <w:pPr>
        <w:pStyle w:val="ListParagraph"/>
        <w:numPr>
          <w:ilvl w:val="0"/>
          <w:numId w:val="4"/>
        </w:numPr>
        <w:jc w:val="both"/>
        <w:rPr>
          <w:rFonts w:cstheme="minorHAnsi"/>
        </w:rPr>
      </w:pPr>
      <w:r w:rsidRPr="007A7C41">
        <w:rPr>
          <w:rFonts w:cstheme="minorHAnsi"/>
        </w:rPr>
        <w:t>The proposal must be valid at least for 90 calendar days.</w:t>
      </w:r>
    </w:p>
    <w:p w14:paraId="439C8AF7" w14:textId="758676D7" w:rsidR="007137E8" w:rsidRPr="003404A0" w:rsidRDefault="007137E8" w:rsidP="003404A0">
      <w:pPr>
        <w:jc w:val="both"/>
        <w:rPr>
          <w:rFonts w:cstheme="minorHAnsi"/>
        </w:rPr>
      </w:pPr>
    </w:p>
    <w:p w14:paraId="59AB9296" w14:textId="4F5994EA" w:rsidR="00040F04" w:rsidRPr="00EA7B22" w:rsidRDefault="00F504C5" w:rsidP="00936A8F">
      <w:pPr>
        <w:pStyle w:val="Heading1"/>
        <w:rPr>
          <w:sz w:val="32"/>
        </w:rPr>
      </w:pPr>
      <w:r w:rsidRPr="00EA7B22">
        <w:rPr>
          <w:sz w:val="32"/>
        </w:rPr>
        <w:t>ATTACHED DOCUMENTATION</w:t>
      </w:r>
    </w:p>
    <w:p w14:paraId="26236BE5" w14:textId="05F7206C" w:rsidR="00040F04" w:rsidRPr="007A7C41" w:rsidRDefault="001242AF" w:rsidP="007A7C41">
      <w:pPr>
        <w:pStyle w:val="ListParagraph"/>
        <w:numPr>
          <w:ilvl w:val="0"/>
          <w:numId w:val="6"/>
        </w:numPr>
        <w:jc w:val="both"/>
        <w:rPr>
          <w:rFonts w:cstheme="minorHAnsi"/>
        </w:rPr>
      </w:pPr>
      <w:r w:rsidRPr="007A7C41">
        <w:rPr>
          <w:rFonts w:cstheme="minorHAnsi"/>
        </w:rPr>
        <w:t xml:space="preserve">Appendix 1: </w:t>
      </w:r>
      <w:r w:rsidR="00D11DDF" w:rsidRPr="007A7C41">
        <w:rPr>
          <w:rFonts w:cstheme="minorHAnsi"/>
        </w:rPr>
        <w:t>P</w:t>
      </w:r>
      <w:r w:rsidRPr="007A7C41">
        <w:rPr>
          <w:rFonts w:cstheme="minorHAnsi"/>
        </w:rPr>
        <w:t>rice list;</w:t>
      </w:r>
    </w:p>
    <w:p w14:paraId="37EEFD25" w14:textId="77777777" w:rsidR="001242AF" w:rsidRPr="007A7C41" w:rsidRDefault="001242AF" w:rsidP="007A7C41">
      <w:pPr>
        <w:pStyle w:val="ListParagraph"/>
        <w:numPr>
          <w:ilvl w:val="0"/>
          <w:numId w:val="6"/>
        </w:numPr>
        <w:jc w:val="both"/>
        <w:rPr>
          <w:rFonts w:cstheme="minorHAnsi"/>
        </w:rPr>
      </w:pPr>
      <w:r w:rsidRPr="007A7C41">
        <w:rPr>
          <w:rFonts w:cstheme="minorHAnsi"/>
        </w:rPr>
        <w:t>Appendix 2: Bank details;</w:t>
      </w:r>
    </w:p>
    <w:p w14:paraId="354C77EE" w14:textId="37001822" w:rsidR="00D11DDF" w:rsidRDefault="00D11DDF" w:rsidP="00936A8F">
      <w:pPr>
        <w:pStyle w:val="Heading3"/>
      </w:pPr>
      <w:bookmarkStart w:id="5" w:name="_Toc130831602"/>
      <w:r w:rsidRPr="00936A8F">
        <w:lastRenderedPageBreak/>
        <w:t>Appendix 1</w:t>
      </w:r>
      <w:r w:rsidR="00D81D8A" w:rsidRPr="00936A8F">
        <w:t>:</w:t>
      </w:r>
      <w:r w:rsidR="00470C5B">
        <w:t xml:space="preserve"> </w:t>
      </w:r>
      <w:r w:rsidRPr="00936A8F">
        <w:t xml:space="preserve"> Price List</w:t>
      </w:r>
      <w:bookmarkEnd w:id="5"/>
    </w:p>
    <w:p w14:paraId="0B115367" w14:textId="0E92E2D4" w:rsidR="00876D36" w:rsidRDefault="00876D36" w:rsidP="00876D36"/>
    <w:p w14:paraId="3414926B" w14:textId="77777777" w:rsidR="00876D36" w:rsidRPr="00876D36" w:rsidRDefault="00876D36" w:rsidP="00876D36"/>
    <w:tbl>
      <w:tblPr>
        <w:tblW w:w="9350" w:type="dxa"/>
        <w:tblInd w:w="-10" w:type="dxa"/>
        <w:tblLook w:val="04A0" w:firstRow="1" w:lastRow="0" w:firstColumn="1" w:lastColumn="0" w:noHBand="0" w:noVBand="1"/>
      </w:tblPr>
      <w:tblGrid>
        <w:gridCol w:w="4600"/>
        <w:gridCol w:w="1560"/>
        <w:gridCol w:w="1235"/>
        <w:gridCol w:w="1955"/>
      </w:tblGrid>
      <w:tr w:rsidR="00C24A41" w:rsidRPr="00BA7288" w14:paraId="704265B4" w14:textId="77777777" w:rsidTr="0078476C">
        <w:trPr>
          <w:trHeight w:val="775"/>
        </w:trPr>
        <w:tc>
          <w:tcPr>
            <w:tcW w:w="4600" w:type="dxa"/>
            <w:tcBorders>
              <w:top w:val="single" w:sz="8" w:space="0" w:color="auto"/>
              <w:left w:val="single" w:sz="8" w:space="0" w:color="auto"/>
              <w:bottom w:val="single" w:sz="8" w:space="0" w:color="auto"/>
              <w:right w:val="single" w:sz="4" w:space="0" w:color="auto"/>
            </w:tcBorders>
            <w:shd w:val="clear" w:color="auto" w:fill="auto"/>
            <w:noWrap/>
            <w:vAlign w:val="center"/>
            <w:hideMark/>
          </w:tcPr>
          <w:p w14:paraId="26D99EB7" w14:textId="77777777" w:rsidR="00C24A41" w:rsidRPr="00BA7288" w:rsidRDefault="00C24A41" w:rsidP="00BA7288">
            <w:pPr>
              <w:spacing w:after="0" w:line="240" w:lineRule="auto"/>
              <w:jc w:val="center"/>
              <w:rPr>
                <w:rFonts w:ascii="Calibri" w:eastAsia="Times New Roman" w:hAnsi="Calibri" w:cs="Calibri"/>
                <w:b/>
                <w:bCs/>
                <w:color w:val="1F4E79"/>
                <w:sz w:val="23"/>
                <w:szCs w:val="23"/>
              </w:rPr>
            </w:pPr>
            <w:r w:rsidRPr="00BA7288">
              <w:rPr>
                <w:rFonts w:ascii="Calibri" w:eastAsia="Times New Roman" w:hAnsi="Calibri" w:cs="Calibri"/>
                <w:b/>
                <w:bCs/>
                <w:color w:val="1F4E79"/>
                <w:sz w:val="23"/>
                <w:szCs w:val="23"/>
              </w:rPr>
              <w:t>Product Description</w:t>
            </w:r>
          </w:p>
        </w:tc>
        <w:tc>
          <w:tcPr>
            <w:tcW w:w="1560" w:type="dxa"/>
            <w:tcBorders>
              <w:top w:val="single" w:sz="8" w:space="0" w:color="auto"/>
              <w:left w:val="nil"/>
              <w:bottom w:val="single" w:sz="8" w:space="0" w:color="auto"/>
              <w:right w:val="single" w:sz="4" w:space="0" w:color="auto"/>
            </w:tcBorders>
          </w:tcPr>
          <w:p w14:paraId="1C170E26" w14:textId="77777777" w:rsidR="00C24A41" w:rsidRDefault="00C24A41" w:rsidP="00BA7288">
            <w:pPr>
              <w:spacing w:after="0" w:line="240" w:lineRule="auto"/>
              <w:jc w:val="center"/>
              <w:rPr>
                <w:rFonts w:ascii="Calibri" w:eastAsia="Times New Roman" w:hAnsi="Calibri" w:cs="Calibri"/>
                <w:b/>
                <w:bCs/>
                <w:color w:val="1F4E79"/>
                <w:sz w:val="23"/>
                <w:szCs w:val="23"/>
              </w:rPr>
            </w:pPr>
          </w:p>
          <w:p w14:paraId="5690602D" w14:textId="2FD577DE" w:rsidR="00C24A41" w:rsidRPr="00BA7288" w:rsidRDefault="00C24A41" w:rsidP="00BA7288">
            <w:pPr>
              <w:spacing w:after="0" w:line="240" w:lineRule="auto"/>
              <w:jc w:val="center"/>
              <w:rPr>
                <w:rFonts w:ascii="Calibri" w:eastAsia="Times New Roman" w:hAnsi="Calibri" w:cs="Calibri"/>
                <w:b/>
                <w:bCs/>
                <w:color w:val="1F4E79"/>
                <w:sz w:val="23"/>
                <w:szCs w:val="23"/>
              </w:rPr>
            </w:pPr>
            <w:r>
              <w:rPr>
                <w:rFonts w:ascii="Calibri" w:eastAsia="Times New Roman" w:hAnsi="Calibri" w:cs="Calibri"/>
                <w:b/>
                <w:bCs/>
                <w:color w:val="1F4E79"/>
                <w:sz w:val="23"/>
                <w:szCs w:val="23"/>
              </w:rPr>
              <w:t>Period</w:t>
            </w:r>
          </w:p>
        </w:tc>
        <w:tc>
          <w:tcPr>
            <w:tcW w:w="1235" w:type="dxa"/>
            <w:tcBorders>
              <w:top w:val="single" w:sz="8" w:space="0" w:color="auto"/>
              <w:left w:val="single" w:sz="4" w:space="0" w:color="auto"/>
              <w:bottom w:val="single" w:sz="8" w:space="0" w:color="auto"/>
              <w:right w:val="single" w:sz="4" w:space="0" w:color="auto"/>
            </w:tcBorders>
            <w:shd w:val="clear" w:color="auto" w:fill="auto"/>
            <w:noWrap/>
            <w:vAlign w:val="center"/>
            <w:hideMark/>
          </w:tcPr>
          <w:p w14:paraId="05AA8702" w14:textId="75F5176B" w:rsidR="00C24A41" w:rsidRPr="00BA7288" w:rsidRDefault="00C24A41" w:rsidP="00BA7288">
            <w:pPr>
              <w:spacing w:after="0" w:line="240" w:lineRule="auto"/>
              <w:jc w:val="center"/>
              <w:rPr>
                <w:rFonts w:ascii="Calibri" w:eastAsia="Times New Roman" w:hAnsi="Calibri" w:cs="Calibri"/>
                <w:b/>
                <w:bCs/>
                <w:color w:val="1F4E79"/>
                <w:sz w:val="23"/>
                <w:szCs w:val="23"/>
              </w:rPr>
            </w:pPr>
            <w:r w:rsidRPr="00BA7288">
              <w:rPr>
                <w:rFonts w:ascii="Calibri" w:eastAsia="Times New Roman" w:hAnsi="Calibri" w:cs="Calibri"/>
                <w:b/>
                <w:bCs/>
                <w:color w:val="1F4E79"/>
                <w:sz w:val="23"/>
                <w:szCs w:val="23"/>
              </w:rPr>
              <w:t>Price</w:t>
            </w:r>
          </w:p>
        </w:tc>
        <w:tc>
          <w:tcPr>
            <w:tcW w:w="1955" w:type="dxa"/>
            <w:tcBorders>
              <w:top w:val="single" w:sz="8" w:space="0" w:color="auto"/>
              <w:left w:val="nil"/>
              <w:bottom w:val="single" w:sz="8" w:space="0" w:color="auto"/>
              <w:right w:val="single" w:sz="8" w:space="0" w:color="auto"/>
            </w:tcBorders>
            <w:shd w:val="clear" w:color="auto" w:fill="auto"/>
            <w:vAlign w:val="center"/>
            <w:hideMark/>
          </w:tcPr>
          <w:p w14:paraId="7A0A17DD" w14:textId="77777777" w:rsidR="00C24A41" w:rsidRPr="00BA7288" w:rsidRDefault="00C24A41" w:rsidP="00BA7288">
            <w:pPr>
              <w:spacing w:after="0" w:line="240" w:lineRule="auto"/>
              <w:jc w:val="center"/>
              <w:rPr>
                <w:rFonts w:ascii="Calibri" w:eastAsia="Times New Roman" w:hAnsi="Calibri" w:cs="Calibri"/>
                <w:b/>
                <w:bCs/>
                <w:color w:val="1F4E79"/>
                <w:sz w:val="23"/>
                <w:szCs w:val="23"/>
              </w:rPr>
            </w:pPr>
            <w:r w:rsidRPr="00BA7288">
              <w:rPr>
                <w:rFonts w:ascii="Calibri" w:eastAsia="Times New Roman" w:hAnsi="Calibri" w:cs="Calibri"/>
                <w:b/>
                <w:bCs/>
                <w:color w:val="1F4E79"/>
                <w:sz w:val="23"/>
                <w:szCs w:val="23"/>
              </w:rPr>
              <w:t>Service Delivery Date</w:t>
            </w:r>
            <w:r w:rsidRPr="00BA7288">
              <w:rPr>
                <w:rFonts w:ascii="Calibri" w:eastAsia="Times New Roman" w:hAnsi="Calibri" w:cs="Calibri"/>
                <w:b/>
                <w:bCs/>
                <w:color w:val="2E74B5"/>
                <w:sz w:val="23"/>
                <w:szCs w:val="23"/>
              </w:rPr>
              <w:t xml:space="preserve"> </w:t>
            </w:r>
          </w:p>
        </w:tc>
      </w:tr>
      <w:tr w:rsidR="00C24A41" w:rsidRPr="00BA7288" w14:paraId="474F696D" w14:textId="77777777" w:rsidTr="0078476C">
        <w:trPr>
          <w:trHeight w:val="593"/>
        </w:trPr>
        <w:tc>
          <w:tcPr>
            <w:tcW w:w="4600" w:type="dxa"/>
            <w:tcBorders>
              <w:top w:val="nil"/>
              <w:left w:val="single" w:sz="8" w:space="0" w:color="auto"/>
              <w:bottom w:val="single" w:sz="4" w:space="0" w:color="auto"/>
              <w:right w:val="single" w:sz="4" w:space="0" w:color="auto"/>
            </w:tcBorders>
            <w:shd w:val="clear" w:color="auto" w:fill="auto"/>
            <w:vAlign w:val="center"/>
            <w:hideMark/>
          </w:tcPr>
          <w:p w14:paraId="3E44A44D" w14:textId="6372372E" w:rsidR="00C24A41" w:rsidRPr="00ED38EC" w:rsidRDefault="00C24A41" w:rsidP="00BD6D46">
            <w:pPr>
              <w:spacing w:after="0" w:line="240" w:lineRule="auto"/>
              <w:rPr>
                <w:rFonts w:ascii="Calibri" w:eastAsia="Times New Roman" w:hAnsi="Calibri" w:cstheme="minorHAnsi"/>
                <w:color w:val="1F4E79"/>
                <w:highlight w:val="yellow"/>
              </w:rPr>
            </w:pPr>
            <w:r w:rsidRPr="004E7EC0">
              <w:rPr>
                <w:rFonts w:ascii="Calibri" w:eastAsia="Times New Roman" w:hAnsi="Calibri" w:cstheme="minorHAnsi"/>
                <w:color w:val="1F4E79"/>
              </w:rPr>
              <w:t xml:space="preserve">Integration of </w:t>
            </w:r>
            <w:r w:rsidR="00BD6D46" w:rsidRPr="004E7EC0">
              <w:rPr>
                <w:rFonts w:ascii="Calibri" w:eastAsia="Times New Roman" w:hAnsi="Calibri" w:cstheme="minorHAnsi"/>
                <w:color w:val="1F4E79"/>
              </w:rPr>
              <w:t>Shift Monitoring system using Jira Service Management</w:t>
            </w:r>
          </w:p>
        </w:tc>
        <w:tc>
          <w:tcPr>
            <w:tcW w:w="1560" w:type="dxa"/>
            <w:tcBorders>
              <w:top w:val="single" w:sz="8" w:space="0" w:color="auto"/>
              <w:left w:val="nil"/>
              <w:bottom w:val="single" w:sz="4" w:space="0" w:color="auto"/>
              <w:right w:val="single" w:sz="4" w:space="0" w:color="auto"/>
            </w:tcBorders>
          </w:tcPr>
          <w:p w14:paraId="61E64B4D" w14:textId="77777777" w:rsidR="00C24A41" w:rsidRDefault="00C24A41" w:rsidP="00BA7288">
            <w:pPr>
              <w:spacing w:after="0" w:line="240" w:lineRule="auto"/>
              <w:rPr>
                <w:rFonts w:ascii="Calibri" w:eastAsia="Times New Roman" w:hAnsi="Calibri" w:cs="Calibri"/>
                <w:color w:val="000000"/>
              </w:rPr>
            </w:pPr>
          </w:p>
          <w:p w14:paraId="09F7845A" w14:textId="07C7E301" w:rsidR="00C24A41" w:rsidRPr="00C24A41" w:rsidRDefault="00C24A41" w:rsidP="00BA7288">
            <w:pPr>
              <w:spacing w:after="0" w:line="240" w:lineRule="auto"/>
              <w:rPr>
                <w:rFonts w:ascii="Calibri" w:eastAsia="Times New Roman" w:hAnsi="Calibri" w:cs="Calibri"/>
                <w:color w:val="000000"/>
              </w:rPr>
            </w:pPr>
          </w:p>
        </w:tc>
        <w:tc>
          <w:tcPr>
            <w:tcW w:w="1235" w:type="dxa"/>
            <w:tcBorders>
              <w:top w:val="nil"/>
              <w:left w:val="single" w:sz="4" w:space="0" w:color="auto"/>
              <w:bottom w:val="single" w:sz="4" w:space="0" w:color="auto"/>
              <w:right w:val="single" w:sz="4" w:space="0" w:color="auto"/>
            </w:tcBorders>
            <w:shd w:val="clear" w:color="auto" w:fill="auto"/>
            <w:noWrap/>
            <w:vAlign w:val="bottom"/>
            <w:hideMark/>
          </w:tcPr>
          <w:p w14:paraId="6A5FE5D4" w14:textId="7BC6855F" w:rsidR="00C24A41" w:rsidRPr="00BA7288" w:rsidRDefault="00C24A41" w:rsidP="00BA7288">
            <w:pPr>
              <w:spacing w:after="0" w:line="240" w:lineRule="auto"/>
              <w:rPr>
                <w:rFonts w:ascii="Calibri" w:eastAsia="Times New Roman" w:hAnsi="Calibri" w:cs="Calibri"/>
                <w:color w:val="000000"/>
              </w:rPr>
            </w:pPr>
            <w:r w:rsidRPr="00BA7288">
              <w:rPr>
                <w:rFonts w:ascii="Calibri" w:eastAsia="Times New Roman" w:hAnsi="Calibri" w:cs="Calibri"/>
                <w:color w:val="000000"/>
              </w:rPr>
              <w:t> </w:t>
            </w:r>
          </w:p>
        </w:tc>
        <w:tc>
          <w:tcPr>
            <w:tcW w:w="1955" w:type="dxa"/>
            <w:tcBorders>
              <w:top w:val="nil"/>
              <w:left w:val="nil"/>
              <w:bottom w:val="single" w:sz="4" w:space="0" w:color="auto"/>
              <w:right w:val="single" w:sz="8" w:space="0" w:color="auto"/>
            </w:tcBorders>
            <w:shd w:val="clear" w:color="auto" w:fill="auto"/>
            <w:noWrap/>
            <w:vAlign w:val="bottom"/>
            <w:hideMark/>
          </w:tcPr>
          <w:p w14:paraId="7C00D745" w14:textId="77777777" w:rsidR="00C24A41" w:rsidRPr="00BA7288" w:rsidRDefault="00C24A41" w:rsidP="00BA7288">
            <w:pPr>
              <w:spacing w:after="0" w:line="240" w:lineRule="auto"/>
              <w:rPr>
                <w:rFonts w:ascii="Calibri" w:eastAsia="Times New Roman" w:hAnsi="Calibri" w:cs="Calibri"/>
                <w:color w:val="000000"/>
              </w:rPr>
            </w:pPr>
            <w:r w:rsidRPr="00BA7288">
              <w:rPr>
                <w:rFonts w:ascii="Calibri" w:eastAsia="Times New Roman" w:hAnsi="Calibri" w:cs="Calibri"/>
                <w:color w:val="000000"/>
              </w:rPr>
              <w:t> </w:t>
            </w:r>
          </w:p>
        </w:tc>
      </w:tr>
    </w:tbl>
    <w:p w14:paraId="3893A15C" w14:textId="5CC4FD39" w:rsidR="00366836" w:rsidRDefault="00366836" w:rsidP="007A7C41">
      <w:pPr>
        <w:jc w:val="both"/>
        <w:rPr>
          <w:rFonts w:cstheme="minorHAnsi"/>
        </w:rPr>
      </w:pPr>
    </w:p>
    <w:p w14:paraId="0B6B41F7" w14:textId="5C190452" w:rsidR="00366836" w:rsidRDefault="00DD6DD4" w:rsidP="007A7C41">
      <w:pPr>
        <w:jc w:val="both"/>
        <w:rPr>
          <w:rFonts w:ascii="Calibri" w:eastAsia="Times New Roman" w:hAnsi="Calibri" w:cs="Calibri"/>
          <w:b/>
          <w:bCs/>
          <w:color w:val="1F4E79"/>
          <w:sz w:val="20"/>
          <w:szCs w:val="20"/>
        </w:rPr>
      </w:pPr>
      <w:r>
        <w:rPr>
          <w:rFonts w:cstheme="minorHAnsi"/>
        </w:rPr>
        <w:t xml:space="preserve">                                                         </w:t>
      </w:r>
      <w:r w:rsidR="00876D36">
        <w:rPr>
          <w:rFonts w:cstheme="minorHAnsi"/>
        </w:rPr>
        <w:t xml:space="preserve">                                        </w:t>
      </w:r>
      <w:r w:rsidR="003F67D4">
        <w:rPr>
          <w:rFonts w:cstheme="minorHAnsi"/>
        </w:rPr>
        <w:tab/>
      </w:r>
      <w:r w:rsidR="003F67D4">
        <w:rPr>
          <w:rFonts w:cstheme="minorHAnsi"/>
        </w:rPr>
        <w:tab/>
      </w:r>
      <w:r w:rsidR="003F67D4">
        <w:rPr>
          <w:rFonts w:cstheme="minorHAnsi"/>
        </w:rPr>
        <w:tab/>
      </w:r>
      <w:r w:rsidRPr="00DD6DD4">
        <w:rPr>
          <w:rFonts w:ascii="Calibri" w:eastAsia="Times New Roman" w:hAnsi="Calibri" w:cs="Calibri"/>
          <w:b/>
          <w:bCs/>
          <w:color w:val="1F4E79"/>
          <w:sz w:val="20"/>
          <w:szCs w:val="20"/>
        </w:rPr>
        <w:t>Total:</w:t>
      </w:r>
    </w:p>
    <w:p w14:paraId="36E221AF" w14:textId="77E6AFA8" w:rsidR="00552BB0" w:rsidRPr="00DF1BFE" w:rsidRDefault="00C24A41" w:rsidP="007A7C41">
      <w:pPr>
        <w:jc w:val="both"/>
        <w:rPr>
          <w:rFonts w:ascii="Calibri" w:eastAsia="Times New Roman" w:hAnsi="Calibri" w:cs="Calibri"/>
          <w:b/>
          <w:bCs/>
          <w:color w:val="1F4E79"/>
          <w:sz w:val="20"/>
          <w:szCs w:val="20"/>
        </w:rPr>
      </w:pPr>
      <w:r>
        <w:rPr>
          <w:rFonts w:ascii="Calibri" w:eastAsia="Times New Roman" w:hAnsi="Calibri" w:cs="Calibri"/>
          <w:b/>
          <w:bCs/>
          <w:color w:val="1F4E79"/>
          <w:sz w:val="20"/>
          <w:szCs w:val="20"/>
          <w:lang w:val="ka-GE"/>
        </w:rPr>
        <w:t xml:space="preserve"> </w:t>
      </w:r>
    </w:p>
    <w:p w14:paraId="05DBDE8A" w14:textId="17343B78" w:rsidR="00552BB0" w:rsidRDefault="00552BB0" w:rsidP="007A7C41">
      <w:pPr>
        <w:jc w:val="both"/>
        <w:rPr>
          <w:rFonts w:ascii="Calibri" w:eastAsia="Times New Roman" w:hAnsi="Calibri" w:cs="Calibri"/>
          <w:b/>
          <w:bCs/>
          <w:color w:val="1F4E79"/>
          <w:sz w:val="20"/>
          <w:szCs w:val="20"/>
        </w:rPr>
      </w:pPr>
    </w:p>
    <w:p w14:paraId="18647F9E" w14:textId="63A78B00" w:rsidR="008E1DAB" w:rsidRPr="007A7C41" w:rsidRDefault="008E1DAB" w:rsidP="00936A8F">
      <w:pPr>
        <w:pStyle w:val="Heading3"/>
      </w:pPr>
      <w:bookmarkStart w:id="6" w:name="_Toc130831603"/>
      <w:r w:rsidRPr="007A7C41">
        <w:lastRenderedPageBreak/>
        <w:t xml:space="preserve">Appendix 2: Bank </w:t>
      </w:r>
      <w:r w:rsidRPr="00936A8F">
        <w:t>Details</w:t>
      </w:r>
      <w:bookmarkEnd w:id="6"/>
    </w:p>
    <w:tbl>
      <w:tblPr>
        <w:tblStyle w:val="GridTable1Light"/>
        <w:tblW w:w="9445" w:type="dxa"/>
        <w:tblLook w:val="04A0" w:firstRow="1" w:lastRow="0" w:firstColumn="1" w:lastColumn="0" w:noHBand="0" w:noVBand="1"/>
      </w:tblPr>
      <w:tblGrid>
        <w:gridCol w:w="3775"/>
        <w:gridCol w:w="5670"/>
      </w:tblGrid>
      <w:tr w:rsidR="008E1DAB" w:rsidRPr="007A7C41" w14:paraId="7074BEA6" w14:textId="77777777" w:rsidTr="00567AE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445" w:type="dxa"/>
            <w:gridSpan w:val="2"/>
          </w:tcPr>
          <w:p w14:paraId="1DD43151" w14:textId="18D939D6" w:rsidR="008E1DAB" w:rsidRPr="007A7C41" w:rsidRDefault="0098301E" w:rsidP="007A7C41">
            <w:pPr>
              <w:spacing w:line="360" w:lineRule="auto"/>
              <w:jc w:val="both"/>
              <w:rPr>
                <w:rFonts w:asciiTheme="minorHAnsi" w:hAnsiTheme="minorHAnsi" w:cstheme="minorHAnsi"/>
                <w:color w:val="1F4E79" w:themeColor="accent1" w:themeShade="80"/>
                <w:lang w:eastAsia="ja-JP"/>
              </w:rPr>
            </w:pPr>
            <w:r w:rsidRPr="007A7C41">
              <w:rPr>
                <w:rFonts w:asciiTheme="minorHAnsi" w:hAnsiTheme="minorHAnsi" w:cstheme="minorHAnsi"/>
                <w:color w:val="1F4E79" w:themeColor="accent1" w:themeShade="80"/>
                <w:lang w:eastAsia="ja-JP"/>
              </w:rPr>
              <w:t xml:space="preserve">Information about bidder organization </w:t>
            </w:r>
          </w:p>
        </w:tc>
      </w:tr>
      <w:tr w:rsidR="008E1DAB" w:rsidRPr="007A7C41" w14:paraId="2D549F5F" w14:textId="77777777" w:rsidTr="00567AED">
        <w:tc>
          <w:tcPr>
            <w:cnfStyle w:val="001000000000" w:firstRow="0" w:lastRow="0" w:firstColumn="1" w:lastColumn="0" w:oddVBand="0" w:evenVBand="0" w:oddHBand="0" w:evenHBand="0" w:firstRowFirstColumn="0" w:firstRowLastColumn="0" w:lastRowFirstColumn="0" w:lastRowLastColumn="0"/>
            <w:tcW w:w="3775" w:type="dxa"/>
          </w:tcPr>
          <w:p w14:paraId="49C2D86C" w14:textId="239DA373" w:rsidR="008E1DAB" w:rsidRPr="007A7C41" w:rsidRDefault="00BF2845" w:rsidP="007A7C41">
            <w:pPr>
              <w:spacing w:line="360" w:lineRule="auto"/>
              <w:jc w:val="both"/>
              <w:rPr>
                <w:rFonts w:asciiTheme="minorHAnsi" w:hAnsiTheme="minorHAnsi" w:cstheme="minorHAnsi"/>
                <w:b w:val="0"/>
                <w:color w:val="1F4E79" w:themeColor="accent1" w:themeShade="80"/>
                <w:lang w:eastAsia="ja-JP"/>
              </w:rPr>
            </w:pPr>
            <w:r w:rsidRPr="007A7C41">
              <w:rPr>
                <w:rFonts w:asciiTheme="minorHAnsi" w:hAnsiTheme="minorHAnsi" w:cstheme="minorHAnsi"/>
                <w:b w:val="0"/>
                <w:color w:val="1F4E79" w:themeColor="accent1" w:themeShade="80"/>
                <w:lang w:eastAsia="ja-JP"/>
              </w:rPr>
              <w:t>Company</w:t>
            </w:r>
            <w:r w:rsidR="0098301E" w:rsidRPr="007A7C41">
              <w:rPr>
                <w:rFonts w:asciiTheme="minorHAnsi" w:hAnsiTheme="minorHAnsi" w:cstheme="minorHAnsi"/>
                <w:b w:val="0"/>
                <w:color w:val="1F4E79" w:themeColor="accent1" w:themeShade="80"/>
                <w:lang w:eastAsia="ja-JP"/>
              </w:rPr>
              <w:t xml:space="preserve"> </w:t>
            </w:r>
            <w:r w:rsidRPr="007A7C41">
              <w:rPr>
                <w:rFonts w:asciiTheme="minorHAnsi" w:hAnsiTheme="minorHAnsi" w:cstheme="minorHAnsi"/>
                <w:b w:val="0"/>
                <w:color w:val="1F4E79" w:themeColor="accent1" w:themeShade="80"/>
                <w:lang w:eastAsia="ja-JP"/>
              </w:rPr>
              <w:t>N</w:t>
            </w:r>
            <w:r w:rsidR="0098301E" w:rsidRPr="007A7C41">
              <w:rPr>
                <w:rFonts w:asciiTheme="minorHAnsi" w:hAnsiTheme="minorHAnsi" w:cstheme="minorHAnsi"/>
                <w:b w:val="0"/>
                <w:color w:val="1F4E79" w:themeColor="accent1" w:themeShade="80"/>
                <w:lang w:eastAsia="ja-JP"/>
              </w:rPr>
              <w:t>ame:</w:t>
            </w:r>
          </w:p>
        </w:tc>
        <w:tc>
          <w:tcPr>
            <w:tcW w:w="5670" w:type="dxa"/>
          </w:tcPr>
          <w:p w14:paraId="52F57349" w14:textId="77777777" w:rsidR="008E1DAB" w:rsidRPr="007A7C41" w:rsidRDefault="008E1DAB" w:rsidP="007A7C41">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1F4E79" w:themeColor="accent1" w:themeShade="80"/>
                <w:lang w:val="ka-GE" w:eastAsia="ja-JP"/>
              </w:rPr>
            </w:pPr>
          </w:p>
        </w:tc>
      </w:tr>
      <w:tr w:rsidR="008E1DAB" w:rsidRPr="007A7C41" w14:paraId="51F68850" w14:textId="77777777" w:rsidTr="00567AED">
        <w:tc>
          <w:tcPr>
            <w:cnfStyle w:val="001000000000" w:firstRow="0" w:lastRow="0" w:firstColumn="1" w:lastColumn="0" w:oddVBand="0" w:evenVBand="0" w:oddHBand="0" w:evenHBand="0" w:firstRowFirstColumn="0" w:firstRowLastColumn="0" w:lastRowFirstColumn="0" w:lastRowLastColumn="0"/>
            <w:tcW w:w="3775" w:type="dxa"/>
          </w:tcPr>
          <w:p w14:paraId="2272CFE9" w14:textId="546F0659" w:rsidR="008E1DAB" w:rsidRPr="007A7C41" w:rsidRDefault="00BF2845" w:rsidP="007A7C41">
            <w:pPr>
              <w:spacing w:line="360" w:lineRule="auto"/>
              <w:jc w:val="both"/>
              <w:rPr>
                <w:rFonts w:asciiTheme="minorHAnsi" w:hAnsiTheme="minorHAnsi" w:cstheme="minorHAnsi"/>
                <w:b w:val="0"/>
                <w:color w:val="1F4E79" w:themeColor="accent1" w:themeShade="80"/>
                <w:lang w:val="ka-GE" w:eastAsia="ja-JP"/>
              </w:rPr>
            </w:pPr>
            <w:r w:rsidRPr="007A7C41">
              <w:rPr>
                <w:rFonts w:asciiTheme="minorHAnsi" w:hAnsiTheme="minorHAnsi" w:cstheme="minorHAnsi"/>
                <w:b w:val="0"/>
                <w:color w:val="1F4E79" w:themeColor="accent1" w:themeShade="80"/>
                <w:lang w:eastAsia="ja-JP"/>
              </w:rPr>
              <w:t xml:space="preserve">Company </w:t>
            </w:r>
            <w:r w:rsidR="0098301E" w:rsidRPr="007A7C41">
              <w:rPr>
                <w:rFonts w:asciiTheme="minorHAnsi" w:hAnsiTheme="minorHAnsi" w:cstheme="minorHAnsi"/>
                <w:b w:val="0"/>
                <w:color w:val="1F4E79" w:themeColor="accent1" w:themeShade="80"/>
                <w:lang w:eastAsia="ja-JP"/>
              </w:rPr>
              <w:t>I</w:t>
            </w:r>
            <w:proofErr w:type="spellStart"/>
            <w:r w:rsidRPr="007A7C41">
              <w:rPr>
                <w:rFonts w:asciiTheme="minorHAnsi" w:hAnsiTheme="minorHAnsi" w:cstheme="minorHAnsi"/>
                <w:b w:val="0"/>
                <w:color w:val="1F4E79" w:themeColor="accent1" w:themeShade="80"/>
                <w:lang w:val="ka-GE" w:eastAsia="ja-JP"/>
              </w:rPr>
              <w:t>dentification</w:t>
            </w:r>
            <w:proofErr w:type="spellEnd"/>
            <w:r w:rsidRPr="007A7C41">
              <w:rPr>
                <w:rFonts w:asciiTheme="minorHAnsi" w:hAnsiTheme="minorHAnsi" w:cstheme="minorHAnsi"/>
                <w:b w:val="0"/>
                <w:color w:val="1F4E79" w:themeColor="accent1" w:themeShade="80"/>
                <w:lang w:val="ka-GE" w:eastAsia="ja-JP"/>
              </w:rPr>
              <w:t xml:space="preserve"> </w:t>
            </w:r>
            <w:r w:rsidRPr="007A7C41">
              <w:rPr>
                <w:rFonts w:asciiTheme="minorHAnsi" w:hAnsiTheme="minorHAnsi" w:cstheme="minorHAnsi"/>
                <w:b w:val="0"/>
                <w:color w:val="1F4E79" w:themeColor="accent1" w:themeShade="80"/>
                <w:lang w:eastAsia="ja-JP"/>
              </w:rPr>
              <w:t>N</w:t>
            </w:r>
            <w:proofErr w:type="spellStart"/>
            <w:r w:rsidR="0098301E" w:rsidRPr="007A7C41">
              <w:rPr>
                <w:rFonts w:asciiTheme="minorHAnsi" w:hAnsiTheme="minorHAnsi" w:cstheme="minorHAnsi"/>
                <w:b w:val="0"/>
                <w:color w:val="1F4E79" w:themeColor="accent1" w:themeShade="80"/>
                <w:lang w:val="ka-GE" w:eastAsia="ja-JP"/>
              </w:rPr>
              <w:t>umber</w:t>
            </w:r>
            <w:proofErr w:type="spellEnd"/>
            <w:r w:rsidR="008E1DAB" w:rsidRPr="007A7C41">
              <w:rPr>
                <w:rFonts w:asciiTheme="minorHAnsi" w:hAnsiTheme="minorHAnsi" w:cstheme="minorHAnsi"/>
                <w:b w:val="0"/>
                <w:color w:val="1F4E79" w:themeColor="accent1" w:themeShade="80"/>
                <w:lang w:val="ka-GE" w:eastAsia="ja-JP"/>
              </w:rPr>
              <w:t>:</w:t>
            </w:r>
          </w:p>
        </w:tc>
        <w:tc>
          <w:tcPr>
            <w:tcW w:w="5670" w:type="dxa"/>
          </w:tcPr>
          <w:p w14:paraId="299EF3AA" w14:textId="77777777" w:rsidR="008E1DAB" w:rsidRPr="007A7C41" w:rsidRDefault="008E1DAB" w:rsidP="007A7C41">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1F4E79" w:themeColor="accent1" w:themeShade="80"/>
                <w:lang w:val="ka-GE" w:eastAsia="ja-JP"/>
              </w:rPr>
            </w:pPr>
          </w:p>
        </w:tc>
      </w:tr>
      <w:tr w:rsidR="008E1DAB" w:rsidRPr="007A7C41" w14:paraId="0C245731" w14:textId="77777777" w:rsidTr="00567AED">
        <w:tc>
          <w:tcPr>
            <w:cnfStyle w:val="001000000000" w:firstRow="0" w:lastRow="0" w:firstColumn="1" w:lastColumn="0" w:oddVBand="0" w:evenVBand="0" w:oddHBand="0" w:evenHBand="0" w:firstRowFirstColumn="0" w:firstRowLastColumn="0" w:lastRowFirstColumn="0" w:lastRowLastColumn="0"/>
            <w:tcW w:w="3775" w:type="dxa"/>
          </w:tcPr>
          <w:p w14:paraId="79D850CE" w14:textId="276DAD2D" w:rsidR="008E1DAB" w:rsidRPr="007A7C41" w:rsidRDefault="00BF2845" w:rsidP="007A7C41">
            <w:pPr>
              <w:spacing w:line="360" w:lineRule="auto"/>
              <w:jc w:val="both"/>
              <w:rPr>
                <w:rFonts w:asciiTheme="minorHAnsi" w:hAnsiTheme="minorHAnsi" w:cstheme="minorHAnsi"/>
                <w:b w:val="0"/>
                <w:color w:val="1F4E79" w:themeColor="accent1" w:themeShade="80"/>
                <w:lang w:val="ka-GE" w:eastAsia="ja-JP"/>
              </w:rPr>
            </w:pPr>
            <w:r w:rsidRPr="007A7C41">
              <w:rPr>
                <w:rFonts w:asciiTheme="minorHAnsi" w:hAnsiTheme="minorHAnsi" w:cstheme="minorHAnsi"/>
                <w:b w:val="0"/>
                <w:color w:val="1F4E79" w:themeColor="accent1" w:themeShade="80"/>
                <w:lang w:eastAsia="ja-JP"/>
              </w:rPr>
              <w:t>Company Business</w:t>
            </w:r>
            <w:r w:rsidR="00983170" w:rsidRPr="007A7C41">
              <w:rPr>
                <w:rFonts w:asciiTheme="minorHAnsi" w:hAnsiTheme="minorHAnsi" w:cstheme="minorHAnsi"/>
                <w:b w:val="0"/>
                <w:color w:val="1F4E79" w:themeColor="accent1" w:themeShade="80"/>
                <w:lang w:val="ka-GE" w:eastAsia="ja-JP"/>
              </w:rPr>
              <w:t xml:space="preserve"> </w:t>
            </w:r>
            <w:r w:rsidR="00983170" w:rsidRPr="007A7C41">
              <w:rPr>
                <w:rFonts w:asciiTheme="minorHAnsi" w:hAnsiTheme="minorHAnsi" w:cstheme="minorHAnsi"/>
                <w:b w:val="0"/>
                <w:color w:val="1F4E79" w:themeColor="accent1" w:themeShade="80"/>
                <w:lang w:eastAsia="ja-JP"/>
              </w:rPr>
              <w:t>Address</w:t>
            </w:r>
            <w:r w:rsidR="00983170" w:rsidRPr="007A7C41">
              <w:rPr>
                <w:rFonts w:asciiTheme="minorHAnsi" w:hAnsiTheme="minorHAnsi" w:cstheme="minorHAnsi"/>
                <w:b w:val="0"/>
                <w:color w:val="1F4E79" w:themeColor="accent1" w:themeShade="80"/>
                <w:lang w:val="ka-GE" w:eastAsia="ja-JP"/>
              </w:rPr>
              <w:t>:</w:t>
            </w:r>
          </w:p>
        </w:tc>
        <w:tc>
          <w:tcPr>
            <w:tcW w:w="5670" w:type="dxa"/>
          </w:tcPr>
          <w:p w14:paraId="7AA0F6AD" w14:textId="77777777" w:rsidR="008E1DAB" w:rsidRPr="007A7C41" w:rsidRDefault="008E1DAB" w:rsidP="007A7C41">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1F4E79" w:themeColor="accent1" w:themeShade="80"/>
                <w:lang w:val="ka-GE" w:eastAsia="ja-JP"/>
              </w:rPr>
            </w:pPr>
          </w:p>
        </w:tc>
      </w:tr>
      <w:tr w:rsidR="008E1DAB" w:rsidRPr="007A7C41" w14:paraId="69CD0597" w14:textId="77777777" w:rsidTr="00567AED">
        <w:tc>
          <w:tcPr>
            <w:cnfStyle w:val="001000000000" w:firstRow="0" w:lastRow="0" w:firstColumn="1" w:lastColumn="0" w:oddVBand="0" w:evenVBand="0" w:oddHBand="0" w:evenHBand="0" w:firstRowFirstColumn="0" w:firstRowLastColumn="0" w:lastRowFirstColumn="0" w:lastRowLastColumn="0"/>
            <w:tcW w:w="3775" w:type="dxa"/>
          </w:tcPr>
          <w:p w14:paraId="6931AE84" w14:textId="3504BD0F" w:rsidR="008E1DAB" w:rsidRPr="007A7C41" w:rsidRDefault="00983170" w:rsidP="007A7C41">
            <w:pPr>
              <w:spacing w:line="360" w:lineRule="auto"/>
              <w:jc w:val="both"/>
              <w:rPr>
                <w:rFonts w:asciiTheme="minorHAnsi" w:hAnsiTheme="minorHAnsi" w:cstheme="minorHAnsi"/>
                <w:b w:val="0"/>
                <w:color w:val="1F4E79" w:themeColor="accent1" w:themeShade="80"/>
                <w:lang w:eastAsia="ja-JP"/>
              </w:rPr>
            </w:pPr>
            <w:r w:rsidRPr="007A7C41">
              <w:rPr>
                <w:rFonts w:asciiTheme="minorHAnsi" w:hAnsiTheme="minorHAnsi" w:cstheme="minorHAnsi"/>
                <w:b w:val="0"/>
                <w:color w:val="1F4E79" w:themeColor="accent1" w:themeShade="80"/>
                <w:lang w:eastAsia="ja-JP"/>
              </w:rPr>
              <w:t>Address</w:t>
            </w:r>
            <w:r w:rsidR="00BF2845" w:rsidRPr="007A7C41">
              <w:rPr>
                <w:rFonts w:asciiTheme="minorHAnsi" w:hAnsiTheme="minorHAnsi" w:cstheme="minorHAnsi"/>
                <w:b w:val="0"/>
                <w:color w:val="1F4E79" w:themeColor="accent1" w:themeShade="80"/>
                <w:lang w:eastAsia="ja-JP"/>
              </w:rPr>
              <w:t xml:space="preserve"> </w:t>
            </w:r>
            <w:r w:rsidR="00BF2845" w:rsidRPr="0016273B">
              <w:rPr>
                <w:rFonts w:asciiTheme="minorHAnsi" w:hAnsiTheme="minorHAnsi" w:cstheme="minorHAnsi"/>
                <w:b w:val="0"/>
                <w:color w:val="1F4E79" w:themeColor="accent1" w:themeShade="80"/>
                <w:lang w:eastAsia="ja-JP"/>
              </w:rPr>
              <w:t>2</w:t>
            </w:r>
            <w:r w:rsidRPr="0016273B">
              <w:rPr>
                <w:rFonts w:asciiTheme="minorHAnsi" w:hAnsiTheme="minorHAnsi" w:cstheme="minorHAnsi"/>
                <w:b w:val="0"/>
                <w:color w:val="1F4E79" w:themeColor="accent1" w:themeShade="80"/>
                <w:lang w:eastAsia="ja-JP"/>
              </w:rPr>
              <w:t>:</w:t>
            </w:r>
            <w:r w:rsidRPr="007A7C41">
              <w:rPr>
                <w:rFonts w:asciiTheme="minorHAnsi" w:hAnsiTheme="minorHAnsi" w:cstheme="minorHAnsi"/>
                <w:b w:val="0"/>
                <w:color w:val="1F4E79" w:themeColor="accent1" w:themeShade="80"/>
                <w:lang w:eastAsia="ja-JP"/>
              </w:rPr>
              <w:t xml:space="preserve"> (if different from above)</w:t>
            </w:r>
          </w:p>
        </w:tc>
        <w:tc>
          <w:tcPr>
            <w:tcW w:w="5670" w:type="dxa"/>
          </w:tcPr>
          <w:p w14:paraId="3200F53D" w14:textId="77777777" w:rsidR="008E1DAB" w:rsidRPr="007A7C41" w:rsidRDefault="008E1DAB" w:rsidP="007A7C41">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1F4E79" w:themeColor="accent1" w:themeShade="80"/>
                <w:lang w:val="ka-GE" w:eastAsia="ja-JP"/>
              </w:rPr>
            </w:pPr>
          </w:p>
        </w:tc>
      </w:tr>
      <w:tr w:rsidR="008E1DAB" w:rsidRPr="007A7C41" w14:paraId="5DA1C884" w14:textId="77777777" w:rsidTr="00567AED">
        <w:tc>
          <w:tcPr>
            <w:cnfStyle w:val="001000000000" w:firstRow="0" w:lastRow="0" w:firstColumn="1" w:lastColumn="0" w:oddVBand="0" w:evenVBand="0" w:oddHBand="0" w:evenHBand="0" w:firstRowFirstColumn="0" w:firstRowLastColumn="0" w:lastRowFirstColumn="0" w:lastRowLastColumn="0"/>
            <w:tcW w:w="3775" w:type="dxa"/>
          </w:tcPr>
          <w:p w14:paraId="795C694A" w14:textId="15EA9986" w:rsidR="008E1DAB" w:rsidRPr="007A7C41" w:rsidRDefault="00BF2845" w:rsidP="007A7C41">
            <w:pPr>
              <w:spacing w:line="360" w:lineRule="auto"/>
              <w:jc w:val="both"/>
              <w:rPr>
                <w:rFonts w:asciiTheme="minorHAnsi" w:hAnsiTheme="minorHAnsi" w:cstheme="minorHAnsi"/>
                <w:b w:val="0"/>
                <w:color w:val="1F4E79" w:themeColor="accent1" w:themeShade="80"/>
                <w:lang w:eastAsia="ja-JP"/>
              </w:rPr>
            </w:pPr>
            <w:r w:rsidRPr="007A7C41">
              <w:rPr>
                <w:rFonts w:asciiTheme="minorHAnsi" w:hAnsiTheme="minorHAnsi" w:cstheme="minorHAnsi"/>
                <w:b w:val="0"/>
                <w:color w:val="1F4E79" w:themeColor="accent1" w:themeShade="80"/>
                <w:lang w:eastAsia="ja-JP"/>
              </w:rPr>
              <w:t>Manager Name and Surname:</w:t>
            </w:r>
          </w:p>
        </w:tc>
        <w:tc>
          <w:tcPr>
            <w:tcW w:w="5670" w:type="dxa"/>
          </w:tcPr>
          <w:p w14:paraId="69402A40" w14:textId="77777777" w:rsidR="008E1DAB" w:rsidRPr="007A7C41" w:rsidRDefault="008E1DAB" w:rsidP="007A7C41">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1F4E79" w:themeColor="accent1" w:themeShade="80"/>
                <w:lang w:val="ka-GE" w:eastAsia="ja-JP"/>
              </w:rPr>
            </w:pPr>
          </w:p>
        </w:tc>
      </w:tr>
      <w:tr w:rsidR="008E1DAB" w:rsidRPr="007A7C41" w14:paraId="5D764D0A" w14:textId="77777777" w:rsidTr="00567AED">
        <w:tc>
          <w:tcPr>
            <w:cnfStyle w:val="001000000000" w:firstRow="0" w:lastRow="0" w:firstColumn="1" w:lastColumn="0" w:oddVBand="0" w:evenVBand="0" w:oddHBand="0" w:evenHBand="0" w:firstRowFirstColumn="0" w:firstRowLastColumn="0" w:lastRowFirstColumn="0" w:lastRowLastColumn="0"/>
            <w:tcW w:w="3775" w:type="dxa"/>
          </w:tcPr>
          <w:p w14:paraId="2296660B" w14:textId="6429EB89" w:rsidR="008E1DAB" w:rsidRPr="007A7C41" w:rsidRDefault="00BF2845" w:rsidP="007A7C41">
            <w:pPr>
              <w:spacing w:line="360" w:lineRule="auto"/>
              <w:jc w:val="both"/>
              <w:rPr>
                <w:rFonts w:asciiTheme="minorHAnsi" w:hAnsiTheme="minorHAnsi" w:cstheme="minorHAnsi"/>
                <w:b w:val="0"/>
                <w:color w:val="1F4E79" w:themeColor="accent1" w:themeShade="80"/>
                <w:lang w:eastAsia="ja-JP"/>
              </w:rPr>
            </w:pPr>
            <w:r w:rsidRPr="007A7C41">
              <w:rPr>
                <w:rFonts w:asciiTheme="minorHAnsi" w:hAnsiTheme="minorHAnsi" w:cstheme="minorHAnsi"/>
                <w:b w:val="0"/>
                <w:color w:val="1F4E79" w:themeColor="accent1" w:themeShade="80"/>
                <w:lang w:eastAsia="ja-JP"/>
              </w:rPr>
              <w:t>Manager I</w:t>
            </w:r>
            <w:proofErr w:type="spellStart"/>
            <w:r w:rsidRPr="007A7C41">
              <w:rPr>
                <w:rFonts w:asciiTheme="minorHAnsi" w:hAnsiTheme="minorHAnsi" w:cstheme="minorHAnsi"/>
                <w:b w:val="0"/>
                <w:color w:val="1F4E79" w:themeColor="accent1" w:themeShade="80"/>
                <w:lang w:val="ka-GE" w:eastAsia="ja-JP"/>
              </w:rPr>
              <w:t>dentification</w:t>
            </w:r>
            <w:proofErr w:type="spellEnd"/>
            <w:r w:rsidRPr="007A7C41">
              <w:rPr>
                <w:rFonts w:asciiTheme="minorHAnsi" w:hAnsiTheme="minorHAnsi" w:cstheme="minorHAnsi"/>
                <w:b w:val="0"/>
                <w:color w:val="1F4E79" w:themeColor="accent1" w:themeShade="80"/>
                <w:lang w:val="ka-GE" w:eastAsia="ja-JP"/>
              </w:rPr>
              <w:t xml:space="preserve"> </w:t>
            </w:r>
            <w:r w:rsidRPr="007A7C41">
              <w:rPr>
                <w:rFonts w:asciiTheme="minorHAnsi" w:hAnsiTheme="minorHAnsi" w:cstheme="minorHAnsi"/>
                <w:b w:val="0"/>
                <w:color w:val="1F4E79" w:themeColor="accent1" w:themeShade="80"/>
                <w:lang w:eastAsia="ja-JP"/>
              </w:rPr>
              <w:t>N</w:t>
            </w:r>
            <w:proofErr w:type="spellStart"/>
            <w:r w:rsidRPr="007A7C41">
              <w:rPr>
                <w:rFonts w:asciiTheme="minorHAnsi" w:hAnsiTheme="minorHAnsi" w:cstheme="minorHAnsi"/>
                <w:b w:val="0"/>
                <w:color w:val="1F4E79" w:themeColor="accent1" w:themeShade="80"/>
                <w:lang w:val="ka-GE" w:eastAsia="ja-JP"/>
              </w:rPr>
              <w:t>umber</w:t>
            </w:r>
            <w:proofErr w:type="spellEnd"/>
            <w:r w:rsidRPr="007A7C41">
              <w:rPr>
                <w:rFonts w:asciiTheme="minorHAnsi" w:hAnsiTheme="minorHAnsi" w:cstheme="minorHAnsi"/>
                <w:b w:val="0"/>
                <w:color w:val="1F4E79" w:themeColor="accent1" w:themeShade="80"/>
                <w:lang w:eastAsia="ja-JP"/>
              </w:rPr>
              <w:t>:</w:t>
            </w:r>
          </w:p>
        </w:tc>
        <w:tc>
          <w:tcPr>
            <w:tcW w:w="5670" w:type="dxa"/>
          </w:tcPr>
          <w:p w14:paraId="7ED571A9" w14:textId="77777777" w:rsidR="008E1DAB" w:rsidRPr="007A7C41" w:rsidRDefault="008E1DAB" w:rsidP="007A7C41">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1F4E79" w:themeColor="accent1" w:themeShade="80"/>
                <w:lang w:val="ka-GE" w:eastAsia="ja-JP"/>
              </w:rPr>
            </w:pPr>
          </w:p>
        </w:tc>
      </w:tr>
      <w:tr w:rsidR="008E1DAB" w:rsidRPr="007A7C41" w14:paraId="6ECEB572" w14:textId="77777777" w:rsidTr="00567AED">
        <w:tc>
          <w:tcPr>
            <w:cnfStyle w:val="001000000000" w:firstRow="0" w:lastRow="0" w:firstColumn="1" w:lastColumn="0" w:oddVBand="0" w:evenVBand="0" w:oddHBand="0" w:evenHBand="0" w:firstRowFirstColumn="0" w:firstRowLastColumn="0" w:lastRowFirstColumn="0" w:lastRowLastColumn="0"/>
            <w:tcW w:w="3775" w:type="dxa"/>
          </w:tcPr>
          <w:p w14:paraId="1E766129" w14:textId="4C6BB2F6" w:rsidR="008E1DAB" w:rsidRPr="007A7C41" w:rsidRDefault="00BF2845" w:rsidP="007A7C41">
            <w:pPr>
              <w:spacing w:line="360" w:lineRule="auto"/>
              <w:jc w:val="both"/>
              <w:rPr>
                <w:rFonts w:asciiTheme="minorHAnsi" w:hAnsiTheme="minorHAnsi" w:cstheme="minorHAnsi"/>
                <w:b w:val="0"/>
                <w:color w:val="1F4E79" w:themeColor="accent1" w:themeShade="80"/>
                <w:lang w:val="ka-GE" w:eastAsia="ja-JP"/>
              </w:rPr>
            </w:pPr>
            <w:r w:rsidRPr="007A7C41">
              <w:rPr>
                <w:rFonts w:asciiTheme="minorHAnsi" w:hAnsiTheme="minorHAnsi" w:cstheme="minorHAnsi"/>
                <w:b w:val="0"/>
                <w:color w:val="1F4E79" w:themeColor="accent1" w:themeShade="80"/>
                <w:lang w:eastAsia="ja-JP"/>
              </w:rPr>
              <w:t>Manager Phone Number</w:t>
            </w:r>
            <w:r w:rsidR="008E1DAB" w:rsidRPr="007A7C41">
              <w:rPr>
                <w:rFonts w:asciiTheme="minorHAnsi" w:hAnsiTheme="minorHAnsi" w:cstheme="minorHAnsi"/>
                <w:b w:val="0"/>
                <w:color w:val="1F4E79" w:themeColor="accent1" w:themeShade="80"/>
                <w:lang w:val="ka-GE" w:eastAsia="ja-JP"/>
              </w:rPr>
              <w:t>:</w:t>
            </w:r>
          </w:p>
        </w:tc>
        <w:tc>
          <w:tcPr>
            <w:tcW w:w="5670" w:type="dxa"/>
          </w:tcPr>
          <w:p w14:paraId="3E7A2448" w14:textId="77777777" w:rsidR="008E1DAB" w:rsidRPr="007A7C41" w:rsidRDefault="008E1DAB" w:rsidP="007A7C41">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1F4E79" w:themeColor="accent1" w:themeShade="80"/>
                <w:lang w:val="ka-GE" w:eastAsia="ja-JP"/>
              </w:rPr>
            </w:pPr>
          </w:p>
        </w:tc>
      </w:tr>
      <w:tr w:rsidR="008E1DAB" w:rsidRPr="007A7C41" w14:paraId="2B0064B0" w14:textId="77777777" w:rsidTr="00567AED">
        <w:tc>
          <w:tcPr>
            <w:cnfStyle w:val="001000000000" w:firstRow="0" w:lastRow="0" w:firstColumn="1" w:lastColumn="0" w:oddVBand="0" w:evenVBand="0" w:oddHBand="0" w:evenHBand="0" w:firstRowFirstColumn="0" w:firstRowLastColumn="0" w:lastRowFirstColumn="0" w:lastRowLastColumn="0"/>
            <w:tcW w:w="3775" w:type="dxa"/>
          </w:tcPr>
          <w:p w14:paraId="0B13C7B6" w14:textId="033B1DE4" w:rsidR="008E1DAB" w:rsidRPr="007A7C41" w:rsidRDefault="00BF2845" w:rsidP="007A7C41">
            <w:pPr>
              <w:spacing w:line="360" w:lineRule="auto"/>
              <w:jc w:val="both"/>
              <w:rPr>
                <w:rFonts w:asciiTheme="minorHAnsi" w:hAnsiTheme="minorHAnsi" w:cstheme="minorHAnsi"/>
                <w:b w:val="0"/>
                <w:color w:val="1F4E79" w:themeColor="accent1" w:themeShade="80"/>
                <w:lang w:val="ka-GE" w:eastAsia="ja-JP"/>
              </w:rPr>
            </w:pPr>
            <w:proofErr w:type="spellStart"/>
            <w:r w:rsidRPr="007A7C41">
              <w:rPr>
                <w:rFonts w:asciiTheme="minorHAnsi" w:hAnsiTheme="minorHAnsi" w:cstheme="minorHAnsi"/>
                <w:b w:val="0"/>
                <w:color w:val="1F4E79" w:themeColor="accent1" w:themeShade="80"/>
                <w:lang w:val="ka-GE" w:eastAsia="ja-JP"/>
              </w:rPr>
              <w:t>Name</w:t>
            </w:r>
            <w:proofErr w:type="spellEnd"/>
            <w:r w:rsidRPr="007A7C41">
              <w:rPr>
                <w:rFonts w:asciiTheme="minorHAnsi" w:hAnsiTheme="minorHAnsi" w:cstheme="minorHAnsi"/>
                <w:b w:val="0"/>
                <w:color w:val="1F4E79" w:themeColor="accent1" w:themeShade="80"/>
                <w:lang w:val="ka-GE" w:eastAsia="ja-JP"/>
              </w:rPr>
              <w:t xml:space="preserve"> </w:t>
            </w:r>
            <w:proofErr w:type="spellStart"/>
            <w:r w:rsidRPr="007A7C41">
              <w:rPr>
                <w:rFonts w:asciiTheme="minorHAnsi" w:hAnsiTheme="minorHAnsi" w:cstheme="minorHAnsi"/>
                <w:b w:val="0"/>
                <w:color w:val="1F4E79" w:themeColor="accent1" w:themeShade="80"/>
                <w:lang w:val="ka-GE" w:eastAsia="ja-JP"/>
              </w:rPr>
              <w:t>and</w:t>
            </w:r>
            <w:proofErr w:type="spellEnd"/>
            <w:r w:rsidRPr="007A7C41">
              <w:rPr>
                <w:rFonts w:asciiTheme="minorHAnsi" w:hAnsiTheme="minorHAnsi" w:cstheme="minorHAnsi"/>
                <w:b w:val="0"/>
                <w:color w:val="1F4E79" w:themeColor="accent1" w:themeShade="80"/>
                <w:lang w:val="ka-GE" w:eastAsia="ja-JP"/>
              </w:rPr>
              <w:t xml:space="preserve"> </w:t>
            </w:r>
            <w:proofErr w:type="spellStart"/>
            <w:r w:rsidRPr="007A7C41">
              <w:rPr>
                <w:rFonts w:asciiTheme="minorHAnsi" w:hAnsiTheme="minorHAnsi" w:cstheme="minorHAnsi"/>
                <w:b w:val="0"/>
                <w:color w:val="1F4E79" w:themeColor="accent1" w:themeShade="80"/>
                <w:lang w:val="ka-GE" w:eastAsia="ja-JP"/>
              </w:rPr>
              <w:t>S</w:t>
            </w:r>
            <w:r w:rsidR="00983170" w:rsidRPr="007A7C41">
              <w:rPr>
                <w:rFonts w:asciiTheme="minorHAnsi" w:hAnsiTheme="minorHAnsi" w:cstheme="minorHAnsi"/>
                <w:b w:val="0"/>
                <w:color w:val="1F4E79" w:themeColor="accent1" w:themeShade="80"/>
                <w:lang w:val="ka-GE" w:eastAsia="ja-JP"/>
              </w:rPr>
              <w:t>urname</w:t>
            </w:r>
            <w:proofErr w:type="spellEnd"/>
            <w:r w:rsidR="00983170" w:rsidRPr="007A7C41">
              <w:rPr>
                <w:rFonts w:asciiTheme="minorHAnsi" w:hAnsiTheme="minorHAnsi" w:cstheme="minorHAnsi"/>
                <w:b w:val="0"/>
                <w:color w:val="1F4E79" w:themeColor="accent1" w:themeShade="80"/>
                <w:lang w:val="ka-GE" w:eastAsia="ja-JP"/>
              </w:rPr>
              <w:t xml:space="preserve"> </w:t>
            </w:r>
            <w:proofErr w:type="spellStart"/>
            <w:r w:rsidR="00983170" w:rsidRPr="007A7C41">
              <w:rPr>
                <w:rFonts w:asciiTheme="minorHAnsi" w:hAnsiTheme="minorHAnsi" w:cstheme="minorHAnsi"/>
                <w:b w:val="0"/>
                <w:color w:val="1F4E79" w:themeColor="accent1" w:themeShade="80"/>
                <w:lang w:val="ka-GE" w:eastAsia="ja-JP"/>
              </w:rPr>
              <w:t>of</w:t>
            </w:r>
            <w:proofErr w:type="spellEnd"/>
            <w:r w:rsidR="00983170" w:rsidRPr="007A7C41">
              <w:rPr>
                <w:rFonts w:asciiTheme="minorHAnsi" w:hAnsiTheme="minorHAnsi" w:cstheme="minorHAnsi"/>
                <w:b w:val="0"/>
                <w:color w:val="1F4E79" w:themeColor="accent1" w:themeShade="80"/>
                <w:lang w:val="ka-GE" w:eastAsia="ja-JP"/>
              </w:rPr>
              <w:t xml:space="preserve"> </w:t>
            </w:r>
            <w:proofErr w:type="spellStart"/>
            <w:r w:rsidR="00983170" w:rsidRPr="007A7C41">
              <w:rPr>
                <w:rFonts w:asciiTheme="minorHAnsi" w:hAnsiTheme="minorHAnsi" w:cstheme="minorHAnsi"/>
                <w:b w:val="0"/>
                <w:color w:val="1F4E79" w:themeColor="accent1" w:themeShade="80"/>
                <w:lang w:val="ka-GE" w:eastAsia="ja-JP"/>
              </w:rPr>
              <w:t>the</w:t>
            </w:r>
            <w:proofErr w:type="spellEnd"/>
            <w:r w:rsidR="00983170" w:rsidRPr="007A7C41">
              <w:rPr>
                <w:rFonts w:asciiTheme="minorHAnsi" w:hAnsiTheme="minorHAnsi" w:cstheme="minorHAnsi"/>
                <w:b w:val="0"/>
                <w:color w:val="1F4E79" w:themeColor="accent1" w:themeShade="80"/>
                <w:lang w:val="ka-GE" w:eastAsia="ja-JP"/>
              </w:rPr>
              <w:t xml:space="preserve"> </w:t>
            </w:r>
            <w:proofErr w:type="spellStart"/>
            <w:r w:rsidR="00983170" w:rsidRPr="007A7C41">
              <w:rPr>
                <w:rFonts w:asciiTheme="minorHAnsi" w:hAnsiTheme="minorHAnsi" w:cstheme="minorHAnsi"/>
                <w:b w:val="0"/>
                <w:color w:val="1F4E79" w:themeColor="accent1" w:themeShade="80"/>
                <w:lang w:val="ka-GE" w:eastAsia="ja-JP"/>
              </w:rPr>
              <w:t>contact</w:t>
            </w:r>
            <w:proofErr w:type="spellEnd"/>
            <w:r w:rsidR="00983170" w:rsidRPr="007A7C41">
              <w:rPr>
                <w:rFonts w:asciiTheme="minorHAnsi" w:hAnsiTheme="minorHAnsi" w:cstheme="minorHAnsi"/>
                <w:b w:val="0"/>
                <w:color w:val="1F4E79" w:themeColor="accent1" w:themeShade="80"/>
                <w:lang w:val="ka-GE" w:eastAsia="ja-JP"/>
              </w:rPr>
              <w:t xml:space="preserve"> </w:t>
            </w:r>
            <w:proofErr w:type="spellStart"/>
            <w:r w:rsidR="00983170" w:rsidRPr="007A7C41">
              <w:rPr>
                <w:rFonts w:asciiTheme="minorHAnsi" w:hAnsiTheme="minorHAnsi" w:cstheme="minorHAnsi"/>
                <w:b w:val="0"/>
                <w:color w:val="1F4E79" w:themeColor="accent1" w:themeShade="80"/>
                <w:lang w:val="ka-GE" w:eastAsia="ja-JP"/>
              </w:rPr>
              <w:t>person</w:t>
            </w:r>
            <w:proofErr w:type="spellEnd"/>
            <w:r w:rsidR="00983170" w:rsidRPr="007A7C41">
              <w:rPr>
                <w:rFonts w:asciiTheme="minorHAnsi" w:hAnsiTheme="minorHAnsi" w:cstheme="minorHAnsi"/>
                <w:b w:val="0"/>
                <w:color w:val="1F4E79" w:themeColor="accent1" w:themeShade="80"/>
                <w:lang w:val="ka-GE" w:eastAsia="ja-JP"/>
              </w:rPr>
              <w:t>:</w:t>
            </w:r>
          </w:p>
        </w:tc>
        <w:tc>
          <w:tcPr>
            <w:tcW w:w="5670" w:type="dxa"/>
          </w:tcPr>
          <w:p w14:paraId="10E136CF" w14:textId="77777777" w:rsidR="008E1DAB" w:rsidRPr="007A7C41" w:rsidRDefault="008E1DAB" w:rsidP="007A7C41">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1F4E79" w:themeColor="accent1" w:themeShade="80"/>
                <w:lang w:val="ka-GE" w:eastAsia="ja-JP"/>
              </w:rPr>
            </w:pPr>
          </w:p>
        </w:tc>
      </w:tr>
      <w:tr w:rsidR="008E1DAB" w:rsidRPr="007A7C41" w14:paraId="663BAAE5" w14:textId="77777777" w:rsidTr="00567AED">
        <w:tc>
          <w:tcPr>
            <w:cnfStyle w:val="001000000000" w:firstRow="0" w:lastRow="0" w:firstColumn="1" w:lastColumn="0" w:oddVBand="0" w:evenVBand="0" w:oddHBand="0" w:evenHBand="0" w:firstRowFirstColumn="0" w:firstRowLastColumn="0" w:lastRowFirstColumn="0" w:lastRowLastColumn="0"/>
            <w:tcW w:w="3775" w:type="dxa"/>
          </w:tcPr>
          <w:p w14:paraId="49238456" w14:textId="7539175D" w:rsidR="008E1DAB" w:rsidRPr="007A7C41" w:rsidRDefault="00BF2845" w:rsidP="007A7C41">
            <w:pPr>
              <w:spacing w:line="360" w:lineRule="auto"/>
              <w:jc w:val="both"/>
              <w:rPr>
                <w:rFonts w:asciiTheme="minorHAnsi" w:hAnsiTheme="minorHAnsi" w:cstheme="minorHAnsi"/>
                <w:b w:val="0"/>
                <w:color w:val="1F4E79" w:themeColor="accent1" w:themeShade="80"/>
                <w:lang w:val="ka-GE" w:eastAsia="ja-JP"/>
              </w:rPr>
            </w:pPr>
            <w:proofErr w:type="spellStart"/>
            <w:r w:rsidRPr="007A7C41">
              <w:rPr>
                <w:rFonts w:asciiTheme="minorHAnsi" w:hAnsiTheme="minorHAnsi" w:cstheme="minorHAnsi"/>
                <w:b w:val="0"/>
                <w:color w:val="1F4E79" w:themeColor="accent1" w:themeShade="80"/>
                <w:lang w:val="ka-GE" w:eastAsia="ja-JP"/>
              </w:rPr>
              <w:t>Contact</w:t>
            </w:r>
            <w:proofErr w:type="spellEnd"/>
            <w:r w:rsidRPr="007A7C41">
              <w:rPr>
                <w:rFonts w:asciiTheme="minorHAnsi" w:hAnsiTheme="minorHAnsi" w:cstheme="minorHAnsi"/>
                <w:b w:val="0"/>
                <w:color w:val="1F4E79" w:themeColor="accent1" w:themeShade="80"/>
                <w:lang w:val="ka-GE" w:eastAsia="ja-JP"/>
              </w:rPr>
              <w:t xml:space="preserve"> </w:t>
            </w:r>
            <w:proofErr w:type="spellStart"/>
            <w:r w:rsidRPr="007A7C41">
              <w:rPr>
                <w:rFonts w:asciiTheme="minorHAnsi" w:hAnsiTheme="minorHAnsi" w:cstheme="minorHAnsi"/>
                <w:b w:val="0"/>
                <w:color w:val="1F4E79" w:themeColor="accent1" w:themeShade="80"/>
                <w:lang w:val="ka-GE" w:eastAsia="ja-JP"/>
              </w:rPr>
              <w:t>Person</w:t>
            </w:r>
            <w:proofErr w:type="spellEnd"/>
            <w:r w:rsidRPr="007A7C41">
              <w:rPr>
                <w:rFonts w:asciiTheme="minorHAnsi" w:hAnsiTheme="minorHAnsi" w:cstheme="minorHAnsi"/>
                <w:b w:val="0"/>
                <w:color w:val="1F4E79" w:themeColor="accent1" w:themeShade="80"/>
                <w:lang w:val="ka-GE" w:eastAsia="ja-JP"/>
              </w:rPr>
              <w:t xml:space="preserve"> </w:t>
            </w:r>
            <w:r w:rsidRPr="007A7C41">
              <w:rPr>
                <w:rFonts w:asciiTheme="minorHAnsi" w:hAnsiTheme="minorHAnsi" w:cstheme="minorHAnsi"/>
                <w:b w:val="0"/>
                <w:color w:val="1F4E79" w:themeColor="accent1" w:themeShade="80"/>
                <w:lang w:eastAsia="ja-JP"/>
              </w:rPr>
              <w:t>I</w:t>
            </w:r>
            <w:proofErr w:type="spellStart"/>
            <w:r w:rsidRPr="007A7C41">
              <w:rPr>
                <w:rFonts w:asciiTheme="minorHAnsi" w:hAnsiTheme="minorHAnsi" w:cstheme="minorHAnsi"/>
                <w:b w:val="0"/>
                <w:color w:val="1F4E79" w:themeColor="accent1" w:themeShade="80"/>
                <w:lang w:val="ka-GE" w:eastAsia="ja-JP"/>
              </w:rPr>
              <w:t>dentification</w:t>
            </w:r>
            <w:proofErr w:type="spellEnd"/>
            <w:r w:rsidRPr="007A7C41">
              <w:rPr>
                <w:rFonts w:asciiTheme="minorHAnsi" w:hAnsiTheme="minorHAnsi" w:cstheme="minorHAnsi"/>
                <w:b w:val="0"/>
                <w:color w:val="1F4E79" w:themeColor="accent1" w:themeShade="80"/>
                <w:lang w:val="ka-GE" w:eastAsia="ja-JP"/>
              </w:rPr>
              <w:t xml:space="preserve"> </w:t>
            </w:r>
            <w:r w:rsidRPr="007A7C41">
              <w:rPr>
                <w:rFonts w:asciiTheme="minorHAnsi" w:hAnsiTheme="minorHAnsi" w:cstheme="minorHAnsi"/>
                <w:b w:val="0"/>
                <w:color w:val="1F4E79" w:themeColor="accent1" w:themeShade="80"/>
                <w:lang w:eastAsia="ja-JP"/>
              </w:rPr>
              <w:t>N</w:t>
            </w:r>
            <w:proofErr w:type="spellStart"/>
            <w:r w:rsidRPr="007A7C41">
              <w:rPr>
                <w:rFonts w:asciiTheme="minorHAnsi" w:hAnsiTheme="minorHAnsi" w:cstheme="minorHAnsi"/>
                <w:b w:val="0"/>
                <w:color w:val="1F4E79" w:themeColor="accent1" w:themeShade="80"/>
                <w:lang w:val="ka-GE" w:eastAsia="ja-JP"/>
              </w:rPr>
              <w:t>umber</w:t>
            </w:r>
            <w:proofErr w:type="spellEnd"/>
            <w:r w:rsidRPr="007A7C41">
              <w:rPr>
                <w:rFonts w:asciiTheme="minorHAnsi" w:hAnsiTheme="minorHAnsi" w:cstheme="minorHAnsi"/>
                <w:b w:val="0"/>
                <w:color w:val="1F4E79" w:themeColor="accent1" w:themeShade="80"/>
                <w:lang w:val="ka-GE" w:eastAsia="ja-JP"/>
              </w:rPr>
              <w:t>:</w:t>
            </w:r>
          </w:p>
        </w:tc>
        <w:tc>
          <w:tcPr>
            <w:tcW w:w="5670" w:type="dxa"/>
          </w:tcPr>
          <w:p w14:paraId="7298AD42" w14:textId="77777777" w:rsidR="008E1DAB" w:rsidRPr="007A7C41" w:rsidRDefault="008E1DAB" w:rsidP="007A7C41">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1F4E79" w:themeColor="accent1" w:themeShade="80"/>
                <w:lang w:val="ka-GE" w:eastAsia="ja-JP"/>
              </w:rPr>
            </w:pPr>
          </w:p>
        </w:tc>
      </w:tr>
      <w:tr w:rsidR="008E1DAB" w:rsidRPr="007A7C41" w14:paraId="5F97D5EA" w14:textId="77777777" w:rsidTr="00567AED">
        <w:tc>
          <w:tcPr>
            <w:cnfStyle w:val="001000000000" w:firstRow="0" w:lastRow="0" w:firstColumn="1" w:lastColumn="0" w:oddVBand="0" w:evenVBand="0" w:oddHBand="0" w:evenHBand="0" w:firstRowFirstColumn="0" w:firstRowLastColumn="0" w:lastRowFirstColumn="0" w:lastRowLastColumn="0"/>
            <w:tcW w:w="3775" w:type="dxa"/>
          </w:tcPr>
          <w:p w14:paraId="1A17FF04" w14:textId="7BC0E860" w:rsidR="008E1DAB" w:rsidRPr="007A7C41" w:rsidRDefault="00BF2845" w:rsidP="007A7C41">
            <w:pPr>
              <w:spacing w:line="360" w:lineRule="auto"/>
              <w:jc w:val="both"/>
              <w:rPr>
                <w:rFonts w:asciiTheme="minorHAnsi" w:hAnsiTheme="minorHAnsi" w:cstheme="minorHAnsi"/>
                <w:b w:val="0"/>
                <w:color w:val="1F4E79" w:themeColor="accent1" w:themeShade="80"/>
                <w:lang w:val="ka-GE" w:eastAsia="ja-JP"/>
              </w:rPr>
            </w:pPr>
            <w:r w:rsidRPr="007A7C41">
              <w:rPr>
                <w:rFonts w:asciiTheme="minorHAnsi" w:hAnsiTheme="minorHAnsi" w:cstheme="minorHAnsi"/>
                <w:b w:val="0"/>
                <w:color w:val="1F4E79" w:themeColor="accent1" w:themeShade="80"/>
                <w:lang w:eastAsia="ja-JP"/>
              </w:rPr>
              <w:t>Phone</w:t>
            </w:r>
            <w:r w:rsidR="008E1DAB" w:rsidRPr="007A7C41">
              <w:rPr>
                <w:rFonts w:asciiTheme="minorHAnsi" w:hAnsiTheme="minorHAnsi" w:cstheme="minorHAnsi"/>
                <w:b w:val="0"/>
                <w:color w:val="1F4E79" w:themeColor="accent1" w:themeShade="80"/>
                <w:lang w:val="ka-GE" w:eastAsia="ja-JP"/>
              </w:rPr>
              <w:t>:</w:t>
            </w:r>
          </w:p>
        </w:tc>
        <w:tc>
          <w:tcPr>
            <w:tcW w:w="5670" w:type="dxa"/>
          </w:tcPr>
          <w:p w14:paraId="259EFE8B" w14:textId="77777777" w:rsidR="008E1DAB" w:rsidRPr="007A7C41" w:rsidRDefault="008E1DAB" w:rsidP="007A7C41">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1F4E79" w:themeColor="accent1" w:themeShade="80"/>
                <w:lang w:val="ka-GE" w:eastAsia="ja-JP"/>
              </w:rPr>
            </w:pPr>
          </w:p>
        </w:tc>
      </w:tr>
      <w:tr w:rsidR="008E1DAB" w:rsidRPr="007A7C41" w14:paraId="1AE2FEF6" w14:textId="77777777" w:rsidTr="00567AED">
        <w:tc>
          <w:tcPr>
            <w:cnfStyle w:val="001000000000" w:firstRow="0" w:lastRow="0" w:firstColumn="1" w:lastColumn="0" w:oddVBand="0" w:evenVBand="0" w:oddHBand="0" w:evenHBand="0" w:firstRowFirstColumn="0" w:firstRowLastColumn="0" w:lastRowFirstColumn="0" w:lastRowLastColumn="0"/>
            <w:tcW w:w="3775" w:type="dxa"/>
          </w:tcPr>
          <w:p w14:paraId="5EF64D6B" w14:textId="1F4FC82C" w:rsidR="008E1DAB" w:rsidRPr="007A7C41" w:rsidRDefault="00BF2845" w:rsidP="007A7C41">
            <w:pPr>
              <w:spacing w:line="360" w:lineRule="auto"/>
              <w:jc w:val="both"/>
              <w:rPr>
                <w:rFonts w:asciiTheme="minorHAnsi" w:hAnsiTheme="minorHAnsi" w:cstheme="minorHAnsi"/>
                <w:b w:val="0"/>
                <w:color w:val="1F4E79" w:themeColor="accent1" w:themeShade="80"/>
                <w:lang w:val="ka-GE" w:eastAsia="ja-JP"/>
              </w:rPr>
            </w:pPr>
            <w:r w:rsidRPr="007A7C41">
              <w:rPr>
                <w:rFonts w:asciiTheme="minorHAnsi" w:hAnsiTheme="minorHAnsi" w:cstheme="minorHAnsi"/>
                <w:b w:val="0"/>
                <w:color w:val="1F4E79" w:themeColor="accent1" w:themeShade="80"/>
                <w:lang w:eastAsia="ja-JP"/>
              </w:rPr>
              <w:t>E-mail</w:t>
            </w:r>
            <w:r w:rsidR="008E1DAB" w:rsidRPr="007A7C41">
              <w:rPr>
                <w:rFonts w:asciiTheme="minorHAnsi" w:hAnsiTheme="minorHAnsi" w:cstheme="minorHAnsi"/>
                <w:b w:val="0"/>
                <w:color w:val="1F4E79" w:themeColor="accent1" w:themeShade="80"/>
                <w:lang w:val="ka-GE" w:eastAsia="ja-JP"/>
              </w:rPr>
              <w:t>:</w:t>
            </w:r>
          </w:p>
        </w:tc>
        <w:tc>
          <w:tcPr>
            <w:tcW w:w="5670" w:type="dxa"/>
          </w:tcPr>
          <w:p w14:paraId="2A04F2CA" w14:textId="77777777" w:rsidR="008E1DAB" w:rsidRPr="007A7C41" w:rsidRDefault="008E1DAB" w:rsidP="007A7C41">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1F4E79" w:themeColor="accent1" w:themeShade="80"/>
                <w:lang w:val="ka-GE" w:eastAsia="ja-JP"/>
              </w:rPr>
            </w:pPr>
          </w:p>
        </w:tc>
      </w:tr>
      <w:tr w:rsidR="008E1DAB" w:rsidRPr="007A7C41" w14:paraId="3DF505EF" w14:textId="77777777" w:rsidTr="00567AED">
        <w:tc>
          <w:tcPr>
            <w:cnfStyle w:val="001000000000" w:firstRow="0" w:lastRow="0" w:firstColumn="1" w:lastColumn="0" w:oddVBand="0" w:evenVBand="0" w:oddHBand="0" w:evenHBand="0" w:firstRowFirstColumn="0" w:firstRowLastColumn="0" w:lastRowFirstColumn="0" w:lastRowLastColumn="0"/>
            <w:tcW w:w="3775" w:type="dxa"/>
          </w:tcPr>
          <w:p w14:paraId="115BD31A" w14:textId="0B938681" w:rsidR="008E1DAB" w:rsidRPr="007A7C41" w:rsidRDefault="00BF2845" w:rsidP="007A7C41">
            <w:pPr>
              <w:spacing w:line="360" w:lineRule="auto"/>
              <w:jc w:val="both"/>
              <w:rPr>
                <w:rFonts w:asciiTheme="minorHAnsi" w:hAnsiTheme="minorHAnsi" w:cstheme="minorHAnsi"/>
                <w:b w:val="0"/>
                <w:color w:val="1F4E79" w:themeColor="accent1" w:themeShade="80"/>
                <w:lang w:val="ka-GE" w:eastAsia="ja-JP"/>
              </w:rPr>
            </w:pPr>
            <w:r w:rsidRPr="007A7C41">
              <w:rPr>
                <w:rFonts w:asciiTheme="minorHAnsi" w:hAnsiTheme="minorHAnsi" w:cstheme="minorHAnsi"/>
                <w:b w:val="0"/>
                <w:color w:val="1F4E79" w:themeColor="accent1" w:themeShade="80"/>
                <w:lang w:eastAsia="ja-JP"/>
              </w:rPr>
              <w:t>Web-page</w:t>
            </w:r>
            <w:r w:rsidR="008E1DAB" w:rsidRPr="007A7C41">
              <w:rPr>
                <w:rFonts w:asciiTheme="minorHAnsi" w:hAnsiTheme="minorHAnsi" w:cstheme="minorHAnsi"/>
                <w:b w:val="0"/>
                <w:color w:val="1F4E79" w:themeColor="accent1" w:themeShade="80"/>
                <w:lang w:val="ka-GE" w:eastAsia="ja-JP"/>
              </w:rPr>
              <w:t>:</w:t>
            </w:r>
          </w:p>
        </w:tc>
        <w:tc>
          <w:tcPr>
            <w:tcW w:w="5670" w:type="dxa"/>
          </w:tcPr>
          <w:p w14:paraId="0ABE349C" w14:textId="77777777" w:rsidR="008E1DAB" w:rsidRPr="007A7C41" w:rsidRDefault="008E1DAB" w:rsidP="007A7C41">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1F4E79" w:themeColor="accent1" w:themeShade="80"/>
                <w:lang w:val="ka-GE" w:eastAsia="ja-JP"/>
              </w:rPr>
            </w:pPr>
          </w:p>
        </w:tc>
      </w:tr>
      <w:tr w:rsidR="008E1DAB" w:rsidRPr="007A7C41" w14:paraId="1BFF69BB" w14:textId="77777777" w:rsidTr="00567AED">
        <w:tc>
          <w:tcPr>
            <w:cnfStyle w:val="001000000000" w:firstRow="0" w:lastRow="0" w:firstColumn="1" w:lastColumn="0" w:oddVBand="0" w:evenVBand="0" w:oddHBand="0" w:evenHBand="0" w:firstRowFirstColumn="0" w:firstRowLastColumn="0" w:lastRowFirstColumn="0" w:lastRowLastColumn="0"/>
            <w:tcW w:w="3775" w:type="dxa"/>
          </w:tcPr>
          <w:p w14:paraId="7BF183AD" w14:textId="690D3C64" w:rsidR="008E1DAB" w:rsidRPr="007A7C41" w:rsidRDefault="00BF2845" w:rsidP="007A7C41">
            <w:pPr>
              <w:spacing w:line="360" w:lineRule="auto"/>
              <w:jc w:val="both"/>
              <w:rPr>
                <w:rFonts w:asciiTheme="minorHAnsi" w:hAnsiTheme="minorHAnsi" w:cstheme="minorHAnsi"/>
                <w:b w:val="0"/>
                <w:color w:val="1F4E79" w:themeColor="accent1" w:themeShade="80"/>
                <w:lang w:val="ka-GE" w:eastAsia="ja-JP"/>
              </w:rPr>
            </w:pPr>
            <w:r w:rsidRPr="007A7C41">
              <w:rPr>
                <w:rFonts w:asciiTheme="minorHAnsi" w:hAnsiTheme="minorHAnsi" w:cstheme="minorHAnsi"/>
                <w:b w:val="0"/>
                <w:color w:val="1F4E79" w:themeColor="accent1" w:themeShade="80"/>
                <w:lang w:eastAsia="ja-JP"/>
              </w:rPr>
              <w:t>Bank Name</w:t>
            </w:r>
            <w:r w:rsidR="008E1DAB" w:rsidRPr="007A7C41">
              <w:rPr>
                <w:rFonts w:asciiTheme="minorHAnsi" w:hAnsiTheme="minorHAnsi" w:cstheme="minorHAnsi"/>
                <w:b w:val="0"/>
                <w:color w:val="1F4E79" w:themeColor="accent1" w:themeShade="80"/>
                <w:lang w:val="ka-GE" w:eastAsia="ja-JP"/>
              </w:rPr>
              <w:t>:</w:t>
            </w:r>
          </w:p>
        </w:tc>
        <w:tc>
          <w:tcPr>
            <w:tcW w:w="5670" w:type="dxa"/>
          </w:tcPr>
          <w:p w14:paraId="7B558C97" w14:textId="77777777" w:rsidR="008E1DAB" w:rsidRPr="007A7C41" w:rsidRDefault="008E1DAB" w:rsidP="007A7C41">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1F4E79" w:themeColor="accent1" w:themeShade="80"/>
                <w:lang w:val="ka-GE" w:eastAsia="ja-JP"/>
              </w:rPr>
            </w:pPr>
          </w:p>
        </w:tc>
      </w:tr>
      <w:tr w:rsidR="008E1DAB" w:rsidRPr="007A7C41" w14:paraId="5E98FA78" w14:textId="77777777" w:rsidTr="00567AED">
        <w:tc>
          <w:tcPr>
            <w:cnfStyle w:val="001000000000" w:firstRow="0" w:lastRow="0" w:firstColumn="1" w:lastColumn="0" w:oddVBand="0" w:evenVBand="0" w:oddHBand="0" w:evenHBand="0" w:firstRowFirstColumn="0" w:firstRowLastColumn="0" w:lastRowFirstColumn="0" w:lastRowLastColumn="0"/>
            <w:tcW w:w="3775" w:type="dxa"/>
          </w:tcPr>
          <w:p w14:paraId="3087DB90" w14:textId="5891805A" w:rsidR="008E1DAB" w:rsidRPr="007A7C41" w:rsidRDefault="00BF2845" w:rsidP="007A7C41">
            <w:pPr>
              <w:spacing w:line="360" w:lineRule="auto"/>
              <w:jc w:val="both"/>
              <w:rPr>
                <w:rFonts w:asciiTheme="minorHAnsi" w:hAnsiTheme="minorHAnsi" w:cstheme="minorHAnsi"/>
                <w:b w:val="0"/>
                <w:color w:val="1F4E79" w:themeColor="accent1" w:themeShade="80"/>
                <w:lang w:val="ka-GE" w:eastAsia="ja-JP"/>
              </w:rPr>
            </w:pPr>
            <w:r w:rsidRPr="007A7C41">
              <w:rPr>
                <w:rFonts w:asciiTheme="minorHAnsi" w:hAnsiTheme="minorHAnsi" w:cstheme="minorHAnsi"/>
                <w:b w:val="0"/>
                <w:color w:val="1F4E79" w:themeColor="accent1" w:themeShade="80"/>
                <w:lang w:eastAsia="ja-JP"/>
              </w:rPr>
              <w:t>Bank Code:</w:t>
            </w:r>
          </w:p>
        </w:tc>
        <w:tc>
          <w:tcPr>
            <w:tcW w:w="5670" w:type="dxa"/>
          </w:tcPr>
          <w:p w14:paraId="66FEF8BB" w14:textId="77777777" w:rsidR="008E1DAB" w:rsidRPr="007A7C41" w:rsidRDefault="008E1DAB" w:rsidP="007A7C41">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1F4E79" w:themeColor="accent1" w:themeShade="80"/>
                <w:lang w:val="ka-GE" w:eastAsia="ja-JP"/>
              </w:rPr>
            </w:pPr>
          </w:p>
        </w:tc>
      </w:tr>
      <w:tr w:rsidR="008E1DAB" w:rsidRPr="007A7C41" w14:paraId="27AA09C5" w14:textId="77777777" w:rsidTr="00567AED">
        <w:tc>
          <w:tcPr>
            <w:cnfStyle w:val="001000000000" w:firstRow="0" w:lastRow="0" w:firstColumn="1" w:lastColumn="0" w:oddVBand="0" w:evenVBand="0" w:oddHBand="0" w:evenHBand="0" w:firstRowFirstColumn="0" w:firstRowLastColumn="0" w:lastRowFirstColumn="0" w:lastRowLastColumn="0"/>
            <w:tcW w:w="3775" w:type="dxa"/>
          </w:tcPr>
          <w:p w14:paraId="2DCDB3F2" w14:textId="462FA207" w:rsidR="008E1DAB" w:rsidRPr="007A7C41" w:rsidRDefault="00BF2845" w:rsidP="007A7C41">
            <w:pPr>
              <w:spacing w:line="360" w:lineRule="auto"/>
              <w:jc w:val="both"/>
              <w:rPr>
                <w:rFonts w:asciiTheme="minorHAnsi" w:hAnsiTheme="minorHAnsi" w:cstheme="minorHAnsi"/>
                <w:b w:val="0"/>
                <w:color w:val="1F4E79" w:themeColor="accent1" w:themeShade="80"/>
                <w:lang w:eastAsia="ja-JP"/>
              </w:rPr>
            </w:pPr>
            <w:r w:rsidRPr="007A7C41">
              <w:rPr>
                <w:rFonts w:asciiTheme="minorHAnsi" w:hAnsiTheme="minorHAnsi" w:cstheme="minorHAnsi"/>
                <w:b w:val="0"/>
                <w:color w:val="1F4E79" w:themeColor="accent1" w:themeShade="80"/>
                <w:lang w:eastAsia="ja-JP"/>
              </w:rPr>
              <w:t>Bank Account Number:</w:t>
            </w:r>
          </w:p>
        </w:tc>
        <w:tc>
          <w:tcPr>
            <w:tcW w:w="5670" w:type="dxa"/>
          </w:tcPr>
          <w:p w14:paraId="477D2966" w14:textId="77777777" w:rsidR="008E1DAB" w:rsidRPr="007A7C41" w:rsidRDefault="008E1DAB" w:rsidP="007A7C41">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1F4E79" w:themeColor="accent1" w:themeShade="80"/>
                <w:lang w:val="ka-GE" w:eastAsia="ja-JP"/>
              </w:rPr>
            </w:pPr>
          </w:p>
        </w:tc>
      </w:tr>
    </w:tbl>
    <w:p w14:paraId="2D8C5A0A" w14:textId="77777777" w:rsidR="008E1DAB" w:rsidRPr="007A7C41" w:rsidRDefault="008E1DAB" w:rsidP="007A7C41">
      <w:pPr>
        <w:jc w:val="both"/>
        <w:rPr>
          <w:rFonts w:cstheme="minorHAnsi"/>
        </w:rPr>
      </w:pPr>
    </w:p>
    <w:p w14:paraId="639AC7DD" w14:textId="77777777" w:rsidR="00040F04" w:rsidRPr="007A7C41" w:rsidRDefault="00040F04" w:rsidP="007A7C41">
      <w:pPr>
        <w:jc w:val="both"/>
        <w:rPr>
          <w:rFonts w:cstheme="minorHAnsi"/>
        </w:rPr>
      </w:pPr>
    </w:p>
    <w:p w14:paraId="43F26046" w14:textId="77777777" w:rsidR="00040F04" w:rsidRPr="007A7C41" w:rsidRDefault="00040F04" w:rsidP="007A7C41">
      <w:pPr>
        <w:jc w:val="both"/>
        <w:rPr>
          <w:rFonts w:cstheme="minorHAnsi"/>
        </w:rPr>
      </w:pPr>
    </w:p>
    <w:p w14:paraId="446438FE" w14:textId="77777777" w:rsidR="00040F04" w:rsidRPr="007A7C41" w:rsidRDefault="00040F04" w:rsidP="007A7C41">
      <w:pPr>
        <w:jc w:val="both"/>
        <w:rPr>
          <w:rFonts w:cstheme="minorHAnsi"/>
        </w:rPr>
      </w:pPr>
    </w:p>
    <w:p w14:paraId="53EB40C3" w14:textId="77777777" w:rsidR="00040F04" w:rsidRPr="007A7C41" w:rsidRDefault="00040F04" w:rsidP="007A7C41">
      <w:pPr>
        <w:jc w:val="both"/>
        <w:rPr>
          <w:rFonts w:cstheme="minorHAnsi"/>
        </w:rPr>
      </w:pPr>
    </w:p>
    <w:p w14:paraId="0320668A" w14:textId="77777777" w:rsidR="00040F04" w:rsidRPr="007A7C41" w:rsidRDefault="00040F04" w:rsidP="007A7C41">
      <w:pPr>
        <w:jc w:val="both"/>
        <w:rPr>
          <w:rFonts w:cstheme="minorHAnsi"/>
        </w:rPr>
      </w:pPr>
    </w:p>
    <w:p w14:paraId="0D0A6C9D" w14:textId="77777777" w:rsidR="00040F04" w:rsidRPr="007A7C41" w:rsidRDefault="00040F04" w:rsidP="007A7C41">
      <w:pPr>
        <w:jc w:val="both"/>
        <w:rPr>
          <w:rFonts w:cstheme="minorHAnsi"/>
        </w:rPr>
      </w:pPr>
    </w:p>
    <w:p w14:paraId="63F58A84" w14:textId="77777777" w:rsidR="00040F04" w:rsidRPr="007A7C41" w:rsidRDefault="00040F04" w:rsidP="007A7C41">
      <w:pPr>
        <w:jc w:val="both"/>
        <w:rPr>
          <w:rFonts w:cstheme="minorHAnsi"/>
        </w:rPr>
      </w:pPr>
    </w:p>
    <w:p w14:paraId="5DCFE5B9" w14:textId="77777777" w:rsidR="00040F04" w:rsidRPr="007A7C41" w:rsidRDefault="00040F04" w:rsidP="007A7C41">
      <w:pPr>
        <w:jc w:val="both"/>
        <w:rPr>
          <w:rFonts w:cstheme="minorHAnsi"/>
        </w:rPr>
      </w:pPr>
    </w:p>
    <w:p w14:paraId="0BACDDD3" w14:textId="77777777" w:rsidR="00040F04" w:rsidRPr="007A7C41" w:rsidRDefault="00040F04" w:rsidP="007A7C41">
      <w:pPr>
        <w:jc w:val="both"/>
        <w:rPr>
          <w:rFonts w:cstheme="minorHAnsi"/>
        </w:rPr>
      </w:pPr>
    </w:p>
    <w:p w14:paraId="01C6A58C" w14:textId="77777777" w:rsidR="00040F04" w:rsidRPr="007A7C41" w:rsidRDefault="00040F04" w:rsidP="007A7C41">
      <w:pPr>
        <w:jc w:val="both"/>
        <w:rPr>
          <w:rFonts w:cstheme="minorHAnsi"/>
        </w:rPr>
      </w:pPr>
    </w:p>
    <w:p w14:paraId="3CC9A0AF" w14:textId="77777777" w:rsidR="00040F04" w:rsidRPr="007A7C41" w:rsidRDefault="00040F04" w:rsidP="007A7C41">
      <w:pPr>
        <w:jc w:val="both"/>
        <w:rPr>
          <w:rFonts w:cstheme="minorHAnsi"/>
        </w:rPr>
      </w:pPr>
    </w:p>
    <w:p w14:paraId="3BA81D28" w14:textId="27CFE400" w:rsidR="00040F04" w:rsidRPr="007A7C41" w:rsidRDefault="00040F04" w:rsidP="007A7C41">
      <w:pPr>
        <w:jc w:val="both"/>
        <w:rPr>
          <w:rFonts w:cstheme="minorHAnsi"/>
        </w:rPr>
      </w:pPr>
    </w:p>
    <w:sectPr w:rsidR="00040F04" w:rsidRPr="007A7C41" w:rsidSect="001A3396">
      <w:headerReference w:type="default" r:id="rId9"/>
      <w:footerReference w:type="default" r:id="rId10"/>
      <w:headerReference w:type="first" r:id="rId11"/>
      <w:pgSz w:w="12240" w:h="15840"/>
      <w:pgMar w:top="1440" w:right="1440" w:bottom="1440" w:left="1440" w:header="720" w:footer="720" w:gutter="0"/>
      <w:pgNumType w:start="0"/>
      <w:cols w:space="720"/>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48BF4044" w16cex:dateUtc="2025-10-10T07:00:00Z"/>
  <w16cex:commentExtensible w16cex:durableId="5C05B28F" w16cex:dateUtc="2025-10-10T07:48:00Z"/>
  <w16cex:commentExtensible w16cex:durableId="58E65A9C" w16cex:dateUtc="2025-10-10T08:01:00Z"/>
  <w16cex:commentExtensible w16cex:durableId="4EF15FB1" w16cex:dateUtc="2025-10-10T07:5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AB81E9B" w16cid:durableId="42CFEBCA"/>
  <w16cid:commentId w16cid:paraId="445B8B4C" w16cid:durableId="48BF4044"/>
  <w16cid:commentId w16cid:paraId="005EBDD9" w16cid:durableId="7679D531"/>
  <w16cid:commentId w16cid:paraId="0DDFC68F" w16cid:durableId="5C05B28F"/>
  <w16cid:commentId w16cid:paraId="64300532" w16cid:durableId="58E65A9C"/>
  <w16cid:commentId w16cid:paraId="36248980" w16cid:durableId="5F308CE3"/>
  <w16cid:commentId w16cid:paraId="3BE04541" w16cid:durableId="4EF15FB1"/>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C048DBE" w14:textId="77777777" w:rsidR="000856C9" w:rsidRDefault="000856C9" w:rsidP="00040F04">
      <w:pPr>
        <w:spacing w:after="0" w:line="240" w:lineRule="auto"/>
      </w:pPr>
      <w:r>
        <w:separator/>
      </w:r>
    </w:p>
  </w:endnote>
  <w:endnote w:type="continuationSeparator" w:id="0">
    <w:p w14:paraId="113AFC10" w14:textId="77777777" w:rsidR="000856C9" w:rsidRDefault="000856C9" w:rsidP="00040F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ylfaen">
    <w:panose1 w:val="010A0502050306030303"/>
    <w:charset w:val="00"/>
    <w:family w:val="roman"/>
    <w:pitch w:val="variable"/>
    <w:sig w:usb0="04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jc w:val="center"/>
      <w:tblCellMar>
        <w:top w:w="144" w:type="dxa"/>
        <w:left w:w="115" w:type="dxa"/>
        <w:bottom w:w="144" w:type="dxa"/>
        <w:right w:w="115" w:type="dxa"/>
      </w:tblCellMar>
      <w:tblLook w:val="04A0" w:firstRow="1" w:lastRow="0" w:firstColumn="1" w:lastColumn="0" w:noHBand="0" w:noVBand="1"/>
    </w:tblPr>
    <w:tblGrid>
      <w:gridCol w:w="4686"/>
      <w:gridCol w:w="4674"/>
    </w:tblGrid>
    <w:tr w:rsidR="000B227A" w14:paraId="066F1FFE" w14:textId="77777777">
      <w:trPr>
        <w:trHeight w:hRule="exact" w:val="115"/>
        <w:jc w:val="center"/>
      </w:trPr>
      <w:tc>
        <w:tcPr>
          <w:tcW w:w="4686" w:type="dxa"/>
          <w:shd w:val="clear" w:color="auto" w:fill="5B9BD5" w:themeFill="accent1"/>
          <w:tcMar>
            <w:top w:w="0" w:type="dxa"/>
            <w:bottom w:w="0" w:type="dxa"/>
          </w:tcMar>
        </w:tcPr>
        <w:p w14:paraId="091F7092" w14:textId="77777777" w:rsidR="000B227A" w:rsidRDefault="000B227A">
          <w:pPr>
            <w:pStyle w:val="Header"/>
            <w:tabs>
              <w:tab w:val="clear" w:pos="4680"/>
              <w:tab w:val="clear" w:pos="9360"/>
            </w:tabs>
            <w:rPr>
              <w:caps/>
              <w:sz w:val="18"/>
            </w:rPr>
          </w:pPr>
        </w:p>
      </w:tc>
      <w:tc>
        <w:tcPr>
          <w:tcW w:w="4674" w:type="dxa"/>
          <w:shd w:val="clear" w:color="auto" w:fill="5B9BD5" w:themeFill="accent1"/>
          <w:tcMar>
            <w:top w:w="0" w:type="dxa"/>
            <w:bottom w:w="0" w:type="dxa"/>
          </w:tcMar>
        </w:tcPr>
        <w:p w14:paraId="162E39E1" w14:textId="77777777" w:rsidR="000B227A" w:rsidRDefault="000B227A">
          <w:pPr>
            <w:pStyle w:val="Header"/>
            <w:tabs>
              <w:tab w:val="clear" w:pos="4680"/>
              <w:tab w:val="clear" w:pos="9360"/>
            </w:tabs>
            <w:jc w:val="right"/>
            <w:rPr>
              <w:caps/>
              <w:sz w:val="18"/>
            </w:rPr>
          </w:pPr>
        </w:p>
      </w:tc>
    </w:tr>
    <w:tr w:rsidR="000B227A" w14:paraId="5EF3E437" w14:textId="77777777">
      <w:trPr>
        <w:jc w:val="center"/>
      </w:trPr>
      <w:sdt>
        <w:sdtPr>
          <w:rPr>
            <w:caps/>
            <w:color w:val="808080" w:themeColor="background1" w:themeShade="80"/>
            <w:sz w:val="18"/>
            <w:szCs w:val="18"/>
          </w:rPr>
          <w:alias w:val="Author"/>
          <w:tag w:val=""/>
          <w:id w:val="1534151868"/>
          <w:placeholder>
            <w:docPart w:val="3C771584163141C7A88719600D695000"/>
          </w:placeholder>
          <w:dataBinding w:prefixMappings="xmlns:ns0='http://purl.org/dc/elements/1.1/' xmlns:ns1='http://schemas.openxmlformats.org/package/2006/metadata/core-properties' " w:xpath="/ns1:coreProperties[1]/ns0:creator[1]" w:storeItemID="{6C3C8BC8-F283-45AE-878A-BAB7291924A1}"/>
          <w:text/>
        </w:sdtPr>
        <w:sdtEndPr/>
        <w:sdtContent>
          <w:tc>
            <w:tcPr>
              <w:tcW w:w="4686" w:type="dxa"/>
              <w:shd w:val="clear" w:color="auto" w:fill="auto"/>
              <w:vAlign w:val="center"/>
            </w:tcPr>
            <w:p w14:paraId="702B100A" w14:textId="77777777" w:rsidR="000B227A" w:rsidRDefault="000B227A" w:rsidP="00040F04">
              <w:pPr>
                <w:pStyle w:val="Footer"/>
                <w:tabs>
                  <w:tab w:val="clear" w:pos="4680"/>
                  <w:tab w:val="clear" w:pos="9360"/>
                </w:tabs>
                <w:rPr>
                  <w:caps/>
                  <w:color w:val="808080" w:themeColor="background1" w:themeShade="80"/>
                  <w:sz w:val="18"/>
                  <w:szCs w:val="18"/>
                </w:rPr>
              </w:pPr>
              <w:r>
                <w:rPr>
                  <w:caps/>
                  <w:color w:val="808080" w:themeColor="background1" w:themeShade="80"/>
                  <w:sz w:val="18"/>
                  <w:szCs w:val="18"/>
                </w:rPr>
                <w:t>Georgian Card JSC</w:t>
              </w:r>
            </w:p>
          </w:tc>
        </w:sdtContent>
      </w:sdt>
      <w:tc>
        <w:tcPr>
          <w:tcW w:w="4674" w:type="dxa"/>
          <w:shd w:val="clear" w:color="auto" w:fill="auto"/>
          <w:vAlign w:val="center"/>
        </w:tcPr>
        <w:p w14:paraId="3F133563" w14:textId="741B4CC5" w:rsidR="000B227A" w:rsidRDefault="000B227A">
          <w:pPr>
            <w:pStyle w:val="Footer"/>
            <w:tabs>
              <w:tab w:val="clear" w:pos="4680"/>
              <w:tab w:val="clear" w:pos="9360"/>
            </w:tabs>
            <w:jc w:val="right"/>
            <w:rPr>
              <w:caps/>
              <w:color w:val="808080" w:themeColor="background1" w:themeShade="80"/>
              <w:sz w:val="18"/>
              <w:szCs w:val="18"/>
            </w:rPr>
          </w:pPr>
          <w:r>
            <w:rPr>
              <w:caps/>
              <w:color w:val="808080" w:themeColor="background1" w:themeShade="80"/>
              <w:sz w:val="18"/>
              <w:szCs w:val="18"/>
            </w:rPr>
            <w:fldChar w:fldCharType="begin"/>
          </w:r>
          <w:r>
            <w:rPr>
              <w:caps/>
              <w:color w:val="808080" w:themeColor="background1" w:themeShade="80"/>
              <w:sz w:val="18"/>
              <w:szCs w:val="18"/>
            </w:rPr>
            <w:instrText xml:space="preserve"> PAGE   \* MERGEFORMAT </w:instrText>
          </w:r>
          <w:r>
            <w:rPr>
              <w:caps/>
              <w:color w:val="808080" w:themeColor="background1" w:themeShade="80"/>
              <w:sz w:val="18"/>
              <w:szCs w:val="18"/>
            </w:rPr>
            <w:fldChar w:fldCharType="separate"/>
          </w:r>
          <w:r w:rsidR="006730A0">
            <w:rPr>
              <w:caps/>
              <w:noProof/>
              <w:color w:val="808080" w:themeColor="background1" w:themeShade="80"/>
              <w:sz w:val="18"/>
              <w:szCs w:val="18"/>
            </w:rPr>
            <w:t>5</w:t>
          </w:r>
          <w:r>
            <w:rPr>
              <w:caps/>
              <w:noProof/>
              <w:color w:val="808080" w:themeColor="background1" w:themeShade="80"/>
              <w:sz w:val="18"/>
              <w:szCs w:val="18"/>
            </w:rPr>
            <w:fldChar w:fldCharType="end"/>
          </w:r>
        </w:p>
      </w:tc>
    </w:tr>
  </w:tbl>
  <w:p w14:paraId="4D86F63C" w14:textId="77777777" w:rsidR="000B227A" w:rsidRDefault="000B227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F71E617" w14:textId="77777777" w:rsidR="000856C9" w:rsidRDefault="000856C9" w:rsidP="00040F04">
      <w:pPr>
        <w:spacing w:after="0" w:line="240" w:lineRule="auto"/>
      </w:pPr>
      <w:r>
        <w:separator/>
      </w:r>
    </w:p>
  </w:footnote>
  <w:footnote w:type="continuationSeparator" w:id="0">
    <w:p w14:paraId="4B94EC92" w14:textId="77777777" w:rsidR="000856C9" w:rsidRDefault="000856C9" w:rsidP="00040F0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54F9AA" w14:textId="2F97105F" w:rsidR="000B227A" w:rsidRDefault="000B227A">
    <w:pPr>
      <w:pStyle w:val="Header"/>
    </w:pPr>
    <w:r>
      <w:rPr>
        <w:noProof/>
      </w:rPr>
      <mc:AlternateContent>
        <mc:Choice Requires="wps">
          <w:drawing>
            <wp:anchor distT="0" distB="0" distL="118745" distR="118745" simplePos="0" relativeHeight="251658240" behindDoc="1" locked="0" layoutInCell="1" allowOverlap="0" wp14:anchorId="55D21846" wp14:editId="77FA193B">
              <wp:simplePos x="0" y="0"/>
              <wp:positionH relativeFrom="margin">
                <wp:align>center</wp:align>
              </wp:positionH>
              <mc:AlternateContent>
                <mc:Choice Requires="wp14">
                  <wp:positionV relativeFrom="page">
                    <wp14:pctPosVOffset>4500</wp14:pctPosVOffset>
                  </wp:positionV>
                </mc:Choice>
                <mc:Fallback>
                  <wp:positionV relativeFrom="page">
                    <wp:posOffset>452120</wp:posOffset>
                  </wp:positionV>
                </mc:Fallback>
              </mc:AlternateContent>
              <wp:extent cx="5950039" cy="270457"/>
              <wp:effectExtent l="0" t="0" r="0" b="7620"/>
              <wp:wrapSquare wrapText="bothSides"/>
              <wp:docPr id="197" name="Rectangle 197"/>
              <wp:cNvGraphicFramePr/>
              <a:graphic xmlns:a="http://schemas.openxmlformats.org/drawingml/2006/main">
                <a:graphicData uri="http://schemas.microsoft.com/office/word/2010/wordprocessingShape">
                  <wps:wsp>
                    <wps:cNvSpPr/>
                    <wps:spPr>
                      <a:xfrm>
                        <a:off x="0" y="0"/>
                        <a:ext cx="5950039" cy="270457"/>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A8A1F4A" w14:textId="1C091956" w:rsidR="000B227A" w:rsidRDefault="000856C9" w:rsidP="00B211A3">
                          <w:pPr>
                            <w:pStyle w:val="Header"/>
                            <w:tabs>
                              <w:tab w:val="clear" w:pos="4680"/>
                              <w:tab w:val="clear" w:pos="9360"/>
                            </w:tabs>
                            <w:rPr>
                              <w:caps/>
                              <w:color w:val="FFFFFF" w:themeColor="background1"/>
                            </w:rPr>
                          </w:pPr>
                          <w:sdt>
                            <w:sdtPr>
                              <w:rPr>
                                <w:caps/>
                                <w:color w:val="FFFFFF" w:themeColor="background1"/>
                              </w:rPr>
                              <w:alias w:val="Title"/>
                              <w:tag w:val=""/>
                              <w:id w:val="1189017394"/>
                              <w:dataBinding w:prefixMappings="xmlns:ns0='http://purl.org/dc/elements/1.1/' xmlns:ns1='http://schemas.openxmlformats.org/package/2006/metadata/core-properties' " w:xpath="/ns1:coreProperties[1]/ns0:title[1]" w:storeItemID="{6C3C8BC8-F283-45AE-878A-BAB7291924A1}"/>
                              <w:text/>
                            </w:sdtPr>
                            <w:sdtEndPr/>
                            <w:sdtContent>
                              <w:r w:rsidR="006730A0">
                                <w:rPr>
                                  <w:caps/>
                                  <w:color w:val="FFFFFF" w:themeColor="background1"/>
                                </w:rPr>
                                <w:t>Purchasing of Atlassian Products support a Shift Monitoring system</w:t>
                              </w:r>
                            </w:sdtContent>
                          </w:sdt>
                          <w:r w:rsidR="000B227A">
                            <w:rPr>
                              <w:caps/>
                              <w:color w:val="FFFFFF" w:themeColor="background1"/>
                            </w:rPr>
                            <w:t xml:space="preserve"> </w:t>
                          </w:r>
                          <w:r w:rsidR="000B227A">
                            <w:rPr>
                              <w:caps/>
                              <w:color w:val="FFFFFF" w:themeColor="background1"/>
                            </w:rPr>
                            <w:tab/>
                            <w:t xml:space="preserve">     </w:t>
                          </w:r>
                          <w:r w:rsidR="000B227A">
                            <w:rPr>
                              <w:b/>
                              <w:caps/>
                              <w:color w:val="FF0000"/>
                              <w:shd w:val="clear" w:color="auto" w:fill="FFFFFF" w:themeFill="background1"/>
                            </w:rPr>
                            <w:t>Public</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100000</wp14:pctWidth>
              </wp14:sizeRelH>
              <wp14:sizeRelV relativeFrom="page">
                <wp14:pctHeight>2700</wp14:pctHeight>
              </wp14:sizeRelV>
            </wp:anchor>
          </w:drawing>
        </mc:Choice>
        <mc:Fallback>
          <w:pict>
            <v:rect w14:anchorId="55D21846" id="Rectangle 197" o:spid="_x0000_s1029" style="position:absolute;margin-left:0;margin-top:0;width:468.5pt;height:21.3pt;z-index:-251658240;visibility:visible;mso-wrap-style:square;mso-width-percent:1000;mso-height-percent:27;mso-top-percent:45;mso-wrap-distance-left:9.35pt;mso-wrap-distance-top:0;mso-wrap-distance-right:9.35pt;mso-wrap-distance-bottom:0;mso-position-horizontal:center;mso-position-horizontal-relative:margin;mso-position-vertical-relative:page;mso-width-percent:1000;mso-height-percent:27;mso-top-percent:45;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" o:allowoverlap="f" fillcolor="#5b9bd5 [3204]" stroked="f" strokeweight="1pt">
              <v:textbox style="mso-fit-shape-to-text:t">
                <w:txbxContent>
                  <w:p w14:paraId="7A8A1F4A" w14:textId="1C091956" w:rsidR="000B227A" w:rsidRDefault="000856C9" w:rsidP="00B211A3">
                    <w:pPr>
                      <w:pStyle w:val="Header"/>
                      <w:tabs>
                        <w:tab w:val="clear" w:pos="4680"/>
                        <w:tab w:val="clear" w:pos="9360"/>
                      </w:tabs>
                      <w:rPr>
                        <w:caps/>
                        <w:color w:val="FFFFFF" w:themeColor="background1"/>
                      </w:rPr>
                    </w:pPr>
                    <w:sdt>
                      <w:sdtPr>
                        <w:rPr>
                          <w:caps/>
                          <w:color w:val="FFFFFF" w:themeColor="background1"/>
                        </w:rPr>
                        <w:alias w:val="Title"/>
                        <w:tag w:val=""/>
                        <w:id w:val="1189017394"/>
                        <w:dataBinding w:prefixMappings="xmlns:ns0='http://purl.org/dc/elements/1.1/' xmlns:ns1='http://schemas.openxmlformats.org/package/2006/metadata/core-properties' " w:xpath="/ns1:coreProperties[1]/ns0:title[1]" w:storeItemID="{6C3C8BC8-F283-45AE-878A-BAB7291924A1}"/>
                        <w:text/>
                      </w:sdtPr>
                      <w:sdtEndPr/>
                      <w:sdtContent>
                        <w:r w:rsidR="006730A0">
                          <w:rPr>
                            <w:caps/>
                            <w:color w:val="FFFFFF" w:themeColor="background1"/>
                          </w:rPr>
                          <w:t>Purchasing of Atlassian Products support a Shift Monitoring system</w:t>
                        </w:r>
                      </w:sdtContent>
                    </w:sdt>
                    <w:r w:rsidR="000B227A">
                      <w:rPr>
                        <w:caps/>
                        <w:color w:val="FFFFFF" w:themeColor="background1"/>
                      </w:rPr>
                      <w:t xml:space="preserve"> </w:t>
                    </w:r>
                    <w:r w:rsidR="000B227A">
                      <w:rPr>
                        <w:caps/>
                        <w:color w:val="FFFFFF" w:themeColor="background1"/>
                      </w:rPr>
                      <w:tab/>
                      <w:t xml:space="preserve">     </w:t>
                    </w:r>
                    <w:r w:rsidR="000B227A">
                      <w:rPr>
                        <w:b/>
                        <w:caps/>
                        <w:color w:val="FF0000"/>
                        <w:shd w:val="clear" w:color="auto" w:fill="FFFFFF" w:themeFill="background1"/>
                      </w:rPr>
                      <w:t>Public</w:t>
                    </w:r>
                  </w:p>
                </w:txbxContent>
              </v:textbox>
              <w10:wrap type="square" anchorx="margin" anchory="page"/>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C73D8F" w14:textId="09B5D401" w:rsidR="000B227A" w:rsidRDefault="000B227A">
    <w:pPr>
      <w:pStyle w:val="Header"/>
    </w:pPr>
    <w:r>
      <w:rPr>
        <w:noProof/>
      </w:rPr>
      <w:drawing>
        <wp:anchor distT="0" distB="0" distL="114300" distR="114300" simplePos="0" relativeHeight="251657216" behindDoc="0" locked="0" layoutInCell="1" allowOverlap="1" wp14:anchorId="5EE2304C" wp14:editId="68596365">
          <wp:simplePos x="0" y="0"/>
          <wp:positionH relativeFrom="column">
            <wp:posOffset>-350520</wp:posOffset>
          </wp:positionH>
          <wp:positionV relativeFrom="paragraph">
            <wp:posOffset>-98425</wp:posOffset>
          </wp:positionV>
          <wp:extent cx="730250" cy="38671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unnamed.png"/>
                  <pic:cNvPicPr/>
                </pic:nvPicPr>
                <pic:blipFill>
                  <a:blip r:embed="rId1">
                    <a:extLst>
                      <a:ext uri="{28A0092B-C50C-407E-A947-70E740481C1C}">
                        <a14:useLocalDpi xmlns:a14="http://schemas.microsoft.com/office/drawing/2010/main" val="0"/>
                      </a:ext>
                    </a:extLst>
                  </a:blip>
                  <a:stretch>
                    <a:fillRect/>
                  </a:stretch>
                </pic:blipFill>
                <pic:spPr>
                  <a:xfrm>
                    <a:off x="0" y="0"/>
                    <a:ext cx="730250" cy="386715"/>
                  </a:xfrm>
                  <a:prstGeom prst="rect">
                    <a:avLst/>
                  </a:prstGeom>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8745" distR="118745" simplePos="0" relativeHeight="251656192" behindDoc="1" locked="0" layoutInCell="1" allowOverlap="0" wp14:anchorId="591045CD" wp14:editId="1F92D7EC">
              <wp:simplePos x="0" y="0"/>
              <wp:positionH relativeFrom="margin">
                <wp:posOffset>-457200</wp:posOffset>
              </wp:positionH>
              <wp:positionV relativeFrom="page">
                <wp:posOffset>403860</wp:posOffset>
              </wp:positionV>
              <wp:extent cx="6867525" cy="289560"/>
              <wp:effectExtent l="0" t="0" r="9525" b="0"/>
              <wp:wrapSquare wrapText="bothSides"/>
              <wp:docPr id="3" name="Rectangle 3"/>
              <wp:cNvGraphicFramePr/>
              <a:graphic xmlns:a="http://schemas.openxmlformats.org/drawingml/2006/main">
                <a:graphicData uri="http://schemas.microsoft.com/office/word/2010/wordprocessingShape">
                  <wps:wsp>
                    <wps:cNvSpPr/>
                    <wps:spPr>
                      <a:xfrm>
                        <a:off x="0" y="0"/>
                        <a:ext cx="6867525" cy="289560"/>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0484652" w14:textId="57B8A2D1" w:rsidR="000B227A" w:rsidRPr="00B211A3" w:rsidRDefault="000B227A" w:rsidP="00040F04">
                          <w:pPr>
                            <w:pStyle w:val="Header"/>
                            <w:tabs>
                              <w:tab w:val="clear" w:pos="4680"/>
                              <w:tab w:val="clear" w:pos="9360"/>
                            </w:tabs>
                            <w:jc w:val="right"/>
                            <w:rPr>
                              <w:rFonts w:ascii="Sylfaen" w:hAnsi="Sylfaen"/>
                              <w:b/>
                              <w:caps/>
                              <w:color w:val="FFFFFF" w:themeColor="background1"/>
                            </w:rPr>
                          </w:pPr>
                          <w:r w:rsidRPr="00B211A3">
                            <w:rPr>
                              <w:b/>
                              <w:caps/>
                              <w:color w:val="FFFFFF" w:themeColor="background1"/>
                            </w:rPr>
                            <w:t>georgian card jsc</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591045CD" id="Rectangle 3" o:spid="_x0000_s1030" style="position:absolute;margin-left:-36pt;margin-top:31.8pt;width:540.75pt;height:22.8pt;z-index:-251660288;visibility:visible;mso-wrap-style:square;mso-width-percent:0;mso-height-percent:0;mso-wrap-distance-left:9.35pt;mso-wrap-distance-top:0;mso-wrap-distance-right:9.35pt;mso-wrap-distance-bottom:0;mso-position-horizontal:absolute;mso-position-horizontal-relative:margin;mso-position-vertical:absolute;mso-position-vertical-relative:page;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" o:allowoverlap="f" fillcolor="#5b9bd5 [3204]" stroked="f" strokeweight="1pt">
              <v:textbox>
                <w:txbxContent>
                  <w:p w14:paraId="60484652" w14:textId="57B8A2D1" w:rsidR="000B227A" w:rsidRPr="00B211A3" w:rsidRDefault="000B227A" w:rsidP="00040F04">
                    <w:pPr>
                      <w:pStyle w:val="Header"/>
                      <w:tabs>
                        <w:tab w:val="clear" w:pos="4680"/>
                        <w:tab w:val="clear" w:pos="9360"/>
                      </w:tabs>
                      <w:jc w:val="right"/>
                      <w:rPr>
                        <w:rFonts w:ascii="Sylfaen" w:hAnsi="Sylfaen"/>
                        <w:b/>
                        <w:caps/>
                        <w:color w:val="FFFFFF" w:themeColor="background1"/>
                      </w:rPr>
                    </w:pPr>
                    <w:r w:rsidRPr="00B211A3">
                      <w:rPr>
                        <w:b/>
                        <w:caps/>
                        <w:color w:val="FFFFFF" w:themeColor="background1"/>
                      </w:rPr>
                      <w:t>georgian card jsc</w:t>
                    </w:r>
                  </w:p>
                </w:txbxContent>
              </v:textbox>
              <w10:wrap type="square" anchorx="margin"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519DE"/>
    <w:multiLevelType w:val="hybridMultilevel"/>
    <w:tmpl w:val="84042432"/>
    <w:lvl w:ilvl="0" w:tplc="F1002D4E">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555B28"/>
    <w:multiLevelType w:val="multilevel"/>
    <w:tmpl w:val="ABC4E9F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3272173"/>
    <w:multiLevelType w:val="hybridMultilevel"/>
    <w:tmpl w:val="C2CEF9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5BD5442"/>
    <w:multiLevelType w:val="multilevel"/>
    <w:tmpl w:val="7284C4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C316DF5"/>
    <w:multiLevelType w:val="multilevel"/>
    <w:tmpl w:val="1ACEA1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DD02108"/>
    <w:multiLevelType w:val="hybridMultilevel"/>
    <w:tmpl w:val="E9BA34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10AF4437"/>
    <w:multiLevelType w:val="hybridMultilevel"/>
    <w:tmpl w:val="68AE60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16804F4C"/>
    <w:multiLevelType w:val="hybridMultilevel"/>
    <w:tmpl w:val="ECDEC258"/>
    <w:lvl w:ilvl="0" w:tplc="F22AC55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6B60160"/>
    <w:multiLevelType w:val="hybridMultilevel"/>
    <w:tmpl w:val="DE0642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1B9C6EE6"/>
    <w:multiLevelType w:val="multilevel"/>
    <w:tmpl w:val="544E93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7017F8C"/>
    <w:multiLevelType w:val="hybridMultilevel"/>
    <w:tmpl w:val="930EF8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C4C0E56"/>
    <w:multiLevelType w:val="hybridMultilevel"/>
    <w:tmpl w:val="38627A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CCD6FF3"/>
    <w:multiLevelType w:val="hybridMultilevel"/>
    <w:tmpl w:val="343A249E"/>
    <w:lvl w:ilvl="0" w:tplc="F22AC55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27032C1"/>
    <w:multiLevelType w:val="hybridMultilevel"/>
    <w:tmpl w:val="AB705276"/>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4" w15:restartNumberingAfterBreak="0">
    <w:nsid w:val="3307539B"/>
    <w:multiLevelType w:val="hybridMultilevel"/>
    <w:tmpl w:val="CE5E98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332D0FB0"/>
    <w:multiLevelType w:val="hybridMultilevel"/>
    <w:tmpl w:val="F17A73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65048F7"/>
    <w:multiLevelType w:val="hybridMultilevel"/>
    <w:tmpl w:val="CE32CD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3C4C718D"/>
    <w:multiLevelType w:val="hybridMultilevel"/>
    <w:tmpl w:val="DA86EEA4"/>
    <w:lvl w:ilvl="0" w:tplc="F22AC55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D145682"/>
    <w:multiLevelType w:val="hybridMultilevel"/>
    <w:tmpl w:val="EB6C445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DE81FEB"/>
    <w:multiLevelType w:val="hybridMultilevel"/>
    <w:tmpl w:val="E146F3F4"/>
    <w:lvl w:ilvl="0" w:tplc="04090003">
      <w:start w:val="1"/>
      <w:numFmt w:val="bullet"/>
      <w:lvlText w:val="o"/>
      <w:lvlJc w:val="left"/>
      <w:pPr>
        <w:ind w:left="1620" w:hanging="360"/>
      </w:pPr>
      <w:rPr>
        <w:rFonts w:ascii="Courier New" w:hAnsi="Courier New" w:cs="Courier New"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20" w15:restartNumberingAfterBreak="0">
    <w:nsid w:val="3E1270ED"/>
    <w:multiLevelType w:val="multilevel"/>
    <w:tmpl w:val="037C11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F8B6E28"/>
    <w:multiLevelType w:val="hybridMultilevel"/>
    <w:tmpl w:val="75C802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42DA58C8"/>
    <w:multiLevelType w:val="hybridMultilevel"/>
    <w:tmpl w:val="4DEE1F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6A43346"/>
    <w:multiLevelType w:val="hybridMultilevel"/>
    <w:tmpl w:val="A1AE3D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7DD3F5A"/>
    <w:multiLevelType w:val="multilevel"/>
    <w:tmpl w:val="1F345F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C1F12E5"/>
    <w:multiLevelType w:val="hybridMultilevel"/>
    <w:tmpl w:val="21401E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6" w15:restartNumberingAfterBreak="0">
    <w:nsid w:val="50C840F6"/>
    <w:multiLevelType w:val="hybridMultilevel"/>
    <w:tmpl w:val="A79210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5D347E8"/>
    <w:multiLevelType w:val="hybridMultilevel"/>
    <w:tmpl w:val="9DBE02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623339E"/>
    <w:multiLevelType w:val="hybridMultilevel"/>
    <w:tmpl w:val="C8BA401A"/>
    <w:lvl w:ilvl="0" w:tplc="F22AC55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7360CAF"/>
    <w:multiLevelType w:val="hybridMultilevel"/>
    <w:tmpl w:val="9B5C8BD4"/>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30" w15:restartNumberingAfterBreak="0">
    <w:nsid w:val="57B750F1"/>
    <w:multiLevelType w:val="hybridMultilevel"/>
    <w:tmpl w:val="ED8835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9347869"/>
    <w:multiLevelType w:val="hybridMultilevel"/>
    <w:tmpl w:val="4D68DFF8"/>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32" w15:restartNumberingAfterBreak="0">
    <w:nsid w:val="599A2112"/>
    <w:multiLevelType w:val="hybridMultilevel"/>
    <w:tmpl w:val="D0F4D8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9D75723"/>
    <w:multiLevelType w:val="multilevel"/>
    <w:tmpl w:val="37C607C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B156DB8"/>
    <w:multiLevelType w:val="multilevel"/>
    <w:tmpl w:val="17E610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54309BB"/>
    <w:multiLevelType w:val="hybridMultilevel"/>
    <w:tmpl w:val="0096ED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61E60A2"/>
    <w:multiLevelType w:val="hybridMultilevel"/>
    <w:tmpl w:val="D6FAC6E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37" w15:restartNumberingAfterBreak="0">
    <w:nsid w:val="66AC2644"/>
    <w:multiLevelType w:val="hybridMultilevel"/>
    <w:tmpl w:val="4DB6C9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77C4279"/>
    <w:multiLevelType w:val="hybridMultilevel"/>
    <w:tmpl w:val="E13C630E"/>
    <w:lvl w:ilvl="0" w:tplc="04090003">
      <w:start w:val="1"/>
      <w:numFmt w:val="bullet"/>
      <w:lvlText w:val="o"/>
      <w:lvlJc w:val="left"/>
      <w:pPr>
        <w:ind w:left="720" w:hanging="360"/>
      </w:pPr>
      <w:rPr>
        <w:rFonts w:ascii="Courier New" w:hAnsi="Courier Ne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80C60F6"/>
    <w:multiLevelType w:val="multilevel"/>
    <w:tmpl w:val="310027D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9FB0411"/>
    <w:multiLevelType w:val="hybridMultilevel"/>
    <w:tmpl w:val="5F105E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029202A"/>
    <w:multiLevelType w:val="hybridMultilevel"/>
    <w:tmpl w:val="60A40C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2" w15:restartNumberingAfterBreak="0">
    <w:nsid w:val="710F2B1E"/>
    <w:multiLevelType w:val="hybridMultilevel"/>
    <w:tmpl w:val="A252BD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3AC6894"/>
    <w:multiLevelType w:val="hybridMultilevel"/>
    <w:tmpl w:val="F81A95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4" w15:restartNumberingAfterBreak="0">
    <w:nsid w:val="79127412"/>
    <w:multiLevelType w:val="multilevel"/>
    <w:tmpl w:val="54B2A06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9481BDF"/>
    <w:multiLevelType w:val="multilevel"/>
    <w:tmpl w:val="D346CA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AE61624"/>
    <w:multiLevelType w:val="hybridMultilevel"/>
    <w:tmpl w:val="3EE65B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EAB3D8B"/>
    <w:multiLevelType w:val="hybridMultilevel"/>
    <w:tmpl w:val="867A60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10"/>
  </w:num>
  <w:num w:numId="2">
    <w:abstractNumId w:val="38"/>
  </w:num>
  <w:num w:numId="3">
    <w:abstractNumId w:val="19"/>
  </w:num>
  <w:num w:numId="4">
    <w:abstractNumId w:val="31"/>
  </w:num>
  <w:num w:numId="5">
    <w:abstractNumId w:val="46"/>
  </w:num>
  <w:num w:numId="6">
    <w:abstractNumId w:val="18"/>
  </w:num>
  <w:num w:numId="7">
    <w:abstractNumId w:val="23"/>
  </w:num>
  <w:num w:numId="8">
    <w:abstractNumId w:val="30"/>
  </w:num>
  <w:num w:numId="9">
    <w:abstractNumId w:val="11"/>
  </w:num>
  <w:num w:numId="10">
    <w:abstractNumId w:val="22"/>
  </w:num>
  <w:num w:numId="11">
    <w:abstractNumId w:val="42"/>
  </w:num>
  <w:num w:numId="12">
    <w:abstractNumId w:val="14"/>
  </w:num>
  <w:num w:numId="13">
    <w:abstractNumId w:val="5"/>
  </w:num>
  <w:num w:numId="14">
    <w:abstractNumId w:val="25"/>
  </w:num>
  <w:num w:numId="15">
    <w:abstractNumId w:val="47"/>
  </w:num>
  <w:num w:numId="16">
    <w:abstractNumId w:val="16"/>
  </w:num>
  <w:num w:numId="17">
    <w:abstractNumId w:val="43"/>
  </w:num>
  <w:num w:numId="18">
    <w:abstractNumId w:val="21"/>
  </w:num>
  <w:num w:numId="19">
    <w:abstractNumId w:val="8"/>
  </w:num>
  <w:num w:numId="20">
    <w:abstractNumId w:val="41"/>
  </w:num>
  <w:num w:numId="21">
    <w:abstractNumId w:val="6"/>
  </w:num>
  <w:num w:numId="22">
    <w:abstractNumId w:val="5"/>
  </w:num>
  <w:num w:numId="23">
    <w:abstractNumId w:val="36"/>
  </w:num>
  <w:num w:numId="24">
    <w:abstractNumId w:val="13"/>
  </w:num>
  <w:num w:numId="25">
    <w:abstractNumId w:val="0"/>
  </w:num>
  <w:num w:numId="26">
    <w:abstractNumId w:val="27"/>
  </w:num>
  <w:num w:numId="27">
    <w:abstractNumId w:val="29"/>
  </w:num>
  <w:num w:numId="28">
    <w:abstractNumId w:val="35"/>
  </w:num>
  <w:num w:numId="29">
    <w:abstractNumId w:val="15"/>
  </w:num>
  <w:num w:numId="30">
    <w:abstractNumId w:val="32"/>
  </w:num>
  <w:num w:numId="31">
    <w:abstractNumId w:val="7"/>
  </w:num>
  <w:num w:numId="32">
    <w:abstractNumId w:val="17"/>
  </w:num>
  <w:num w:numId="33">
    <w:abstractNumId w:val="28"/>
  </w:num>
  <w:num w:numId="34">
    <w:abstractNumId w:val="12"/>
  </w:num>
  <w:num w:numId="35">
    <w:abstractNumId w:val="37"/>
  </w:num>
  <w:num w:numId="36">
    <w:abstractNumId w:val="2"/>
  </w:num>
  <w:num w:numId="37">
    <w:abstractNumId w:val="26"/>
  </w:num>
  <w:num w:numId="38">
    <w:abstractNumId w:val="34"/>
  </w:num>
  <w:num w:numId="39">
    <w:abstractNumId w:val="44"/>
  </w:num>
  <w:num w:numId="40">
    <w:abstractNumId w:val="33"/>
  </w:num>
  <w:num w:numId="41">
    <w:abstractNumId w:val="9"/>
  </w:num>
  <w:num w:numId="42">
    <w:abstractNumId w:val="40"/>
  </w:num>
  <w:num w:numId="43">
    <w:abstractNumId w:val="39"/>
  </w:num>
  <w:num w:numId="44">
    <w:abstractNumId w:val="20"/>
  </w:num>
  <w:num w:numId="45">
    <w:abstractNumId w:val="24"/>
  </w:num>
  <w:num w:numId="46">
    <w:abstractNumId w:val="4"/>
  </w:num>
  <w:num w:numId="47">
    <w:abstractNumId w:val="45"/>
  </w:num>
  <w:num w:numId="48">
    <w:abstractNumId w:val="3"/>
  </w:num>
  <w:num w:numId="4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3076"/>
    <w:rsid w:val="00006570"/>
    <w:rsid w:val="00010D74"/>
    <w:rsid w:val="00010F8E"/>
    <w:rsid w:val="00040F04"/>
    <w:rsid w:val="00067EC5"/>
    <w:rsid w:val="000856C9"/>
    <w:rsid w:val="00093859"/>
    <w:rsid w:val="000B227A"/>
    <w:rsid w:val="000D243F"/>
    <w:rsid w:val="000D2BDC"/>
    <w:rsid w:val="000F119C"/>
    <w:rsid w:val="000F59FF"/>
    <w:rsid w:val="001050C5"/>
    <w:rsid w:val="00105225"/>
    <w:rsid w:val="00115001"/>
    <w:rsid w:val="00120E53"/>
    <w:rsid w:val="001242AF"/>
    <w:rsid w:val="00133967"/>
    <w:rsid w:val="00140573"/>
    <w:rsid w:val="001515EA"/>
    <w:rsid w:val="00160C0D"/>
    <w:rsid w:val="001621D3"/>
    <w:rsid w:val="0016273B"/>
    <w:rsid w:val="00180A2C"/>
    <w:rsid w:val="001A3396"/>
    <w:rsid w:val="001B5FD6"/>
    <w:rsid w:val="001C17B6"/>
    <w:rsid w:val="001C44D3"/>
    <w:rsid w:val="002037EA"/>
    <w:rsid w:val="0020667D"/>
    <w:rsid w:val="00231705"/>
    <w:rsid w:val="00233BBE"/>
    <w:rsid w:val="00235190"/>
    <w:rsid w:val="002436A8"/>
    <w:rsid w:val="00245FF9"/>
    <w:rsid w:val="00250F57"/>
    <w:rsid w:val="0025266A"/>
    <w:rsid w:val="00253636"/>
    <w:rsid w:val="002F1B55"/>
    <w:rsid w:val="002F6744"/>
    <w:rsid w:val="00315125"/>
    <w:rsid w:val="00317D76"/>
    <w:rsid w:val="003404A0"/>
    <w:rsid w:val="00352829"/>
    <w:rsid w:val="00366836"/>
    <w:rsid w:val="00367582"/>
    <w:rsid w:val="0038722D"/>
    <w:rsid w:val="003934C2"/>
    <w:rsid w:val="003A7D89"/>
    <w:rsid w:val="003C0B5C"/>
    <w:rsid w:val="003C7FC1"/>
    <w:rsid w:val="003D7BFD"/>
    <w:rsid w:val="003F67D4"/>
    <w:rsid w:val="00404CF5"/>
    <w:rsid w:val="00415F70"/>
    <w:rsid w:val="00434F94"/>
    <w:rsid w:val="00445E2D"/>
    <w:rsid w:val="00460F6F"/>
    <w:rsid w:val="00462CFA"/>
    <w:rsid w:val="00464C66"/>
    <w:rsid w:val="004701A2"/>
    <w:rsid w:val="00470C5B"/>
    <w:rsid w:val="00480918"/>
    <w:rsid w:val="00481688"/>
    <w:rsid w:val="004A48A5"/>
    <w:rsid w:val="004D06F1"/>
    <w:rsid w:val="004E7EC0"/>
    <w:rsid w:val="004F46A9"/>
    <w:rsid w:val="005061CF"/>
    <w:rsid w:val="00552BB0"/>
    <w:rsid w:val="00556894"/>
    <w:rsid w:val="00565F63"/>
    <w:rsid w:val="00567AED"/>
    <w:rsid w:val="00597890"/>
    <w:rsid w:val="005A01DE"/>
    <w:rsid w:val="005C11C4"/>
    <w:rsid w:val="005C3076"/>
    <w:rsid w:val="005D7C90"/>
    <w:rsid w:val="006354E1"/>
    <w:rsid w:val="00653AAF"/>
    <w:rsid w:val="00653C4F"/>
    <w:rsid w:val="0066439D"/>
    <w:rsid w:val="006730A0"/>
    <w:rsid w:val="00673E10"/>
    <w:rsid w:val="00693F17"/>
    <w:rsid w:val="006954AD"/>
    <w:rsid w:val="006A11A0"/>
    <w:rsid w:val="006D6C25"/>
    <w:rsid w:val="00703B66"/>
    <w:rsid w:val="007137E8"/>
    <w:rsid w:val="00720CA4"/>
    <w:rsid w:val="00731E7F"/>
    <w:rsid w:val="00734425"/>
    <w:rsid w:val="00735632"/>
    <w:rsid w:val="00736688"/>
    <w:rsid w:val="00761676"/>
    <w:rsid w:val="0078476C"/>
    <w:rsid w:val="00790898"/>
    <w:rsid w:val="00796C6A"/>
    <w:rsid w:val="007A7C41"/>
    <w:rsid w:val="007C2E11"/>
    <w:rsid w:val="00816920"/>
    <w:rsid w:val="00825501"/>
    <w:rsid w:val="00842917"/>
    <w:rsid w:val="00876D36"/>
    <w:rsid w:val="0088581A"/>
    <w:rsid w:val="008E1DAB"/>
    <w:rsid w:val="00917BE0"/>
    <w:rsid w:val="00936A8F"/>
    <w:rsid w:val="00942584"/>
    <w:rsid w:val="009564BE"/>
    <w:rsid w:val="009628F5"/>
    <w:rsid w:val="0096612E"/>
    <w:rsid w:val="00982FC4"/>
    <w:rsid w:val="0098301E"/>
    <w:rsid w:val="00983170"/>
    <w:rsid w:val="00984236"/>
    <w:rsid w:val="009B4D30"/>
    <w:rsid w:val="009D4BCE"/>
    <w:rsid w:val="009E4A8A"/>
    <w:rsid w:val="009F04CC"/>
    <w:rsid w:val="009F2067"/>
    <w:rsid w:val="00A227CA"/>
    <w:rsid w:val="00A64B36"/>
    <w:rsid w:val="00A67FD7"/>
    <w:rsid w:val="00A807E3"/>
    <w:rsid w:val="00A86D34"/>
    <w:rsid w:val="00AB09EC"/>
    <w:rsid w:val="00AE26EA"/>
    <w:rsid w:val="00AF6820"/>
    <w:rsid w:val="00AF713A"/>
    <w:rsid w:val="00B16B73"/>
    <w:rsid w:val="00B211A3"/>
    <w:rsid w:val="00B2140B"/>
    <w:rsid w:val="00B448B5"/>
    <w:rsid w:val="00B6056D"/>
    <w:rsid w:val="00B63B3C"/>
    <w:rsid w:val="00B646E0"/>
    <w:rsid w:val="00B659E6"/>
    <w:rsid w:val="00B7551C"/>
    <w:rsid w:val="00B80ECE"/>
    <w:rsid w:val="00B95FA3"/>
    <w:rsid w:val="00BA698A"/>
    <w:rsid w:val="00BA7288"/>
    <w:rsid w:val="00BD2C73"/>
    <w:rsid w:val="00BD6D46"/>
    <w:rsid w:val="00BF1101"/>
    <w:rsid w:val="00BF13CD"/>
    <w:rsid w:val="00BF2845"/>
    <w:rsid w:val="00C00432"/>
    <w:rsid w:val="00C24A41"/>
    <w:rsid w:val="00C32654"/>
    <w:rsid w:val="00C3657B"/>
    <w:rsid w:val="00C502BF"/>
    <w:rsid w:val="00C512CB"/>
    <w:rsid w:val="00C522BF"/>
    <w:rsid w:val="00C72109"/>
    <w:rsid w:val="00C81F29"/>
    <w:rsid w:val="00C95143"/>
    <w:rsid w:val="00C968E3"/>
    <w:rsid w:val="00CC2499"/>
    <w:rsid w:val="00CC73A0"/>
    <w:rsid w:val="00CD6D56"/>
    <w:rsid w:val="00D11DDF"/>
    <w:rsid w:val="00D150DC"/>
    <w:rsid w:val="00D3344D"/>
    <w:rsid w:val="00D4135D"/>
    <w:rsid w:val="00D41E13"/>
    <w:rsid w:val="00D50CC2"/>
    <w:rsid w:val="00D6179F"/>
    <w:rsid w:val="00D64DAA"/>
    <w:rsid w:val="00D81D8A"/>
    <w:rsid w:val="00DA2B20"/>
    <w:rsid w:val="00DA7C4D"/>
    <w:rsid w:val="00DB21C2"/>
    <w:rsid w:val="00DB3DC6"/>
    <w:rsid w:val="00DB4109"/>
    <w:rsid w:val="00DB565E"/>
    <w:rsid w:val="00DB787B"/>
    <w:rsid w:val="00DD6DD4"/>
    <w:rsid w:val="00DF1BFE"/>
    <w:rsid w:val="00E06F75"/>
    <w:rsid w:val="00E13C7E"/>
    <w:rsid w:val="00E25251"/>
    <w:rsid w:val="00E2681A"/>
    <w:rsid w:val="00E44AE7"/>
    <w:rsid w:val="00E53AF6"/>
    <w:rsid w:val="00EA3116"/>
    <w:rsid w:val="00EA4EAD"/>
    <w:rsid w:val="00EA7B22"/>
    <w:rsid w:val="00EC2668"/>
    <w:rsid w:val="00ED38EC"/>
    <w:rsid w:val="00EE69A9"/>
    <w:rsid w:val="00EF657F"/>
    <w:rsid w:val="00F017B3"/>
    <w:rsid w:val="00F23C5B"/>
    <w:rsid w:val="00F44ADF"/>
    <w:rsid w:val="00F504C5"/>
    <w:rsid w:val="00F626B6"/>
    <w:rsid w:val="00F711B3"/>
    <w:rsid w:val="00F777C4"/>
    <w:rsid w:val="00FB42E5"/>
    <w:rsid w:val="00FF245A"/>
    <w:rsid w:val="00FF2C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CA92F00"/>
  <w15:chartTrackingRefBased/>
  <w15:docId w15:val="{980E684D-51A2-4847-8A31-71F65E04A1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936A8F"/>
    <w:pPr>
      <w:keepNext/>
      <w:keepLines/>
      <w:spacing w:before="240" w:after="0"/>
      <w:jc w:val="both"/>
      <w:outlineLvl w:val="0"/>
    </w:pPr>
    <w:rPr>
      <w:rFonts w:eastAsiaTheme="majorEastAsia" w:cstheme="minorHAnsi"/>
      <w:b/>
      <w:color w:val="2E74B5" w:themeColor="accent1" w:themeShade="BF"/>
      <w:sz w:val="36"/>
      <w:szCs w:val="32"/>
    </w:rPr>
  </w:style>
  <w:style w:type="paragraph" w:styleId="Heading2">
    <w:name w:val="heading 2"/>
    <w:basedOn w:val="Heading1"/>
    <w:next w:val="Normal"/>
    <w:link w:val="Heading2Char"/>
    <w:uiPriority w:val="9"/>
    <w:unhideWhenUsed/>
    <w:qFormat/>
    <w:rsid w:val="00936A8F"/>
    <w:pPr>
      <w:outlineLvl w:val="1"/>
    </w:pPr>
    <w:rPr>
      <w:b w:val="0"/>
      <w:sz w:val="28"/>
    </w:rPr>
  </w:style>
  <w:style w:type="paragraph" w:styleId="Heading3">
    <w:name w:val="heading 3"/>
    <w:basedOn w:val="Normal"/>
    <w:next w:val="Normal"/>
    <w:link w:val="Heading3Char"/>
    <w:uiPriority w:val="9"/>
    <w:unhideWhenUsed/>
    <w:qFormat/>
    <w:rsid w:val="00936A8F"/>
    <w:pPr>
      <w:keepNext/>
      <w:keepLines/>
      <w:pageBreakBefore/>
      <w:spacing w:after="240"/>
      <w:outlineLvl w:val="2"/>
    </w:pPr>
    <w:rPr>
      <w:rFonts w:asciiTheme="majorHAnsi" w:eastAsiaTheme="majorEastAsia" w:hAnsiTheme="majorHAnsi" w:cstheme="majorBidi"/>
      <w:b/>
      <w:color w:val="1F4D78" w:themeColor="accent1" w:themeShade="7F"/>
      <w:sz w:val="36"/>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40F04"/>
    <w:pPr>
      <w:tabs>
        <w:tab w:val="center" w:pos="4680"/>
        <w:tab w:val="right" w:pos="9360"/>
      </w:tabs>
      <w:spacing w:after="0" w:line="240" w:lineRule="auto"/>
    </w:pPr>
  </w:style>
  <w:style w:type="character" w:customStyle="1" w:styleId="HeaderChar">
    <w:name w:val="Header Char"/>
    <w:basedOn w:val="DefaultParagraphFont"/>
    <w:link w:val="Header"/>
    <w:uiPriority w:val="99"/>
    <w:rsid w:val="00040F04"/>
  </w:style>
  <w:style w:type="paragraph" w:styleId="Footer">
    <w:name w:val="footer"/>
    <w:basedOn w:val="Normal"/>
    <w:link w:val="FooterChar"/>
    <w:uiPriority w:val="99"/>
    <w:unhideWhenUsed/>
    <w:rsid w:val="00040F04"/>
    <w:pPr>
      <w:tabs>
        <w:tab w:val="center" w:pos="4680"/>
        <w:tab w:val="right" w:pos="9360"/>
      </w:tabs>
      <w:spacing w:after="0" w:line="240" w:lineRule="auto"/>
    </w:pPr>
  </w:style>
  <w:style w:type="character" w:customStyle="1" w:styleId="FooterChar">
    <w:name w:val="Footer Char"/>
    <w:basedOn w:val="DefaultParagraphFont"/>
    <w:link w:val="Footer"/>
    <w:uiPriority w:val="99"/>
    <w:rsid w:val="00040F04"/>
  </w:style>
  <w:style w:type="paragraph" w:styleId="NoSpacing">
    <w:name w:val="No Spacing"/>
    <w:link w:val="NoSpacingChar"/>
    <w:uiPriority w:val="1"/>
    <w:qFormat/>
    <w:rsid w:val="00040F04"/>
    <w:pPr>
      <w:spacing w:after="0" w:line="240" w:lineRule="auto"/>
    </w:pPr>
    <w:rPr>
      <w:rFonts w:eastAsiaTheme="minorEastAsia"/>
    </w:rPr>
  </w:style>
  <w:style w:type="character" w:customStyle="1" w:styleId="NoSpacingChar">
    <w:name w:val="No Spacing Char"/>
    <w:basedOn w:val="DefaultParagraphFont"/>
    <w:link w:val="NoSpacing"/>
    <w:uiPriority w:val="1"/>
    <w:rsid w:val="00040F04"/>
    <w:rPr>
      <w:rFonts w:eastAsiaTheme="minorEastAsia"/>
    </w:rPr>
  </w:style>
  <w:style w:type="character" w:styleId="Hyperlink">
    <w:name w:val="Hyperlink"/>
    <w:basedOn w:val="DefaultParagraphFont"/>
    <w:uiPriority w:val="99"/>
    <w:unhideWhenUsed/>
    <w:rsid w:val="00DB565E"/>
    <w:rPr>
      <w:color w:val="0563C1" w:themeColor="hyperlink"/>
      <w:u w:val="single"/>
    </w:rPr>
  </w:style>
  <w:style w:type="character" w:customStyle="1" w:styleId="Heading1Char">
    <w:name w:val="Heading 1 Char"/>
    <w:basedOn w:val="DefaultParagraphFont"/>
    <w:link w:val="Heading1"/>
    <w:uiPriority w:val="9"/>
    <w:rsid w:val="00936A8F"/>
    <w:rPr>
      <w:rFonts w:eastAsiaTheme="majorEastAsia" w:cstheme="minorHAnsi"/>
      <w:b/>
      <w:color w:val="2E74B5" w:themeColor="accent1" w:themeShade="BF"/>
      <w:sz w:val="36"/>
      <w:szCs w:val="32"/>
    </w:rPr>
  </w:style>
  <w:style w:type="paragraph" w:styleId="TOCHeading">
    <w:name w:val="TOC Heading"/>
    <w:basedOn w:val="Heading1"/>
    <w:next w:val="Normal"/>
    <w:uiPriority w:val="39"/>
    <w:unhideWhenUsed/>
    <w:qFormat/>
    <w:rsid w:val="00BF1101"/>
    <w:pPr>
      <w:outlineLvl w:val="9"/>
    </w:pPr>
  </w:style>
  <w:style w:type="paragraph" w:styleId="ListParagraph">
    <w:name w:val="List Paragraph"/>
    <w:basedOn w:val="Normal"/>
    <w:uiPriority w:val="34"/>
    <w:qFormat/>
    <w:rsid w:val="00D64DAA"/>
    <w:pPr>
      <w:ind w:left="720"/>
      <w:contextualSpacing/>
    </w:pPr>
  </w:style>
  <w:style w:type="character" w:styleId="CommentReference">
    <w:name w:val="annotation reference"/>
    <w:basedOn w:val="DefaultParagraphFont"/>
    <w:uiPriority w:val="99"/>
    <w:semiHidden/>
    <w:unhideWhenUsed/>
    <w:rsid w:val="001242AF"/>
    <w:rPr>
      <w:sz w:val="16"/>
      <w:szCs w:val="16"/>
    </w:rPr>
  </w:style>
  <w:style w:type="paragraph" w:styleId="CommentText">
    <w:name w:val="annotation text"/>
    <w:basedOn w:val="Normal"/>
    <w:link w:val="CommentTextChar"/>
    <w:uiPriority w:val="99"/>
    <w:unhideWhenUsed/>
    <w:rsid w:val="001242AF"/>
    <w:pPr>
      <w:spacing w:line="240" w:lineRule="auto"/>
    </w:pPr>
    <w:rPr>
      <w:sz w:val="20"/>
      <w:szCs w:val="20"/>
    </w:rPr>
  </w:style>
  <w:style w:type="character" w:customStyle="1" w:styleId="CommentTextChar">
    <w:name w:val="Comment Text Char"/>
    <w:basedOn w:val="DefaultParagraphFont"/>
    <w:link w:val="CommentText"/>
    <w:uiPriority w:val="99"/>
    <w:rsid w:val="001242AF"/>
    <w:rPr>
      <w:sz w:val="20"/>
      <w:szCs w:val="20"/>
    </w:rPr>
  </w:style>
  <w:style w:type="paragraph" w:styleId="CommentSubject">
    <w:name w:val="annotation subject"/>
    <w:basedOn w:val="CommentText"/>
    <w:next w:val="CommentText"/>
    <w:link w:val="CommentSubjectChar"/>
    <w:uiPriority w:val="99"/>
    <w:semiHidden/>
    <w:unhideWhenUsed/>
    <w:rsid w:val="001242AF"/>
    <w:rPr>
      <w:b/>
      <w:bCs/>
    </w:rPr>
  </w:style>
  <w:style w:type="character" w:customStyle="1" w:styleId="CommentSubjectChar">
    <w:name w:val="Comment Subject Char"/>
    <w:basedOn w:val="CommentTextChar"/>
    <w:link w:val="CommentSubject"/>
    <w:uiPriority w:val="99"/>
    <w:semiHidden/>
    <w:rsid w:val="001242AF"/>
    <w:rPr>
      <w:b/>
      <w:bCs/>
      <w:sz w:val="20"/>
      <w:szCs w:val="20"/>
    </w:rPr>
  </w:style>
  <w:style w:type="paragraph" w:styleId="BalloonText">
    <w:name w:val="Balloon Text"/>
    <w:basedOn w:val="Normal"/>
    <w:link w:val="BalloonTextChar"/>
    <w:uiPriority w:val="99"/>
    <w:semiHidden/>
    <w:unhideWhenUsed/>
    <w:rsid w:val="001242A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242AF"/>
    <w:rPr>
      <w:rFonts w:ascii="Segoe UI" w:hAnsi="Segoe UI" w:cs="Segoe UI"/>
      <w:sz w:val="18"/>
      <w:szCs w:val="18"/>
    </w:rPr>
  </w:style>
  <w:style w:type="table" w:styleId="GridTable1Light">
    <w:name w:val="Grid Table 1 Light"/>
    <w:basedOn w:val="TableNormal"/>
    <w:uiPriority w:val="46"/>
    <w:rsid w:val="00D11DDF"/>
    <w:pPr>
      <w:spacing w:after="0" w:line="240" w:lineRule="auto"/>
    </w:pPr>
    <w:rPr>
      <w:rFonts w:ascii="Sylfaen" w:hAnsi="Sylfaen"/>
      <w:color w:val="404040" w:themeColor="text1" w:themeTint="BF"/>
      <w:sz w:val="20"/>
      <w:szCs w:val="20"/>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TOC1">
    <w:name w:val="toc 1"/>
    <w:basedOn w:val="Normal"/>
    <w:next w:val="Normal"/>
    <w:autoRedefine/>
    <w:uiPriority w:val="39"/>
    <w:unhideWhenUsed/>
    <w:rsid w:val="003A7D89"/>
    <w:pPr>
      <w:spacing w:after="100"/>
    </w:pPr>
  </w:style>
  <w:style w:type="character" w:styleId="PlaceholderText">
    <w:name w:val="Placeholder Text"/>
    <w:basedOn w:val="DefaultParagraphFont"/>
    <w:uiPriority w:val="99"/>
    <w:semiHidden/>
    <w:rsid w:val="00B211A3"/>
    <w:rPr>
      <w:color w:val="808080"/>
    </w:rPr>
  </w:style>
  <w:style w:type="character" w:customStyle="1" w:styleId="Heading2Char">
    <w:name w:val="Heading 2 Char"/>
    <w:basedOn w:val="DefaultParagraphFont"/>
    <w:link w:val="Heading2"/>
    <w:uiPriority w:val="9"/>
    <w:rsid w:val="00936A8F"/>
    <w:rPr>
      <w:rFonts w:eastAsiaTheme="majorEastAsia" w:cstheme="minorHAnsi"/>
      <w:color w:val="2E74B5" w:themeColor="accent1" w:themeShade="BF"/>
      <w:sz w:val="28"/>
      <w:szCs w:val="32"/>
    </w:rPr>
  </w:style>
  <w:style w:type="character" w:customStyle="1" w:styleId="Heading3Char">
    <w:name w:val="Heading 3 Char"/>
    <w:basedOn w:val="DefaultParagraphFont"/>
    <w:link w:val="Heading3"/>
    <w:uiPriority w:val="9"/>
    <w:rsid w:val="00936A8F"/>
    <w:rPr>
      <w:rFonts w:asciiTheme="majorHAnsi" w:eastAsiaTheme="majorEastAsia" w:hAnsiTheme="majorHAnsi" w:cstheme="majorBidi"/>
      <w:b/>
      <w:color w:val="1F4D78" w:themeColor="accent1" w:themeShade="7F"/>
      <w:sz w:val="36"/>
      <w:szCs w:val="24"/>
    </w:rPr>
  </w:style>
  <w:style w:type="paragraph" w:styleId="TOC2">
    <w:name w:val="toc 2"/>
    <w:basedOn w:val="Normal"/>
    <w:next w:val="Normal"/>
    <w:autoRedefine/>
    <w:uiPriority w:val="39"/>
    <w:unhideWhenUsed/>
    <w:rsid w:val="00460F6F"/>
    <w:pPr>
      <w:spacing w:after="100"/>
      <w:ind w:left="220"/>
    </w:pPr>
  </w:style>
  <w:style w:type="paragraph" w:styleId="TOC3">
    <w:name w:val="toc 3"/>
    <w:basedOn w:val="Normal"/>
    <w:next w:val="Normal"/>
    <w:autoRedefine/>
    <w:uiPriority w:val="39"/>
    <w:unhideWhenUsed/>
    <w:rsid w:val="00460F6F"/>
    <w:pPr>
      <w:spacing w:after="100"/>
      <w:ind w:left="440"/>
    </w:pPr>
  </w:style>
  <w:style w:type="paragraph" w:styleId="Revision">
    <w:name w:val="Revision"/>
    <w:hidden/>
    <w:uiPriority w:val="99"/>
    <w:semiHidden/>
    <w:rsid w:val="002F1B55"/>
    <w:pPr>
      <w:spacing w:after="0" w:line="240" w:lineRule="auto"/>
    </w:pPr>
  </w:style>
  <w:style w:type="paragraph" w:styleId="NormalWeb">
    <w:name w:val="Normal (Web)"/>
    <w:basedOn w:val="Normal"/>
    <w:uiPriority w:val="99"/>
    <w:unhideWhenUsed/>
    <w:rsid w:val="00720CA4"/>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720CA4"/>
    <w:rPr>
      <w:b/>
      <w:bCs/>
    </w:rPr>
  </w:style>
  <w:style w:type="character" w:styleId="Emphasis">
    <w:name w:val="Emphasis"/>
    <w:basedOn w:val="DefaultParagraphFont"/>
    <w:uiPriority w:val="20"/>
    <w:qFormat/>
    <w:rsid w:val="00F017B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51027">
      <w:bodyDiv w:val="1"/>
      <w:marLeft w:val="0"/>
      <w:marRight w:val="0"/>
      <w:marTop w:val="0"/>
      <w:marBottom w:val="0"/>
      <w:divBdr>
        <w:top w:val="none" w:sz="0" w:space="0" w:color="auto"/>
        <w:left w:val="none" w:sz="0" w:space="0" w:color="auto"/>
        <w:bottom w:val="none" w:sz="0" w:space="0" w:color="auto"/>
        <w:right w:val="none" w:sz="0" w:space="0" w:color="auto"/>
      </w:divBdr>
    </w:div>
    <w:div w:id="20523104">
      <w:bodyDiv w:val="1"/>
      <w:marLeft w:val="0"/>
      <w:marRight w:val="0"/>
      <w:marTop w:val="0"/>
      <w:marBottom w:val="0"/>
      <w:divBdr>
        <w:top w:val="none" w:sz="0" w:space="0" w:color="auto"/>
        <w:left w:val="none" w:sz="0" w:space="0" w:color="auto"/>
        <w:bottom w:val="none" w:sz="0" w:space="0" w:color="auto"/>
        <w:right w:val="none" w:sz="0" w:space="0" w:color="auto"/>
      </w:divBdr>
    </w:div>
    <w:div w:id="108085930">
      <w:bodyDiv w:val="1"/>
      <w:marLeft w:val="0"/>
      <w:marRight w:val="0"/>
      <w:marTop w:val="0"/>
      <w:marBottom w:val="0"/>
      <w:divBdr>
        <w:top w:val="none" w:sz="0" w:space="0" w:color="auto"/>
        <w:left w:val="none" w:sz="0" w:space="0" w:color="auto"/>
        <w:bottom w:val="none" w:sz="0" w:space="0" w:color="auto"/>
        <w:right w:val="none" w:sz="0" w:space="0" w:color="auto"/>
      </w:divBdr>
    </w:div>
    <w:div w:id="330717095">
      <w:bodyDiv w:val="1"/>
      <w:marLeft w:val="0"/>
      <w:marRight w:val="0"/>
      <w:marTop w:val="0"/>
      <w:marBottom w:val="0"/>
      <w:divBdr>
        <w:top w:val="none" w:sz="0" w:space="0" w:color="auto"/>
        <w:left w:val="none" w:sz="0" w:space="0" w:color="auto"/>
        <w:bottom w:val="none" w:sz="0" w:space="0" w:color="auto"/>
        <w:right w:val="none" w:sz="0" w:space="0" w:color="auto"/>
      </w:divBdr>
    </w:div>
    <w:div w:id="341595211">
      <w:bodyDiv w:val="1"/>
      <w:marLeft w:val="0"/>
      <w:marRight w:val="0"/>
      <w:marTop w:val="0"/>
      <w:marBottom w:val="0"/>
      <w:divBdr>
        <w:top w:val="none" w:sz="0" w:space="0" w:color="auto"/>
        <w:left w:val="none" w:sz="0" w:space="0" w:color="auto"/>
        <w:bottom w:val="none" w:sz="0" w:space="0" w:color="auto"/>
        <w:right w:val="none" w:sz="0" w:space="0" w:color="auto"/>
      </w:divBdr>
    </w:div>
    <w:div w:id="491916167">
      <w:bodyDiv w:val="1"/>
      <w:marLeft w:val="0"/>
      <w:marRight w:val="0"/>
      <w:marTop w:val="0"/>
      <w:marBottom w:val="0"/>
      <w:divBdr>
        <w:top w:val="none" w:sz="0" w:space="0" w:color="auto"/>
        <w:left w:val="none" w:sz="0" w:space="0" w:color="auto"/>
        <w:bottom w:val="none" w:sz="0" w:space="0" w:color="auto"/>
        <w:right w:val="none" w:sz="0" w:space="0" w:color="auto"/>
      </w:divBdr>
    </w:div>
    <w:div w:id="491988932">
      <w:bodyDiv w:val="1"/>
      <w:marLeft w:val="0"/>
      <w:marRight w:val="0"/>
      <w:marTop w:val="0"/>
      <w:marBottom w:val="0"/>
      <w:divBdr>
        <w:top w:val="none" w:sz="0" w:space="0" w:color="auto"/>
        <w:left w:val="none" w:sz="0" w:space="0" w:color="auto"/>
        <w:bottom w:val="none" w:sz="0" w:space="0" w:color="auto"/>
        <w:right w:val="none" w:sz="0" w:space="0" w:color="auto"/>
      </w:divBdr>
    </w:div>
    <w:div w:id="710769758">
      <w:bodyDiv w:val="1"/>
      <w:marLeft w:val="0"/>
      <w:marRight w:val="0"/>
      <w:marTop w:val="0"/>
      <w:marBottom w:val="0"/>
      <w:divBdr>
        <w:top w:val="none" w:sz="0" w:space="0" w:color="auto"/>
        <w:left w:val="none" w:sz="0" w:space="0" w:color="auto"/>
        <w:bottom w:val="none" w:sz="0" w:space="0" w:color="auto"/>
        <w:right w:val="none" w:sz="0" w:space="0" w:color="auto"/>
      </w:divBdr>
    </w:div>
    <w:div w:id="882408253">
      <w:bodyDiv w:val="1"/>
      <w:marLeft w:val="0"/>
      <w:marRight w:val="0"/>
      <w:marTop w:val="0"/>
      <w:marBottom w:val="0"/>
      <w:divBdr>
        <w:top w:val="none" w:sz="0" w:space="0" w:color="auto"/>
        <w:left w:val="none" w:sz="0" w:space="0" w:color="auto"/>
        <w:bottom w:val="none" w:sz="0" w:space="0" w:color="auto"/>
        <w:right w:val="none" w:sz="0" w:space="0" w:color="auto"/>
      </w:divBdr>
    </w:div>
    <w:div w:id="907694010">
      <w:bodyDiv w:val="1"/>
      <w:marLeft w:val="0"/>
      <w:marRight w:val="0"/>
      <w:marTop w:val="0"/>
      <w:marBottom w:val="0"/>
      <w:divBdr>
        <w:top w:val="none" w:sz="0" w:space="0" w:color="auto"/>
        <w:left w:val="none" w:sz="0" w:space="0" w:color="auto"/>
        <w:bottom w:val="none" w:sz="0" w:space="0" w:color="auto"/>
        <w:right w:val="none" w:sz="0" w:space="0" w:color="auto"/>
      </w:divBdr>
    </w:div>
    <w:div w:id="1435898011">
      <w:bodyDiv w:val="1"/>
      <w:marLeft w:val="0"/>
      <w:marRight w:val="0"/>
      <w:marTop w:val="0"/>
      <w:marBottom w:val="0"/>
      <w:divBdr>
        <w:top w:val="none" w:sz="0" w:space="0" w:color="auto"/>
        <w:left w:val="none" w:sz="0" w:space="0" w:color="auto"/>
        <w:bottom w:val="none" w:sz="0" w:space="0" w:color="auto"/>
        <w:right w:val="none" w:sz="0" w:space="0" w:color="auto"/>
      </w:divBdr>
    </w:div>
    <w:div w:id="1569881228">
      <w:bodyDiv w:val="1"/>
      <w:marLeft w:val="0"/>
      <w:marRight w:val="0"/>
      <w:marTop w:val="0"/>
      <w:marBottom w:val="0"/>
      <w:divBdr>
        <w:top w:val="none" w:sz="0" w:space="0" w:color="auto"/>
        <w:left w:val="none" w:sz="0" w:space="0" w:color="auto"/>
        <w:bottom w:val="none" w:sz="0" w:space="0" w:color="auto"/>
        <w:right w:val="none" w:sz="0" w:space="0" w:color="auto"/>
      </w:divBdr>
    </w:div>
    <w:div w:id="1592591246">
      <w:bodyDiv w:val="1"/>
      <w:marLeft w:val="0"/>
      <w:marRight w:val="0"/>
      <w:marTop w:val="0"/>
      <w:marBottom w:val="0"/>
      <w:divBdr>
        <w:top w:val="none" w:sz="0" w:space="0" w:color="auto"/>
        <w:left w:val="none" w:sz="0" w:space="0" w:color="auto"/>
        <w:bottom w:val="none" w:sz="0" w:space="0" w:color="auto"/>
        <w:right w:val="none" w:sz="0" w:space="0" w:color="auto"/>
      </w:divBdr>
    </w:div>
    <w:div w:id="1661959981">
      <w:bodyDiv w:val="1"/>
      <w:marLeft w:val="0"/>
      <w:marRight w:val="0"/>
      <w:marTop w:val="0"/>
      <w:marBottom w:val="0"/>
      <w:divBdr>
        <w:top w:val="none" w:sz="0" w:space="0" w:color="auto"/>
        <w:left w:val="none" w:sz="0" w:space="0" w:color="auto"/>
        <w:bottom w:val="none" w:sz="0" w:space="0" w:color="auto"/>
        <w:right w:val="none" w:sz="0" w:space="0" w:color="auto"/>
      </w:divBdr>
    </w:div>
    <w:div w:id="1668751832">
      <w:bodyDiv w:val="1"/>
      <w:marLeft w:val="0"/>
      <w:marRight w:val="0"/>
      <w:marTop w:val="0"/>
      <w:marBottom w:val="0"/>
      <w:divBdr>
        <w:top w:val="none" w:sz="0" w:space="0" w:color="auto"/>
        <w:left w:val="none" w:sz="0" w:space="0" w:color="auto"/>
        <w:bottom w:val="none" w:sz="0" w:space="0" w:color="auto"/>
        <w:right w:val="none" w:sz="0" w:space="0" w:color="auto"/>
      </w:divBdr>
    </w:div>
    <w:div w:id="1811290647">
      <w:bodyDiv w:val="1"/>
      <w:marLeft w:val="0"/>
      <w:marRight w:val="0"/>
      <w:marTop w:val="0"/>
      <w:marBottom w:val="0"/>
      <w:divBdr>
        <w:top w:val="none" w:sz="0" w:space="0" w:color="auto"/>
        <w:left w:val="none" w:sz="0" w:space="0" w:color="auto"/>
        <w:bottom w:val="none" w:sz="0" w:space="0" w:color="auto"/>
        <w:right w:val="none" w:sz="0" w:space="0" w:color="auto"/>
      </w:divBdr>
    </w:div>
    <w:div w:id="1815639033">
      <w:bodyDiv w:val="1"/>
      <w:marLeft w:val="0"/>
      <w:marRight w:val="0"/>
      <w:marTop w:val="0"/>
      <w:marBottom w:val="0"/>
      <w:divBdr>
        <w:top w:val="none" w:sz="0" w:space="0" w:color="auto"/>
        <w:left w:val="none" w:sz="0" w:space="0" w:color="auto"/>
        <w:bottom w:val="none" w:sz="0" w:space="0" w:color="auto"/>
        <w:right w:val="none" w:sz="0" w:space="0" w:color="auto"/>
      </w:divBdr>
    </w:div>
    <w:div w:id="1946038502">
      <w:bodyDiv w:val="1"/>
      <w:marLeft w:val="0"/>
      <w:marRight w:val="0"/>
      <w:marTop w:val="0"/>
      <w:marBottom w:val="0"/>
      <w:divBdr>
        <w:top w:val="none" w:sz="0" w:space="0" w:color="auto"/>
        <w:left w:val="none" w:sz="0" w:space="0" w:color="auto"/>
        <w:bottom w:val="none" w:sz="0" w:space="0" w:color="auto"/>
        <w:right w:val="none" w:sz="0" w:space="0" w:color="auto"/>
      </w:divBdr>
    </w:div>
    <w:div w:id="2069381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glossaryDocument" Target="glossary/document.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17" Type="http://schemas.microsoft.com/office/2018/08/relationships/commentsExtensible" Target="commentsExtensible.xml"/><Relationship Id="rId2" Type="http://schemas.openxmlformats.org/officeDocument/2006/relationships/customXml" Target="../customXml/item2.xml"/><Relationship Id="rId16"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3C771584163141C7A88719600D695000"/>
        <w:category>
          <w:name w:val="General"/>
          <w:gallery w:val="placeholder"/>
        </w:category>
        <w:types>
          <w:type w:val="bbPlcHdr"/>
        </w:types>
        <w:behaviors>
          <w:behavior w:val="content"/>
        </w:behaviors>
        <w:guid w:val="{96D9951F-1C7D-47C3-AA2A-4A466E72754D}"/>
      </w:docPartPr>
      <w:docPartBody>
        <w:p w:rsidR="00955A81" w:rsidRDefault="002A3E4A" w:rsidP="002A3E4A">
          <w:pPr>
            <w:pStyle w:val="3C771584163141C7A88719600D695000"/>
          </w:pPr>
          <w:r>
            <w:rPr>
              <w:rStyle w:val="PlaceholderText"/>
            </w:rPr>
            <w:t>[Author]</w:t>
          </w:r>
        </w:p>
      </w:docPartBody>
    </w:docPart>
    <w:docPart>
      <w:docPartPr>
        <w:name w:val="F86CD28AD4764B59BE090E81555639DD"/>
        <w:category>
          <w:name w:val="General"/>
          <w:gallery w:val="placeholder"/>
        </w:category>
        <w:types>
          <w:type w:val="bbPlcHdr"/>
        </w:types>
        <w:behaviors>
          <w:behavior w:val="content"/>
        </w:behaviors>
        <w:guid w:val="{EB67D871-CCF7-4688-A477-E356BD2A532F}"/>
      </w:docPartPr>
      <w:docPartBody>
        <w:p w:rsidR="004017D9" w:rsidRDefault="00D42137" w:rsidP="00D42137">
          <w:pPr>
            <w:pStyle w:val="F86CD28AD4764B59BE090E81555639DD"/>
          </w:pPr>
          <w:r w:rsidRPr="001E7E5D">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ylfaen">
    <w:panose1 w:val="010A0502050306030303"/>
    <w:charset w:val="00"/>
    <w:family w:val="roman"/>
    <w:pitch w:val="variable"/>
    <w:sig w:usb0="04000687" w:usb1="00000000"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3E4A"/>
    <w:rsid w:val="00047685"/>
    <w:rsid w:val="000522BC"/>
    <w:rsid w:val="0019648B"/>
    <w:rsid w:val="00197D91"/>
    <w:rsid w:val="00203A3F"/>
    <w:rsid w:val="0028697B"/>
    <w:rsid w:val="002A3E4A"/>
    <w:rsid w:val="003A3D01"/>
    <w:rsid w:val="003B6182"/>
    <w:rsid w:val="003B6230"/>
    <w:rsid w:val="003C193A"/>
    <w:rsid w:val="003D548D"/>
    <w:rsid w:val="004017D9"/>
    <w:rsid w:val="004323A1"/>
    <w:rsid w:val="00593948"/>
    <w:rsid w:val="005C2533"/>
    <w:rsid w:val="00713D5D"/>
    <w:rsid w:val="00784A99"/>
    <w:rsid w:val="008264D3"/>
    <w:rsid w:val="008D13CD"/>
    <w:rsid w:val="008F0145"/>
    <w:rsid w:val="00903E35"/>
    <w:rsid w:val="00955A81"/>
    <w:rsid w:val="00994BE8"/>
    <w:rsid w:val="009B463A"/>
    <w:rsid w:val="00A215CF"/>
    <w:rsid w:val="00BA523D"/>
    <w:rsid w:val="00BC738A"/>
    <w:rsid w:val="00C22852"/>
    <w:rsid w:val="00CB2753"/>
    <w:rsid w:val="00D42137"/>
    <w:rsid w:val="00D878BD"/>
    <w:rsid w:val="00D97EC3"/>
    <w:rsid w:val="00DF3716"/>
    <w:rsid w:val="00E2681A"/>
    <w:rsid w:val="00EA4EAD"/>
    <w:rsid w:val="00EB6D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42137"/>
    <w:rPr>
      <w:color w:val="808080"/>
    </w:rPr>
  </w:style>
  <w:style w:type="paragraph" w:customStyle="1" w:styleId="3C771584163141C7A88719600D695000">
    <w:name w:val="3C771584163141C7A88719600D695000"/>
    <w:rsid w:val="002A3E4A"/>
  </w:style>
  <w:style w:type="paragraph" w:customStyle="1" w:styleId="F86CD28AD4764B59BE090E81555639DD">
    <w:name w:val="F86CD28AD4764B59BE090E81555639DD"/>
    <w:rsid w:val="00D4213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This document includes the statement of Georgian Card JSC about the proposals to purchase the product (including services). Document includes procurement’s procedure, where the requirements may be described in terms of conceptual principle (in general), but also with functional and result-oriented specifications – without mentioning a specific way (detailed technical specifications) to achieve the desired result </Abstract>
  <CompanyAddress/>
  <CompanyPhone/>
  <CompanyFax/>
  <CompanyEmail>tenders@gc.ge</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8701B637-C4F9-4703-8843-7D1F4B347E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1</Pages>
  <Words>1057</Words>
  <Characters>6029</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Purchasing of AtLassian Products  support a Shift Monitoring system</vt:lpstr>
    </vt:vector>
  </TitlesOfParts>
  <Company/>
  <LinksUpToDate>false</LinksUpToDate>
  <CharactersWithSpaces>7072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Purchasing of Atlassian Products support a Shift Monitoring system</dc:title>
  <dc:subject>Request for Tender Proposal</dc:subject>
  <dc:creator>Georgian Card JSC</dc:creator>
  <cp:keywords/>
  <dc:description/>
  <cp:lastModifiedBy>Mariam Tabatadze</cp:lastModifiedBy>
  <cp:revision>18</cp:revision>
  <cp:lastPrinted>2024-05-02T13:13:00Z</cp:lastPrinted>
  <dcterms:created xsi:type="dcterms:W3CDTF">2025-10-13T13:29:00Z</dcterms:created>
  <dcterms:modified xsi:type="dcterms:W3CDTF">2025-12-16T14:26:00Z</dcterms:modified>
</cp:coreProperties>
</file>