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23ABF0E" w:rsidR="009815C7" w:rsidRPr="007B0071" w:rsidRDefault="002032F7" w:rsidP="00E9333B">
      <w:pPr>
        <w:spacing w:after="0" w:line="240" w:lineRule="auto"/>
        <w:jc w:val="center"/>
        <w:rPr>
          <w:rFonts w:ascii="Sylfaen" w:hAnsi="Sylfaen" w:cs="Sylfaen"/>
          <w:b/>
          <w:lang w:val="ka-GE"/>
        </w:rPr>
      </w:pPr>
      <w:r>
        <w:rPr>
          <w:rFonts w:ascii="Sylfaen" w:hAnsi="Sylfaen" w:cs="Sylfaen"/>
          <w:b/>
          <w:lang w:val="ka-GE"/>
        </w:rPr>
        <w:t>ქ. თბილისში</w:t>
      </w:r>
      <w:r w:rsidR="00956665">
        <w:rPr>
          <w:rFonts w:ascii="Sylfaen" w:hAnsi="Sylfaen" w:cs="Sylfaen"/>
          <w:b/>
          <w:lang w:val="ka-GE"/>
        </w:rPr>
        <w:t xml:space="preserve">, </w:t>
      </w:r>
      <w:r>
        <w:rPr>
          <w:rFonts w:ascii="Sylfaen" w:hAnsi="Sylfaen" w:cs="Sylfaen"/>
          <w:b/>
          <w:lang w:val="ka-GE"/>
        </w:rPr>
        <w:t>წყალსადენის ქუჩა N7-ის (</w:t>
      </w:r>
      <w:r w:rsidRPr="002032F7">
        <w:rPr>
          <w:rFonts w:ascii="Sylfaen" w:hAnsi="Sylfaen" w:cs="Sylfaen"/>
          <w:b/>
          <w:lang w:val="ka-GE"/>
        </w:rPr>
        <w:t>GWP-</w:t>
      </w:r>
      <w:r>
        <w:rPr>
          <w:rFonts w:ascii="Sylfaen" w:hAnsi="Sylfaen" w:cs="Sylfaen"/>
          <w:b/>
          <w:lang w:val="ka-GE"/>
        </w:rPr>
        <w:t xml:space="preserve">ის ცენტრალური საწყობი) ტერიტორიაზე ახალი საწყობის </w:t>
      </w:r>
      <w:r w:rsidR="004B72DD">
        <w:rPr>
          <w:rFonts w:ascii="Sylfaen" w:hAnsi="Sylfaen" w:cs="Sylfaen"/>
          <w:b/>
          <w:lang w:val="ka-GE"/>
        </w:rPr>
        <w:t>მშენებლობის</w:t>
      </w:r>
      <w:r w:rsidR="00F94013" w:rsidRPr="00F94013">
        <w:rPr>
          <w:rFonts w:ascii="Sylfaen" w:hAnsi="Sylfaen" w:cs="Sylfaen"/>
          <w:b/>
          <w:lang w:val="ka-GE"/>
        </w:rPr>
        <w:t xml:space="preserve"> </w:t>
      </w:r>
      <w:r w:rsidR="0044376C">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7ACFE620" w:rsidR="001F6753" w:rsidRDefault="001F6753" w:rsidP="00665C42">
      <w:pPr>
        <w:spacing w:after="0" w:line="360" w:lineRule="auto"/>
        <w:jc w:val="center"/>
        <w:rPr>
          <w:rFonts w:asciiTheme="minorHAnsi" w:hAnsiTheme="minorHAnsi"/>
          <w:b/>
          <w:lang w:val="ka-GE"/>
        </w:rPr>
      </w:pPr>
    </w:p>
    <w:p w14:paraId="14BC46CC" w14:textId="77777777" w:rsidR="00855AE0" w:rsidRPr="00855AE0" w:rsidRDefault="00855AE0" w:rsidP="00665C42">
      <w:pPr>
        <w:spacing w:after="0" w:line="360" w:lineRule="auto"/>
        <w:jc w:val="center"/>
        <w:rPr>
          <w:rFonts w:asciiTheme="minorHAnsi" w:hAnsiTheme="minorHAnsi"/>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580D4E90" w14:textId="0575D651" w:rsidR="00665C42" w:rsidRDefault="00665C42" w:rsidP="00CA00CC">
      <w:pPr>
        <w:spacing w:after="0" w:line="360" w:lineRule="auto"/>
        <w:rPr>
          <w:rFonts w:asciiTheme="minorHAnsi" w:hAnsiTheme="minorHAnsi"/>
          <w:b/>
          <w:lang w:val="ka-GE"/>
        </w:rPr>
      </w:pPr>
    </w:p>
    <w:p w14:paraId="14ABA2B1" w14:textId="77777777" w:rsidR="003B23A9" w:rsidRDefault="003B23A9" w:rsidP="00CA00CC">
      <w:pPr>
        <w:spacing w:after="0" w:line="360" w:lineRule="auto"/>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A813EAA"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32F7" w:rsidRPr="002032F7">
        <w:rPr>
          <w:rFonts w:ascii="Sylfaen" w:hAnsi="Sylfaen" w:cs="Sylfaen"/>
          <w:lang w:val="ka-GE"/>
        </w:rPr>
        <w:t xml:space="preserve">ქ. თბილისში, წყალსადენის ქუჩა N7-ის (GWP-ის ცენტრალური საწყობი) ტერიტორიაზე ახალი საწყობის </w:t>
      </w:r>
      <w:r w:rsidR="004B72DD">
        <w:rPr>
          <w:rFonts w:ascii="Sylfaen" w:hAnsi="Sylfaen" w:cs="Sylfaen"/>
          <w:lang w:val="ka-GE"/>
        </w:rPr>
        <w:t>მშენებლობის</w:t>
      </w:r>
      <w:r w:rsidR="002032F7" w:rsidRPr="002032F7">
        <w:rPr>
          <w:rFonts w:ascii="Sylfaen" w:hAnsi="Sylfaen" w:cs="Sylfaen"/>
          <w:lang w:val="ka-GE"/>
        </w:rPr>
        <w:t xml:space="preserve"> </w:t>
      </w:r>
      <w:r w:rsidR="00C7542B" w:rsidRPr="00C7542B">
        <w:rPr>
          <w:rFonts w:ascii="Sylfaen" w:hAnsi="Sylfaen" w:cs="Sylfaen"/>
          <w:lang w:val="ka-GE"/>
        </w:rPr>
        <w:t>სამუშაოების</w:t>
      </w:r>
      <w:r w:rsidR="008D3CB4" w:rsidRPr="008D3CB4">
        <w:rPr>
          <w:rFonts w:ascii="Sylfaen" w:hAnsi="Sylfaen" w:cs="Sylfaen"/>
          <w:lang w:val="ka-GE"/>
        </w:rPr>
        <w:t xml:space="preserve"> შესყიდვ</w:t>
      </w:r>
      <w:r w:rsidR="008D3CB4">
        <w:rPr>
          <w:rFonts w:ascii="Sylfaen" w:hAnsi="Sylfaen" w:cs="Sylfaen"/>
          <w:lang w:val="ka-GE"/>
        </w:rPr>
        <w:t xml:space="preserve">აზე. </w:t>
      </w:r>
    </w:p>
    <w:p w14:paraId="20C87232" w14:textId="77777777" w:rsidR="004A02D2" w:rsidRPr="002032F7" w:rsidRDefault="004A02D2" w:rsidP="00DE5EA9">
      <w:pPr>
        <w:spacing w:after="0" w:line="240" w:lineRule="auto"/>
        <w:jc w:val="both"/>
        <w:rPr>
          <w:rFonts w:ascii="Sylfaen" w:hAnsi="Sylfaen" w:cs="Sylfaen"/>
          <w:lang w:val="ka-GE"/>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304C2971" w:rsidR="00DB5C8D" w:rsidRDefault="002032F7" w:rsidP="00DE5EA9">
      <w:pPr>
        <w:spacing w:after="0" w:line="240" w:lineRule="auto"/>
        <w:jc w:val="both"/>
        <w:rPr>
          <w:rFonts w:ascii="Sylfaen" w:hAnsi="Sylfaen" w:cs="Sylfaen"/>
          <w:lang w:val="ka-GE"/>
        </w:rPr>
      </w:pPr>
      <w:r w:rsidRPr="002032F7">
        <w:rPr>
          <w:rFonts w:ascii="Sylfaen" w:hAnsi="Sylfaen" w:cs="Sylfaen"/>
          <w:lang w:val="ka-GE"/>
        </w:rPr>
        <w:t xml:space="preserve">ქ. თბილისში, წყალსადენის ქუჩა N7-ის (GWP-ის ცენტრალური საწყობი) ტერიტორიაზე ახალი საწყობის მოწყობის </w:t>
      </w:r>
      <w:r w:rsidR="00C7542B">
        <w:rPr>
          <w:rFonts w:ascii="Sylfaen" w:hAnsi="Sylfaen" w:cs="Sylfaen"/>
          <w:lang w:val="ka-GE"/>
        </w:rPr>
        <w:t xml:space="preserve">სამუშაოების </w:t>
      </w:r>
      <w:r w:rsidR="00185431">
        <w:rPr>
          <w:rFonts w:ascii="Sylfaen" w:hAnsi="Sylfaen" w:cs="Sylfaen"/>
          <w:lang w:val="ka-GE"/>
        </w:rPr>
        <w:t xml:space="preserve">შესყიდვა მოცემული </w:t>
      </w:r>
      <w:r>
        <w:rPr>
          <w:rFonts w:ascii="Sylfaen" w:hAnsi="Sylfaen" w:cs="Sylfaen"/>
          <w:lang w:val="ka-GE"/>
        </w:rPr>
        <w:t>განფასებების</w:t>
      </w:r>
      <w:r w:rsidR="00185431">
        <w:rPr>
          <w:rFonts w:ascii="Sylfaen" w:hAnsi="Sylfaen" w:cs="Sylfaen"/>
          <w:lang w:val="ka-GE"/>
        </w:rPr>
        <w:t xml:space="preserve"> შესაბამისად</w:t>
      </w:r>
      <w:r w:rsidR="00546E82">
        <w:rPr>
          <w:rFonts w:ascii="Sylfaen" w:hAnsi="Sylfaen" w:cs="Sylfaen"/>
          <w:lang w:val="ka-GE"/>
        </w:rPr>
        <w:t>.</w:t>
      </w:r>
    </w:p>
    <w:p w14:paraId="134558C3" w14:textId="77777777" w:rsidR="00DF2F55" w:rsidRDefault="00DF2F55" w:rsidP="00DE5EA9">
      <w:pPr>
        <w:spacing w:after="0" w:line="240" w:lineRule="auto"/>
        <w:jc w:val="both"/>
        <w:rPr>
          <w:rFonts w:ascii="Sylfaen" w:hAnsi="Sylfaen" w:cs="Sylfaen"/>
          <w:lang w:val="ka-GE"/>
        </w:rPr>
      </w:pPr>
    </w:p>
    <w:p w14:paraId="26C6B4EC" w14:textId="02C67E37" w:rsidR="00DF2F55" w:rsidRDefault="00DF2F55" w:rsidP="00DF2F55">
      <w:pPr>
        <w:spacing w:after="0" w:line="240" w:lineRule="auto"/>
        <w:jc w:val="both"/>
        <w:rPr>
          <w:rFonts w:ascii="Sylfaen" w:hAnsi="Sylfaen" w:cs="Sylfaen"/>
          <w:lang w:val="ka-GE"/>
        </w:rPr>
      </w:pPr>
      <w:r>
        <w:rPr>
          <w:rFonts w:ascii="Sylfaen" w:hAnsi="Sylfaen" w:cs="Sylfaen"/>
          <w:lang w:val="ka-GE"/>
        </w:rPr>
        <w:t xml:space="preserve">GWP-ის მიერ მის ცენტრალურ საწყობში იგეგემება ახალი საწყობის მშენებლობა, სადაც სამუშაოების შესრულება შესაძლებელია </w:t>
      </w:r>
      <w:r w:rsidR="00961FCC">
        <w:rPr>
          <w:rFonts w:ascii="Sylfaen" w:hAnsi="Sylfaen" w:cs="Sylfaen"/>
          <w:lang w:val="ka-GE"/>
        </w:rPr>
        <w:t xml:space="preserve">განიხილოს </w:t>
      </w:r>
      <w:r>
        <w:rPr>
          <w:rFonts w:ascii="Sylfaen" w:hAnsi="Sylfaen" w:cs="Sylfaen"/>
          <w:lang w:val="ka-GE"/>
        </w:rPr>
        <w:t xml:space="preserve">სამ </w:t>
      </w:r>
      <w:r w:rsidR="004B72DD">
        <w:rPr>
          <w:rFonts w:ascii="Sylfaen" w:hAnsi="Sylfaen" w:cs="Sylfaen"/>
          <w:lang w:val="ka-GE"/>
        </w:rPr>
        <w:t xml:space="preserve">ალტერნატიულ </w:t>
      </w:r>
      <w:r w:rsidR="00961FCC">
        <w:rPr>
          <w:rFonts w:ascii="Sylfaen" w:hAnsi="Sylfaen" w:cs="Sylfaen"/>
          <w:lang w:val="ka-GE"/>
        </w:rPr>
        <w:t>ლოტად:</w:t>
      </w:r>
    </w:p>
    <w:p w14:paraId="4A608B9A" w14:textId="77777777" w:rsidR="002032F7" w:rsidRDefault="002032F7" w:rsidP="00DE5EA9">
      <w:pPr>
        <w:spacing w:after="0" w:line="240" w:lineRule="auto"/>
        <w:jc w:val="both"/>
        <w:rPr>
          <w:rFonts w:ascii="Sylfaen" w:hAnsi="Sylfaen" w:cs="Sylfaen"/>
          <w:lang w:val="ka-GE"/>
        </w:rPr>
      </w:pPr>
    </w:p>
    <w:p w14:paraId="7D4FB6BB" w14:textId="70100C70" w:rsidR="002032F7" w:rsidRDefault="002032F7" w:rsidP="002032F7">
      <w:pPr>
        <w:pStyle w:val="ListParagraph"/>
        <w:numPr>
          <w:ilvl w:val="0"/>
          <w:numId w:val="10"/>
        </w:numPr>
        <w:spacing w:after="0" w:line="240" w:lineRule="auto"/>
        <w:ind w:left="540" w:right="90"/>
        <w:jc w:val="both"/>
        <w:rPr>
          <w:rFonts w:ascii="Sylfaen" w:hAnsi="Sylfaen" w:cs="Sylfaen"/>
          <w:b/>
          <w:bCs/>
          <w:u w:val="single"/>
          <w:lang w:val="ka-GE"/>
        </w:rPr>
      </w:pPr>
      <w:r w:rsidRPr="002032F7">
        <w:rPr>
          <w:rFonts w:ascii="Sylfaen" w:hAnsi="Sylfaen" w:cs="Sylfaen"/>
          <w:b/>
          <w:bCs/>
          <w:u w:val="single"/>
          <w:lang w:val="ka-GE"/>
        </w:rPr>
        <w:t>ცენტრალ</w:t>
      </w:r>
      <w:r>
        <w:rPr>
          <w:rFonts w:ascii="Sylfaen" w:hAnsi="Sylfaen" w:cs="Sylfaen"/>
          <w:b/>
          <w:bCs/>
          <w:u w:val="single"/>
          <w:lang w:val="ka-GE"/>
        </w:rPr>
        <w:t>ური</w:t>
      </w:r>
      <w:r w:rsidRPr="002032F7">
        <w:rPr>
          <w:rFonts w:ascii="Sylfaen" w:hAnsi="Sylfaen" w:cs="Sylfaen"/>
          <w:b/>
          <w:bCs/>
          <w:u w:val="single"/>
          <w:lang w:val="ka-GE"/>
        </w:rPr>
        <w:t xml:space="preserve"> საწყობის სამშენებლო სამუშაოები  (სრული)</w:t>
      </w:r>
      <w:r w:rsidR="00961FCC">
        <w:rPr>
          <w:rFonts w:ascii="Sylfaen" w:hAnsi="Sylfaen" w:cs="Sylfaen"/>
          <w:b/>
          <w:bCs/>
          <w:u w:val="single"/>
          <w:lang w:val="ka-GE"/>
        </w:rPr>
        <w:t xml:space="preserve"> - </w:t>
      </w:r>
      <w:r w:rsidR="004B72DD" w:rsidRPr="004B72DD">
        <w:rPr>
          <w:rFonts w:ascii="Sylfaen" w:hAnsi="Sylfaen" w:cs="Sylfaen"/>
          <w:u w:val="single"/>
          <w:lang w:val="ka-GE"/>
        </w:rPr>
        <w:t xml:space="preserve">ერთი ხელშეკრულების ფარგლებში, რომელიც მოიცავს როგორც </w:t>
      </w:r>
      <w:r w:rsidR="004B72DD">
        <w:rPr>
          <w:rFonts w:ascii="Sylfaen" w:hAnsi="Sylfaen" w:cs="Sylfaen"/>
          <w:u w:val="single"/>
          <w:lang w:val="ka-GE"/>
        </w:rPr>
        <w:t>სამშენებლო</w:t>
      </w:r>
      <w:r w:rsidR="004B72DD" w:rsidRPr="004B72DD">
        <w:rPr>
          <w:rFonts w:ascii="Sylfaen" w:hAnsi="Sylfaen" w:cs="Sylfaen"/>
          <w:u w:val="single"/>
          <w:lang w:val="ka-GE"/>
        </w:rPr>
        <w:t xml:space="preserve"> მასალას, ასევე თანმდევ სამონტაჟო სამუშაოებს. </w:t>
      </w:r>
    </w:p>
    <w:p w14:paraId="7D8A66A5" w14:textId="7A01642A" w:rsidR="002032F7" w:rsidRDefault="002032F7" w:rsidP="002032F7">
      <w:pPr>
        <w:pStyle w:val="ListParagraph"/>
        <w:numPr>
          <w:ilvl w:val="0"/>
          <w:numId w:val="10"/>
        </w:numPr>
        <w:spacing w:after="0" w:line="240" w:lineRule="auto"/>
        <w:ind w:left="540" w:right="90"/>
        <w:jc w:val="both"/>
        <w:rPr>
          <w:rFonts w:ascii="Sylfaen" w:hAnsi="Sylfaen" w:cs="Sylfaen"/>
          <w:b/>
          <w:bCs/>
          <w:u w:val="single"/>
          <w:lang w:val="ka-GE"/>
        </w:rPr>
      </w:pPr>
      <w:r w:rsidRPr="002032F7">
        <w:rPr>
          <w:rFonts w:ascii="Sylfaen" w:hAnsi="Sylfaen" w:cs="Sylfaen"/>
          <w:b/>
          <w:bCs/>
          <w:u w:val="single"/>
          <w:lang w:val="ka-GE"/>
        </w:rPr>
        <w:t>ცენტრალ</w:t>
      </w:r>
      <w:r>
        <w:rPr>
          <w:rFonts w:ascii="Sylfaen" w:hAnsi="Sylfaen" w:cs="Sylfaen"/>
          <w:b/>
          <w:bCs/>
          <w:u w:val="single"/>
          <w:lang w:val="ka-GE"/>
        </w:rPr>
        <w:t>ური</w:t>
      </w:r>
      <w:r w:rsidRPr="002032F7">
        <w:rPr>
          <w:rFonts w:ascii="Sylfaen" w:hAnsi="Sylfaen" w:cs="Sylfaen"/>
          <w:b/>
          <w:bCs/>
          <w:u w:val="single"/>
          <w:lang w:val="ka-GE"/>
        </w:rPr>
        <w:t xml:space="preserve"> საწყობის სამშენებლო სამუშაოები  (მასალები)</w:t>
      </w:r>
      <w:r w:rsidR="004B72DD">
        <w:rPr>
          <w:rFonts w:ascii="Sylfaen" w:hAnsi="Sylfaen" w:cs="Sylfaen"/>
          <w:b/>
          <w:bCs/>
          <w:u w:val="single"/>
          <w:lang w:val="ka-GE"/>
        </w:rPr>
        <w:t xml:space="preserve"> </w:t>
      </w:r>
      <w:r w:rsidR="004B72DD" w:rsidRPr="004B72DD">
        <w:rPr>
          <w:rFonts w:ascii="Sylfaen" w:hAnsi="Sylfaen" w:cs="Sylfaen"/>
          <w:u w:val="single"/>
          <w:lang w:val="ka-GE"/>
        </w:rPr>
        <w:t>- ერთი ხელშეკრულების ფარგლებში, მოხდება მხოლოდ საჭირო სამშენებლო მასალის შესყიდვა.</w:t>
      </w:r>
    </w:p>
    <w:p w14:paraId="75FE936E" w14:textId="38A74105" w:rsidR="002032F7" w:rsidRDefault="002032F7" w:rsidP="002032F7">
      <w:pPr>
        <w:pStyle w:val="ListParagraph"/>
        <w:numPr>
          <w:ilvl w:val="0"/>
          <w:numId w:val="10"/>
        </w:numPr>
        <w:spacing w:after="0" w:line="240" w:lineRule="auto"/>
        <w:ind w:left="540" w:right="90"/>
        <w:jc w:val="both"/>
        <w:rPr>
          <w:rFonts w:ascii="Sylfaen" w:hAnsi="Sylfaen" w:cs="Sylfaen"/>
          <w:b/>
          <w:bCs/>
          <w:u w:val="single"/>
          <w:lang w:val="ka-GE"/>
        </w:rPr>
      </w:pPr>
      <w:r w:rsidRPr="002032F7">
        <w:rPr>
          <w:rFonts w:ascii="Sylfaen" w:hAnsi="Sylfaen" w:cs="Sylfaen"/>
          <w:b/>
          <w:bCs/>
          <w:u w:val="single"/>
          <w:lang w:val="ka-GE"/>
        </w:rPr>
        <w:t>ცენტრალ</w:t>
      </w:r>
      <w:r>
        <w:rPr>
          <w:rFonts w:ascii="Sylfaen" w:hAnsi="Sylfaen" w:cs="Sylfaen"/>
          <w:b/>
          <w:bCs/>
          <w:u w:val="single"/>
          <w:lang w:val="ka-GE"/>
        </w:rPr>
        <w:t>ური</w:t>
      </w:r>
      <w:r w:rsidRPr="002032F7">
        <w:rPr>
          <w:rFonts w:ascii="Sylfaen" w:hAnsi="Sylfaen" w:cs="Sylfaen"/>
          <w:b/>
          <w:bCs/>
          <w:u w:val="single"/>
          <w:lang w:val="ka-GE"/>
        </w:rPr>
        <w:t xml:space="preserve"> საწყობის სამშენებლო სამუშაოები  (სამონტაჟო სამუშაოები)</w:t>
      </w:r>
      <w:r w:rsidR="004B72DD">
        <w:rPr>
          <w:rFonts w:ascii="Sylfaen" w:hAnsi="Sylfaen" w:cs="Sylfaen"/>
          <w:b/>
          <w:bCs/>
          <w:u w:val="single"/>
          <w:lang w:val="ka-GE"/>
        </w:rPr>
        <w:t xml:space="preserve"> </w:t>
      </w:r>
      <w:r w:rsidR="004B72DD" w:rsidRPr="004B72DD">
        <w:rPr>
          <w:rFonts w:ascii="Sylfaen" w:hAnsi="Sylfaen" w:cs="Sylfaen"/>
          <w:u w:val="single"/>
          <w:lang w:val="ka-GE"/>
        </w:rPr>
        <w:t>- ერთი ხელშეკრულების ფარგლებში, მოხდება მხოლოდ სამშენებლო</w:t>
      </w:r>
      <w:r w:rsidR="00115A88">
        <w:rPr>
          <w:rFonts w:ascii="Sylfaen" w:hAnsi="Sylfaen" w:cs="Sylfaen"/>
          <w:u w:val="single"/>
          <w:lang w:val="ka-GE"/>
        </w:rPr>
        <w:t>-სამონტაჟო სამუშოაების</w:t>
      </w:r>
      <w:r w:rsidR="004B72DD" w:rsidRPr="004B72DD">
        <w:rPr>
          <w:rFonts w:ascii="Sylfaen" w:hAnsi="Sylfaen" w:cs="Sylfaen"/>
          <w:u w:val="single"/>
          <w:lang w:val="ka-GE"/>
        </w:rPr>
        <w:t xml:space="preserve"> შესყიდვა.</w:t>
      </w:r>
    </w:p>
    <w:p w14:paraId="1160C20F" w14:textId="77777777" w:rsidR="00F10B13" w:rsidRDefault="00F10B13" w:rsidP="00DE5EA9">
      <w:pPr>
        <w:spacing w:after="0" w:line="240" w:lineRule="auto"/>
        <w:jc w:val="both"/>
        <w:rPr>
          <w:rFonts w:ascii="Sylfaen" w:hAnsi="Sylfaen" w:cs="Sylfaen"/>
          <w:lang w:val="ka-GE"/>
        </w:rPr>
      </w:pPr>
    </w:p>
    <w:p w14:paraId="60317754" w14:textId="57F4C762" w:rsidR="00DF2F55"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0E421864" w14:textId="43F6DBCA" w:rsidR="00DF2F55" w:rsidRPr="00BD1821" w:rsidRDefault="00DF2F55" w:rsidP="00961FCC">
      <w:pPr>
        <w:spacing w:after="0" w:line="240" w:lineRule="auto"/>
        <w:jc w:val="both"/>
        <w:rPr>
          <w:rFonts w:ascii="Sylfaen" w:hAnsi="Sylfaen" w:cs="Sylfaen"/>
          <w:b/>
          <w:color w:val="EE0000"/>
          <w:lang w:val="ka-GE"/>
        </w:rPr>
      </w:pPr>
      <w:r w:rsidRPr="00BD1821">
        <w:rPr>
          <w:rFonts w:ascii="Sylfaen" w:hAnsi="Sylfaen" w:cs="Sylfaen"/>
          <w:b/>
          <w:color w:val="EE0000"/>
          <w:lang w:val="ka-GE"/>
        </w:rPr>
        <w:t>-</w:t>
      </w:r>
      <w:r w:rsidR="00961FCC" w:rsidRPr="00BD1821">
        <w:rPr>
          <w:rFonts w:ascii="Sylfaen" w:hAnsi="Sylfaen" w:cs="Sylfaen"/>
          <w:b/>
          <w:color w:val="EE0000"/>
          <w:lang w:val="ka-GE"/>
        </w:rPr>
        <w:t xml:space="preserve"> აღნიშნული ტენდერით განსაზღვრული მასალის </w:t>
      </w:r>
      <w:r w:rsidR="00CF4CE2">
        <w:rPr>
          <w:rFonts w:ascii="Sylfaen" w:hAnsi="Sylfaen" w:cs="Sylfaen"/>
          <w:b/>
          <w:color w:val="EE0000"/>
          <w:lang w:val="ka-GE"/>
        </w:rPr>
        <w:t xml:space="preserve">მოწოდება </w:t>
      </w:r>
      <w:r w:rsidR="00961FCC" w:rsidRPr="00BD1821">
        <w:rPr>
          <w:rFonts w:ascii="Sylfaen" w:hAnsi="Sylfaen" w:cs="Sylfaen"/>
          <w:b/>
          <w:color w:val="EE0000"/>
          <w:lang w:val="ka-GE"/>
        </w:rPr>
        <w:t xml:space="preserve">უნდა მოხდეს </w:t>
      </w:r>
      <w:r w:rsidR="00CF4CE2">
        <w:rPr>
          <w:rFonts w:ascii="Sylfaen" w:hAnsi="Sylfaen" w:cs="Sylfaen"/>
          <w:b/>
          <w:color w:val="EE0000"/>
          <w:lang w:val="ka-GE"/>
        </w:rPr>
        <w:t xml:space="preserve">არაუგვიანეს </w:t>
      </w:r>
      <w:r w:rsidR="00961FCC" w:rsidRPr="00BD1821">
        <w:rPr>
          <w:rFonts w:ascii="Sylfaen" w:hAnsi="Sylfaen" w:cs="Sylfaen"/>
          <w:b/>
          <w:color w:val="EE0000"/>
          <w:lang w:val="ka-GE"/>
        </w:rPr>
        <w:t>2025 წლის 30 დეკემბრ</w:t>
      </w:r>
      <w:r w:rsidR="00CF4CE2">
        <w:rPr>
          <w:rFonts w:ascii="Sylfaen" w:hAnsi="Sylfaen" w:cs="Sylfaen"/>
          <w:b/>
          <w:color w:val="EE0000"/>
          <w:lang w:val="ka-GE"/>
        </w:rPr>
        <w:t>ისა</w:t>
      </w:r>
      <w:r w:rsidR="00961FCC" w:rsidRPr="00BD1821">
        <w:rPr>
          <w:rFonts w:ascii="Sylfaen" w:hAnsi="Sylfaen" w:cs="Sylfaen"/>
          <w:b/>
          <w:color w:val="EE0000"/>
          <w:lang w:val="ka-GE"/>
        </w:rPr>
        <w:t xml:space="preserve">, ხოლო სამშენებლო-სამონტაჟო სამუშაოების წარმოაება დაიწყება 2026 წლის </w:t>
      </w:r>
      <w:r w:rsidR="00DD5002">
        <w:rPr>
          <w:rFonts w:ascii="Sylfaen" w:hAnsi="Sylfaen" w:cs="Sylfaen"/>
          <w:b/>
          <w:color w:val="EE0000"/>
          <w:lang w:val="ka-GE"/>
        </w:rPr>
        <w:t>იანვრის პირველ ნახევარში.</w:t>
      </w:r>
    </w:p>
    <w:p w14:paraId="5EF8B6C4" w14:textId="481366EC" w:rsidR="00CE56EA" w:rsidRDefault="00591AFD" w:rsidP="00DE5EA9">
      <w:pPr>
        <w:spacing w:after="0" w:line="240" w:lineRule="auto"/>
        <w:jc w:val="both"/>
        <w:rPr>
          <w:rFonts w:ascii="Sylfaen" w:hAnsi="Sylfaen" w:cs="Sylfaen"/>
          <w:lang w:val="ka-GE"/>
        </w:rPr>
      </w:pPr>
      <w:bookmarkStart w:id="0" w:name="_Hlk170460367"/>
      <w:r>
        <w:rPr>
          <w:rFonts w:ascii="Sylfaen" w:hAnsi="Sylfaen" w:cs="Sylfaen"/>
          <w:lang w:val="ka-GE"/>
        </w:rPr>
        <w:t>-</w:t>
      </w:r>
      <w:r w:rsidR="004A02D2">
        <w:rPr>
          <w:rFonts w:ascii="Sylfaen" w:hAnsi="Sylfaen" w:cs="Sylfaen"/>
          <w:lang w:val="ka-GE"/>
        </w:rPr>
        <w:t xml:space="preserve"> </w:t>
      </w:r>
      <w:r w:rsidR="00CE56EA">
        <w:rPr>
          <w:rFonts w:ascii="Sylfaen" w:hAnsi="Sylfaen" w:cs="Sylfaen"/>
          <w:lang w:val="ka-GE"/>
        </w:rPr>
        <w:t xml:space="preserve">ტენდერში გამარჯვებულმა კომპნიამ </w:t>
      </w:r>
      <w:r w:rsidR="00527CCF" w:rsidRPr="00527CCF">
        <w:rPr>
          <w:rFonts w:ascii="Sylfaen" w:hAnsi="Sylfaen" w:cs="Sylfaen"/>
          <w:lang w:val="ka-GE"/>
        </w:rPr>
        <w:t xml:space="preserve">საჭიროების შემთხვევაში </w:t>
      </w:r>
      <w:r w:rsidR="00CE56EA">
        <w:rPr>
          <w:rFonts w:ascii="Sylfaen" w:hAnsi="Sylfaen" w:cs="Sylfaen"/>
          <w:lang w:val="ka-GE"/>
        </w:rPr>
        <w:t xml:space="preserve">უნდა უზრუნველყოს </w:t>
      </w:r>
      <w:r w:rsidR="001173C9">
        <w:rPr>
          <w:rFonts w:ascii="Sylfaen" w:hAnsi="Sylfaen" w:cs="Sylfaen"/>
          <w:lang w:val="ka-GE"/>
        </w:rPr>
        <w:t>მასალების გატანა ქვემოთ დასახელებული „დამკვეთის“ საწყობ(ებ)ის მისამართებიდან</w:t>
      </w:r>
    </w:p>
    <w:p w14:paraId="5BA038BD" w14:textId="6287C9F3" w:rsidR="001173C9" w:rsidRDefault="001173C9" w:rsidP="007D0C6C">
      <w:pPr>
        <w:spacing w:after="0" w:line="240" w:lineRule="auto"/>
        <w:rPr>
          <w:rFonts w:ascii="Sylfaen" w:hAnsi="Sylfaen" w:cs="Sylfaen"/>
          <w:lang w:val="ka-GE"/>
        </w:rPr>
      </w:pPr>
    </w:p>
    <w:p w14:paraId="3B5382B6" w14:textId="77777777" w:rsidR="00162C18" w:rsidRDefault="001173C9" w:rsidP="00CD4C0F">
      <w:pPr>
        <w:pStyle w:val="ListParagraph"/>
        <w:numPr>
          <w:ilvl w:val="0"/>
          <w:numId w:val="11"/>
        </w:numPr>
        <w:spacing w:after="0" w:line="240" w:lineRule="auto"/>
        <w:ind w:left="1170"/>
        <w:jc w:val="both"/>
        <w:rPr>
          <w:rFonts w:ascii="Sylfaen" w:hAnsi="Sylfaen" w:cs="Sylfaen"/>
          <w:b/>
          <w:lang w:val="ka-GE"/>
        </w:rPr>
      </w:pPr>
      <w:r w:rsidRPr="001173C9">
        <w:rPr>
          <w:rFonts w:ascii="Sylfaen" w:hAnsi="Sylfaen" w:cs="Sylfaen"/>
          <w:b/>
          <w:lang w:val="ka-GE"/>
        </w:rPr>
        <w:t>წყალსადენის ქ. N7</w:t>
      </w:r>
    </w:p>
    <w:p w14:paraId="075BD55D" w14:textId="0DCA48CD" w:rsidR="001173C9" w:rsidRPr="001173C9" w:rsidRDefault="001173C9" w:rsidP="00CD4C0F">
      <w:pPr>
        <w:pStyle w:val="ListParagraph"/>
        <w:numPr>
          <w:ilvl w:val="0"/>
          <w:numId w:val="11"/>
        </w:numPr>
        <w:spacing w:after="0" w:line="240" w:lineRule="auto"/>
        <w:ind w:left="1170"/>
        <w:jc w:val="both"/>
        <w:rPr>
          <w:rFonts w:ascii="Sylfaen" w:hAnsi="Sylfaen" w:cs="Sylfaen"/>
          <w:b/>
          <w:lang w:val="ka-GE"/>
        </w:rPr>
      </w:pPr>
      <w:r w:rsidRPr="001173C9">
        <w:rPr>
          <w:rFonts w:ascii="Sylfaen" w:hAnsi="Sylfaen" w:cs="Sylfaen"/>
          <w:b/>
          <w:lang w:val="ka-GE"/>
        </w:rPr>
        <w:t>ფეიქრების ქ. N14</w:t>
      </w:r>
      <w:r w:rsidR="00527CCF">
        <w:rPr>
          <w:rFonts w:ascii="Sylfaen" w:hAnsi="Sylfaen" w:cs="Sylfaen"/>
          <w:b/>
          <w:lang w:val="ka-GE"/>
        </w:rPr>
        <w:t xml:space="preserve"> </w:t>
      </w:r>
    </w:p>
    <w:p w14:paraId="4FED5646" w14:textId="77777777" w:rsidR="00162C18" w:rsidRDefault="001173C9" w:rsidP="00CD4C0F">
      <w:pPr>
        <w:pStyle w:val="ListParagraph"/>
        <w:numPr>
          <w:ilvl w:val="0"/>
          <w:numId w:val="11"/>
        </w:numPr>
        <w:spacing w:after="0" w:line="240" w:lineRule="auto"/>
        <w:ind w:left="1170"/>
        <w:jc w:val="both"/>
        <w:rPr>
          <w:rFonts w:ascii="Sylfaen" w:hAnsi="Sylfaen" w:cs="Sylfaen"/>
          <w:b/>
          <w:lang w:val="ka-GE"/>
        </w:rPr>
      </w:pPr>
      <w:r w:rsidRPr="001173C9">
        <w:rPr>
          <w:rFonts w:ascii="Sylfaen" w:hAnsi="Sylfaen" w:cs="Sylfaen"/>
          <w:b/>
          <w:lang w:val="ka-GE"/>
        </w:rPr>
        <w:t>იუმაშევის ქ. N14 (ლილო)</w:t>
      </w:r>
    </w:p>
    <w:p w14:paraId="5CD0864D" w14:textId="77777777" w:rsidR="00162C18" w:rsidRDefault="00162C18" w:rsidP="00162C18">
      <w:pPr>
        <w:pStyle w:val="ListParagraph"/>
        <w:spacing w:after="0" w:line="240" w:lineRule="auto"/>
        <w:ind w:left="1800"/>
        <w:jc w:val="both"/>
        <w:rPr>
          <w:rFonts w:ascii="Sylfaen" w:hAnsi="Sylfaen" w:cs="Sylfaen"/>
          <w:b/>
          <w:lang w:val="ka-GE"/>
        </w:rPr>
      </w:pPr>
    </w:p>
    <w:p w14:paraId="3F962BF7" w14:textId="38B97F42" w:rsidR="001173C9" w:rsidRDefault="001173C9" w:rsidP="00403359">
      <w:pPr>
        <w:spacing w:after="0"/>
        <w:jc w:val="both"/>
        <w:rPr>
          <w:rFonts w:ascii="Sylfaen" w:hAnsi="Sylfaen" w:cs="Sylfaen"/>
          <w:lang w:val="ka-GE"/>
        </w:rPr>
      </w:pPr>
      <w:bookmarkStart w:id="1" w:name="_Hlk170460383"/>
      <w:bookmarkEnd w:id="0"/>
      <w:r w:rsidRPr="001173C9">
        <w:rPr>
          <w:rFonts w:ascii="Sylfaen" w:hAnsi="Sylfaen" w:cs="Sylfaen"/>
          <w:lang w:val="ka-GE"/>
        </w:rPr>
        <w:t>მასალის დასატვირთი ამწე</w:t>
      </w:r>
      <w:r>
        <w:rPr>
          <w:rFonts w:ascii="Sylfaen" w:hAnsi="Sylfaen" w:cs="Sylfaen"/>
          <w:lang w:val="ka-GE"/>
        </w:rPr>
        <w:t>, საჭიროების შემთხვევაში</w:t>
      </w:r>
      <w:r w:rsidRPr="001173C9">
        <w:rPr>
          <w:rFonts w:ascii="Sylfaen" w:hAnsi="Sylfaen" w:cs="Sylfaen"/>
          <w:lang w:val="ka-GE"/>
        </w:rPr>
        <w:t xml:space="preserve"> </w:t>
      </w:r>
      <w:r>
        <w:rPr>
          <w:rFonts w:ascii="Sylfaen" w:hAnsi="Sylfaen" w:cs="Sylfaen"/>
          <w:lang w:val="ka-GE"/>
        </w:rPr>
        <w:t>ტენდერში გამარჯვებულმა კომპანიამ</w:t>
      </w:r>
      <w:r w:rsidRPr="001173C9">
        <w:rPr>
          <w:rFonts w:ascii="Sylfaen" w:hAnsi="Sylfaen" w:cs="Sylfaen"/>
          <w:lang w:val="ka-GE"/>
        </w:rPr>
        <w:t xml:space="preserve"> უნდა მიიყვანოს საწყობში თავად.</w:t>
      </w:r>
    </w:p>
    <w:p w14:paraId="608DEB98" w14:textId="77777777" w:rsidR="00403359" w:rsidRPr="001173C9" w:rsidRDefault="00403359" w:rsidP="00403359">
      <w:pPr>
        <w:spacing w:after="0"/>
        <w:jc w:val="both"/>
        <w:rPr>
          <w:rFonts w:ascii="Sylfaen" w:hAnsi="Sylfaen" w:cs="Sylfaen"/>
          <w:lang w:val="ka-GE"/>
        </w:rPr>
      </w:pPr>
    </w:p>
    <w:bookmarkEnd w:id="1"/>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საშემსრულებლო დოკუმენტაციის ნიმუშების შესაბამისად,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6DF6EADE" w14:textId="77777777" w:rsidR="00CA00CC" w:rsidRDefault="00CA00CC" w:rsidP="00CA00CC">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4311423" w14:textId="6BF8BA3F" w:rsidR="00387591" w:rsidRPr="007810B6" w:rsidRDefault="00950D10" w:rsidP="00F90B03">
      <w:pPr>
        <w:rPr>
          <w:rFonts w:ascii="Sylfaen" w:hAnsi="Sylfaen" w:cs="Sylfaen"/>
          <w:b/>
        </w:rPr>
      </w:pPr>
      <w:r w:rsidRPr="007B0071">
        <w:rPr>
          <w:rFonts w:ascii="Sylfaen" w:hAnsi="Sylfaen" w:cs="Sylfaen"/>
          <w:b/>
          <w:lang w:val="ka-GE"/>
        </w:rPr>
        <w:lastRenderedPageBreak/>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114B8386" w:rsidR="00392707" w:rsidRPr="00255EB0" w:rsidRDefault="00D527CB" w:rsidP="00DE5EA9">
      <w:pPr>
        <w:jc w:val="both"/>
        <w:rPr>
          <w:rFonts w:ascii="Sylfaen" w:hAnsi="Sylfaen" w:cs="Sylfaen"/>
          <w:color w:val="222222"/>
          <w:shd w:val="clear" w:color="auto" w:fill="FFFFFF"/>
          <w:lang w:val="ka-GE"/>
        </w:rPr>
      </w:pPr>
      <w:proofErr w:type="spellStart"/>
      <w:r w:rsidRPr="007B0071">
        <w:rPr>
          <w:rFonts w:ascii="Sylfaen" w:hAnsi="Sylfaen" w:cs="Sylfaen"/>
          <w:color w:val="222222"/>
          <w:shd w:val="clear" w:color="auto" w:fill="FFFFFF"/>
        </w:rPr>
        <w:t>პრეტენდენტმა</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უნდა</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წარმოადგინოს</w:t>
      </w:r>
      <w:proofErr w:type="spellEnd"/>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განფასება</w:t>
      </w:r>
      <w:proofErr w:type="spellEnd"/>
      <w:r w:rsidRPr="007B0071">
        <w:rPr>
          <w:rFonts w:ascii="Verdana" w:hAnsi="Verdana"/>
          <w:color w:val="222222"/>
          <w:shd w:val="clear" w:color="auto" w:fill="FFFFFF"/>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w:t>
      </w:r>
      <w:r w:rsidR="002C2326">
        <w:rPr>
          <w:rFonts w:ascii="Sylfaen" w:hAnsi="Sylfaen" w:cs="Sylfaen"/>
          <w:color w:val="222222"/>
          <w:shd w:val="clear" w:color="auto" w:fill="FFFFFF"/>
          <w:lang w:val="ka-GE"/>
        </w:rPr>
        <w:t>ებ</w:t>
      </w:r>
      <w:r w:rsidR="00392707">
        <w:rPr>
          <w:rFonts w:ascii="Sylfaen" w:hAnsi="Sylfaen" w:cs="Sylfaen"/>
          <w:color w:val="222222"/>
          <w:shd w:val="clear" w:color="auto" w:fill="FFFFFF"/>
          <w:lang w:val="ka-GE"/>
        </w:rPr>
        <w:t>ის მიხედვით</w:t>
      </w:r>
    </w:p>
    <w:p w14:paraId="5AAAF0F3" w14:textId="71F41022" w:rsidR="00FD0815" w:rsidRPr="007B0071" w:rsidRDefault="00056A31" w:rsidP="00FD35B5">
      <w:pPr>
        <w:rPr>
          <w:rFonts w:ascii="Sylfaen" w:hAnsi="Sylfaen"/>
          <w:b/>
          <w:lang w:val="ka-GE"/>
        </w:rPr>
      </w:pPr>
      <w:r w:rsidRPr="00F718B0">
        <w:rPr>
          <w:rFonts w:ascii="Sylfaen" w:hAnsi="Sylfaen" w:cs="Sylfaen"/>
          <w:b/>
        </w:rPr>
        <w:t>1</w:t>
      </w:r>
      <w:r w:rsidR="00C76391" w:rsidRPr="00F718B0">
        <w:rPr>
          <w:rFonts w:ascii="Sylfaen" w:hAnsi="Sylfaen" w:cs="Sylfaen"/>
          <w:b/>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5328AE2F" w:rsidR="00392707"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773BCE">
        <w:rPr>
          <w:rFonts w:ascii="Sylfaen" w:hAnsi="Sylfaen"/>
          <w:lang w:val="ka-GE"/>
        </w:rPr>
        <w:t>გლდანი-ნაძალადევის</w:t>
      </w:r>
      <w:r w:rsidR="009E2F88">
        <w:rPr>
          <w:rFonts w:ascii="Sylfaen" w:hAnsi="Sylfaen"/>
          <w:lang w:val="ka-GE"/>
        </w:rPr>
        <w:t xml:space="preserve"> </w:t>
      </w:r>
      <w:r w:rsidR="00777DC3">
        <w:rPr>
          <w:rFonts w:ascii="Sylfaen" w:hAnsi="Sylfaen"/>
          <w:lang w:val="ka-GE"/>
        </w:rPr>
        <w:t>რაიონ</w:t>
      </w:r>
      <w:r w:rsidR="00773BCE">
        <w:rPr>
          <w:rFonts w:ascii="Sylfaen" w:hAnsi="Sylfaen"/>
          <w:lang w:val="ka-GE"/>
        </w:rPr>
        <w:t>ში, წყალსადენის ქუჩა N7.</w:t>
      </w:r>
    </w:p>
    <w:p w14:paraId="1E3773B6" w14:textId="4906A268" w:rsidR="009203F4" w:rsidRDefault="00185431" w:rsidP="00DE5EA9">
      <w:pPr>
        <w:jc w:val="both"/>
        <w:rPr>
          <w:rFonts w:ascii="Sylfaen" w:hAnsi="Sylfaen"/>
          <w:lang w:val="ka-GE"/>
        </w:rPr>
      </w:pPr>
      <w:r>
        <w:rPr>
          <w:rFonts w:ascii="Sylfaen" w:hAnsi="Sylfaen"/>
          <w:lang w:val="ka-GE"/>
        </w:rPr>
        <w:t>-</w:t>
      </w:r>
      <w:r w:rsidR="00DE5EA9" w:rsidRPr="00ED4001">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ფაილში;</w:t>
      </w:r>
    </w:p>
    <w:p w14:paraId="398C3AA4" w14:textId="1EC9DC91" w:rsidR="0044376C" w:rsidRDefault="001466B2" w:rsidP="00FD35B5">
      <w:pPr>
        <w:rPr>
          <w:rFonts w:ascii="Sylfaen" w:hAnsi="Sylfaen"/>
          <w:b/>
          <w:lang w:val="ka-GE"/>
        </w:rPr>
      </w:pPr>
      <w:r w:rsidRPr="00ED4001">
        <w:rPr>
          <w:rFonts w:ascii="Sylfaen" w:hAnsi="Sylfaen"/>
          <w:b/>
          <w:lang w:val="ka-GE"/>
        </w:rPr>
        <w:t>1.5</w:t>
      </w:r>
      <w:r w:rsidR="0044376C" w:rsidRPr="00ED4001">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Pr="0044376C" w:rsidRDefault="001466B2" w:rsidP="0044376C">
      <w:pPr>
        <w:spacing w:after="0" w:line="36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bookmarkEnd w:id="2"/>
    <w:p w14:paraId="267D4EF8" w14:textId="5A92D1CF" w:rsidR="00CF7A57" w:rsidRDefault="001466B2" w:rsidP="001B055A">
      <w:pPr>
        <w:spacing w:after="0" w:line="240" w:lineRule="auto"/>
        <w:jc w:val="both"/>
        <w:rPr>
          <w:rFonts w:ascii="Sylfaen" w:hAnsi="Sylfaen"/>
          <w:b/>
          <w:lang w:val="ka-GE"/>
        </w:rPr>
      </w:pPr>
      <w:r>
        <w:rPr>
          <w:rFonts w:ascii="Sylfaen" w:hAnsi="Sylfaen"/>
          <w:b/>
          <w:lang w:val="ka-GE"/>
        </w:rPr>
        <w:t>1.6</w:t>
      </w:r>
      <w:r w:rsidR="00CF7A57" w:rsidRPr="00ED4001">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ED4001" w:rsidRDefault="00777DC3" w:rsidP="001B055A">
      <w:pPr>
        <w:spacing w:after="0" w:line="240" w:lineRule="auto"/>
        <w:jc w:val="both"/>
        <w:rPr>
          <w:rFonts w:ascii="Sylfaen" w:hAnsi="Sylfaen"/>
          <w:sz w:val="10"/>
          <w:lang w:val="ka-GE"/>
        </w:rPr>
      </w:pPr>
    </w:p>
    <w:p w14:paraId="64F43857" w14:textId="42DC02EE"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ED4001">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ED4001">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AA511B">
      <w:pPr>
        <w:spacing w:before="240" w:after="160"/>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AA511B">
      <w:pPr>
        <w:spacing w:before="240" w:after="160"/>
        <w:jc w:val="both"/>
        <w:rPr>
          <w:rFonts w:ascii="Sylfaen" w:hAnsi="Sylfaen"/>
          <w:lang w:val="ka-GE"/>
        </w:rPr>
      </w:pPr>
      <w:r w:rsidRPr="007B0071">
        <w:rPr>
          <w:rFonts w:ascii="Sylfaen" w:hAnsi="Sylfaen"/>
          <w:lang w:val="ka-GE"/>
        </w:rPr>
        <w:t>1.</w:t>
      </w:r>
      <w:r w:rsidR="00DE5EA9" w:rsidRPr="00ED4001">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4D78075F" w14:textId="539571A9" w:rsidR="007A4EBD" w:rsidRPr="00CC47D6" w:rsidRDefault="007A4EBD" w:rsidP="007A4EBD">
      <w:pPr>
        <w:spacing w:before="240" w:after="160"/>
        <w:jc w:val="both"/>
        <w:rPr>
          <w:rFonts w:ascii="Sylfaen" w:hAnsi="Sylfaen"/>
          <w:b/>
          <w:lang w:val="ka-GE"/>
        </w:rPr>
      </w:pPr>
      <w:r w:rsidRPr="00CC47D6">
        <w:rPr>
          <w:rFonts w:ascii="Sylfaen" w:hAnsi="Sylfaen"/>
          <w:b/>
          <w:lang w:val="ka-GE"/>
        </w:rPr>
        <w:t xml:space="preserve">შენიშვნა: აუცილებლად უნდა განფასდეს ხარჯთაღრიცხვაში მოცემული ყველა ის პუნქტი, რომელსაც აწერია „კონტრაქტორის მასალა“ და „კონტრაქტორის მომსახურება“, წინააღმდეგ </w:t>
      </w:r>
      <w:r w:rsidRPr="00CC47D6">
        <w:rPr>
          <w:rFonts w:ascii="Sylfaen" w:hAnsi="Sylfaen"/>
          <w:b/>
          <w:lang w:val="ka-GE"/>
        </w:rPr>
        <w:lastRenderedPageBreak/>
        <w:t>შემთხვევაში, ჩაითვლება, რომ ღირებულება არის 0 (ნული) ლარი და კონტრაქტორი თანხმობას აცხადებს უსასყიდლოდ შეასრულოს მოცემული პუნქტი;</w:t>
      </w:r>
    </w:p>
    <w:p w14:paraId="3E33A6EB" w14:textId="6644C960" w:rsidR="00C7542B" w:rsidRPr="00ED4001" w:rsidRDefault="00C7542B" w:rsidP="00CF7A57">
      <w:pPr>
        <w:rPr>
          <w:rFonts w:ascii="Sylfaen" w:hAnsi="Sylfaen"/>
          <w:lang w:val="ka-GE"/>
        </w:rPr>
      </w:pPr>
      <w:r>
        <w:rPr>
          <w:rFonts w:ascii="Sylfaen" w:hAnsi="Sylfaen"/>
          <w:lang w:val="ka-GE"/>
        </w:rPr>
        <w:t>2</w:t>
      </w:r>
      <w:r w:rsidR="00A56EFE">
        <w:rPr>
          <w:rFonts w:ascii="Sylfaen" w:hAnsi="Sylfaen"/>
          <w:lang w:val="ka-GE"/>
        </w:rPr>
        <w:t>.</w:t>
      </w:r>
      <w:r w:rsidRPr="00ED4001">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ED4001">
        <w:rPr>
          <w:rFonts w:ascii="Sylfaen" w:hAnsi="Sylfaen"/>
          <w:lang w:val="ka-GE"/>
        </w:rPr>
        <w:t>;</w:t>
      </w:r>
    </w:p>
    <w:p w14:paraId="0B414E8B" w14:textId="683D992B" w:rsidR="002C42C6" w:rsidRDefault="00C7542B" w:rsidP="00CF7A57">
      <w:pPr>
        <w:rPr>
          <w:rFonts w:ascii="Sylfaen" w:hAnsi="Sylfaen"/>
          <w:lang w:val="ka-GE"/>
        </w:rPr>
      </w:pPr>
      <w:r>
        <w:rPr>
          <w:rFonts w:ascii="Sylfaen" w:hAnsi="Sylfaen"/>
          <w:lang w:val="ka-GE"/>
        </w:rPr>
        <w:t>3.</w:t>
      </w:r>
      <w:r w:rsidR="00DE5EA9" w:rsidRPr="00ED400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D4001">
        <w:rPr>
          <w:rFonts w:ascii="Sylfaen" w:hAnsi="Sylfaen"/>
          <w:lang w:val="ka-GE"/>
        </w:rPr>
        <w:t xml:space="preserve"> 1.6</w:t>
      </w:r>
      <w:r w:rsidR="00EA22AE" w:rsidRPr="00ED4001">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4366E2A8" w:rsidR="009634B1" w:rsidRPr="009634B1" w:rsidRDefault="00C7542B" w:rsidP="009634B1">
      <w:pPr>
        <w:spacing w:after="0" w:line="36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ED4001">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361032">
        <w:rPr>
          <w:rFonts w:ascii="Sylfaen" w:hAnsi="Sylfaen"/>
          <w:lang w:val="ka-GE"/>
        </w:rPr>
        <w:t>ი</w:t>
      </w:r>
    </w:p>
    <w:p w14:paraId="670C35BF" w14:textId="368145C0" w:rsidR="009F003A" w:rsidRDefault="00C7542B" w:rsidP="00DE5EA9">
      <w:pPr>
        <w:jc w:val="both"/>
        <w:rPr>
          <w:rFonts w:ascii="Sylfaen" w:hAnsi="Sylfaen"/>
          <w:lang w:val="ka-GE"/>
        </w:rPr>
      </w:pPr>
      <w:r w:rsidRPr="00ED4001">
        <w:rPr>
          <w:rFonts w:ascii="Sylfaen" w:hAnsi="Sylfaen"/>
          <w:lang w:val="ka-GE"/>
        </w:rPr>
        <w:t>5</w:t>
      </w:r>
      <w:r w:rsidR="00DB4B6C" w:rsidRPr="00ED4001">
        <w:rPr>
          <w:rFonts w:ascii="Sylfaen" w:hAnsi="Sylfaen"/>
          <w:lang w:val="ka-GE"/>
        </w:rPr>
        <w:t>.</w:t>
      </w:r>
      <w:r w:rsidR="00DE5EA9" w:rsidRPr="00ED4001">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537783E" w14:textId="67962606" w:rsidR="00E07AEE" w:rsidRDefault="00C7542B" w:rsidP="00DE5EA9">
      <w:pPr>
        <w:jc w:val="both"/>
        <w:rPr>
          <w:rFonts w:ascii="Sylfaen" w:hAnsi="Sylfaen"/>
          <w:lang w:val="ka-GE"/>
        </w:rPr>
      </w:pPr>
      <w:r>
        <w:rPr>
          <w:rFonts w:ascii="Sylfaen" w:hAnsi="Sylfaen"/>
          <w:lang w:val="ka-GE"/>
        </w:rPr>
        <w:t>6</w:t>
      </w:r>
      <w:r w:rsidR="00E07AEE">
        <w:rPr>
          <w:rFonts w:ascii="Sylfaen" w:hAnsi="Sylfaen"/>
          <w:lang w:val="ka-GE"/>
        </w:rPr>
        <w:t>.</w:t>
      </w:r>
      <w:r w:rsidR="00DE5EA9" w:rsidRPr="00ED4001">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DE5EA9">
      <w:pPr>
        <w:jc w:val="both"/>
        <w:rPr>
          <w:rFonts w:ascii="Sylfaen" w:hAnsi="Sylfaen"/>
          <w:lang w:val="ka-GE"/>
        </w:rPr>
      </w:pPr>
      <w:r>
        <w:rPr>
          <w:rFonts w:ascii="Sylfaen" w:hAnsi="Sylfaen"/>
          <w:lang w:val="ka-GE"/>
        </w:rPr>
        <w:t>7</w:t>
      </w:r>
      <w:r w:rsidR="001173C9">
        <w:rPr>
          <w:rFonts w:ascii="Sylfaen" w:hAnsi="Sylfaen"/>
          <w:lang w:val="ka-GE"/>
        </w:rPr>
        <w:t>.</w:t>
      </w:r>
      <w:r w:rsidR="00DE5EA9" w:rsidRPr="00ED400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7B32C2CD" w14:textId="419006AA" w:rsidR="00773BCE" w:rsidRPr="007B0071" w:rsidRDefault="00773BCE" w:rsidP="00DE5EA9">
      <w:pPr>
        <w:jc w:val="both"/>
        <w:rPr>
          <w:rFonts w:ascii="Sylfaen" w:hAnsi="Sylfaen"/>
          <w:lang w:val="ka-GE"/>
        </w:rPr>
      </w:pPr>
      <w:r>
        <w:rPr>
          <w:rFonts w:ascii="Sylfaen" w:hAnsi="Sylfaen"/>
          <w:lang w:val="ka-GE"/>
        </w:rPr>
        <w:t>8. ტენდერით განსაზღვრული მასალის სერტიფიკატები.</w:t>
      </w:r>
    </w:p>
    <w:p w14:paraId="2CBCDBAD" w14:textId="5C7AD695"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700072">
        <w:rPr>
          <w:rFonts w:ascii="Sylfaen" w:hAnsi="Sylfaen"/>
          <w:b/>
          <w:color w:val="FF0000"/>
          <w:u w:val="single"/>
          <w:lang w:val="ka-GE"/>
        </w:rPr>
        <w:t>8</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464FB78E" w14:textId="79931B36" w:rsidR="00700072" w:rsidRPr="005679EB" w:rsidRDefault="00700072" w:rsidP="00700072">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ED4001">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w:t>
      </w:r>
      <w:r w:rsidR="00F568F5">
        <w:rPr>
          <w:rFonts w:ascii="Sylfaen" w:hAnsi="Sylfaen" w:cs="Sylfaen"/>
          <w:b/>
          <w:sz w:val="20"/>
          <w:szCs w:val="20"/>
          <w:lang w:val="ka-GE"/>
        </w:rPr>
        <w:t>5</w:t>
      </w:r>
      <w:r w:rsidRPr="00C32F5D">
        <w:rPr>
          <w:rFonts w:ascii="Sylfaen" w:hAnsi="Sylfaen" w:cs="Sylfaen"/>
          <w:b/>
          <w:sz w:val="20"/>
          <w:szCs w:val="20"/>
          <w:lang w:val="ka-GE"/>
        </w:rPr>
        <w:t xml:space="preserve"> </w:t>
      </w:r>
      <w:r w:rsidRPr="00CC0330">
        <w:rPr>
          <w:rFonts w:ascii="Sylfaen" w:hAnsi="Sylfaen" w:cs="Sylfaen"/>
          <w:b/>
          <w:sz w:val="20"/>
          <w:szCs w:val="20"/>
          <w:lang w:val="ka-GE"/>
        </w:rPr>
        <w:t xml:space="preserve">წლის </w:t>
      </w:r>
      <w:r w:rsidR="008877AC">
        <w:rPr>
          <w:rFonts w:ascii="Sylfaen" w:hAnsi="Sylfaen" w:cs="Sylfaen"/>
          <w:b/>
          <w:sz w:val="20"/>
          <w:szCs w:val="20"/>
          <w:lang w:val="ka-GE"/>
        </w:rPr>
        <w:t>23</w:t>
      </w:r>
      <w:r w:rsidR="00ED4001" w:rsidRPr="00CC0330">
        <w:rPr>
          <w:rFonts w:ascii="Sylfaen" w:hAnsi="Sylfaen" w:cs="Sylfaen"/>
          <w:b/>
          <w:sz w:val="20"/>
          <w:szCs w:val="20"/>
          <w:lang w:val="ka-GE"/>
        </w:rPr>
        <w:t xml:space="preserve"> </w:t>
      </w:r>
      <w:r w:rsidR="008877AC">
        <w:rPr>
          <w:rFonts w:ascii="Sylfaen" w:hAnsi="Sylfaen" w:cs="Sylfaen"/>
          <w:b/>
          <w:sz w:val="20"/>
          <w:szCs w:val="20"/>
          <w:lang w:val="ka-GE"/>
        </w:rPr>
        <w:t>დეკემბერი</w:t>
      </w:r>
      <w:r w:rsidRPr="00CC0330">
        <w:rPr>
          <w:rFonts w:ascii="Sylfaen" w:hAnsi="Sylfaen" w:cs="Sylfaen"/>
          <w:b/>
          <w:sz w:val="20"/>
          <w:szCs w:val="20"/>
          <w:lang w:val="ka-GE"/>
        </w:rPr>
        <w:t>, 1</w:t>
      </w:r>
      <w:r w:rsidR="008877AC">
        <w:rPr>
          <w:rFonts w:ascii="Sylfaen" w:hAnsi="Sylfaen" w:cs="Sylfaen"/>
          <w:b/>
          <w:sz w:val="20"/>
          <w:szCs w:val="20"/>
          <w:lang w:val="ka-GE"/>
        </w:rPr>
        <w:t>8</w:t>
      </w:r>
      <w:r w:rsidRPr="00CC0330">
        <w:rPr>
          <w:rFonts w:ascii="Sylfaen" w:hAnsi="Sylfaen" w:cs="Sylfaen"/>
          <w:b/>
          <w:sz w:val="20"/>
          <w:szCs w:val="20"/>
          <w:lang w:val="ka-GE"/>
        </w:rPr>
        <w:t>:00 საათი</w:t>
      </w:r>
    </w:p>
    <w:p w14:paraId="7B419F1E" w14:textId="77777777" w:rsidR="00700072" w:rsidRPr="00CF5912" w:rsidRDefault="00700072" w:rsidP="00700072">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F824E9E" w14:textId="77777777" w:rsidR="00700072" w:rsidRPr="00027059" w:rsidRDefault="00700072" w:rsidP="00700072">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33543568" w14:textId="77777777" w:rsidR="00700072" w:rsidRDefault="00700072" w:rsidP="00CF7A57">
      <w:pPr>
        <w:rPr>
          <w:rFonts w:ascii="Sylfaen" w:hAnsi="Sylfaen"/>
          <w:b/>
          <w:color w:val="FF0000"/>
          <w:u w:val="single"/>
          <w:lang w:val="ka-GE"/>
        </w:rPr>
      </w:pPr>
    </w:p>
    <w:p w14:paraId="6831CE43" w14:textId="04860411" w:rsidR="00DE5EA9" w:rsidRDefault="001B7903" w:rsidP="006A4BD3">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6A4BD3">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6A4BD3">
      <w:pPr>
        <w:pStyle w:val="ListParagraph"/>
        <w:numPr>
          <w:ilvl w:val="1"/>
          <w:numId w:val="3"/>
        </w:numPr>
        <w:spacing w:after="0"/>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6A4BD3">
      <w:pPr>
        <w:spacing w:after="0"/>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6A4BD3">
      <w:pPr>
        <w:pStyle w:val="ListParagraph"/>
        <w:numPr>
          <w:ilvl w:val="2"/>
          <w:numId w:val="4"/>
        </w:numPr>
        <w:spacing w:after="0"/>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6A4BD3">
      <w:pPr>
        <w:spacing w:after="0"/>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6A4BD3">
      <w:pPr>
        <w:pStyle w:val="ListParagraph"/>
        <w:spacing w:after="0"/>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6A4BD3">
      <w:pPr>
        <w:pStyle w:val="ListParagraph"/>
        <w:numPr>
          <w:ilvl w:val="0"/>
          <w:numId w:val="1"/>
        </w:numPr>
        <w:tabs>
          <w:tab w:val="left" w:pos="426"/>
        </w:tabs>
        <w:spacing w:before="120" w:after="0"/>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6A4BD3">
      <w:pPr>
        <w:pStyle w:val="ListParagraph"/>
        <w:numPr>
          <w:ilvl w:val="0"/>
          <w:numId w:val="1"/>
        </w:numPr>
        <w:tabs>
          <w:tab w:val="left" w:pos="426"/>
        </w:tabs>
        <w:spacing w:before="120" w:after="0"/>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6A4BD3">
      <w:pPr>
        <w:pStyle w:val="ListParagraph"/>
        <w:numPr>
          <w:ilvl w:val="0"/>
          <w:numId w:val="1"/>
        </w:numPr>
        <w:tabs>
          <w:tab w:val="left" w:pos="426"/>
        </w:tabs>
        <w:spacing w:before="120" w:after="0"/>
        <w:jc w:val="both"/>
        <w:rPr>
          <w:rFonts w:ascii="AcadNusx" w:hAnsi="AcadNusx"/>
          <w:lang w:val="ka-GE"/>
        </w:rPr>
      </w:pPr>
      <w:r w:rsidRPr="007B0071">
        <w:rPr>
          <w:rFonts w:ascii="Sylfaen" w:hAnsi="Sylfaen"/>
          <w:lang w:val="ka-GE"/>
        </w:rPr>
        <w:lastRenderedPageBreak/>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6A4BD3">
      <w:pPr>
        <w:pStyle w:val="ListParagraph"/>
        <w:numPr>
          <w:ilvl w:val="2"/>
          <w:numId w:val="5"/>
        </w:numPr>
        <w:tabs>
          <w:tab w:val="left" w:pos="426"/>
        </w:tabs>
        <w:spacing w:before="120" w:after="0"/>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6A4BD3">
      <w:pPr>
        <w:pStyle w:val="ListParagraph"/>
        <w:numPr>
          <w:ilvl w:val="2"/>
          <w:numId w:val="5"/>
        </w:numPr>
        <w:tabs>
          <w:tab w:val="left" w:pos="426"/>
        </w:tabs>
        <w:spacing w:before="120" w:after="0"/>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6A4BD3">
      <w:pPr>
        <w:pStyle w:val="ListParagraph"/>
        <w:numPr>
          <w:ilvl w:val="2"/>
          <w:numId w:val="5"/>
        </w:numPr>
        <w:tabs>
          <w:tab w:val="left" w:pos="426"/>
        </w:tabs>
        <w:spacing w:before="120" w:after="0"/>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6A4BD3">
      <w:pPr>
        <w:pStyle w:val="ListParagraph"/>
        <w:spacing w:after="0"/>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6A4BD3">
      <w:pPr>
        <w:pStyle w:val="ListParagraph"/>
        <w:spacing w:after="0"/>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6A4BD3">
      <w:pPr>
        <w:spacing w:after="0"/>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47733A71" w:rsidR="00CC4789" w:rsidRDefault="00CC4789" w:rsidP="006A4BD3">
      <w:pPr>
        <w:spacing w:after="0"/>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3A1D0919" w14:textId="77777777" w:rsidR="006A4BD3" w:rsidRDefault="006A4BD3" w:rsidP="00CC4789">
      <w:pPr>
        <w:spacing w:after="0" w:line="360" w:lineRule="auto"/>
        <w:ind w:firstLine="426"/>
        <w:jc w:val="both"/>
        <w:rPr>
          <w:rFonts w:ascii="Sylfaen" w:hAnsi="Sylfaen"/>
          <w:b/>
          <w:i/>
          <w:lang w:val="ka-GE"/>
        </w:rPr>
      </w:pPr>
    </w:p>
    <w:p w14:paraId="2082A5D0" w14:textId="77777777" w:rsidR="00811943" w:rsidRDefault="00811943" w:rsidP="00811943">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81194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81194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81194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w:t>
      </w:r>
      <w:r>
        <w:rPr>
          <w:rFonts w:ascii="Sylfaen" w:hAnsi="Sylfaen"/>
          <w:color w:val="000000"/>
          <w:lang w:val="ka-GE"/>
        </w:rPr>
        <w:lastRenderedPageBreak/>
        <w:t xml:space="preserve">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4023A85A" w14:textId="77777777" w:rsidR="006B7B02" w:rsidRDefault="006B7B02" w:rsidP="006B7B02">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FC08126" w14:textId="77777777" w:rsidR="00361032" w:rsidRDefault="00361032" w:rsidP="006B7B02">
      <w:pPr>
        <w:jc w:val="both"/>
        <w:rPr>
          <w:rFonts w:ascii="Sylfaen" w:hAnsi="Sylfaen"/>
          <w:color w:val="000000"/>
          <w:lang w:val="ka-GE"/>
        </w:rPr>
      </w:pPr>
    </w:p>
    <w:p w14:paraId="1B160BBC" w14:textId="4A991B36" w:rsidR="00822939" w:rsidRPr="00822939" w:rsidRDefault="00CC4789" w:rsidP="006A4BD3">
      <w:pPr>
        <w:spacing w:after="0"/>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402949CD" w:rsidR="00822939" w:rsidRPr="00F60BDF" w:rsidRDefault="008246F4" w:rsidP="006A4BD3">
      <w:pPr>
        <w:pStyle w:val="ListParagraph"/>
        <w:numPr>
          <w:ilvl w:val="2"/>
          <w:numId w:val="5"/>
        </w:numPr>
        <w:spacing w:after="0"/>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6A4BD3">
      <w:pPr>
        <w:pStyle w:val="ListParagraph"/>
        <w:numPr>
          <w:ilvl w:val="2"/>
          <w:numId w:val="5"/>
        </w:numPr>
        <w:spacing w:after="0"/>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705D5F45" w:rsidR="007E0304" w:rsidRPr="004C3FAB" w:rsidRDefault="007E0304" w:rsidP="006A4BD3">
      <w:pPr>
        <w:pStyle w:val="ListParagraph"/>
        <w:numPr>
          <w:ilvl w:val="2"/>
          <w:numId w:val="5"/>
        </w:numPr>
        <w:spacing w:after="0"/>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491CC6B6" w14:textId="77777777" w:rsidR="004C3FAB" w:rsidRDefault="004C3FAB" w:rsidP="004C3FAB">
      <w:pPr>
        <w:pStyle w:val="ListParagraph"/>
        <w:spacing w:after="0" w:line="360" w:lineRule="auto"/>
        <w:ind w:left="1440"/>
        <w:jc w:val="both"/>
        <w:rPr>
          <w:rFonts w:ascii="Sylfaen" w:hAnsi="Sylfaen"/>
          <w:b/>
          <w:lang w:val="ka-GE"/>
        </w:rPr>
      </w:pPr>
    </w:p>
    <w:p w14:paraId="50315FC5" w14:textId="77777777" w:rsidR="006A4BD3" w:rsidRDefault="006A4BD3" w:rsidP="004C3FAB">
      <w:pPr>
        <w:pStyle w:val="ListParagraph"/>
        <w:spacing w:after="0" w:line="360" w:lineRule="auto"/>
        <w:ind w:left="1440"/>
        <w:jc w:val="both"/>
        <w:rPr>
          <w:rFonts w:ascii="Sylfaen" w:hAnsi="Sylfaen"/>
          <w:b/>
          <w:lang w:val="ka-GE"/>
        </w:rPr>
      </w:pPr>
    </w:p>
    <w:p w14:paraId="10FFA4BF" w14:textId="77777777" w:rsidR="006A4BD3" w:rsidRDefault="006A4BD3" w:rsidP="004C3FAB">
      <w:pPr>
        <w:pStyle w:val="ListParagraph"/>
        <w:spacing w:after="0" w:line="360" w:lineRule="auto"/>
        <w:ind w:left="1440"/>
        <w:jc w:val="both"/>
        <w:rPr>
          <w:rFonts w:ascii="Sylfaen" w:hAnsi="Sylfaen"/>
          <w:b/>
          <w:lang w:val="ka-GE"/>
        </w:rPr>
      </w:pPr>
    </w:p>
    <w:p w14:paraId="1D97A4C3" w14:textId="77777777" w:rsidR="00361032" w:rsidRDefault="00361032" w:rsidP="004C3FAB">
      <w:pPr>
        <w:pStyle w:val="ListParagraph"/>
        <w:spacing w:after="0" w:line="360" w:lineRule="auto"/>
        <w:ind w:left="1440"/>
        <w:jc w:val="both"/>
        <w:rPr>
          <w:rFonts w:ascii="Sylfaen" w:hAnsi="Sylfaen"/>
          <w:b/>
          <w:lang w:val="ka-GE"/>
        </w:rPr>
      </w:pPr>
    </w:p>
    <w:p w14:paraId="3F290D78" w14:textId="77777777" w:rsidR="00361032" w:rsidRDefault="00361032" w:rsidP="004C3FAB">
      <w:pPr>
        <w:pStyle w:val="ListParagraph"/>
        <w:spacing w:after="0" w:line="360" w:lineRule="auto"/>
        <w:ind w:left="1440"/>
        <w:jc w:val="both"/>
        <w:rPr>
          <w:rFonts w:ascii="Sylfaen" w:hAnsi="Sylfaen"/>
          <w:b/>
          <w:lang w:val="ka-GE"/>
        </w:rPr>
      </w:pPr>
    </w:p>
    <w:p w14:paraId="0CF774A6" w14:textId="77777777" w:rsidR="006A4BD3" w:rsidRDefault="006A4BD3" w:rsidP="004C3FAB">
      <w:pPr>
        <w:pStyle w:val="ListParagraph"/>
        <w:spacing w:after="0" w:line="360" w:lineRule="auto"/>
        <w:ind w:left="1440"/>
        <w:jc w:val="both"/>
        <w:rPr>
          <w:rFonts w:ascii="Sylfaen" w:hAnsi="Sylfaen"/>
          <w:b/>
          <w:lang w:val="ka-GE"/>
        </w:rPr>
      </w:pPr>
    </w:p>
    <w:p w14:paraId="7806F483" w14:textId="77777777" w:rsidR="006A4BD3" w:rsidRDefault="006A4BD3" w:rsidP="004C3FAB">
      <w:pPr>
        <w:pStyle w:val="ListParagraph"/>
        <w:spacing w:after="0" w:line="360" w:lineRule="auto"/>
        <w:ind w:left="1440"/>
        <w:jc w:val="both"/>
        <w:rPr>
          <w:rFonts w:ascii="Sylfaen" w:hAnsi="Sylfaen"/>
          <w:b/>
          <w:lang w:val="ka-GE"/>
        </w:rPr>
      </w:pPr>
    </w:p>
    <w:p w14:paraId="39A7CCF1" w14:textId="77777777" w:rsidR="006A4BD3" w:rsidRDefault="006A4BD3" w:rsidP="004C3FAB">
      <w:pPr>
        <w:pStyle w:val="ListParagraph"/>
        <w:spacing w:after="0" w:line="360" w:lineRule="auto"/>
        <w:ind w:left="1440"/>
        <w:jc w:val="both"/>
        <w:rPr>
          <w:rFonts w:ascii="Sylfaen" w:hAnsi="Sylfaen"/>
          <w:b/>
          <w:lang w:val="ka-GE"/>
        </w:rPr>
      </w:pPr>
    </w:p>
    <w:p w14:paraId="4E446840" w14:textId="72A59F49"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47216DCB" w14:textId="77777777" w:rsidR="00D44B99" w:rsidRPr="007B0071" w:rsidRDefault="00D44B99" w:rsidP="00D44B99">
      <w:pPr>
        <w:spacing w:after="0" w:line="240" w:lineRule="auto"/>
        <w:jc w:val="both"/>
        <w:rPr>
          <w:rFonts w:ascii="Sylfaen" w:hAnsi="Sylfaen"/>
          <w:b/>
          <w:lang w:val="ka-GE"/>
        </w:rPr>
      </w:pPr>
    </w:p>
    <w:p w14:paraId="687DE421" w14:textId="77777777" w:rsidR="00D44B99" w:rsidRPr="002237DF" w:rsidRDefault="00D44B99" w:rsidP="00D44B99">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4D2298A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4" w:history="1">
        <w:r w:rsidR="00A81E52" w:rsidRPr="004546C4">
          <w:rPr>
            <w:rStyle w:val="Hyperlink"/>
            <w:rFonts w:ascii="Sylfaen" w:hAnsi="Sylfaen"/>
            <w:lang w:val="ka-GE"/>
          </w:rPr>
          <w:t>msilagadze@gwp.ge</w:t>
        </w:r>
      </w:hyperlink>
      <w:r w:rsidR="00A81E52">
        <w:rPr>
          <w:rFonts w:ascii="Sylfaen" w:hAnsi="Sylfaen"/>
          <w:lang w:val="ka-GE"/>
        </w:rPr>
        <w:t xml:space="preserve"> </w:t>
      </w:r>
    </w:p>
    <w:p w14:paraId="2838F389" w14:textId="77777777" w:rsidR="00D44B99"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(1147); 599 72 30 03</w:t>
      </w:r>
    </w:p>
    <w:p w14:paraId="4ADBB2D9" w14:textId="77777777" w:rsidR="006B7B02" w:rsidRDefault="006B7B02" w:rsidP="00D44B99">
      <w:pPr>
        <w:spacing w:after="0"/>
        <w:jc w:val="both"/>
        <w:rPr>
          <w:rFonts w:cs="Arial"/>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5"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Default="00D44B99" w:rsidP="00D44B99">
      <w:pPr>
        <w:spacing w:after="0"/>
        <w:jc w:val="both"/>
        <w:rPr>
          <w:rFonts w:ascii="Sylfaen" w:hAnsi="Sylfaen" w:cs="Arial"/>
          <w:lang w:val="ka-GE"/>
        </w:rPr>
      </w:pPr>
    </w:p>
    <w:p w14:paraId="1BCC5FA1" w14:textId="77777777" w:rsidR="006B7B02" w:rsidRDefault="006B7B02" w:rsidP="00D44B99">
      <w:pPr>
        <w:spacing w:after="0"/>
        <w:jc w:val="both"/>
        <w:rPr>
          <w:rFonts w:ascii="Sylfaen" w:hAnsi="Sylfaen" w:cs="Arial"/>
          <w:lang w:val="ka-GE"/>
        </w:rPr>
      </w:pPr>
    </w:p>
    <w:p w14:paraId="0883509E" w14:textId="77777777" w:rsidR="006B7B02" w:rsidRDefault="006B7B02" w:rsidP="00D44B99">
      <w:pPr>
        <w:spacing w:after="0"/>
        <w:jc w:val="both"/>
        <w:rPr>
          <w:rFonts w:ascii="Sylfaen" w:hAnsi="Sylfaen" w:cs="Arial"/>
          <w:lang w:val="ka-GE"/>
        </w:rPr>
      </w:pPr>
    </w:p>
    <w:p w14:paraId="2F562CF8" w14:textId="77777777" w:rsidR="006B7B02" w:rsidRPr="007B0071" w:rsidRDefault="006B7B02"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3" w:name="_Toc454818556"/>
      <w:bookmarkEnd w:id="3"/>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367F1386" w14:textId="77777777" w:rsidR="00C7542B" w:rsidRDefault="00C7542B" w:rsidP="0079564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p>
    <w:sectPr w:rsidR="00024394" w:rsidRPr="00024394"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0C67" w14:textId="77777777" w:rsidR="009F3432" w:rsidRDefault="009F3432" w:rsidP="007902EA">
      <w:pPr>
        <w:spacing w:after="0" w:line="240" w:lineRule="auto"/>
      </w:pPr>
      <w:r>
        <w:separator/>
      </w:r>
    </w:p>
  </w:endnote>
  <w:endnote w:type="continuationSeparator" w:id="0">
    <w:p w14:paraId="763DC6F6" w14:textId="77777777" w:rsidR="009F3432" w:rsidRDefault="009F3432"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8A0A606" w:rsidR="00A52D43" w:rsidRDefault="00A52D43">
        <w:pPr>
          <w:pStyle w:val="Footer"/>
          <w:jc w:val="right"/>
        </w:pPr>
        <w:r>
          <w:fldChar w:fldCharType="begin"/>
        </w:r>
        <w:r>
          <w:instrText xml:space="preserve"> PAGE   \* MERGEFORMAT </w:instrText>
        </w:r>
        <w:r>
          <w:fldChar w:fldCharType="separate"/>
        </w:r>
        <w:r w:rsidR="004C3FAB">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7EDF" w14:textId="77777777" w:rsidR="009F3432" w:rsidRDefault="009F3432" w:rsidP="007902EA">
      <w:pPr>
        <w:spacing w:after="0" w:line="240" w:lineRule="auto"/>
      </w:pPr>
      <w:r>
        <w:separator/>
      </w:r>
    </w:p>
  </w:footnote>
  <w:footnote w:type="continuationSeparator" w:id="0">
    <w:p w14:paraId="69D09824" w14:textId="77777777" w:rsidR="009F3432" w:rsidRDefault="009F3432"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C1EBF"/>
    <w:multiLevelType w:val="hybridMultilevel"/>
    <w:tmpl w:val="6E56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1139F2"/>
    <w:multiLevelType w:val="hybridMultilevel"/>
    <w:tmpl w:val="816C9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2F7851"/>
    <w:multiLevelType w:val="hybridMultilevel"/>
    <w:tmpl w:val="52EE02FC"/>
    <w:lvl w:ilvl="0" w:tplc="04090001">
      <w:start w:val="1"/>
      <w:numFmt w:val="bullet"/>
      <w:lvlText w:val=""/>
      <w:lvlJc w:val="left"/>
      <w:pPr>
        <w:ind w:left="1800" w:hanging="720"/>
      </w:pPr>
      <w:rPr>
        <w:rFonts w:ascii="Symbol" w:hAnsi="Symbol"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58135461">
    <w:abstractNumId w:val="10"/>
  </w:num>
  <w:num w:numId="2" w16cid:durableId="333916698">
    <w:abstractNumId w:val="3"/>
  </w:num>
  <w:num w:numId="3" w16cid:durableId="410735648">
    <w:abstractNumId w:val="8"/>
  </w:num>
  <w:num w:numId="4" w16cid:durableId="1578124446">
    <w:abstractNumId w:val="9"/>
  </w:num>
  <w:num w:numId="5" w16cid:durableId="1669282391">
    <w:abstractNumId w:val="6"/>
  </w:num>
  <w:num w:numId="6" w16cid:durableId="1200361770">
    <w:abstractNumId w:val="0"/>
  </w:num>
  <w:num w:numId="7" w16cid:durableId="1835485068">
    <w:abstractNumId w:val="7"/>
  </w:num>
  <w:num w:numId="8" w16cid:durableId="403724407">
    <w:abstractNumId w:val="1"/>
  </w:num>
  <w:num w:numId="9" w16cid:durableId="840395662">
    <w:abstractNumId w:val="2"/>
  </w:num>
  <w:num w:numId="10" w16cid:durableId="1905145543">
    <w:abstractNumId w:val="4"/>
  </w:num>
  <w:num w:numId="11" w16cid:durableId="483104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3EAB"/>
    <w:rsid w:val="0005435C"/>
    <w:rsid w:val="00055E1E"/>
    <w:rsid w:val="00056A31"/>
    <w:rsid w:val="00064AB9"/>
    <w:rsid w:val="000811D6"/>
    <w:rsid w:val="00081D42"/>
    <w:rsid w:val="000907AD"/>
    <w:rsid w:val="00092A77"/>
    <w:rsid w:val="00092E77"/>
    <w:rsid w:val="000974B9"/>
    <w:rsid w:val="000A0D72"/>
    <w:rsid w:val="000B1C85"/>
    <w:rsid w:val="000B4C5E"/>
    <w:rsid w:val="000B5D0F"/>
    <w:rsid w:val="000C3223"/>
    <w:rsid w:val="000C49F9"/>
    <w:rsid w:val="000D2D81"/>
    <w:rsid w:val="000D5BB4"/>
    <w:rsid w:val="000D68A2"/>
    <w:rsid w:val="000E5617"/>
    <w:rsid w:val="000F03A0"/>
    <w:rsid w:val="000F3872"/>
    <w:rsid w:val="000F3D7D"/>
    <w:rsid w:val="000F4D71"/>
    <w:rsid w:val="000F63C5"/>
    <w:rsid w:val="00110CCE"/>
    <w:rsid w:val="00113418"/>
    <w:rsid w:val="00115A88"/>
    <w:rsid w:val="00116D4F"/>
    <w:rsid w:val="00117164"/>
    <w:rsid w:val="001173C9"/>
    <w:rsid w:val="00120724"/>
    <w:rsid w:val="00122148"/>
    <w:rsid w:val="001258A9"/>
    <w:rsid w:val="00127F44"/>
    <w:rsid w:val="00131B75"/>
    <w:rsid w:val="001359A7"/>
    <w:rsid w:val="00136124"/>
    <w:rsid w:val="00137719"/>
    <w:rsid w:val="001433C2"/>
    <w:rsid w:val="001461E6"/>
    <w:rsid w:val="001466B2"/>
    <w:rsid w:val="0015140B"/>
    <w:rsid w:val="00156D6D"/>
    <w:rsid w:val="001575CA"/>
    <w:rsid w:val="00161677"/>
    <w:rsid w:val="00162053"/>
    <w:rsid w:val="00162C18"/>
    <w:rsid w:val="00163FAF"/>
    <w:rsid w:val="00171C91"/>
    <w:rsid w:val="00172F99"/>
    <w:rsid w:val="0017792E"/>
    <w:rsid w:val="00185431"/>
    <w:rsid w:val="00185C9D"/>
    <w:rsid w:val="00194044"/>
    <w:rsid w:val="001A47AF"/>
    <w:rsid w:val="001B055A"/>
    <w:rsid w:val="001B0D00"/>
    <w:rsid w:val="001B2260"/>
    <w:rsid w:val="001B6BD5"/>
    <w:rsid w:val="001B740A"/>
    <w:rsid w:val="001B75E0"/>
    <w:rsid w:val="001B7903"/>
    <w:rsid w:val="001C112D"/>
    <w:rsid w:val="001C2BF2"/>
    <w:rsid w:val="001C7577"/>
    <w:rsid w:val="001D01A3"/>
    <w:rsid w:val="001D3B12"/>
    <w:rsid w:val="001D5219"/>
    <w:rsid w:val="001D63C9"/>
    <w:rsid w:val="001E0606"/>
    <w:rsid w:val="001E4E05"/>
    <w:rsid w:val="001F6753"/>
    <w:rsid w:val="0020218B"/>
    <w:rsid w:val="00202451"/>
    <w:rsid w:val="002032F7"/>
    <w:rsid w:val="00204210"/>
    <w:rsid w:val="002056E8"/>
    <w:rsid w:val="00207B93"/>
    <w:rsid w:val="00207CEA"/>
    <w:rsid w:val="0021119E"/>
    <w:rsid w:val="0021503D"/>
    <w:rsid w:val="00216B88"/>
    <w:rsid w:val="0022168D"/>
    <w:rsid w:val="002237DF"/>
    <w:rsid w:val="00223EF1"/>
    <w:rsid w:val="002319CA"/>
    <w:rsid w:val="00237416"/>
    <w:rsid w:val="00241768"/>
    <w:rsid w:val="002422D6"/>
    <w:rsid w:val="002468A9"/>
    <w:rsid w:val="00255EB0"/>
    <w:rsid w:val="0025658B"/>
    <w:rsid w:val="002568CE"/>
    <w:rsid w:val="00257F36"/>
    <w:rsid w:val="00266CA0"/>
    <w:rsid w:val="002706F1"/>
    <w:rsid w:val="00270BF2"/>
    <w:rsid w:val="00275958"/>
    <w:rsid w:val="00276F7A"/>
    <w:rsid w:val="002778A0"/>
    <w:rsid w:val="00277B37"/>
    <w:rsid w:val="0029272A"/>
    <w:rsid w:val="00295A24"/>
    <w:rsid w:val="002A0CB0"/>
    <w:rsid w:val="002A4E62"/>
    <w:rsid w:val="002A60C4"/>
    <w:rsid w:val="002B6F69"/>
    <w:rsid w:val="002B7440"/>
    <w:rsid w:val="002C066E"/>
    <w:rsid w:val="002C21C7"/>
    <w:rsid w:val="002C2326"/>
    <w:rsid w:val="002C42C6"/>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2B69"/>
    <w:rsid w:val="003233D9"/>
    <w:rsid w:val="0033101C"/>
    <w:rsid w:val="0033397E"/>
    <w:rsid w:val="00340CC3"/>
    <w:rsid w:val="00352B31"/>
    <w:rsid w:val="00353E4C"/>
    <w:rsid w:val="0035487E"/>
    <w:rsid w:val="00357317"/>
    <w:rsid w:val="003573F4"/>
    <w:rsid w:val="00360F11"/>
    <w:rsid w:val="00361032"/>
    <w:rsid w:val="003657A5"/>
    <w:rsid w:val="00373F3E"/>
    <w:rsid w:val="00377D43"/>
    <w:rsid w:val="00385373"/>
    <w:rsid w:val="003859BA"/>
    <w:rsid w:val="00387591"/>
    <w:rsid w:val="00387AB5"/>
    <w:rsid w:val="00391AB5"/>
    <w:rsid w:val="00392707"/>
    <w:rsid w:val="00392EFA"/>
    <w:rsid w:val="003A1901"/>
    <w:rsid w:val="003A4DAA"/>
    <w:rsid w:val="003A4E24"/>
    <w:rsid w:val="003A5D91"/>
    <w:rsid w:val="003B23A9"/>
    <w:rsid w:val="003B460D"/>
    <w:rsid w:val="003B5A5E"/>
    <w:rsid w:val="003C568B"/>
    <w:rsid w:val="003C66BD"/>
    <w:rsid w:val="003C6F22"/>
    <w:rsid w:val="003D6473"/>
    <w:rsid w:val="003E15FA"/>
    <w:rsid w:val="003F1BC9"/>
    <w:rsid w:val="003F370C"/>
    <w:rsid w:val="003F5521"/>
    <w:rsid w:val="003F699A"/>
    <w:rsid w:val="00403359"/>
    <w:rsid w:val="00410EC6"/>
    <w:rsid w:val="0041258C"/>
    <w:rsid w:val="00430AF7"/>
    <w:rsid w:val="00431665"/>
    <w:rsid w:val="00431B3C"/>
    <w:rsid w:val="0043481F"/>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659C"/>
    <w:rsid w:val="00497393"/>
    <w:rsid w:val="004A02D2"/>
    <w:rsid w:val="004A34BA"/>
    <w:rsid w:val="004A3BD8"/>
    <w:rsid w:val="004A66FB"/>
    <w:rsid w:val="004A7C56"/>
    <w:rsid w:val="004B09C9"/>
    <w:rsid w:val="004B72DD"/>
    <w:rsid w:val="004C1486"/>
    <w:rsid w:val="004C1E0D"/>
    <w:rsid w:val="004C3FAB"/>
    <w:rsid w:val="004D3679"/>
    <w:rsid w:val="004D3D1C"/>
    <w:rsid w:val="004D747F"/>
    <w:rsid w:val="004E36F2"/>
    <w:rsid w:val="005111AB"/>
    <w:rsid w:val="005151FF"/>
    <w:rsid w:val="005208A4"/>
    <w:rsid w:val="00521801"/>
    <w:rsid w:val="00524CEE"/>
    <w:rsid w:val="0052656B"/>
    <w:rsid w:val="00527CCF"/>
    <w:rsid w:val="00540038"/>
    <w:rsid w:val="00544856"/>
    <w:rsid w:val="00546E82"/>
    <w:rsid w:val="005553C3"/>
    <w:rsid w:val="00567ACA"/>
    <w:rsid w:val="00570483"/>
    <w:rsid w:val="00574638"/>
    <w:rsid w:val="0057474B"/>
    <w:rsid w:val="00575D3E"/>
    <w:rsid w:val="00580531"/>
    <w:rsid w:val="005832A4"/>
    <w:rsid w:val="00583B48"/>
    <w:rsid w:val="00586056"/>
    <w:rsid w:val="00586C84"/>
    <w:rsid w:val="00591AFD"/>
    <w:rsid w:val="00595E4B"/>
    <w:rsid w:val="005A0827"/>
    <w:rsid w:val="005A755D"/>
    <w:rsid w:val="005C14A4"/>
    <w:rsid w:val="005D3B83"/>
    <w:rsid w:val="005D4AE2"/>
    <w:rsid w:val="005E05B1"/>
    <w:rsid w:val="005E130F"/>
    <w:rsid w:val="005F3357"/>
    <w:rsid w:val="005F3358"/>
    <w:rsid w:val="0061056A"/>
    <w:rsid w:val="0061084B"/>
    <w:rsid w:val="00610FC8"/>
    <w:rsid w:val="006130A3"/>
    <w:rsid w:val="00613351"/>
    <w:rsid w:val="0061507C"/>
    <w:rsid w:val="00615BD2"/>
    <w:rsid w:val="006301DE"/>
    <w:rsid w:val="00632910"/>
    <w:rsid w:val="00633210"/>
    <w:rsid w:val="00633F4A"/>
    <w:rsid w:val="00634B58"/>
    <w:rsid w:val="006352D2"/>
    <w:rsid w:val="006447A4"/>
    <w:rsid w:val="00661B3E"/>
    <w:rsid w:val="00665219"/>
    <w:rsid w:val="00665C42"/>
    <w:rsid w:val="00667B1F"/>
    <w:rsid w:val="00670B37"/>
    <w:rsid w:val="00674470"/>
    <w:rsid w:val="0067481E"/>
    <w:rsid w:val="00674F71"/>
    <w:rsid w:val="00680844"/>
    <w:rsid w:val="00681B23"/>
    <w:rsid w:val="00682BED"/>
    <w:rsid w:val="00683946"/>
    <w:rsid w:val="00692B13"/>
    <w:rsid w:val="0069500B"/>
    <w:rsid w:val="006A256D"/>
    <w:rsid w:val="006A3D31"/>
    <w:rsid w:val="006A4BD3"/>
    <w:rsid w:val="006A7B28"/>
    <w:rsid w:val="006B2B7F"/>
    <w:rsid w:val="006B7B02"/>
    <w:rsid w:val="006C1436"/>
    <w:rsid w:val="006C7D3F"/>
    <w:rsid w:val="006C7E00"/>
    <w:rsid w:val="006D054A"/>
    <w:rsid w:val="006E119F"/>
    <w:rsid w:val="006E1729"/>
    <w:rsid w:val="006E3640"/>
    <w:rsid w:val="006F056F"/>
    <w:rsid w:val="006F25BD"/>
    <w:rsid w:val="006F2EC3"/>
    <w:rsid w:val="006F3C44"/>
    <w:rsid w:val="006F7D8B"/>
    <w:rsid w:val="00700072"/>
    <w:rsid w:val="0071070E"/>
    <w:rsid w:val="00711C86"/>
    <w:rsid w:val="00712E16"/>
    <w:rsid w:val="00713EFC"/>
    <w:rsid w:val="007146D2"/>
    <w:rsid w:val="007151B6"/>
    <w:rsid w:val="00715A5D"/>
    <w:rsid w:val="00717D5F"/>
    <w:rsid w:val="00724BAF"/>
    <w:rsid w:val="007309AA"/>
    <w:rsid w:val="00734570"/>
    <w:rsid w:val="00735828"/>
    <w:rsid w:val="00740AE4"/>
    <w:rsid w:val="00760014"/>
    <w:rsid w:val="00764A65"/>
    <w:rsid w:val="00767CB0"/>
    <w:rsid w:val="007715BA"/>
    <w:rsid w:val="00772078"/>
    <w:rsid w:val="007722C1"/>
    <w:rsid w:val="00773BCE"/>
    <w:rsid w:val="007778CE"/>
    <w:rsid w:val="00777DC3"/>
    <w:rsid w:val="00780395"/>
    <w:rsid w:val="007810B6"/>
    <w:rsid w:val="007902EA"/>
    <w:rsid w:val="0079252D"/>
    <w:rsid w:val="00794191"/>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866"/>
    <w:rsid w:val="007F1D40"/>
    <w:rsid w:val="007F3408"/>
    <w:rsid w:val="007F3AA0"/>
    <w:rsid w:val="007F4F2B"/>
    <w:rsid w:val="007F7ADB"/>
    <w:rsid w:val="00811943"/>
    <w:rsid w:val="0081634F"/>
    <w:rsid w:val="00822939"/>
    <w:rsid w:val="008246F4"/>
    <w:rsid w:val="00824EDA"/>
    <w:rsid w:val="00833770"/>
    <w:rsid w:val="0083614B"/>
    <w:rsid w:val="008374C0"/>
    <w:rsid w:val="008401B6"/>
    <w:rsid w:val="008421EC"/>
    <w:rsid w:val="008473E6"/>
    <w:rsid w:val="00855AE0"/>
    <w:rsid w:val="008647CD"/>
    <w:rsid w:val="00867825"/>
    <w:rsid w:val="008751D7"/>
    <w:rsid w:val="00875254"/>
    <w:rsid w:val="00876B2D"/>
    <w:rsid w:val="00876B9D"/>
    <w:rsid w:val="00880A6D"/>
    <w:rsid w:val="0088287D"/>
    <w:rsid w:val="0088443B"/>
    <w:rsid w:val="008871EF"/>
    <w:rsid w:val="008877AC"/>
    <w:rsid w:val="00890026"/>
    <w:rsid w:val="008918CD"/>
    <w:rsid w:val="00894C67"/>
    <w:rsid w:val="00896274"/>
    <w:rsid w:val="008978B9"/>
    <w:rsid w:val="008A3D36"/>
    <w:rsid w:val="008A5094"/>
    <w:rsid w:val="008A673F"/>
    <w:rsid w:val="008B04EA"/>
    <w:rsid w:val="008B67F1"/>
    <w:rsid w:val="008C04FA"/>
    <w:rsid w:val="008C0A74"/>
    <w:rsid w:val="008C35CC"/>
    <w:rsid w:val="008D04C5"/>
    <w:rsid w:val="008D2DA7"/>
    <w:rsid w:val="008D3CB4"/>
    <w:rsid w:val="008E16DA"/>
    <w:rsid w:val="008E3D20"/>
    <w:rsid w:val="008E55E0"/>
    <w:rsid w:val="008F419D"/>
    <w:rsid w:val="008F44A9"/>
    <w:rsid w:val="008F47AC"/>
    <w:rsid w:val="0090279D"/>
    <w:rsid w:val="00904044"/>
    <w:rsid w:val="009113A9"/>
    <w:rsid w:val="00913646"/>
    <w:rsid w:val="009203F4"/>
    <w:rsid w:val="009214A6"/>
    <w:rsid w:val="00922889"/>
    <w:rsid w:val="00925DC2"/>
    <w:rsid w:val="009261B9"/>
    <w:rsid w:val="00931A9A"/>
    <w:rsid w:val="00932919"/>
    <w:rsid w:val="00940D2A"/>
    <w:rsid w:val="00950D10"/>
    <w:rsid w:val="00954423"/>
    <w:rsid w:val="00954527"/>
    <w:rsid w:val="00956665"/>
    <w:rsid w:val="009567A7"/>
    <w:rsid w:val="00957E8C"/>
    <w:rsid w:val="00961FCC"/>
    <w:rsid w:val="009621F5"/>
    <w:rsid w:val="009634B1"/>
    <w:rsid w:val="00965698"/>
    <w:rsid w:val="009667B4"/>
    <w:rsid w:val="00967702"/>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EEF"/>
    <w:rsid w:val="009D733B"/>
    <w:rsid w:val="009E2F88"/>
    <w:rsid w:val="009E3DB8"/>
    <w:rsid w:val="009F003A"/>
    <w:rsid w:val="009F05A7"/>
    <w:rsid w:val="009F0B8A"/>
    <w:rsid w:val="009F3432"/>
    <w:rsid w:val="009F3DE6"/>
    <w:rsid w:val="009F41E3"/>
    <w:rsid w:val="009F4DC4"/>
    <w:rsid w:val="009F51D1"/>
    <w:rsid w:val="00A0023E"/>
    <w:rsid w:val="00A01FC3"/>
    <w:rsid w:val="00A035A1"/>
    <w:rsid w:val="00A0388F"/>
    <w:rsid w:val="00A03FB3"/>
    <w:rsid w:val="00A1171F"/>
    <w:rsid w:val="00A117DC"/>
    <w:rsid w:val="00A11F8F"/>
    <w:rsid w:val="00A167BC"/>
    <w:rsid w:val="00A221DF"/>
    <w:rsid w:val="00A225F5"/>
    <w:rsid w:val="00A22F9F"/>
    <w:rsid w:val="00A23B72"/>
    <w:rsid w:val="00A25792"/>
    <w:rsid w:val="00A2612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D3C5A"/>
    <w:rsid w:val="00AE4033"/>
    <w:rsid w:val="00AE6EE6"/>
    <w:rsid w:val="00AE77E5"/>
    <w:rsid w:val="00AE7884"/>
    <w:rsid w:val="00AF0657"/>
    <w:rsid w:val="00AF56A2"/>
    <w:rsid w:val="00AF6D9B"/>
    <w:rsid w:val="00AF7DC3"/>
    <w:rsid w:val="00B049C5"/>
    <w:rsid w:val="00B04BAA"/>
    <w:rsid w:val="00B07BFB"/>
    <w:rsid w:val="00B110A0"/>
    <w:rsid w:val="00B11F93"/>
    <w:rsid w:val="00B137F3"/>
    <w:rsid w:val="00B148E3"/>
    <w:rsid w:val="00B156A3"/>
    <w:rsid w:val="00B23313"/>
    <w:rsid w:val="00B27B0B"/>
    <w:rsid w:val="00B30838"/>
    <w:rsid w:val="00B35065"/>
    <w:rsid w:val="00B409CA"/>
    <w:rsid w:val="00B42689"/>
    <w:rsid w:val="00B47896"/>
    <w:rsid w:val="00B47D4C"/>
    <w:rsid w:val="00B5249E"/>
    <w:rsid w:val="00B5452A"/>
    <w:rsid w:val="00B616CF"/>
    <w:rsid w:val="00B72860"/>
    <w:rsid w:val="00B806AE"/>
    <w:rsid w:val="00B830F8"/>
    <w:rsid w:val="00B84106"/>
    <w:rsid w:val="00B92B05"/>
    <w:rsid w:val="00B942E0"/>
    <w:rsid w:val="00B95A6F"/>
    <w:rsid w:val="00B97F4F"/>
    <w:rsid w:val="00BB0F01"/>
    <w:rsid w:val="00BB10E9"/>
    <w:rsid w:val="00BB3736"/>
    <w:rsid w:val="00BC2FA5"/>
    <w:rsid w:val="00BC364F"/>
    <w:rsid w:val="00BC7274"/>
    <w:rsid w:val="00BD1821"/>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40C8C"/>
    <w:rsid w:val="00C41C03"/>
    <w:rsid w:val="00C55BCF"/>
    <w:rsid w:val="00C652F8"/>
    <w:rsid w:val="00C67999"/>
    <w:rsid w:val="00C73981"/>
    <w:rsid w:val="00C7542B"/>
    <w:rsid w:val="00C761CC"/>
    <w:rsid w:val="00C76391"/>
    <w:rsid w:val="00C83494"/>
    <w:rsid w:val="00C86CD0"/>
    <w:rsid w:val="00C91AFC"/>
    <w:rsid w:val="00C9205D"/>
    <w:rsid w:val="00CA00CC"/>
    <w:rsid w:val="00CA0ADA"/>
    <w:rsid w:val="00CA1443"/>
    <w:rsid w:val="00CA4A83"/>
    <w:rsid w:val="00CA54EE"/>
    <w:rsid w:val="00CA6D89"/>
    <w:rsid w:val="00CB2B75"/>
    <w:rsid w:val="00CB730B"/>
    <w:rsid w:val="00CB736E"/>
    <w:rsid w:val="00CC0330"/>
    <w:rsid w:val="00CC3C0A"/>
    <w:rsid w:val="00CC4789"/>
    <w:rsid w:val="00CC47D6"/>
    <w:rsid w:val="00CD207D"/>
    <w:rsid w:val="00CD295B"/>
    <w:rsid w:val="00CD3EA4"/>
    <w:rsid w:val="00CD4C0F"/>
    <w:rsid w:val="00CD5438"/>
    <w:rsid w:val="00CD7F43"/>
    <w:rsid w:val="00CE1D05"/>
    <w:rsid w:val="00CE1D66"/>
    <w:rsid w:val="00CE2754"/>
    <w:rsid w:val="00CE56EA"/>
    <w:rsid w:val="00CE69DB"/>
    <w:rsid w:val="00CE7176"/>
    <w:rsid w:val="00CF1EF9"/>
    <w:rsid w:val="00CF4119"/>
    <w:rsid w:val="00CF45D3"/>
    <w:rsid w:val="00CF4CE2"/>
    <w:rsid w:val="00CF4F77"/>
    <w:rsid w:val="00CF7A57"/>
    <w:rsid w:val="00D01EFB"/>
    <w:rsid w:val="00D02031"/>
    <w:rsid w:val="00D1186B"/>
    <w:rsid w:val="00D11CAA"/>
    <w:rsid w:val="00D13C42"/>
    <w:rsid w:val="00D14882"/>
    <w:rsid w:val="00D150F5"/>
    <w:rsid w:val="00D16A7A"/>
    <w:rsid w:val="00D16C12"/>
    <w:rsid w:val="00D20CC6"/>
    <w:rsid w:val="00D2144B"/>
    <w:rsid w:val="00D24184"/>
    <w:rsid w:val="00D2709F"/>
    <w:rsid w:val="00D27118"/>
    <w:rsid w:val="00D30223"/>
    <w:rsid w:val="00D32A75"/>
    <w:rsid w:val="00D3468A"/>
    <w:rsid w:val="00D374EE"/>
    <w:rsid w:val="00D42076"/>
    <w:rsid w:val="00D43A2F"/>
    <w:rsid w:val="00D44B99"/>
    <w:rsid w:val="00D47506"/>
    <w:rsid w:val="00D50B27"/>
    <w:rsid w:val="00D513C2"/>
    <w:rsid w:val="00D51D10"/>
    <w:rsid w:val="00D527CB"/>
    <w:rsid w:val="00D557E5"/>
    <w:rsid w:val="00D55C6F"/>
    <w:rsid w:val="00D57017"/>
    <w:rsid w:val="00D624C5"/>
    <w:rsid w:val="00D663A7"/>
    <w:rsid w:val="00D7133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C2AA1"/>
    <w:rsid w:val="00DC4440"/>
    <w:rsid w:val="00DC6664"/>
    <w:rsid w:val="00DD1F94"/>
    <w:rsid w:val="00DD5002"/>
    <w:rsid w:val="00DE5016"/>
    <w:rsid w:val="00DE5EA9"/>
    <w:rsid w:val="00DF0E2A"/>
    <w:rsid w:val="00DF2F55"/>
    <w:rsid w:val="00DF5F26"/>
    <w:rsid w:val="00E00D0C"/>
    <w:rsid w:val="00E07AEE"/>
    <w:rsid w:val="00E123C2"/>
    <w:rsid w:val="00E1371C"/>
    <w:rsid w:val="00E14853"/>
    <w:rsid w:val="00E2134C"/>
    <w:rsid w:val="00E246D0"/>
    <w:rsid w:val="00E25748"/>
    <w:rsid w:val="00E262FC"/>
    <w:rsid w:val="00E272FF"/>
    <w:rsid w:val="00E3022B"/>
    <w:rsid w:val="00E33A8F"/>
    <w:rsid w:val="00E34E46"/>
    <w:rsid w:val="00E4143A"/>
    <w:rsid w:val="00E42B0C"/>
    <w:rsid w:val="00E440FD"/>
    <w:rsid w:val="00E45E7B"/>
    <w:rsid w:val="00E4632B"/>
    <w:rsid w:val="00E46395"/>
    <w:rsid w:val="00E46922"/>
    <w:rsid w:val="00E4761A"/>
    <w:rsid w:val="00E5014E"/>
    <w:rsid w:val="00E54795"/>
    <w:rsid w:val="00E57F10"/>
    <w:rsid w:val="00E6248F"/>
    <w:rsid w:val="00E6480E"/>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217E"/>
    <w:rsid w:val="00EC2046"/>
    <w:rsid w:val="00ED4001"/>
    <w:rsid w:val="00ED55AB"/>
    <w:rsid w:val="00EE0A2D"/>
    <w:rsid w:val="00EE612A"/>
    <w:rsid w:val="00EF34FE"/>
    <w:rsid w:val="00EF7D2E"/>
    <w:rsid w:val="00EF7F05"/>
    <w:rsid w:val="00F0297E"/>
    <w:rsid w:val="00F0659D"/>
    <w:rsid w:val="00F069C7"/>
    <w:rsid w:val="00F10B13"/>
    <w:rsid w:val="00F115A1"/>
    <w:rsid w:val="00F14024"/>
    <w:rsid w:val="00F17B32"/>
    <w:rsid w:val="00F20E56"/>
    <w:rsid w:val="00F22E5C"/>
    <w:rsid w:val="00F27A96"/>
    <w:rsid w:val="00F27D00"/>
    <w:rsid w:val="00F3389C"/>
    <w:rsid w:val="00F34574"/>
    <w:rsid w:val="00F36080"/>
    <w:rsid w:val="00F3662E"/>
    <w:rsid w:val="00F40803"/>
    <w:rsid w:val="00F46AB9"/>
    <w:rsid w:val="00F47570"/>
    <w:rsid w:val="00F568F5"/>
    <w:rsid w:val="00F5699C"/>
    <w:rsid w:val="00F60BDF"/>
    <w:rsid w:val="00F612B0"/>
    <w:rsid w:val="00F718B0"/>
    <w:rsid w:val="00F732E4"/>
    <w:rsid w:val="00F75728"/>
    <w:rsid w:val="00F761D0"/>
    <w:rsid w:val="00F8037E"/>
    <w:rsid w:val="00F82378"/>
    <w:rsid w:val="00F827AD"/>
    <w:rsid w:val="00F829B7"/>
    <w:rsid w:val="00F844E2"/>
    <w:rsid w:val="00F8495A"/>
    <w:rsid w:val="00F84B51"/>
    <w:rsid w:val="00F90B03"/>
    <w:rsid w:val="00F94013"/>
    <w:rsid w:val="00F94B27"/>
    <w:rsid w:val="00F94EA4"/>
    <w:rsid w:val="00FA1F2C"/>
    <w:rsid w:val="00FA41A9"/>
    <w:rsid w:val="00FA55F2"/>
    <w:rsid w:val="00FB16F9"/>
    <w:rsid w:val="00FB230D"/>
    <w:rsid w:val="00FB5478"/>
    <w:rsid w:val="00FC0E26"/>
    <w:rsid w:val="00FC3141"/>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ikhvadaga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sil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9F2-E5E1-4664-ABC9-1A9598C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7</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116</cp:revision>
  <cp:lastPrinted>2024-06-28T05:10:00Z</cp:lastPrinted>
  <dcterms:created xsi:type="dcterms:W3CDTF">2020-11-03T14:15:00Z</dcterms:created>
  <dcterms:modified xsi:type="dcterms:W3CDTF">2025-12-17T13:38:00Z</dcterms:modified>
</cp:coreProperties>
</file>