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CB62" w14:textId="50EC6274" w:rsidR="00080E47" w:rsidRPr="00465287" w:rsidRDefault="00080E47" w:rsidP="00080E47">
      <w:pPr>
        <w:rPr>
          <w:color w:val="000000" w:themeColor="text1"/>
          <w:lang w:val="ka-GE"/>
        </w:rPr>
      </w:pPr>
      <w:bookmarkStart w:id="0" w:name="_Hlk56433950"/>
      <w:bookmarkStart w:id="1" w:name="_Hlk56434363"/>
      <w:r w:rsidRPr="00465287">
        <w:rPr>
          <w:rFonts w:ascii="Sylfaen" w:hAnsi="Sylfaen" w:cs="Sylfaen"/>
          <w:color w:val="000000" w:themeColor="text1"/>
          <w:lang w:val="ka-GE"/>
        </w:rPr>
        <w:t>ს</w:t>
      </w:r>
      <w:r w:rsidRPr="00465287">
        <w:rPr>
          <w:color w:val="000000" w:themeColor="text1"/>
          <w:lang w:val="ka-GE"/>
        </w:rPr>
        <w:t>.</w:t>
      </w:r>
      <w:r w:rsidRPr="00465287">
        <w:rPr>
          <w:rFonts w:ascii="Sylfaen" w:hAnsi="Sylfaen" w:cs="Sylfaen"/>
          <w:color w:val="000000" w:themeColor="text1"/>
          <w:lang w:val="ka-GE"/>
        </w:rPr>
        <w:t>ს</w:t>
      </w:r>
      <w:r w:rsidRPr="00465287">
        <w:rPr>
          <w:color w:val="000000" w:themeColor="text1"/>
          <w:lang w:val="ka-GE"/>
        </w:rPr>
        <w:t xml:space="preserve">. </w:t>
      </w:r>
      <w:r w:rsidRPr="00465287">
        <w:rPr>
          <w:rFonts w:ascii="Sylfaen" w:hAnsi="Sylfaen" w:cs="Sylfaen"/>
          <w:color w:val="000000" w:themeColor="text1"/>
          <w:lang w:val="ka-GE"/>
        </w:rPr>
        <w:t>ლომისი</w:t>
      </w:r>
      <w:r w:rsidRPr="00465287">
        <w:rPr>
          <w:color w:val="000000" w:themeColor="text1"/>
          <w:lang w:val="ka-GE"/>
        </w:rPr>
        <w:t>/</w:t>
      </w:r>
      <w:r w:rsidRPr="00465287">
        <w:rPr>
          <w:rFonts w:ascii="Sylfaen" w:hAnsi="Sylfaen" w:cs="Sylfaen"/>
          <w:color w:val="000000" w:themeColor="text1"/>
          <w:lang w:val="ka-GE"/>
        </w:rPr>
        <w:t>ლუდსახარში</w:t>
      </w:r>
      <w:r w:rsidRPr="00465287">
        <w:rPr>
          <w:color w:val="000000" w:themeColor="text1"/>
          <w:lang w:val="ka-GE"/>
        </w:rPr>
        <w:t xml:space="preserve"> </w:t>
      </w:r>
      <w:r w:rsidRPr="00465287">
        <w:rPr>
          <w:rFonts w:ascii="Sylfaen" w:hAnsi="Sylfaen" w:cs="Sylfaen"/>
          <w:color w:val="000000" w:themeColor="text1"/>
          <w:lang w:val="ka-GE"/>
        </w:rPr>
        <w:t>ნატახტარი</w:t>
      </w:r>
      <w:r w:rsidRPr="00465287">
        <w:rPr>
          <w:color w:val="000000" w:themeColor="text1"/>
          <w:lang w:val="ka-GE"/>
        </w:rPr>
        <w:t xml:space="preserve"> -</w:t>
      </w:r>
      <w:r w:rsidR="00465287" w:rsidRPr="00465287">
        <w:rPr>
          <w:color w:val="000000" w:themeColor="text1"/>
          <w:lang w:val="ka-GE"/>
        </w:rPr>
        <w:t xml:space="preserve"> </w:t>
      </w:r>
      <w:r w:rsidRPr="00465287">
        <w:rPr>
          <w:rFonts w:ascii="Sylfaen" w:hAnsi="Sylfaen" w:cs="Sylfaen"/>
          <w:color w:val="000000" w:themeColor="text1"/>
          <w:lang w:val="ka-GE"/>
        </w:rPr>
        <w:t>აცხადებს</w:t>
      </w:r>
      <w:r w:rsidRPr="00465287">
        <w:rPr>
          <w:color w:val="000000" w:themeColor="text1"/>
          <w:lang w:val="ka-GE"/>
        </w:rPr>
        <w:t xml:space="preserve"> </w:t>
      </w:r>
      <w:r w:rsidRPr="00465287">
        <w:rPr>
          <w:rFonts w:ascii="Sylfaen" w:hAnsi="Sylfaen" w:cs="Sylfaen"/>
          <w:color w:val="000000" w:themeColor="text1"/>
          <w:lang w:val="ka-GE"/>
        </w:rPr>
        <w:t>ტენდერს</w:t>
      </w:r>
      <w:r w:rsidRPr="00465287">
        <w:rPr>
          <w:color w:val="000000" w:themeColor="text1"/>
          <w:lang w:val="ka-GE"/>
        </w:rPr>
        <w:t xml:space="preserve">:  </w:t>
      </w:r>
    </w:p>
    <w:p w14:paraId="1AED67A3" w14:textId="3C40B681" w:rsidR="0064470D" w:rsidRPr="00465287" w:rsidRDefault="00080E47" w:rsidP="00080E47">
      <w:pPr>
        <w:rPr>
          <w:rFonts w:ascii="Sylfaen" w:eastAsia="Times New Roman" w:hAnsi="Sylfaen" w:cs="Calibri"/>
          <w:b/>
          <w:bCs/>
          <w:color w:val="000000" w:themeColor="text1"/>
          <w:lang w:val="ka-GE"/>
        </w:rPr>
      </w:pPr>
      <w:r w:rsidRPr="00465287">
        <w:rPr>
          <w:rFonts w:ascii="Sylfaen" w:eastAsia="Times New Roman" w:hAnsi="Sylfaen" w:cs="Sylfaen"/>
          <w:b/>
          <w:bCs/>
          <w:color w:val="000000" w:themeColor="text1"/>
          <w:lang w:val="ka-GE"/>
        </w:rPr>
        <w:t xml:space="preserve">                      ა</w:t>
      </w:r>
      <w:r w:rsidRPr="00465287">
        <w:rPr>
          <w:rFonts w:ascii="Calibri" w:eastAsia="Times New Roman" w:hAnsi="Calibri" w:cs="Calibri"/>
          <w:b/>
          <w:bCs/>
          <w:color w:val="000000" w:themeColor="text1"/>
          <w:lang w:val="ka-GE"/>
        </w:rPr>
        <w:t xml:space="preserve">) </w:t>
      </w:r>
      <w:r w:rsidRPr="00997292">
        <w:rPr>
          <w:rFonts w:ascii="Sylfaen" w:eastAsia="Times New Roman" w:hAnsi="Sylfaen" w:cs="Sylfaen"/>
          <w:b/>
          <w:bCs/>
          <w:color w:val="000000" w:themeColor="text1"/>
          <w:lang w:val="ka-GE"/>
        </w:rPr>
        <w:t>ნომრით</w:t>
      </w:r>
      <w:r w:rsidR="00C87823">
        <w:rPr>
          <w:rFonts w:ascii="Sylfaen" w:eastAsia="Times New Roman" w:hAnsi="Sylfaen" w:cs="Sylfaen"/>
          <w:b/>
          <w:bCs/>
          <w:color w:val="000000" w:themeColor="text1"/>
          <w:lang w:val="ka-GE"/>
        </w:rPr>
        <w:t xml:space="preserve"> #</w:t>
      </w:r>
      <w:r w:rsidRPr="00997292">
        <w:rPr>
          <w:rFonts w:ascii="Sylfaen" w:eastAsia="Times New Roman" w:hAnsi="Sylfaen" w:cs="Sylfaen"/>
          <w:b/>
          <w:bCs/>
          <w:color w:val="000000" w:themeColor="text1"/>
          <w:lang w:val="ka-GE"/>
        </w:rPr>
        <w:t xml:space="preserve"> </w:t>
      </w:r>
      <w:r w:rsidR="00C87823" w:rsidRPr="00AE60BC">
        <w:rPr>
          <w:rFonts w:ascii="Sylfaen" w:eastAsia="Times New Roman" w:hAnsi="Sylfaen" w:cs="Sylfaen"/>
          <w:b/>
          <w:bCs/>
          <w:color w:val="000000" w:themeColor="text1"/>
          <w:lang w:val="ka-GE"/>
        </w:rPr>
        <w:t>EF-GE/</w:t>
      </w:r>
      <w:r w:rsidR="00E1132F" w:rsidRPr="00AE60BC">
        <w:rPr>
          <w:rFonts w:ascii="Sylfaen" w:eastAsia="Times New Roman" w:hAnsi="Sylfaen" w:cs="Sylfaen"/>
          <w:b/>
          <w:bCs/>
          <w:color w:val="000000" w:themeColor="text1"/>
          <w:lang w:val="ka-GE"/>
        </w:rPr>
        <w:t>829</w:t>
      </w:r>
    </w:p>
    <w:p w14:paraId="30760233" w14:textId="29B0E890" w:rsidR="00080E47" w:rsidRDefault="00080E47" w:rsidP="00080E47">
      <w:pPr>
        <w:spacing w:after="0" w:line="240" w:lineRule="auto"/>
        <w:rPr>
          <w:rFonts w:ascii="Sylfaen" w:eastAsia="Times New Roman" w:hAnsi="Sylfaen" w:cs="Calibri"/>
          <w:b/>
          <w:bCs/>
          <w:color w:val="000000" w:themeColor="text1"/>
          <w:lang w:val="ka-GE"/>
        </w:rPr>
      </w:pPr>
      <w:r w:rsidRPr="00465287">
        <w:rPr>
          <w:rFonts w:ascii="Sylfaen" w:eastAsia="Times New Roman" w:hAnsi="Sylfaen" w:cs="Sylfaen"/>
          <w:b/>
          <w:bCs/>
          <w:color w:val="000000" w:themeColor="text1"/>
          <w:lang w:val="ka-GE"/>
        </w:rPr>
        <w:t xml:space="preserve">                      ბ</w:t>
      </w:r>
      <w:r w:rsidRPr="00465287">
        <w:rPr>
          <w:rFonts w:ascii="Calibri" w:eastAsia="Times New Roman" w:hAnsi="Calibri" w:cs="Calibri"/>
          <w:b/>
          <w:bCs/>
          <w:color w:val="000000" w:themeColor="text1"/>
          <w:lang w:val="ka-GE"/>
        </w:rPr>
        <w:t xml:space="preserve">) </w:t>
      </w:r>
      <w:r w:rsidRPr="00465287">
        <w:rPr>
          <w:rFonts w:ascii="Sylfaen" w:eastAsia="Times New Roman" w:hAnsi="Sylfaen" w:cs="Sylfaen"/>
          <w:b/>
          <w:bCs/>
          <w:color w:val="000000" w:themeColor="text1"/>
          <w:lang w:val="ka-GE"/>
        </w:rPr>
        <w:t>დანიშნულება</w:t>
      </w:r>
      <w:r w:rsidRPr="00465287">
        <w:rPr>
          <w:rFonts w:ascii="Calibri" w:eastAsia="Times New Roman" w:hAnsi="Calibri" w:cs="Calibri"/>
          <w:b/>
          <w:bCs/>
          <w:color w:val="000000" w:themeColor="text1"/>
          <w:lang w:val="ka-GE"/>
        </w:rPr>
        <w:t xml:space="preserve">:  </w:t>
      </w:r>
      <w:r w:rsidRPr="00465287">
        <w:rPr>
          <w:rFonts w:ascii="Sylfaen" w:eastAsia="Times New Roman" w:hAnsi="Sylfaen" w:cs="Calibri"/>
          <w:b/>
          <w:bCs/>
          <w:color w:val="000000" w:themeColor="text1"/>
          <w:lang w:val="ka-GE"/>
        </w:rPr>
        <w:t>ალაოს</w:t>
      </w:r>
      <w:r w:rsidR="007135A1">
        <w:rPr>
          <w:rFonts w:ascii="Sylfaen" w:eastAsia="Times New Roman" w:hAnsi="Sylfaen" w:cs="Calibri"/>
          <w:b/>
          <w:bCs/>
          <w:color w:val="000000" w:themeColor="text1"/>
          <w:lang w:val="ka-GE"/>
        </w:rPr>
        <w:t xml:space="preserve"> და მზა პროდუქციის</w:t>
      </w:r>
      <w:r w:rsidRPr="00465287">
        <w:rPr>
          <w:rFonts w:ascii="Sylfaen" w:eastAsia="Times New Roman" w:hAnsi="Sylfaen" w:cs="Calibri"/>
          <w:b/>
          <w:bCs/>
          <w:color w:val="000000" w:themeColor="text1"/>
          <w:lang w:val="ka-GE"/>
        </w:rPr>
        <w:t xml:space="preserve"> ტრანსპორტირება </w:t>
      </w:r>
    </w:p>
    <w:p w14:paraId="7F22C9D9" w14:textId="77777777" w:rsidR="007135A1" w:rsidRPr="00465287" w:rsidRDefault="007135A1" w:rsidP="00080E47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val="ka-GE"/>
        </w:rPr>
      </w:pPr>
    </w:p>
    <w:p w14:paraId="3A3F1CD5" w14:textId="77777777" w:rsidR="00080E47" w:rsidRPr="00465287" w:rsidRDefault="00080E47" w:rsidP="00080E47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ka-GE"/>
        </w:rPr>
      </w:pPr>
      <w:r w:rsidRPr="00465287">
        <w:rPr>
          <w:rFonts w:ascii="Sylfaen" w:eastAsia="Times New Roman" w:hAnsi="Sylfaen" w:cs="Sylfaen"/>
          <w:color w:val="000000" w:themeColor="text1"/>
          <w:lang w:val="ka-GE"/>
        </w:rPr>
        <w:t>თანდართულ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ფაილებში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შეგიძლიათ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იხილოთ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>:</w:t>
      </w:r>
    </w:p>
    <w:p w14:paraId="2241DF5A" w14:textId="77777777" w:rsidR="00080E47" w:rsidRPr="00465287" w:rsidRDefault="00080E47" w:rsidP="00080E47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ka-GE"/>
        </w:rPr>
      </w:pPr>
    </w:p>
    <w:p w14:paraId="542231E5" w14:textId="77777777" w:rsidR="00080E47" w:rsidRPr="00465287" w:rsidRDefault="00080E47" w:rsidP="00080E47">
      <w:pPr>
        <w:pStyle w:val="ListParagraph"/>
        <w:numPr>
          <w:ilvl w:val="0"/>
          <w:numId w:val="3"/>
        </w:numPr>
        <w:rPr>
          <w:color w:val="000000" w:themeColor="text1"/>
          <w:lang w:val="ka-GE"/>
        </w:rPr>
      </w:pPr>
      <w:r w:rsidRPr="00465287">
        <w:rPr>
          <w:rFonts w:ascii="Sylfaen" w:hAnsi="Sylfaen" w:cs="Sylfaen"/>
          <w:color w:val="000000" w:themeColor="text1"/>
          <w:lang w:val="ka-GE"/>
        </w:rPr>
        <w:t>ტენდერის სააპლიკაციო</w:t>
      </w:r>
      <w:r w:rsidRPr="00465287">
        <w:rPr>
          <w:color w:val="000000" w:themeColor="text1"/>
          <w:lang w:val="ka-GE"/>
        </w:rPr>
        <w:t xml:space="preserve"> </w:t>
      </w:r>
      <w:r w:rsidRPr="00465287">
        <w:rPr>
          <w:rFonts w:ascii="Sylfaen" w:hAnsi="Sylfaen" w:cs="Sylfaen"/>
          <w:color w:val="000000" w:themeColor="text1"/>
          <w:lang w:val="ka-GE"/>
        </w:rPr>
        <w:t>ფორმა</w:t>
      </w:r>
      <w:r w:rsidRPr="00465287">
        <w:rPr>
          <w:color w:val="000000" w:themeColor="text1"/>
          <w:lang w:val="ka-GE"/>
        </w:rPr>
        <w:t>;</w:t>
      </w:r>
    </w:p>
    <w:p w14:paraId="3EE112DB" w14:textId="77777777" w:rsidR="00080E47" w:rsidRPr="00465287" w:rsidRDefault="00080E47" w:rsidP="00080E47">
      <w:pPr>
        <w:spacing w:after="0" w:line="240" w:lineRule="auto"/>
        <w:rPr>
          <w:rFonts w:ascii="Sylfaen" w:eastAsia="Times New Roman" w:hAnsi="Sylfaen" w:cs="Sylfaen"/>
          <w:color w:val="000000" w:themeColor="text1"/>
          <w:lang w:val="ka-GE"/>
        </w:rPr>
      </w:pPr>
    </w:p>
    <w:p w14:paraId="5B9D2E47" w14:textId="77777777" w:rsidR="00080E47" w:rsidRPr="00465287" w:rsidRDefault="00080E47" w:rsidP="00080E47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ka-GE"/>
        </w:rPr>
      </w:pPr>
      <w:r w:rsidRPr="00465287">
        <w:rPr>
          <w:rFonts w:ascii="Sylfaen" w:eastAsia="Times New Roman" w:hAnsi="Sylfaen" w:cs="Sylfaen"/>
          <w:color w:val="000000" w:themeColor="text1"/>
          <w:lang w:val="ka-GE"/>
        </w:rPr>
        <w:t>დაინტერესებულმა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პირებმა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დალუქულ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კონვერტში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უნდა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წარადგინონ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>:</w:t>
      </w:r>
    </w:p>
    <w:p w14:paraId="38054803" w14:textId="77777777" w:rsidR="00080E47" w:rsidRPr="00465287" w:rsidRDefault="00080E47" w:rsidP="00080E47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ka-GE"/>
        </w:rPr>
      </w:pPr>
    </w:p>
    <w:p w14:paraId="3DA87C59" w14:textId="77777777" w:rsidR="00080E47" w:rsidRPr="00465287" w:rsidRDefault="00080E47" w:rsidP="00080E47">
      <w:pPr>
        <w:pStyle w:val="ListParagraph"/>
        <w:numPr>
          <w:ilvl w:val="0"/>
          <w:numId w:val="2"/>
        </w:numPr>
        <w:rPr>
          <w:color w:val="000000" w:themeColor="text1"/>
          <w:lang w:val="ka-GE"/>
        </w:rPr>
      </w:pPr>
      <w:r w:rsidRPr="00465287">
        <w:rPr>
          <w:rFonts w:ascii="Sylfaen" w:hAnsi="Sylfaen"/>
          <w:color w:val="000000" w:themeColor="text1"/>
          <w:lang w:val="ka-GE"/>
        </w:rPr>
        <w:t>შევსებული და ხელმოწერილი ტენდერის სააპლიკაციო ფორმა;</w:t>
      </w:r>
    </w:p>
    <w:p w14:paraId="03B73355" w14:textId="77777777" w:rsidR="00080E47" w:rsidRPr="00465287" w:rsidRDefault="00080E47" w:rsidP="00080E47">
      <w:pPr>
        <w:pStyle w:val="ListParagraph"/>
        <w:numPr>
          <w:ilvl w:val="0"/>
          <w:numId w:val="2"/>
        </w:numPr>
        <w:rPr>
          <w:color w:val="000000" w:themeColor="text1"/>
          <w:lang w:val="ka-GE"/>
        </w:rPr>
      </w:pPr>
      <w:r w:rsidRPr="00465287">
        <w:rPr>
          <w:rFonts w:ascii="Sylfaen" w:hAnsi="Sylfaen" w:cs="Sylfaen"/>
          <w:color w:val="000000" w:themeColor="text1"/>
          <w:lang w:val="ka-GE"/>
        </w:rPr>
        <w:t>ამონაწერი</w:t>
      </w:r>
      <w:r w:rsidRPr="00465287">
        <w:rPr>
          <w:color w:val="000000" w:themeColor="text1"/>
          <w:lang w:val="ka-GE"/>
        </w:rPr>
        <w:t xml:space="preserve"> </w:t>
      </w:r>
      <w:r w:rsidRPr="00465287">
        <w:rPr>
          <w:rFonts w:ascii="Sylfaen" w:hAnsi="Sylfaen" w:cs="Sylfaen"/>
          <w:color w:val="000000" w:themeColor="text1"/>
          <w:lang w:val="ka-GE"/>
        </w:rPr>
        <w:t>სამეწარმეო</w:t>
      </w:r>
      <w:r w:rsidRPr="00465287">
        <w:rPr>
          <w:color w:val="000000" w:themeColor="text1"/>
          <w:lang w:val="ka-GE"/>
        </w:rPr>
        <w:t xml:space="preserve"> </w:t>
      </w:r>
      <w:r w:rsidRPr="00465287">
        <w:rPr>
          <w:rFonts w:ascii="Sylfaen" w:hAnsi="Sylfaen" w:cs="Sylfaen"/>
          <w:color w:val="000000" w:themeColor="text1"/>
          <w:lang w:val="ka-GE"/>
        </w:rPr>
        <w:t>რეესტრიდან</w:t>
      </w:r>
      <w:r w:rsidRPr="00465287">
        <w:rPr>
          <w:color w:val="000000" w:themeColor="text1"/>
          <w:lang w:val="ka-GE"/>
        </w:rPr>
        <w:t>;</w:t>
      </w:r>
    </w:p>
    <w:p w14:paraId="263904EB" w14:textId="77777777" w:rsidR="00080E47" w:rsidRPr="00465287" w:rsidRDefault="00080E47" w:rsidP="00080E47">
      <w:pPr>
        <w:rPr>
          <w:rFonts w:ascii="Sylfaen" w:hAnsi="Sylfaen"/>
          <w:color w:val="000000" w:themeColor="text1"/>
          <w:lang w:val="ka-GE"/>
        </w:rPr>
      </w:pPr>
      <w:r w:rsidRPr="00465287">
        <w:rPr>
          <w:rFonts w:ascii="Sylfaen" w:hAnsi="Sylfaen"/>
          <w:color w:val="000000" w:themeColor="text1"/>
          <w:lang w:val="ka-GE"/>
        </w:rPr>
        <w:t>ტენდერის პირობები:</w:t>
      </w:r>
    </w:p>
    <w:p w14:paraId="7D50A7B1" w14:textId="44FBEDB0" w:rsidR="007135A1" w:rsidRDefault="00080E47" w:rsidP="007135A1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lang w:val="ka-GE"/>
        </w:rPr>
      </w:pPr>
      <w:r w:rsidRPr="00465287">
        <w:rPr>
          <w:rFonts w:ascii="Sylfaen" w:hAnsi="Sylfaen"/>
          <w:color w:val="000000" w:themeColor="text1"/>
          <w:lang w:val="ka-GE"/>
        </w:rPr>
        <w:t>202</w:t>
      </w:r>
      <w:r w:rsidR="00661DB4">
        <w:rPr>
          <w:rFonts w:ascii="Sylfaen" w:hAnsi="Sylfaen"/>
          <w:color w:val="000000" w:themeColor="text1"/>
        </w:rPr>
        <w:t>6</w:t>
      </w:r>
      <w:r w:rsidRPr="00465287">
        <w:rPr>
          <w:rFonts w:ascii="Sylfaen" w:hAnsi="Sylfaen"/>
          <w:color w:val="000000" w:themeColor="text1"/>
          <w:lang w:val="ka-GE"/>
        </w:rPr>
        <w:t xml:space="preserve"> წლის განმავლობაში </w:t>
      </w:r>
      <w:r w:rsidR="00661DB4" w:rsidRPr="007135A1">
        <w:rPr>
          <w:rFonts w:ascii="Sylfaen" w:hAnsi="Sylfaen"/>
          <w:b/>
          <w:bCs/>
          <w:color w:val="000000" w:themeColor="text1"/>
          <w:lang w:val="ka-GE"/>
        </w:rPr>
        <w:t>გორიდან</w:t>
      </w:r>
      <w:r w:rsidR="007135A1" w:rsidRPr="007135A1">
        <w:rPr>
          <w:rFonts w:ascii="Sylfaen" w:hAnsi="Sylfaen"/>
          <w:b/>
          <w:bCs/>
          <w:color w:val="000000" w:themeColor="text1"/>
          <w:lang w:val="ka-GE"/>
        </w:rPr>
        <w:t xml:space="preserve"> </w:t>
      </w:r>
      <w:r w:rsidR="00661DB4" w:rsidRPr="007135A1">
        <w:rPr>
          <w:rFonts w:ascii="Sylfaen" w:hAnsi="Sylfaen"/>
          <w:b/>
          <w:bCs/>
          <w:color w:val="000000" w:themeColor="text1"/>
          <w:lang w:val="ka-GE"/>
        </w:rPr>
        <w:t>ნატახტარში</w:t>
      </w:r>
      <w:r w:rsidR="00661DB4">
        <w:rPr>
          <w:rFonts w:ascii="Sylfaen" w:hAnsi="Sylfaen"/>
          <w:color w:val="000000" w:themeColor="text1"/>
          <w:lang w:val="ka-GE"/>
        </w:rPr>
        <w:t xml:space="preserve"> თვითმცლელი მანქანებით </w:t>
      </w:r>
      <w:r w:rsidRPr="00465287">
        <w:rPr>
          <w:rFonts w:ascii="Sylfaen" w:hAnsi="Sylfaen"/>
          <w:color w:val="000000" w:themeColor="text1"/>
          <w:lang w:val="ka-GE"/>
        </w:rPr>
        <w:t xml:space="preserve">გადასაზიდი იქნება დაახლოებით </w:t>
      </w:r>
      <w:r w:rsidR="00661DB4">
        <w:rPr>
          <w:rFonts w:ascii="Sylfaen" w:hAnsi="Sylfaen"/>
          <w:color w:val="000000" w:themeColor="text1"/>
          <w:lang w:val="ka-GE"/>
        </w:rPr>
        <w:t>5</w:t>
      </w:r>
      <w:r w:rsidR="007135A1">
        <w:rPr>
          <w:rFonts w:ascii="Sylfaen" w:hAnsi="Sylfaen"/>
          <w:color w:val="000000" w:themeColor="text1"/>
          <w:lang w:val="ka-GE"/>
        </w:rPr>
        <w:t>,0</w:t>
      </w:r>
      <w:r w:rsidRPr="00465287">
        <w:rPr>
          <w:rFonts w:ascii="Sylfaen" w:hAnsi="Sylfaen"/>
          <w:color w:val="000000" w:themeColor="text1"/>
          <w:lang w:val="ka-GE"/>
        </w:rPr>
        <w:t>00 ტონა ალაო</w:t>
      </w:r>
      <w:r w:rsidR="007135A1">
        <w:rPr>
          <w:rFonts w:ascii="Sylfaen" w:hAnsi="Sylfaen"/>
          <w:color w:val="000000" w:themeColor="text1"/>
          <w:lang w:val="ka-GE"/>
        </w:rPr>
        <w:t xml:space="preserve"> (მარცვლეული)</w:t>
      </w:r>
      <w:r w:rsidRPr="00465287">
        <w:rPr>
          <w:rFonts w:ascii="Sylfaen" w:hAnsi="Sylfaen"/>
          <w:color w:val="000000" w:themeColor="text1"/>
          <w:lang w:val="ka-GE"/>
        </w:rPr>
        <w:t>;</w:t>
      </w:r>
      <w:r w:rsidR="007135A1">
        <w:rPr>
          <w:rFonts w:ascii="Sylfaen" w:hAnsi="Sylfaen"/>
          <w:color w:val="000000" w:themeColor="text1"/>
          <w:lang w:val="ka-GE"/>
        </w:rPr>
        <w:t xml:space="preserve"> </w:t>
      </w:r>
      <w:r w:rsidR="007135A1" w:rsidRPr="00465287">
        <w:rPr>
          <w:rFonts w:ascii="Sylfaen" w:hAnsi="Sylfaen"/>
          <w:color w:val="000000" w:themeColor="text1"/>
          <w:lang w:val="ka-GE"/>
        </w:rPr>
        <w:t>ყოველი ტრანსპორტირებისას მანქანა იტვირთება სრულად.</w:t>
      </w:r>
    </w:p>
    <w:p w14:paraId="647EEAAC" w14:textId="646E7A24" w:rsidR="007135A1" w:rsidRDefault="007135A1" w:rsidP="007135A1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გორიდან ალაოს ტრანსპორტირებაზე </w:t>
      </w:r>
      <w:r w:rsidRPr="00465287">
        <w:rPr>
          <w:rFonts w:ascii="Sylfaen" w:hAnsi="Sylfaen"/>
          <w:color w:val="000000" w:themeColor="text1"/>
          <w:lang w:val="ka-GE"/>
        </w:rPr>
        <w:t>შემოთავაზებული ფასი უნდა განისაზღვროს ერთ ტონაზე და შეიცავდეს ყველა შესაძლო გადასახადს (დღგ და ა.შ.);</w:t>
      </w:r>
    </w:p>
    <w:p w14:paraId="0F7EDD3B" w14:textId="73FDA34B" w:rsidR="00080E47" w:rsidRPr="007135A1" w:rsidRDefault="00080E47" w:rsidP="007135A1">
      <w:pPr>
        <w:pStyle w:val="ListParagraph"/>
        <w:rPr>
          <w:rFonts w:ascii="Sylfaen" w:hAnsi="Sylfaen"/>
          <w:color w:val="000000" w:themeColor="text1"/>
          <w:lang w:val="ka-GE"/>
        </w:rPr>
      </w:pPr>
    </w:p>
    <w:p w14:paraId="66244F90" w14:textId="1C67E37F" w:rsidR="00661DB4" w:rsidRPr="00465287" w:rsidRDefault="00661DB4" w:rsidP="00080E47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2026 წლის განმავლობაში </w:t>
      </w:r>
      <w:r w:rsidRPr="007135A1">
        <w:rPr>
          <w:rFonts w:ascii="Sylfaen" w:hAnsi="Sylfaen"/>
          <w:b/>
          <w:bCs/>
          <w:color w:val="000000" w:themeColor="text1"/>
          <w:lang w:val="ka-GE"/>
        </w:rPr>
        <w:t>ლილოდან ნატახტარში</w:t>
      </w:r>
      <w:r>
        <w:rPr>
          <w:rFonts w:ascii="Sylfaen" w:hAnsi="Sylfaen"/>
          <w:color w:val="000000" w:themeColor="text1"/>
          <w:lang w:val="ka-GE"/>
        </w:rPr>
        <w:t xml:space="preserve"> გადასაზიდი იქნება </w:t>
      </w:r>
      <w:r w:rsidR="007135A1">
        <w:rPr>
          <w:rFonts w:ascii="Sylfaen" w:hAnsi="Sylfaen"/>
          <w:color w:val="000000" w:themeColor="text1"/>
          <w:lang w:val="ka-GE"/>
        </w:rPr>
        <w:t xml:space="preserve">დაახლოებით 160 მანქანა </w:t>
      </w:r>
      <w:r>
        <w:rPr>
          <w:rFonts w:ascii="Sylfaen" w:hAnsi="Sylfaen"/>
          <w:color w:val="000000" w:themeColor="text1"/>
          <w:lang w:val="ka-GE"/>
        </w:rPr>
        <w:t>მზა პროდუქცია</w:t>
      </w:r>
      <w:r w:rsidR="007135A1">
        <w:rPr>
          <w:rFonts w:ascii="Sylfaen" w:hAnsi="Sylfaen"/>
          <w:color w:val="000000" w:themeColor="text1"/>
          <w:lang w:val="ka-GE"/>
        </w:rPr>
        <w:t xml:space="preserve"> (ტვირთის წონა 1 მანქანაში 25 ტონამდე)</w:t>
      </w:r>
    </w:p>
    <w:p w14:paraId="42C124FB" w14:textId="4CA61220" w:rsidR="007135A1" w:rsidRPr="007135A1" w:rsidRDefault="007135A1" w:rsidP="007135A1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ლილოდან მზა პროდუქციის ტრანსპორტირებაზე </w:t>
      </w:r>
      <w:r w:rsidRPr="00465287">
        <w:rPr>
          <w:rFonts w:ascii="Sylfaen" w:hAnsi="Sylfaen"/>
          <w:color w:val="000000" w:themeColor="text1"/>
          <w:lang w:val="ka-GE"/>
        </w:rPr>
        <w:t xml:space="preserve">შემოთავაზებული ფასი უნდა განისაზღვროს ერთ </w:t>
      </w:r>
      <w:r>
        <w:rPr>
          <w:rFonts w:ascii="Sylfaen" w:hAnsi="Sylfaen"/>
          <w:color w:val="000000" w:themeColor="text1"/>
          <w:lang w:val="ka-GE"/>
        </w:rPr>
        <w:t xml:space="preserve">მანქანაზე </w:t>
      </w:r>
      <w:r w:rsidRPr="00465287">
        <w:rPr>
          <w:rFonts w:ascii="Sylfaen" w:hAnsi="Sylfaen"/>
          <w:color w:val="000000" w:themeColor="text1"/>
          <w:lang w:val="ka-GE"/>
        </w:rPr>
        <w:t>და შეიცავდეს ყველა შესაძლო გადასახადს (დღგ და ა.შ.);</w:t>
      </w:r>
    </w:p>
    <w:p w14:paraId="5D73EA19" w14:textId="2CAED254" w:rsidR="00080E47" w:rsidRPr="00A65FC4" w:rsidRDefault="00080E47" w:rsidP="00A65FC4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lang w:val="ka-GE"/>
        </w:rPr>
      </w:pPr>
      <w:r w:rsidRPr="00465287">
        <w:rPr>
          <w:rFonts w:ascii="Sylfaen" w:hAnsi="Sylfaen"/>
          <w:color w:val="000000" w:themeColor="text1"/>
          <w:lang w:val="ka-GE"/>
        </w:rPr>
        <w:t xml:space="preserve">გადახდის პირობა, გადაზიდვის დასრულებიდან </w:t>
      </w:r>
      <w:r w:rsidRPr="00A65FC4">
        <w:rPr>
          <w:rFonts w:ascii="Sylfaen" w:hAnsi="Sylfaen"/>
          <w:color w:val="000000" w:themeColor="text1"/>
          <w:lang w:val="ka-GE"/>
        </w:rPr>
        <w:t xml:space="preserve"> </w:t>
      </w:r>
      <w:r w:rsidR="004F7A29">
        <w:rPr>
          <w:rFonts w:ascii="Sylfaen" w:hAnsi="Sylfaen"/>
          <w:color w:val="000000" w:themeColor="text1"/>
          <w:lang w:val="ka-GE"/>
        </w:rPr>
        <w:t xml:space="preserve">60 </w:t>
      </w:r>
      <w:r w:rsidRPr="00A65FC4">
        <w:rPr>
          <w:rFonts w:ascii="Sylfaen" w:hAnsi="Sylfaen"/>
          <w:color w:val="000000" w:themeColor="text1"/>
          <w:lang w:val="ka-GE"/>
        </w:rPr>
        <w:t>კალენდარული დღე.</w:t>
      </w:r>
    </w:p>
    <w:p w14:paraId="42E89C7F" w14:textId="78C08D87" w:rsidR="00080E47" w:rsidRPr="00465287" w:rsidRDefault="00080E47" w:rsidP="00080E47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lang w:val="ka-GE"/>
        </w:rPr>
      </w:pPr>
      <w:r w:rsidRPr="00465287">
        <w:rPr>
          <w:rFonts w:ascii="Sylfaen" w:hAnsi="Sylfaen"/>
          <w:color w:val="000000" w:themeColor="text1"/>
          <w:lang w:val="ka-GE"/>
        </w:rPr>
        <w:t>სერვისი გაწეული უნდა იქნეს ეტაპობრივად 20</w:t>
      </w:r>
      <w:r w:rsidR="00AC40C4">
        <w:rPr>
          <w:rFonts w:ascii="Sylfaen" w:hAnsi="Sylfaen"/>
          <w:color w:val="000000" w:themeColor="text1"/>
          <w:lang w:val="ka-GE"/>
        </w:rPr>
        <w:t>2</w:t>
      </w:r>
      <w:r w:rsidR="007135A1">
        <w:rPr>
          <w:rFonts w:ascii="Sylfaen" w:hAnsi="Sylfaen"/>
          <w:color w:val="000000" w:themeColor="text1"/>
          <w:lang w:val="ka-GE"/>
        </w:rPr>
        <w:t>6</w:t>
      </w:r>
      <w:r w:rsidRPr="00465287">
        <w:rPr>
          <w:rFonts w:ascii="Sylfaen" w:hAnsi="Sylfaen"/>
          <w:color w:val="000000" w:themeColor="text1"/>
          <w:lang w:val="ka-GE"/>
        </w:rPr>
        <w:t xml:space="preserve"> წლის განმავლობაში, სს ლომისის მოთხოვნის საფუძველზე.</w:t>
      </w:r>
    </w:p>
    <w:p w14:paraId="70C87EB0" w14:textId="77777777" w:rsidR="00080E47" w:rsidRPr="00465287" w:rsidRDefault="00080E47" w:rsidP="00080E47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lang w:val="ka-GE"/>
        </w:rPr>
      </w:pPr>
      <w:r w:rsidRPr="00465287">
        <w:rPr>
          <w:rFonts w:ascii="Sylfaen" w:hAnsi="Sylfaen"/>
          <w:color w:val="000000" w:themeColor="text1"/>
          <w:lang w:val="ka-GE"/>
        </w:rPr>
        <w:t xml:space="preserve">სატრანსპორტო კომპანიამ მანქანის დაყენება უნდა შეძლოს შეკვეთის მიღებიდან მაქსიმუმ 1 დღის ვადაში. </w:t>
      </w:r>
    </w:p>
    <w:p w14:paraId="5C28A58C" w14:textId="21DC32C7" w:rsidR="00AC40C4" w:rsidRPr="00AC40C4" w:rsidRDefault="00080E47" w:rsidP="00080E47">
      <w:pPr>
        <w:rPr>
          <w:rFonts w:ascii="Sylfaen" w:hAnsi="Sylfaen"/>
          <w:color w:val="000000" w:themeColor="text1"/>
          <w:lang w:val="ka-GE"/>
        </w:rPr>
      </w:pPr>
      <w:r w:rsidRPr="00465287">
        <w:rPr>
          <w:rFonts w:ascii="Sylfaen" w:hAnsi="Sylfaen"/>
          <w:color w:val="000000" w:themeColor="text1"/>
          <w:lang w:val="ka-GE"/>
        </w:rPr>
        <w:t xml:space="preserve">სატენდერო წინადადება (მოთხოვნილი საბუთები დასკანერებული სახით) უნდა მოგვაწოდოთ შემდეგ ელექტრონულ მისამართზე: </w:t>
      </w:r>
      <w:hyperlink r:id="rId7" w:history="1">
        <w:r w:rsidRPr="00465287">
          <w:rPr>
            <w:rStyle w:val="Hyperlink"/>
            <w:rFonts w:ascii="Sylfaen" w:hAnsi="Sylfaen"/>
            <w:color w:val="000000" w:themeColor="text1"/>
            <w:lang w:val="ka-GE"/>
          </w:rPr>
          <w:t>tenders@ge.anadoluefes.com</w:t>
        </w:r>
      </w:hyperlink>
      <w:r w:rsidRPr="00465287">
        <w:rPr>
          <w:rFonts w:ascii="Sylfaen" w:hAnsi="Sylfaen"/>
          <w:color w:val="000000" w:themeColor="text1"/>
          <w:lang w:val="ka-GE"/>
        </w:rPr>
        <w:t xml:space="preserve"> </w:t>
      </w:r>
      <w:r w:rsidR="00AC40C4" w:rsidRPr="00AC40C4">
        <w:rPr>
          <w:rFonts w:ascii="Sylfaen" w:hAnsi="Sylfaen"/>
          <w:color w:val="000000" w:themeColor="text1"/>
          <w:lang w:val="ka-GE"/>
        </w:rPr>
        <w:t xml:space="preserve">; </w:t>
      </w:r>
    </w:p>
    <w:p w14:paraId="6387369E" w14:textId="77777777" w:rsidR="00080E47" w:rsidRPr="00465287" w:rsidRDefault="00080E47" w:rsidP="00080E47">
      <w:pPr>
        <w:rPr>
          <w:rFonts w:ascii="Sylfaen" w:hAnsi="Sylfaen"/>
          <w:color w:val="000000" w:themeColor="text1"/>
          <w:lang w:val="ka-GE"/>
        </w:rPr>
      </w:pPr>
    </w:p>
    <w:p w14:paraId="554727DC" w14:textId="50F77833" w:rsidR="00080E47" w:rsidRPr="00465287" w:rsidRDefault="00080E47" w:rsidP="00080E47">
      <w:pPr>
        <w:spacing w:line="240" w:lineRule="auto"/>
        <w:rPr>
          <w:rFonts w:ascii="Sylfaen" w:hAnsi="Sylfaen"/>
          <w:color w:val="000000" w:themeColor="text1"/>
          <w:lang w:val="ka-GE"/>
        </w:rPr>
      </w:pPr>
      <w:r w:rsidRPr="00465287">
        <w:rPr>
          <w:rFonts w:ascii="Sylfaen" w:hAnsi="Sylfaen"/>
          <w:color w:val="000000" w:themeColor="text1"/>
          <w:lang w:val="ka-GE"/>
        </w:rPr>
        <w:t>შემოთავაზების მიღება იწყება</w:t>
      </w:r>
      <w:r w:rsidR="00AC40C4">
        <w:rPr>
          <w:rFonts w:ascii="Sylfaen" w:hAnsi="Sylfaen"/>
          <w:color w:val="000000" w:themeColor="text1"/>
        </w:rPr>
        <w:t>:</w:t>
      </w:r>
      <w:r w:rsidRPr="00465287">
        <w:rPr>
          <w:rFonts w:ascii="Sylfaen" w:hAnsi="Sylfaen"/>
          <w:color w:val="000000" w:themeColor="text1"/>
          <w:lang w:val="ka-GE"/>
        </w:rPr>
        <w:t xml:space="preserve">                       </w:t>
      </w:r>
      <w:r w:rsidR="007135A1">
        <w:rPr>
          <w:rFonts w:ascii="Sylfaen" w:hAnsi="Sylfaen"/>
          <w:color w:val="000000" w:themeColor="text1"/>
        </w:rPr>
        <w:t>08</w:t>
      </w:r>
      <w:r w:rsidRPr="00465287">
        <w:rPr>
          <w:rFonts w:ascii="Sylfaen" w:hAnsi="Sylfaen"/>
          <w:color w:val="000000" w:themeColor="text1"/>
          <w:lang w:val="ka-GE"/>
        </w:rPr>
        <w:t>.</w:t>
      </w:r>
      <w:r w:rsidR="007135A1">
        <w:rPr>
          <w:rFonts w:ascii="Sylfaen" w:hAnsi="Sylfaen"/>
          <w:color w:val="000000" w:themeColor="text1"/>
          <w:lang w:val="ka-GE"/>
        </w:rPr>
        <w:t>01</w:t>
      </w:r>
      <w:r w:rsidRPr="00465287">
        <w:rPr>
          <w:rFonts w:ascii="Sylfaen" w:hAnsi="Sylfaen"/>
          <w:color w:val="000000" w:themeColor="text1"/>
          <w:lang w:val="ka-GE"/>
        </w:rPr>
        <w:t>.202</w:t>
      </w:r>
      <w:r w:rsidR="007135A1">
        <w:rPr>
          <w:rFonts w:ascii="Sylfaen" w:hAnsi="Sylfaen"/>
          <w:color w:val="000000" w:themeColor="text1"/>
        </w:rPr>
        <w:t>5</w:t>
      </w:r>
      <w:r w:rsidRPr="00465287">
        <w:rPr>
          <w:rFonts w:ascii="Sylfaen" w:hAnsi="Sylfaen"/>
          <w:color w:val="000000" w:themeColor="text1"/>
          <w:lang w:val="ka-GE"/>
        </w:rPr>
        <w:t xml:space="preserve">  1</w:t>
      </w:r>
      <w:r w:rsidR="000F6B72">
        <w:rPr>
          <w:rFonts w:ascii="Sylfaen" w:hAnsi="Sylfaen"/>
          <w:color w:val="000000" w:themeColor="text1"/>
          <w:lang w:val="ka-GE"/>
        </w:rPr>
        <w:t>1</w:t>
      </w:r>
      <w:r w:rsidRPr="00465287">
        <w:rPr>
          <w:rFonts w:ascii="Sylfaen" w:hAnsi="Sylfaen"/>
          <w:color w:val="000000" w:themeColor="text1"/>
          <w:lang w:val="ka-GE"/>
        </w:rPr>
        <w:t xml:space="preserve">:00  </w:t>
      </w:r>
    </w:p>
    <w:p w14:paraId="25D1024F" w14:textId="27D98293" w:rsidR="00080E47" w:rsidRPr="00465287" w:rsidRDefault="00080E47" w:rsidP="00080E47">
      <w:pPr>
        <w:spacing w:line="240" w:lineRule="auto"/>
        <w:rPr>
          <w:rFonts w:ascii="Sylfaen" w:hAnsi="Sylfaen"/>
          <w:color w:val="000000" w:themeColor="text1"/>
          <w:lang w:val="ka-GE"/>
        </w:rPr>
      </w:pPr>
      <w:r w:rsidRPr="00465287">
        <w:rPr>
          <w:rFonts w:ascii="Sylfaen" w:hAnsi="Sylfaen"/>
          <w:color w:val="000000" w:themeColor="text1"/>
          <w:lang w:val="ka-GE"/>
        </w:rPr>
        <w:t>შემოთავაზების მიღება მთავრდება</w:t>
      </w:r>
      <w:r w:rsidR="00AC40C4">
        <w:rPr>
          <w:rFonts w:ascii="Sylfaen" w:hAnsi="Sylfaen"/>
          <w:color w:val="000000" w:themeColor="text1"/>
        </w:rPr>
        <w:t>:</w:t>
      </w:r>
      <w:r w:rsidRPr="00465287">
        <w:rPr>
          <w:rFonts w:ascii="Sylfaen" w:hAnsi="Sylfaen"/>
          <w:color w:val="000000" w:themeColor="text1"/>
          <w:lang w:val="ka-GE"/>
        </w:rPr>
        <w:t xml:space="preserve">              </w:t>
      </w:r>
      <w:r w:rsidR="007135A1">
        <w:rPr>
          <w:rFonts w:ascii="Sylfaen" w:hAnsi="Sylfaen"/>
          <w:color w:val="000000" w:themeColor="text1"/>
          <w:lang w:val="ka-GE"/>
        </w:rPr>
        <w:t>12</w:t>
      </w:r>
      <w:r w:rsidRPr="00465287">
        <w:rPr>
          <w:rFonts w:ascii="Sylfaen" w:hAnsi="Sylfaen"/>
          <w:color w:val="000000" w:themeColor="text1"/>
          <w:lang w:val="ka-GE"/>
        </w:rPr>
        <w:t>.</w:t>
      </w:r>
      <w:r w:rsidR="007135A1">
        <w:rPr>
          <w:rFonts w:ascii="Sylfaen" w:hAnsi="Sylfaen"/>
          <w:color w:val="000000" w:themeColor="text1"/>
          <w:lang w:val="ka-GE"/>
        </w:rPr>
        <w:t>01</w:t>
      </w:r>
      <w:r w:rsidRPr="00465287">
        <w:rPr>
          <w:rFonts w:ascii="Sylfaen" w:hAnsi="Sylfaen"/>
          <w:color w:val="000000" w:themeColor="text1"/>
          <w:lang w:val="ka-GE"/>
        </w:rPr>
        <w:t>.202</w:t>
      </w:r>
      <w:r w:rsidR="007135A1">
        <w:rPr>
          <w:rFonts w:ascii="Sylfaen" w:hAnsi="Sylfaen"/>
          <w:color w:val="000000" w:themeColor="text1"/>
        </w:rPr>
        <w:t>5</w:t>
      </w:r>
      <w:r w:rsidRPr="00465287">
        <w:rPr>
          <w:rFonts w:ascii="Sylfaen" w:hAnsi="Sylfaen"/>
          <w:color w:val="000000" w:themeColor="text1"/>
          <w:lang w:val="ka-GE"/>
        </w:rPr>
        <w:t xml:space="preserve">  18:00</w:t>
      </w:r>
    </w:p>
    <w:p w14:paraId="5E524CF1" w14:textId="77777777" w:rsidR="00080E47" w:rsidRPr="00465287" w:rsidRDefault="00080E47" w:rsidP="00080E47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ka-GE"/>
        </w:rPr>
      </w:pPr>
      <w:r w:rsidRPr="00465287">
        <w:rPr>
          <w:rFonts w:ascii="Sylfaen" w:eastAsia="Times New Roman" w:hAnsi="Sylfaen" w:cs="Sylfaen"/>
          <w:color w:val="000000" w:themeColor="text1"/>
          <w:lang w:val="ka-GE"/>
        </w:rPr>
        <w:t>შემოთავაზების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სტატუსის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შესახებ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შეტყობინება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გამოიგზავნება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სააპლიკაციო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ფორმაში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მითითებულ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ელექტრონულ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 xml:space="preserve"> </w:t>
      </w:r>
      <w:r w:rsidRPr="00465287">
        <w:rPr>
          <w:rFonts w:ascii="Sylfaen" w:eastAsia="Times New Roman" w:hAnsi="Sylfaen" w:cs="Sylfaen"/>
          <w:color w:val="000000" w:themeColor="text1"/>
          <w:lang w:val="ka-GE"/>
        </w:rPr>
        <w:t>მისამართზე</w:t>
      </w:r>
      <w:r w:rsidRPr="00465287">
        <w:rPr>
          <w:rFonts w:ascii="Calibri" w:eastAsia="Times New Roman" w:hAnsi="Calibri" w:cs="Calibri"/>
          <w:color w:val="000000" w:themeColor="text1"/>
          <w:lang w:val="ka-GE"/>
        </w:rPr>
        <w:t>.</w:t>
      </w:r>
    </w:p>
    <w:p w14:paraId="42036034" w14:textId="77777777" w:rsidR="00080E47" w:rsidRPr="00465287" w:rsidRDefault="00080E47" w:rsidP="00080E47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ka-GE"/>
        </w:rPr>
      </w:pPr>
    </w:p>
    <w:bookmarkEnd w:id="0"/>
    <w:p w14:paraId="50E0230E" w14:textId="77777777" w:rsidR="00080E47" w:rsidRPr="007A0D63" w:rsidRDefault="00080E47" w:rsidP="00080E47">
      <w:pPr>
        <w:pStyle w:val="ListParagraph"/>
        <w:rPr>
          <w:rFonts w:ascii="Sylfaen" w:hAnsi="Sylfaen"/>
          <w:b/>
          <w:i/>
          <w:color w:val="000000" w:themeColor="text1"/>
          <w:lang w:val="ka-GE"/>
        </w:rPr>
      </w:pPr>
    </w:p>
    <w:p w14:paraId="41AD9FBC" w14:textId="77777777" w:rsidR="00080E47" w:rsidRPr="007A0D63" w:rsidRDefault="00080E47" w:rsidP="00080E47">
      <w:pPr>
        <w:pStyle w:val="ListParagraph"/>
        <w:rPr>
          <w:rFonts w:ascii="Sylfaen" w:hAnsi="Sylfaen"/>
          <w:b/>
          <w:i/>
          <w:color w:val="000000" w:themeColor="text1"/>
          <w:lang w:val="ka-GE"/>
        </w:rPr>
      </w:pPr>
      <w:r w:rsidRPr="007A0D63">
        <w:rPr>
          <w:rFonts w:ascii="Sylfaen" w:hAnsi="Sylfaen"/>
          <w:b/>
          <w:i/>
          <w:color w:val="000000" w:themeColor="text1"/>
          <w:lang w:val="ka-GE"/>
        </w:rPr>
        <w:t>გთხოვთ, დამიდასტუროთ სატენდერო განაცხადის მიღება.</w:t>
      </w:r>
    </w:p>
    <w:bookmarkEnd w:id="1"/>
    <w:p w14:paraId="3CD5CC5C" w14:textId="77777777" w:rsidR="00080E47" w:rsidRPr="007A0D63" w:rsidRDefault="00080E47" w:rsidP="00080E47">
      <w:pPr>
        <w:rPr>
          <w:rFonts w:ascii="Sylfaen" w:hAnsi="Sylfaen"/>
          <w:color w:val="000000" w:themeColor="text1"/>
        </w:rPr>
      </w:pPr>
    </w:p>
    <w:p w14:paraId="2D1177A9" w14:textId="77777777" w:rsidR="0015250B" w:rsidRPr="007A0D63" w:rsidRDefault="0015250B" w:rsidP="00080E47">
      <w:pPr>
        <w:rPr>
          <w:color w:val="000000" w:themeColor="text1"/>
        </w:rPr>
      </w:pPr>
    </w:p>
    <w:sectPr w:rsidR="0015250B" w:rsidRPr="007A0D63" w:rsidSect="00F22740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39601" w14:textId="77777777" w:rsidR="00BC2BE7" w:rsidRDefault="00BC2BE7">
      <w:pPr>
        <w:spacing w:after="0" w:line="240" w:lineRule="auto"/>
      </w:pPr>
      <w:r>
        <w:separator/>
      </w:r>
    </w:p>
  </w:endnote>
  <w:endnote w:type="continuationSeparator" w:id="0">
    <w:p w14:paraId="0D54DCD2" w14:textId="77777777" w:rsidR="00BC2BE7" w:rsidRDefault="00BC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3612" w14:textId="77777777" w:rsidR="00BC2BE7" w:rsidRDefault="00BC2BE7">
      <w:pPr>
        <w:spacing w:after="0" w:line="240" w:lineRule="auto"/>
      </w:pPr>
      <w:r>
        <w:separator/>
      </w:r>
    </w:p>
  </w:footnote>
  <w:footnote w:type="continuationSeparator" w:id="0">
    <w:p w14:paraId="3A95366E" w14:textId="77777777" w:rsidR="00BC2BE7" w:rsidRDefault="00BC2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934205">
    <w:abstractNumId w:val="1"/>
  </w:num>
  <w:num w:numId="2" w16cid:durableId="1637444362">
    <w:abstractNumId w:val="0"/>
  </w:num>
  <w:num w:numId="3" w16cid:durableId="976569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A3"/>
    <w:rsid w:val="00001C73"/>
    <w:rsid w:val="00050967"/>
    <w:rsid w:val="00080E47"/>
    <w:rsid w:val="000F6B72"/>
    <w:rsid w:val="0015250B"/>
    <w:rsid w:val="00194155"/>
    <w:rsid w:val="002122BC"/>
    <w:rsid w:val="002833A3"/>
    <w:rsid w:val="003B7E09"/>
    <w:rsid w:val="004175AB"/>
    <w:rsid w:val="00465287"/>
    <w:rsid w:val="004F7A29"/>
    <w:rsid w:val="0059198D"/>
    <w:rsid w:val="0064470D"/>
    <w:rsid w:val="00661DB4"/>
    <w:rsid w:val="006D40F5"/>
    <w:rsid w:val="007135A1"/>
    <w:rsid w:val="007A0D63"/>
    <w:rsid w:val="0093497A"/>
    <w:rsid w:val="00982244"/>
    <w:rsid w:val="00997292"/>
    <w:rsid w:val="009D09DE"/>
    <w:rsid w:val="009E2529"/>
    <w:rsid w:val="00A65FC4"/>
    <w:rsid w:val="00AC40C4"/>
    <w:rsid w:val="00AE60BC"/>
    <w:rsid w:val="00B03CE0"/>
    <w:rsid w:val="00B61568"/>
    <w:rsid w:val="00B7078F"/>
    <w:rsid w:val="00BC2BE7"/>
    <w:rsid w:val="00C27A21"/>
    <w:rsid w:val="00C87823"/>
    <w:rsid w:val="00CF17CB"/>
    <w:rsid w:val="00DE61B4"/>
    <w:rsid w:val="00E1132F"/>
    <w:rsid w:val="00E613E4"/>
    <w:rsid w:val="00F45876"/>
    <w:rsid w:val="00F55917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23EF2"/>
  <w15:chartTrackingRefBased/>
  <w15:docId w15:val="{001BF692-2F8C-4952-ABA3-EFF598B8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5A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5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5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s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Tekla Nozadze</cp:lastModifiedBy>
  <cp:revision>4</cp:revision>
  <dcterms:created xsi:type="dcterms:W3CDTF">2026-01-08T11:22:00Z</dcterms:created>
  <dcterms:modified xsi:type="dcterms:W3CDTF">2026-01-08T11:24:00Z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2023-10-28T15:13:16Z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193d4573-4658-4654-87b8-c6c9b3b1f30f</vt:lpwstr>
  </property>
  <property fmtid="{D5CDD505-2E9C-101B-9397-08002B2CF9AE}" pid="8" name="MSIP_Label_100c46c6-6105-4536-b90d-99d30ccf07bc_ContentBits">
    <vt:lpwstr>0</vt:lpwstr>
  </property>
</Properties>
</file>