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9C3CD" w14:textId="77777777" w:rsidR="007C0988" w:rsidRPr="00071044" w:rsidRDefault="007C0988" w:rsidP="0025525F">
      <w:pPr>
        <w:spacing w:after="0"/>
        <w:jc w:val="both"/>
        <w:rPr>
          <w:rFonts w:ascii="Sylfaen" w:hAnsi="Sylfaen"/>
          <w:sz w:val="20"/>
          <w:szCs w:val="20"/>
        </w:rPr>
      </w:pPr>
    </w:p>
    <w:p w14:paraId="2D9992F9" w14:textId="77777777" w:rsidR="001229B9" w:rsidRPr="00071044" w:rsidRDefault="00891887" w:rsidP="0025525F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071044">
        <w:rPr>
          <w:rFonts w:ascii="Sylfaen" w:hAnsi="Sylfaen"/>
          <w:sz w:val="20"/>
          <w:szCs w:val="20"/>
          <w:lang w:val="ka-GE"/>
        </w:rPr>
        <w:t>სს „</w:t>
      </w:r>
      <w:r w:rsidR="001229B9" w:rsidRPr="00071044">
        <w:rPr>
          <w:rFonts w:ascii="Sylfaen" w:hAnsi="Sylfaen"/>
          <w:sz w:val="20"/>
          <w:szCs w:val="20"/>
          <w:lang w:val="ka-GE"/>
        </w:rPr>
        <w:t>ტერა</w:t>
      </w:r>
      <w:r w:rsidRPr="00071044">
        <w:rPr>
          <w:rFonts w:ascii="Sylfaen" w:hAnsi="Sylfaen"/>
          <w:sz w:val="20"/>
          <w:szCs w:val="20"/>
          <w:lang w:val="ka-GE"/>
        </w:rPr>
        <w:t xml:space="preserve">ბანკი“ აცხადებს </w:t>
      </w:r>
      <w:r w:rsidRPr="00071044">
        <w:rPr>
          <w:rFonts w:ascii="Sylfaen" w:hAnsi="Sylfaen"/>
          <w:b/>
          <w:sz w:val="20"/>
          <w:szCs w:val="20"/>
          <w:lang w:val="ka-GE"/>
        </w:rPr>
        <w:t xml:space="preserve">ტენდერს </w:t>
      </w:r>
      <w:r w:rsidR="002B45AF" w:rsidRPr="00071044">
        <w:rPr>
          <w:rFonts w:ascii="Sylfaen" w:hAnsi="Sylfaen"/>
          <w:b/>
          <w:sz w:val="20"/>
          <w:szCs w:val="20"/>
          <w:lang w:val="ka-GE"/>
        </w:rPr>
        <w:t>პოლიგრაფიული</w:t>
      </w:r>
      <w:r w:rsidR="00193E63" w:rsidRPr="00071044">
        <w:rPr>
          <w:rFonts w:ascii="Sylfaen" w:hAnsi="Sylfaen"/>
          <w:b/>
          <w:sz w:val="20"/>
          <w:szCs w:val="20"/>
          <w:lang w:val="ka-GE"/>
        </w:rPr>
        <w:t xml:space="preserve"> საქონლის  მომწოდებლის </w:t>
      </w:r>
      <w:r w:rsidR="00A90FCB" w:rsidRPr="00071044">
        <w:rPr>
          <w:rFonts w:ascii="Sylfaen" w:hAnsi="Sylfaen"/>
          <w:b/>
          <w:sz w:val="20"/>
          <w:szCs w:val="20"/>
          <w:lang w:val="ka-GE"/>
        </w:rPr>
        <w:t xml:space="preserve"> შერჩევაზე</w:t>
      </w:r>
      <w:r w:rsidRPr="00071044">
        <w:rPr>
          <w:rFonts w:ascii="Sylfaen" w:hAnsi="Sylfaen"/>
          <w:b/>
          <w:sz w:val="20"/>
          <w:szCs w:val="20"/>
          <w:lang w:val="ka-GE"/>
        </w:rPr>
        <w:t>.</w:t>
      </w:r>
    </w:p>
    <w:p w14:paraId="77A82BE7" w14:textId="77777777" w:rsidR="009B1F01" w:rsidRPr="00071044" w:rsidRDefault="009B1F01" w:rsidP="009B1F01">
      <w:pPr>
        <w:spacing w:before="240" w:after="0"/>
        <w:jc w:val="both"/>
        <w:rPr>
          <w:rFonts w:ascii="Sylfaen" w:hAnsi="Sylfaen"/>
          <w:sz w:val="20"/>
          <w:szCs w:val="20"/>
          <w:lang w:val="ka-GE"/>
        </w:rPr>
      </w:pPr>
      <w:r w:rsidRPr="00071044">
        <w:rPr>
          <w:rFonts w:ascii="Sylfaen" w:hAnsi="Sylfaen"/>
          <w:sz w:val="20"/>
          <w:szCs w:val="20"/>
          <w:lang w:val="ka-GE"/>
        </w:rPr>
        <w:t>სატენდერო დოკუმენტების განხილვის შედეგად შეირჩევა საუკეთესო ფასის და მომსახურების პირობების მქონე ერთი კვალიფიციური კომპანია</w:t>
      </w:r>
      <w:r w:rsidR="008D1D61" w:rsidRPr="00071044">
        <w:rPr>
          <w:rFonts w:ascii="Sylfaen" w:hAnsi="Sylfaen"/>
          <w:sz w:val="20"/>
          <w:szCs w:val="20"/>
          <w:lang w:val="ka-GE"/>
        </w:rPr>
        <w:t xml:space="preserve">, </w:t>
      </w:r>
      <w:r w:rsidRPr="00071044">
        <w:rPr>
          <w:rFonts w:ascii="Sylfaen" w:hAnsi="Sylfaen"/>
          <w:sz w:val="20"/>
          <w:szCs w:val="20"/>
          <w:lang w:val="ka-GE"/>
        </w:rPr>
        <w:t>რომელთანაც გაფორმდება ერთწლიანი გენერალური მომსახურების ხელშეკრულება.</w:t>
      </w:r>
    </w:p>
    <w:p w14:paraId="09A927C5" w14:textId="74EF1B26" w:rsidR="00C85A5E" w:rsidRPr="009D7BFF" w:rsidRDefault="002B45AF" w:rsidP="00A21CA0">
      <w:pPr>
        <w:spacing w:before="240" w:after="0"/>
        <w:jc w:val="both"/>
        <w:rPr>
          <w:rFonts w:ascii="Sylfaen" w:hAnsi="Sylfaen"/>
          <w:sz w:val="20"/>
          <w:szCs w:val="20"/>
        </w:rPr>
      </w:pPr>
      <w:r w:rsidRPr="00071044">
        <w:rPr>
          <w:rFonts w:ascii="Sylfaen" w:hAnsi="Sylfaen"/>
          <w:sz w:val="20"/>
          <w:szCs w:val="20"/>
          <w:lang w:val="ka-GE"/>
        </w:rPr>
        <w:t>პოლიგრაფიული</w:t>
      </w:r>
      <w:r w:rsidR="003524FB" w:rsidRPr="00071044">
        <w:rPr>
          <w:rFonts w:ascii="Sylfaen" w:hAnsi="Sylfaen"/>
          <w:sz w:val="20"/>
          <w:szCs w:val="20"/>
          <w:lang w:val="ka-GE"/>
        </w:rPr>
        <w:t xml:space="preserve"> საქონლის </w:t>
      </w:r>
      <w:r w:rsidR="00CE23F0" w:rsidRPr="00071044">
        <w:rPr>
          <w:rFonts w:ascii="Sylfaen" w:hAnsi="Sylfaen"/>
          <w:sz w:val="20"/>
          <w:szCs w:val="20"/>
          <w:lang w:val="ka-GE"/>
        </w:rPr>
        <w:t xml:space="preserve"> აღწერილობა </w:t>
      </w:r>
      <w:r w:rsidR="0025525F" w:rsidRPr="00071044">
        <w:rPr>
          <w:rFonts w:ascii="Sylfaen" w:hAnsi="Sylfaen"/>
          <w:sz w:val="20"/>
          <w:szCs w:val="20"/>
          <w:lang w:val="ka-GE"/>
        </w:rPr>
        <w:t xml:space="preserve">და </w:t>
      </w:r>
      <w:r w:rsidRPr="00071044">
        <w:rPr>
          <w:rFonts w:ascii="Sylfaen" w:hAnsi="Sylfaen"/>
          <w:sz w:val="20"/>
          <w:szCs w:val="20"/>
          <w:lang w:val="ka-GE"/>
        </w:rPr>
        <w:t xml:space="preserve"> მოწოდების ვადები </w:t>
      </w:r>
      <w:r w:rsidR="00CE23F0" w:rsidRPr="00071044">
        <w:rPr>
          <w:rFonts w:ascii="Sylfaen" w:hAnsi="Sylfaen"/>
          <w:sz w:val="20"/>
          <w:szCs w:val="20"/>
          <w:lang w:val="ka-GE"/>
        </w:rPr>
        <w:t xml:space="preserve">მოცემულია თანდართულ </w:t>
      </w:r>
      <w:r w:rsidR="009335B8" w:rsidRPr="00071044">
        <w:rPr>
          <w:rFonts w:ascii="Sylfaen" w:hAnsi="Sylfaen"/>
          <w:sz w:val="20"/>
          <w:szCs w:val="20"/>
          <w:lang w:val="ka-GE"/>
        </w:rPr>
        <w:t>ფაილად</w:t>
      </w:r>
      <w:r w:rsidR="006713B7" w:rsidRPr="00071044">
        <w:rPr>
          <w:rFonts w:ascii="Sylfaen" w:hAnsi="Sylfaen"/>
          <w:sz w:val="20"/>
          <w:szCs w:val="20"/>
          <w:lang w:val="ka-GE"/>
        </w:rPr>
        <w:t xml:space="preserve"> </w:t>
      </w:r>
      <w:r w:rsidR="006713B7" w:rsidRPr="00071044">
        <w:rPr>
          <w:rFonts w:ascii="Sylfaen" w:hAnsi="Sylfaen"/>
          <w:b/>
          <w:bCs/>
          <w:sz w:val="20"/>
          <w:szCs w:val="20"/>
          <w:lang w:val="ka-GE"/>
        </w:rPr>
        <w:t xml:space="preserve">დანართი </w:t>
      </w:r>
      <w:r w:rsidR="009D7BFF">
        <w:rPr>
          <w:rFonts w:ascii="Sylfaen" w:hAnsi="Sylfaen"/>
          <w:b/>
          <w:bCs/>
          <w:sz w:val="20"/>
          <w:szCs w:val="20"/>
        </w:rPr>
        <w:t>N1</w:t>
      </w:r>
    </w:p>
    <w:p w14:paraId="396764F1" w14:textId="77777777" w:rsidR="009B1F01" w:rsidRPr="00071044" w:rsidRDefault="009B1F01" w:rsidP="009B1F01">
      <w:pPr>
        <w:spacing w:before="240" w:after="0"/>
        <w:jc w:val="both"/>
        <w:rPr>
          <w:rFonts w:ascii="Sylfaen" w:hAnsi="Sylfaen"/>
          <w:b/>
          <w:sz w:val="20"/>
          <w:szCs w:val="20"/>
          <w:lang w:val="ka-GE"/>
        </w:rPr>
      </w:pPr>
      <w:r w:rsidRPr="00071044">
        <w:rPr>
          <w:rFonts w:ascii="Sylfaen" w:hAnsi="Sylfaen"/>
          <w:b/>
          <w:sz w:val="20"/>
          <w:szCs w:val="20"/>
          <w:lang w:val="ka-GE"/>
        </w:rPr>
        <w:t>ტენდერში მონაწილე კომპანიები უნდა აკმაყოფილებდნენ შემდეგ საკვალიფიკაციო მოთხოვნებს:</w:t>
      </w:r>
    </w:p>
    <w:p w14:paraId="4E984A1E" w14:textId="77777777" w:rsidR="009B1F01" w:rsidRPr="00071044" w:rsidRDefault="009B1F01" w:rsidP="009B1F01">
      <w:pPr>
        <w:pStyle w:val="ListParagraph"/>
        <w:numPr>
          <w:ilvl w:val="0"/>
          <w:numId w:val="8"/>
        </w:numPr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  <w:r w:rsidRPr="00071044">
        <w:rPr>
          <w:rFonts w:ascii="Sylfaen" w:hAnsi="Sylfaen"/>
          <w:sz w:val="20"/>
          <w:szCs w:val="20"/>
          <w:u w:val="single"/>
          <w:lang w:val="ka-GE"/>
        </w:rPr>
        <w:t>შესაბამის სფეროში სამუშაო გამოცდილება არანაკლებ 3 წელი;</w:t>
      </w:r>
    </w:p>
    <w:p w14:paraId="1C97E6EB" w14:textId="77777777" w:rsidR="00436C78" w:rsidRPr="00071044" w:rsidRDefault="00436C78" w:rsidP="00436C78">
      <w:pPr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29BC93C0" w14:textId="77777777" w:rsidR="00436C78" w:rsidRPr="00071044" w:rsidRDefault="00436C78" w:rsidP="00436C78">
      <w:pPr>
        <w:spacing w:before="240"/>
        <w:rPr>
          <w:rFonts w:ascii="Sylfaen" w:hAnsi="Sylfaen"/>
          <w:b/>
          <w:sz w:val="20"/>
          <w:szCs w:val="20"/>
          <w:lang w:val="ka-GE"/>
        </w:rPr>
      </w:pPr>
      <w:r w:rsidRPr="00071044">
        <w:rPr>
          <w:rFonts w:ascii="Sylfaen" w:hAnsi="Sylfaen"/>
          <w:b/>
          <w:sz w:val="20"/>
          <w:szCs w:val="20"/>
          <w:lang w:val="ka-GE"/>
        </w:rPr>
        <w:t xml:space="preserve">ელ. ტენდერი </w:t>
      </w:r>
    </w:p>
    <w:p w14:paraId="427CEDDD" w14:textId="77777777" w:rsidR="00436C78" w:rsidRDefault="00436C78" w:rsidP="00436C78">
      <w:pPr>
        <w:numPr>
          <w:ilvl w:val="0"/>
          <w:numId w:val="8"/>
        </w:numPr>
        <w:spacing w:before="240" w:after="0" w:line="240" w:lineRule="auto"/>
        <w:jc w:val="both"/>
        <w:rPr>
          <w:rFonts w:ascii="Sylfaen" w:hAnsi="Sylfaen"/>
          <w:bCs/>
          <w:sz w:val="20"/>
          <w:szCs w:val="20"/>
          <w:lang w:val="ka-GE"/>
        </w:rPr>
      </w:pPr>
      <w:r w:rsidRPr="00071044">
        <w:rPr>
          <w:rFonts w:ascii="Sylfaen" w:hAnsi="Sylfaen"/>
          <w:bCs/>
          <w:sz w:val="20"/>
          <w:szCs w:val="20"/>
          <w:lang w:val="ka-GE"/>
        </w:rPr>
        <w:t>ტენდერი ჩატარდება 3 ბიჯიანი ვაჭრობის ტიპის გამოყენებით Tenders.ge-ის ელექტრონული შესყიდვების პორტალზე. ტენდერში მონაწილეობისათვის დამატებით იხილეთ დანართი „ელ. ტენდერში მონაწილეობის ინსტრუქცია“.</w:t>
      </w:r>
    </w:p>
    <w:p w14:paraId="3A721577" w14:textId="08DA82CA" w:rsidR="00742F4F" w:rsidRPr="00742F4F" w:rsidRDefault="00742F4F" w:rsidP="00436C78">
      <w:pPr>
        <w:numPr>
          <w:ilvl w:val="0"/>
          <w:numId w:val="8"/>
        </w:numPr>
        <w:spacing w:before="240" w:after="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  <w:r w:rsidRPr="00742F4F">
        <w:rPr>
          <w:rFonts w:ascii="Sylfaen" w:hAnsi="Sylfaen"/>
          <w:b/>
          <w:sz w:val="20"/>
          <w:szCs w:val="20"/>
          <w:lang w:val="ka-GE"/>
        </w:rPr>
        <w:t xml:space="preserve">ვაჭრობა გაიმართება ჯამური მომსახურების ფასზე </w:t>
      </w:r>
    </w:p>
    <w:p w14:paraId="4DBE0B34" w14:textId="77777777" w:rsidR="00436C78" w:rsidRPr="00071044" w:rsidRDefault="00436C78" w:rsidP="00436C78">
      <w:pPr>
        <w:numPr>
          <w:ilvl w:val="0"/>
          <w:numId w:val="8"/>
        </w:numPr>
        <w:spacing w:before="240" w:after="100" w:afterAutospacing="1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071044">
        <w:rPr>
          <w:rFonts w:ascii="Sylfaen" w:hAnsi="Sylfaen"/>
          <w:sz w:val="20"/>
          <w:szCs w:val="20"/>
          <w:lang w:val="ka-GE"/>
        </w:rPr>
        <w:t>Tenders.ge-ს ელექტრონული შესყიდვების პორტალზე, ვაჭრობის დასრულების შემდგომ გამოვლინდება ყველაზე დაბალი ფასის წარმომდგენი პრეტენდენტი.</w:t>
      </w:r>
    </w:p>
    <w:p w14:paraId="0EC0B484" w14:textId="77777777" w:rsidR="00436C78" w:rsidRPr="00071044" w:rsidRDefault="00436C78" w:rsidP="00436C78">
      <w:pPr>
        <w:numPr>
          <w:ilvl w:val="0"/>
          <w:numId w:val="8"/>
        </w:numPr>
        <w:spacing w:before="240"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071044">
        <w:rPr>
          <w:rFonts w:ascii="Sylfaen" w:hAnsi="Sylfaen"/>
          <w:sz w:val="20"/>
          <w:szCs w:val="20"/>
          <w:lang w:val="ka-GE"/>
        </w:rPr>
        <w:t xml:space="preserve">იმ შემთხვევაში, თუ ტენდერში ყველაზე დაბალი ფასის წინადადების მქონე პრეტენდენტის მიერ სისტემაში დაფიქსირებული საბოლოო ფასი 20%-ით ან მეტით დაბალია შესყიდვის ობიექტის სავარაუდო ღირებულებაზე, ბანკი იტოვებს უფლება მოითხოვოს ფასწარმოქმნის ადეკვატურობის დადასტურება.  </w:t>
      </w:r>
    </w:p>
    <w:p w14:paraId="11D9F1A4" w14:textId="77777777" w:rsidR="00436C78" w:rsidRPr="00071044" w:rsidRDefault="00436C78" w:rsidP="00436C78">
      <w:pPr>
        <w:numPr>
          <w:ilvl w:val="0"/>
          <w:numId w:val="8"/>
        </w:numPr>
        <w:spacing w:before="240" w:after="100" w:afterAutospacing="1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071044">
        <w:rPr>
          <w:rFonts w:ascii="Sylfaen" w:hAnsi="Sylfaen"/>
          <w:sz w:val="20"/>
          <w:szCs w:val="20"/>
          <w:lang w:val="ka-GE"/>
        </w:rPr>
        <w:t>ფასწარმოქმნის ადეკვატურობა, შესაძლებელია დასაბუთდეს ექსპერტიზის დასკვნით, ან/და შესაბამის სფეროში საქართველოს კანონმდებლობით განსაზღვრული უფლებამოსილების/აკრედიტაციის მქონე პირის მიერ გაცემული საექსპერტო ან/და აუდიტორული, ან/და საშემფასებლო დასკვნით (პრეტენდენტის მიერ, დასკვნასთან ერთად, ასევე,</w:t>
      </w:r>
      <w:r w:rsidRPr="00071044">
        <w:rPr>
          <w:rFonts w:ascii="Sylfaen" w:hAnsi="Sylfaen" w:cs="Tahoma"/>
          <w:sz w:val="20"/>
          <w:szCs w:val="20"/>
          <w:lang w:val="ka-GE"/>
        </w:rPr>
        <w:t xml:space="preserve"> წარმოდგენილი უნდა იქნას დასკვნის გამცემი პირის შესაბამისი უფლებამოსილების/აკრედიტაციის დამადასტურებელი დოკუმენტი), რომელიც ადასტურებს პრეტენდენტის მიერ დაფიქსირებულ ფასად ნაკისრი ვალდებულებების შესრულების შესაძლებლობას, როგორც მის მიერ დაფიქსირებულ წინადადების ფასთან (ხარჯთაღრიცხვის ჯამურ ღირებულებასთან), ასევე ხარჯთაღრიცხვის ერთეულებთან მიმართებაში.</w:t>
      </w:r>
    </w:p>
    <w:p w14:paraId="7117D134" w14:textId="77777777" w:rsidR="00436C78" w:rsidRPr="00071044" w:rsidRDefault="00436C78" w:rsidP="00436C78">
      <w:pPr>
        <w:spacing w:before="240" w:after="100" w:afterAutospacing="1"/>
        <w:rPr>
          <w:rFonts w:ascii="Sylfaen" w:hAnsi="Sylfaen"/>
          <w:b/>
          <w:bCs/>
          <w:sz w:val="20"/>
          <w:szCs w:val="20"/>
          <w:lang w:val="ka-GE"/>
        </w:rPr>
      </w:pPr>
      <w:r w:rsidRPr="00071044">
        <w:rPr>
          <w:rFonts w:ascii="Sylfaen" w:hAnsi="Sylfaen"/>
          <w:b/>
          <w:bCs/>
          <w:sz w:val="20"/>
          <w:szCs w:val="20"/>
          <w:lang w:val="ka-GE"/>
        </w:rPr>
        <w:t xml:space="preserve">ფასწარმოქმნის ადეკვატურობის ექსპერტიზის დასკვნის წარმოდგენა </w:t>
      </w:r>
    </w:p>
    <w:p w14:paraId="39C1B3AC" w14:textId="77777777" w:rsidR="00436C78" w:rsidRPr="00071044" w:rsidRDefault="00436C78" w:rsidP="00436C78">
      <w:pPr>
        <w:numPr>
          <w:ilvl w:val="0"/>
          <w:numId w:val="8"/>
        </w:numPr>
        <w:spacing w:before="240" w:after="100" w:afterAutospacing="1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071044">
        <w:rPr>
          <w:rFonts w:ascii="Sylfaen" w:hAnsi="Sylfaen"/>
          <w:sz w:val="20"/>
          <w:szCs w:val="20"/>
          <w:lang w:val="ka-GE"/>
        </w:rPr>
        <w:t xml:space="preserve">ბანკი ელ. ფოსტის საშუალებით პრეტენდენტს უგზავნის შეტყობინებას ექსპერტიზის დასკვნის წარმოდგენის შესახებ. პრეტენდენტმა ფასწარმოქმნის ადეკვატურობის დასკვნის დედანი უნდა წარმოადგინოს შემდეგ მისამართზე: თბილისი, ვირსალაძის №5. საკონტაქტო პირი: დიანა კოკოლიშვილი, მობილური: </w:t>
      </w:r>
      <w:r w:rsidRPr="00071044">
        <w:rPr>
          <w:rFonts w:ascii="Sylfaen" w:hAnsi="Sylfaen" w:cs="Tahoma"/>
          <w:sz w:val="20"/>
          <w:szCs w:val="20"/>
        </w:rPr>
        <w:t>599547702</w:t>
      </w:r>
      <w:r w:rsidRPr="00071044">
        <w:rPr>
          <w:rFonts w:ascii="Sylfaen" w:hAnsi="Sylfaen"/>
          <w:sz w:val="20"/>
          <w:szCs w:val="20"/>
          <w:lang w:val="ka-GE"/>
        </w:rPr>
        <w:t xml:space="preserve">. ამავდროულად, ექსპერტიზის დასკვნის ელ. ვერსია უნდა გადაიგზავნოს შემდეგ ელ. ფოსტაზე: </w:t>
      </w:r>
      <w:r w:rsidRPr="00071044">
        <w:rPr>
          <w:rFonts w:ascii="Sylfaen" w:hAnsi="Sylfaen" w:cs="Tahoma"/>
          <w:sz w:val="20"/>
          <w:szCs w:val="20"/>
          <w:u w:val="single"/>
          <w:lang w:val="ka-GE"/>
        </w:rPr>
        <w:t>diana.kokolishvili</w:t>
      </w:r>
      <w:r w:rsidRPr="00071044">
        <w:rPr>
          <w:rStyle w:val="Hyperlink"/>
          <w:rFonts w:ascii="Sylfaen" w:hAnsi="Sylfaen"/>
          <w:color w:val="auto"/>
          <w:sz w:val="20"/>
          <w:szCs w:val="20"/>
          <w:lang w:val="ka-GE"/>
        </w:rPr>
        <w:t>@terabank.ge</w:t>
      </w:r>
    </w:p>
    <w:p w14:paraId="5716AA05" w14:textId="77777777" w:rsidR="00436C78" w:rsidRPr="00071044" w:rsidRDefault="00436C78" w:rsidP="00436C78">
      <w:pPr>
        <w:spacing w:before="240" w:after="100" w:afterAutospacing="1"/>
        <w:rPr>
          <w:rFonts w:ascii="Sylfaen" w:hAnsi="Sylfaen"/>
          <w:b/>
          <w:bCs/>
          <w:sz w:val="20"/>
          <w:szCs w:val="20"/>
          <w:lang w:val="ka-GE"/>
        </w:rPr>
      </w:pPr>
      <w:r w:rsidRPr="00071044">
        <w:rPr>
          <w:rFonts w:ascii="Sylfaen" w:hAnsi="Sylfaen"/>
          <w:b/>
          <w:bCs/>
          <w:sz w:val="20"/>
          <w:szCs w:val="20"/>
          <w:lang w:val="ka-GE"/>
        </w:rPr>
        <w:t>შესყიდვის ობიექტის ნიმუშის ან/და ექსპერტიზის დასკვნის წარმოდგენის ვადა</w:t>
      </w:r>
    </w:p>
    <w:p w14:paraId="1B85682C" w14:textId="77777777" w:rsidR="00436C78" w:rsidRPr="00071044" w:rsidRDefault="00436C78" w:rsidP="00436C78">
      <w:pPr>
        <w:numPr>
          <w:ilvl w:val="0"/>
          <w:numId w:val="8"/>
        </w:numPr>
        <w:spacing w:before="240" w:after="100" w:afterAutospacing="1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071044">
        <w:rPr>
          <w:rFonts w:ascii="Sylfaen" w:hAnsi="Sylfaen"/>
          <w:sz w:val="20"/>
          <w:szCs w:val="20"/>
          <w:lang w:val="ka-GE"/>
        </w:rPr>
        <w:t>შესყიდვის ობიექტის ნიმუშის ან/და ექსპერტიზის დასკვნის წარმოდგენის ვადა განისაზღვრება ბანკის მიერ შეტყობინების გაგზავნიდან 3 სამუშაო დღის განმავლობაში.</w:t>
      </w:r>
    </w:p>
    <w:p w14:paraId="06E7C286" w14:textId="77777777" w:rsidR="00436C78" w:rsidRPr="00071044" w:rsidRDefault="00436C78" w:rsidP="00436C78">
      <w:pPr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1A9D0A85" w14:textId="77777777" w:rsidR="00436C78" w:rsidRPr="00071044" w:rsidRDefault="00436C78" w:rsidP="00436C78">
      <w:pPr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71347220" w14:textId="77777777" w:rsidR="007C0A28" w:rsidRPr="00071044" w:rsidRDefault="007C0A28" w:rsidP="009B1F01">
      <w:pPr>
        <w:spacing w:before="240" w:after="0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43602F33" w14:textId="480B3671" w:rsidR="009B1F01" w:rsidRPr="00071044" w:rsidRDefault="009B1F01" w:rsidP="009B1F01">
      <w:pPr>
        <w:spacing w:before="240" w:after="0"/>
        <w:jc w:val="both"/>
        <w:rPr>
          <w:rFonts w:ascii="Sylfaen" w:hAnsi="Sylfaen"/>
          <w:b/>
          <w:sz w:val="20"/>
          <w:szCs w:val="20"/>
          <w:lang w:val="ka-GE"/>
        </w:rPr>
      </w:pPr>
      <w:r w:rsidRPr="00071044">
        <w:rPr>
          <w:rFonts w:ascii="Sylfaen" w:hAnsi="Sylfaen"/>
          <w:b/>
          <w:sz w:val="20"/>
          <w:szCs w:val="20"/>
          <w:lang w:val="ka-GE"/>
        </w:rPr>
        <w:t>სატენდერო განაცხადი უნდა შეიცავდეს შემდეგ დოკუმენტაციას:</w:t>
      </w:r>
    </w:p>
    <w:p w14:paraId="12521301" w14:textId="13F179F7" w:rsidR="0087541D" w:rsidRPr="00071044" w:rsidRDefault="009B1F01" w:rsidP="006713B7">
      <w:pPr>
        <w:pStyle w:val="ListParagraph"/>
        <w:numPr>
          <w:ilvl w:val="0"/>
          <w:numId w:val="4"/>
        </w:num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071044">
        <w:rPr>
          <w:rFonts w:ascii="Sylfaen" w:hAnsi="Sylfaen"/>
          <w:sz w:val="20"/>
          <w:szCs w:val="20"/>
          <w:lang w:val="ka-GE"/>
        </w:rPr>
        <w:t>შევსებული ფასთა ცხრილი</w:t>
      </w:r>
      <w:r w:rsidR="006713B7" w:rsidRPr="00071044">
        <w:rPr>
          <w:rFonts w:ascii="Sylfaen" w:hAnsi="Sylfaen"/>
          <w:sz w:val="20"/>
          <w:szCs w:val="20"/>
          <w:lang w:val="ka-GE"/>
        </w:rPr>
        <w:t xml:space="preserve"> </w:t>
      </w:r>
      <w:r w:rsidRPr="00071044">
        <w:rPr>
          <w:rFonts w:ascii="Sylfaen" w:hAnsi="Sylfaen"/>
          <w:sz w:val="20"/>
          <w:szCs w:val="20"/>
          <w:lang w:val="ka-GE"/>
        </w:rPr>
        <w:t>(იხ. თა</w:t>
      </w:r>
      <w:r w:rsidR="009D7BFF">
        <w:rPr>
          <w:rFonts w:ascii="Sylfaen" w:hAnsi="Sylfaen"/>
          <w:sz w:val="20"/>
          <w:szCs w:val="20"/>
          <w:lang w:val="ka-GE"/>
        </w:rPr>
        <w:t>ნ</w:t>
      </w:r>
      <w:r w:rsidRPr="00071044">
        <w:rPr>
          <w:rFonts w:ascii="Sylfaen" w:hAnsi="Sylfaen"/>
          <w:sz w:val="20"/>
          <w:szCs w:val="20"/>
          <w:lang w:val="ka-GE"/>
        </w:rPr>
        <w:t>დართული ფაილი</w:t>
      </w:r>
      <w:r w:rsidR="006713B7" w:rsidRPr="00071044">
        <w:rPr>
          <w:rFonts w:ascii="Sylfaen" w:hAnsi="Sylfaen"/>
          <w:sz w:val="20"/>
          <w:szCs w:val="20"/>
          <w:lang w:val="ka-GE"/>
        </w:rPr>
        <w:t xml:space="preserve"> </w:t>
      </w:r>
      <w:r w:rsidR="006713B7" w:rsidRPr="00071044">
        <w:rPr>
          <w:rFonts w:ascii="Sylfaen" w:hAnsi="Sylfaen"/>
          <w:b/>
          <w:bCs/>
          <w:sz w:val="20"/>
          <w:szCs w:val="20"/>
          <w:lang w:val="ka-GE"/>
        </w:rPr>
        <w:t xml:space="preserve">დანართი </w:t>
      </w:r>
      <w:r w:rsidR="002E5F08">
        <w:rPr>
          <w:rFonts w:ascii="Sylfaen" w:hAnsi="Sylfaen"/>
          <w:b/>
          <w:bCs/>
          <w:sz w:val="20"/>
          <w:szCs w:val="20"/>
        </w:rPr>
        <w:t xml:space="preserve">N </w:t>
      </w:r>
      <w:r w:rsidR="006713B7" w:rsidRPr="00071044">
        <w:rPr>
          <w:rFonts w:ascii="Sylfaen" w:hAnsi="Sylfaen"/>
          <w:b/>
          <w:bCs/>
          <w:sz w:val="20"/>
          <w:szCs w:val="20"/>
          <w:lang w:val="ka-GE"/>
        </w:rPr>
        <w:t>1</w:t>
      </w:r>
      <w:r w:rsidRPr="00071044">
        <w:rPr>
          <w:rFonts w:ascii="Sylfaen" w:hAnsi="Sylfaen"/>
          <w:sz w:val="20"/>
          <w:szCs w:val="20"/>
          <w:lang w:val="ka-GE"/>
        </w:rPr>
        <w:t>)</w:t>
      </w:r>
    </w:p>
    <w:p w14:paraId="716D7964" w14:textId="7EDF190A" w:rsidR="006713B7" w:rsidRPr="00742F4F" w:rsidRDefault="006713B7" w:rsidP="0087541D">
      <w:pPr>
        <w:pStyle w:val="ListParagraph"/>
        <w:spacing w:after="0"/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071044">
        <w:rPr>
          <w:rFonts w:ascii="Sylfaen" w:hAnsi="Sylfaen"/>
          <w:sz w:val="20"/>
          <w:szCs w:val="20"/>
          <w:lang w:val="ka-GE"/>
        </w:rPr>
        <w:t xml:space="preserve"> </w:t>
      </w:r>
      <w:r w:rsidRPr="00742F4F">
        <w:rPr>
          <w:rFonts w:ascii="Sylfaen" w:hAnsi="Sylfaen"/>
          <w:b/>
          <w:bCs/>
          <w:sz w:val="20"/>
          <w:szCs w:val="20"/>
          <w:lang w:val="ka-GE"/>
        </w:rPr>
        <w:t>ფასები უნდა მოიცავდეს დღგ-ს და ტრანსპორტირებ</w:t>
      </w:r>
      <w:r w:rsidR="0087541D" w:rsidRPr="00742F4F">
        <w:rPr>
          <w:rFonts w:ascii="Sylfaen" w:hAnsi="Sylfaen"/>
          <w:b/>
          <w:bCs/>
          <w:sz w:val="20"/>
          <w:szCs w:val="20"/>
          <w:lang w:val="ka-GE"/>
        </w:rPr>
        <w:t>ის ღირებულებას</w:t>
      </w:r>
      <w:r w:rsidRPr="00742F4F">
        <w:rPr>
          <w:rFonts w:ascii="Sylfaen" w:hAnsi="Sylfaen"/>
          <w:b/>
          <w:bCs/>
          <w:sz w:val="20"/>
          <w:szCs w:val="20"/>
          <w:lang w:val="ka-GE"/>
        </w:rPr>
        <w:t>.</w:t>
      </w:r>
    </w:p>
    <w:p w14:paraId="7567811A" w14:textId="77777777" w:rsidR="009B1F01" w:rsidRPr="00071044" w:rsidRDefault="009B1F01" w:rsidP="009B1F01">
      <w:pPr>
        <w:pStyle w:val="ListParagraph"/>
        <w:numPr>
          <w:ilvl w:val="0"/>
          <w:numId w:val="4"/>
        </w:num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071044">
        <w:rPr>
          <w:rFonts w:ascii="Sylfaen" w:hAnsi="Sylfaen"/>
          <w:sz w:val="20"/>
          <w:szCs w:val="20"/>
          <w:lang w:val="ka-GE"/>
        </w:rPr>
        <w:t>კომპანიის კორპორატიული კლიენტების ჩამონათვალი,</w:t>
      </w:r>
      <w:r w:rsidRPr="00071044">
        <w:rPr>
          <w:rFonts w:ascii="Sylfaen" w:hAnsi="Sylfaen"/>
          <w:sz w:val="20"/>
          <w:szCs w:val="20"/>
        </w:rPr>
        <w:t xml:space="preserve"> </w:t>
      </w:r>
      <w:r w:rsidRPr="00071044">
        <w:rPr>
          <w:rFonts w:ascii="Sylfaen" w:hAnsi="Sylfaen"/>
          <w:sz w:val="20"/>
          <w:szCs w:val="20"/>
          <w:lang w:val="ka-GE"/>
        </w:rPr>
        <w:t>საკონტაქტო პირების მითითებით;</w:t>
      </w:r>
    </w:p>
    <w:p w14:paraId="1ED0CA11" w14:textId="325271AB" w:rsidR="009B1F01" w:rsidRPr="00071044" w:rsidRDefault="009B1F01" w:rsidP="009B1F01">
      <w:pPr>
        <w:pStyle w:val="ListParagraph"/>
        <w:numPr>
          <w:ilvl w:val="0"/>
          <w:numId w:val="4"/>
        </w:num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071044">
        <w:rPr>
          <w:rFonts w:ascii="Sylfaen" w:hAnsi="Sylfaen"/>
          <w:sz w:val="20"/>
          <w:szCs w:val="20"/>
          <w:lang w:val="ka-GE"/>
        </w:rPr>
        <w:t>მინიმუმ სამი სარეკომენდაციო წერილი (</w:t>
      </w:r>
      <w:r w:rsidRPr="00071044">
        <w:rPr>
          <w:rFonts w:ascii="Sylfaen" w:hAnsi="Sylfaen"/>
          <w:sz w:val="20"/>
          <w:szCs w:val="20"/>
          <w:u w:val="single"/>
          <w:lang w:val="ka-GE"/>
        </w:rPr>
        <w:t xml:space="preserve"> ბოლო 6 თვის გაცემული</w:t>
      </w:r>
      <w:r w:rsidRPr="00071044">
        <w:rPr>
          <w:rFonts w:ascii="Sylfaen" w:hAnsi="Sylfaen"/>
          <w:sz w:val="20"/>
          <w:szCs w:val="20"/>
          <w:lang w:val="ka-GE"/>
        </w:rPr>
        <w:t>);</w:t>
      </w:r>
    </w:p>
    <w:p w14:paraId="4AE4BF53" w14:textId="77777777" w:rsidR="009B1F01" w:rsidRPr="00071044" w:rsidRDefault="009B1F01" w:rsidP="009B1F01">
      <w:pPr>
        <w:pStyle w:val="ListParagraph"/>
        <w:numPr>
          <w:ilvl w:val="0"/>
          <w:numId w:val="4"/>
        </w:num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071044">
        <w:rPr>
          <w:rFonts w:ascii="Sylfaen" w:hAnsi="Sylfaen"/>
          <w:sz w:val="20"/>
          <w:szCs w:val="20"/>
          <w:lang w:val="ka-GE"/>
        </w:rPr>
        <w:t>ამონაწერი სამეწარმეო რეესტრიდან;</w:t>
      </w:r>
    </w:p>
    <w:p w14:paraId="448CA220" w14:textId="052FC8D3" w:rsidR="009B1F01" w:rsidRPr="00071044" w:rsidRDefault="009B1F01" w:rsidP="009B1F01">
      <w:pPr>
        <w:pStyle w:val="ListParagraph"/>
        <w:numPr>
          <w:ilvl w:val="0"/>
          <w:numId w:val="4"/>
        </w:num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071044">
        <w:rPr>
          <w:rFonts w:ascii="Sylfaen" w:hAnsi="Sylfaen"/>
          <w:sz w:val="20"/>
          <w:szCs w:val="20"/>
          <w:lang w:val="ka-GE"/>
        </w:rPr>
        <w:t>ცნობა საგადასახადო ორგან</w:t>
      </w:r>
      <w:r w:rsidR="00E65311" w:rsidRPr="00071044">
        <w:rPr>
          <w:rFonts w:ascii="Sylfaen" w:hAnsi="Sylfaen"/>
          <w:sz w:val="20"/>
          <w:szCs w:val="20"/>
          <w:lang w:val="ka-GE"/>
        </w:rPr>
        <w:t>ო</w:t>
      </w:r>
      <w:r w:rsidRPr="00071044">
        <w:rPr>
          <w:rFonts w:ascii="Sylfaen" w:hAnsi="Sylfaen"/>
          <w:sz w:val="20"/>
          <w:szCs w:val="20"/>
          <w:lang w:val="ka-GE"/>
        </w:rPr>
        <w:t>დან დავალიანების არქონის შესახებ;</w:t>
      </w:r>
    </w:p>
    <w:p w14:paraId="623490B2" w14:textId="0CD62DF2" w:rsidR="009B1F01" w:rsidRPr="00071044" w:rsidRDefault="009B1F01" w:rsidP="009B1F01">
      <w:pPr>
        <w:pStyle w:val="ListParagraph"/>
        <w:numPr>
          <w:ilvl w:val="0"/>
          <w:numId w:val="6"/>
        </w:num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071044">
        <w:rPr>
          <w:rFonts w:ascii="Sylfaen" w:hAnsi="Sylfaen"/>
          <w:sz w:val="20"/>
          <w:szCs w:val="20"/>
          <w:lang w:val="ka-GE"/>
        </w:rPr>
        <w:t>შეთანხმება კონფ</w:t>
      </w:r>
      <w:r w:rsidR="00BC19B5" w:rsidRPr="00071044">
        <w:rPr>
          <w:rFonts w:ascii="Sylfaen" w:hAnsi="Sylfaen"/>
          <w:sz w:val="20"/>
          <w:szCs w:val="20"/>
          <w:lang w:val="ka-GE"/>
        </w:rPr>
        <w:t>ი</w:t>
      </w:r>
      <w:r w:rsidRPr="00071044">
        <w:rPr>
          <w:rFonts w:ascii="Sylfaen" w:hAnsi="Sylfaen"/>
          <w:sz w:val="20"/>
          <w:szCs w:val="20"/>
          <w:lang w:val="ka-GE"/>
        </w:rPr>
        <w:t>დენციალურობაზე, შევსებული (იხ. თანდართული ფაილი);</w:t>
      </w:r>
    </w:p>
    <w:p w14:paraId="159FEC29" w14:textId="147C06A1" w:rsidR="00C53BD8" w:rsidRPr="00071044" w:rsidRDefault="00C53BD8" w:rsidP="00C53BD8">
      <w:pPr>
        <w:numPr>
          <w:ilvl w:val="0"/>
          <w:numId w:val="6"/>
        </w:num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071044">
        <w:rPr>
          <w:rFonts w:ascii="Sylfaen" w:hAnsi="Sylfaen"/>
          <w:sz w:val="20"/>
          <w:szCs w:val="20"/>
          <w:lang w:val="ka-GE"/>
        </w:rPr>
        <w:t>საბანკო</w:t>
      </w:r>
      <w:r w:rsidRPr="00071044">
        <w:rPr>
          <w:sz w:val="20"/>
          <w:szCs w:val="20"/>
          <w:lang w:val="ka-GE"/>
        </w:rPr>
        <w:t xml:space="preserve"> </w:t>
      </w:r>
      <w:r w:rsidRPr="00071044">
        <w:rPr>
          <w:rFonts w:ascii="Sylfaen" w:hAnsi="Sylfaen"/>
          <w:sz w:val="20"/>
          <w:szCs w:val="20"/>
          <w:lang w:val="ka-GE"/>
        </w:rPr>
        <w:t>ამონაწერ</w:t>
      </w:r>
      <w:r w:rsidR="003C0888" w:rsidRPr="00071044">
        <w:rPr>
          <w:rFonts w:ascii="Sylfaen" w:hAnsi="Sylfaen"/>
          <w:sz w:val="20"/>
          <w:szCs w:val="20"/>
          <w:lang w:val="ka-GE"/>
        </w:rPr>
        <w:t>ი</w:t>
      </w:r>
      <w:r w:rsidRPr="00071044">
        <w:rPr>
          <w:sz w:val="20"/>
          <w:szCs w:val="20"/>
          <w:lang w:val="ka-GE"/>
        </w:rPr>
        <w:t xml:space="preserve"> </w:t>
      </w:r>
      <w:r w:rsidRPr="00071044">
        <w:rPr>
          <w:rFonts w:ascii="Sylfaen" w:hAnsi="Sylfaen"/>
          <w:sz w:val="20"/>
          <w:szCs w:val="20"/>
          <w:lang w:val="ka-GE"/>
        </w:rPr>
        <w:t>ან</w:t>
      </w:r>
      <w:r w:rsidRPr="00071044">
        <w:rPr>
          <w:sz w:val="20"/>
          <w:szCs w:val="20"/>
          <w:lang w:val="ka-GE"/>
        </w:rPr>
        <w:t xml:space="preserve"> </w:t>
      </w:r>
      <w:r w:rsidRPr="00071044">
        <w:rPr>
          <w:rFonts w:ascii="Sylfaen" w:hAnsi="Sylfaen"/>
          <w:sz w:val="20"/>
          <w:szCs w:val="20"/>
          <w:lang w:val="ka-GE"/>
        </w:rPr>
        <w:t>ცნობა</w:t>
      </w:r>
      <w:r w:rsidR="003C0888" w:rsidRPr="00071044">
        <w:rPr>
          <w:rFonts w:ascii="Sylfaen" w:hAnsi="Sylfaen"/>
          <w:sz w:val="20"/>
          <w:szCs w:val="20"/>
          <w:lang w:val="ka-GE"/>
        </w:rPr>
        <w:t xml:space="preserve"> </w:t>
      </w:r>
      <w:r w:rsidRPr="00071044">
        <w:rPr>
          <w:rFonts w:ascii="Sylfaen" w:hAnsi="Sylfaen"/>
          <w:sz w:val="20"/>
          <w:szCs w:val="20"/>
          <w:lang w:val="ka-GE"/>
        </w:rPr>
        <w:t>საბანკო</w:t>
      </w:r>
      <w:r w:rsidRPr="00071044">
        <w:rPr>
          <w:sz w:val="20"/>
          <w:szCs w:val="20"/>
          <w:lang w:val="ka-GE"/>
        </w:rPr>
        <w:t xml:space="preserve"> </w:t>
      </w:r>
      <w:r w:rsidRPr="00071044">
        <w:rPr>
          <w:rFonts w:ascii="Sylfaen" w:hAnsi="Sylfaen"/>
          <w:sz w:val="20"/>
          <w:szCs w:val="20"/>
          <w:lang w:val="ka-GE"/>
        </w:rPr>
        <w:t>ანგარიშებზე</w:t>
      </w:r>
      <w:r w:rsidRPr="00071044">
        <w:rPr>
          <w:sz w:val="20"/>
          <w:szCs w:val="20"/>
          <w:lang w:val="ka-GE"/>
        </w:rPr>
        <w:t xml:space="preserve"> </w:t>
      </w:r>
      <w:r w:rsidRPr="00071044">
        <w:rPr>
          <w:rFonts w:ascii="Sylfaen" w:hAnsi="Sylfaen"/>
          <w:sz w:val="20"/>
          <w:szCs w:val="20"/>
          <w:lang w:val="ka-GE"/>
        </w:rPr>
        <w:t>ბრუნვის</w:t>
      </w:r>
      <w:r w:rsidRPr="00071044">
        <w:rPr>
          <w:sz w:val="20"/>
          <w:szCs w:val="20"/>
          <w:lang w:val="ka-GE"/>
        </w:rPr>
        <w:t xml:space="preserve"> </w:t>
      </w:r>
      <w:r w:rsidRPr="00071044">
        <w:rPr>
          <w:rFonts w:ascii="Sylfaen" w:hAnsi="Sylfaen"/>
          <w:sz w:val="20"/>
          <w:szCs w:val="20"/>
          <w:lang w:val="ka-GE"/>
        </w:rPr>
        <w:t>შესახებ</w:t>
      </w:r>
      <w:r w:rsidRPr="00071044">
        <w:rPr>
          <w:rFonts w:ascii="Sylfaen" w:hAnsi="Sylfaen"/>
          <w:sz w:val="20"/>
          <w:szCs w:val="20"/>
        </w:rPr>
        <w:t xml:space="preserve"> </w:t>
      </w:r>
      <w:r w:rsidRPr="00071044">
        <w:rPr>
          <w:rFonts w:ascii="Sylfaen" w:hAnsi="Sylfaen"/>
          <w:sz w:val="20"/>
          <w:szCs w:val="20"/>
          <w:lang w:val="ka-GE"/>
        </w:rPr>
        <w:t>ბოლო</w:t>
      </w:r>
      <w:r w:rsidRPr="00071044">
        <w:rPr>
          <w:sz w:val="20"/>
          <w:szCs w:val="20"/>
          <w:lang w:val="ka-GE"/>
        </w:rPr>
        <w:t xml:space="preserve"> (6 </w:t>
      </w:r>
      <w:r w:rsidRPr="00071044">
        <w:rPr>
          <w:rFonts w:ascii="Sylfaen" w:hAnsi="Sylfaen"/>
          <w:sz w:val="20"/>
          <w:szCs w:val="20"/>
          <w:lang w:val="ka-GE"/>
        </w:rPr>
        <w:t>თვის</w:t>
      </w:r>
      <w:r w:rsidRPr="00071044">
        <w:rPr>
          <w:sz w:val="20"/>
          <w:szCs w:val="20"/>
          <w:lang w:val="ka-GE"/>
        </w:rPr>
        <w:t>)</w:t>
      </w:r>
    </w:p>
    <w:p w14:paraId="79242C42" w14:textId="77777777" w:rsidR="00F96249" w:rsidRPr="00071044" w:rsidRDefault="00F96249" w:rsidP="00F96249">
      <w:pPr>
        <w:spacing w:after="0" w:line="240" w:lineRule="auto"/>
        <w:ind w:left="720"/>
        <w:jc w:val="both"/>
        <w:rPr>
          <w:rFonts w:ascii="Sylfaen" w:hAnsi="Sylfaen"/>
          <w:sz w:val="20"/>
          <w:szCs w:val="20"/>
          <w:lang w:val="ka-GE"/>
        </w:rPr>
      </w:pPr>
    </w:p>
    <w:p w14:paraId="488FCAEC" w14:textId="77777777" w:rsidR="00436C78" w:rsidRPr="00071044" w:rsidRDefault="00436C78" w:rsidP="00436C78">
      <w:pPr>
        <w:rPr>
          <w:rFonts w:ascii="Sylfaen" w:hAnsi="Sylfaen"/>
          <w:b/>
          <w:sz w:val="20"/>
          <w:szCs w:val="20"/>
        </w:rPr>
      </w:pPr>
      <w:r w:rsidRPr="00071044">
        <w:rPr>
          <w:rFonts w:ascii="Sylfaen" w:hAnsi="Sylfaen"/>
          <w:b/>
          <w:sz w:val="20"/>
          <w:szCs w:val="20"/>
          <w:lang w:val="ka-GE"/>
        </w:rPr>
        <w:t xml:space="preserve">აუცილებელი პირობა </w:t>
      </w:r>
      <w:r w:rsidRPr="00071044">
        <w:rPr>
          <w:rFonts w:ascii="Sylfaen" w:hAnsi="Sylfaen"/>
          <w:b/>
          <w:sz w:val="20"/>
          <w:szCs w:val="20"/>
        </w:rPr>
        <w:t>:</w:t>
      </w:r>
    </w:p>
    <w:p w14:paraId="4F68A171" w14:textId="77777777" w:rsidR="00436C78" w:rsidRPr="00071044" w:rsidRDefault="00436C78" w:rsidP="00436C78">
      <w:pPr>
        <w:pStyle w:val="ListParagraph"/>
        <w:numPr>
          <w:ilvl w:val="0"/>
          <w:numId w:val="9"/>
        </w:numPr>
        <w:spacing w:after="0"/>
        <w:jc w:val="both"/>
        <w:rPr>
          <w:rFonts w:ascii="Sylfaen" w:hAnsi="Sylfaen" w:cs="Tahoma"/>
          <w:sz w:val="20"/>
          <w:szCs w:val="20"/>
          <w:lang w:val="ka-GE"/>
        </w:rPr>
      </w:pPr>
      <w:r w:rsidRPr="00071044">
        <w:rPr>
          <w:rFonts w:ascii="Sylfaen" w:hAnsi="Sylfaen" w:cs="Tahoma"/>
          <w:sz w:val="20"/>
          <w:szCs w:val="20"/>
          <w:lang w:val="ka-GE"/>
        </w:rPr>
        <w:t xml:space="preserve">მომსახურე კომპანიასთან ანგარიშწორება განხორციელდება მხოლოდ სს „ტერაბანკ“-ში გახსნილი საბანკო ანგარიშის საშუალებით </w:t>
      </w:r>
    </w:p>
    <w:p w14:paraId="7C06407E" w14:textId="77777777" w:rsidR="00436C78" w:rsidRPr="00071044" w:rsidRDefault="00436C78" w:rsidP="00436C78">
      <w:pPr>
        <w:pStyle w:val="ListParagraph"/>
        <w:numPr>
          <w:ilvl w:val="0"/>
          <w:numId w:val="9"/>
        </w:numPr>
        <w:spacing w:before="240" w:after="0"/>
        <w:jc w:val="both"/>
        <w:rPr>
          <w:rFonts w:ascii="Sylfaen" w:hAnsi="Sylfaen" w:cs="Tahoma"/>
          <w:sz w:val="20"/>
          <w:szCs w:val="20"/>
          <w:lang w:val="ka-GE"/>
        </w:rPr>
      </w:pPr>
      <w:r w:rsidRPr="00071044">
        <w:rPr>
          <w:rFonts w:ascii="Sylfaen" w:hAnsi="Sylfaen" w:cs="Tahoma"/>
          <w:sz w:val="20"/>
          <w:szCs w:val="20"/>
          <w:lang w:val="ka-GE"/>
        </w:rPr>
        <w:t xml:space="preserve">სატენდერო წინადადების მიღება ხდება ელექტრონულად www.tenders.ge-ს პლათფორმის საშუალებით </w:t>
      </w:r>
      <w:r w:rsidRPr="00071044">
        <w:rPr>
          <w:rFonts w:ascii="Sylfaen" w:hAnsi="Sylfaen" w:cs="Tahoma"/>
          <w:sz w:val="20"/>
          <w:szCs w:val="20"/>
        </w:rPr>
        <w:t>.</w:t>
      </w:r>
    </w:p>
    <w:p w14:paraId="16E516D0" w14:textId="77777777" w:rsidR="00436C78" w:rsidRPr="00071044" w:rsidRDefault="00436C78" w:rsidP="00436C78">
      <w:pPr>
        <w:pStyle w:val="ListParagraph"/>
        <w:spacing w:before="240"/>
        <w:rPr>
          <w:rFonts w:ascii="Sylfaen" w:hAnsi="Sylfaen" w:cs="Tahoma"/>
          <w:sz w:val="20"/>
          <w:szCs w:val="20"/>
          <w:lang w:val="ka-GE"/>
        </w:rPr>
      </w:pPr>
      <w:r w:rsidRPr="00071044">
        <w:rPr>
          <w:rFonts w:ascii="Sylfaen" w:hAnsi="Sylfaen" w:cs="Tahoma"/>
          <w:sz w:val="20"/>
          <w:szCs w:val="20"/>
          <w:lang w:val="ka-GE"/>
        </w:rPr>
        <w:t xml:space="preserve"> </w:t>
      </w:r>
    </w:p>
    <w:tbl>
      <w:tblPr>
        <w:tblW w:w="10490" w:type="dxa"/>
        <w:tblInd w:w="392" w:type="dxa"/>
        <w:tblLook w:val="04A0" w:firstRow="1" w:lastRow="0" w:firstColumn="1" w:lastColumn="0" w:noHBand="0" w:noVBand="1"/>
      </w:tblPr>
      <w:tblGrid>
        <w:gridCol w:w="10490"/>
      </w:tblGrid>
      <w:tr w:rsidR="00071044" w:rsidRPr="00071044" w14:paraId="2E028686" w14:textId="77777777" w:rsidTr="00BF0085">
        <w:tc>
          <w:tcPr>
            <w:tcW w:w="10490" w:type="dxa"/>
            <w:hideMark/>
          </w:tcPr>
          <w:p w14:paraId="6DA8F8E9" w14:textId="4BFEA8FC" w:rsidR="00436C78" w:rsidRDefault="00436C78" w:rsidP="00BF0085">
            <w:pPr>
              <w:rPr>
                <w:rFonts w:ascii="Sylfaen" w:hAnsi="Sylfaen" w:cs="Tahoma"/>
                <w:b/>
                <w:sz w:val="20"/>
                <w:szCs w:val="20"/>
                <w:lang w:val="ka-GE"/>
              </w:rPr>
            </w:pPr>
            <w:r w:rsidRPr="00071044">
              <w:rPr>
                <w:rFonts w:ascii="Sylfaen" w:hAnsi="Sylfaen" w:cs="Tahoma"/>
                <w:sz w:val="20"/>
                <w:szCs w:val="20"/>
                <w:lang w:val="ka-GE"/>
              </w:rPr>
              <w:t xml:space="preserve">სატენდერო წინადადების წარმოდგენის ბოლო ვადაა  </w:t>
            </w:r>
            <w:r w:rsidRPr="00071044">
              <w:rPr>
                <w:rFonts w:ascii="Sylfaen" w:hAnsi="Sylfaen" w:cs="Tahoma"/>
                <w:b/>
                <w:sz w:val="20"/>
                <w:szCs w:val="20"/>
                <w:lang w:val="ka-GE"/>
              </w:rPr>
              <w:t>202</w:t>
            </w:r>
            <w:r w:rsidR="000A3ADA">
              <w:rPr>
                <w:rFonts w:ascii="Sylfaen" w:hAnsi="Sylfaen" w:cs="Tahoma"/>
                <w:b/>
                <w:sz w:val="20"/>
                <w:szCs w:val="20"/>
                <w:lang w:val="ka-GE"/>
              </w:rPr>
              <w:t>6</w:t>
            </w:r>
            <w:r w:rsidRPr="00071044">
              <w:rPr>
                <w:rFonts w:ascii="Sylfaen" w:hAnsi="Sylfaen" w:cs="Tahoma"/>
                <w:b/>
                <w:sz w:val="20"/>
                <w:szCs w:val="20"/>
                <w:lang w:val="ka-GE"/>
              </w:rPr>
              <w:t xml:space="preserve"> წლის  2</w:t>
            </w:r>
            <w:r w:rsidR="009D7BFF">
              <w:rPr>
                <w:rFonts w:ascii="Sylfaen" w:hAnsi="Sylfaen" w:cs="Tahoma"/>
                <w:b/>
                <w:sz w:val="20"/>
                <w:szCs w:val="20"/>
                <w:lang w:val="ka-GE"/>
              </w:rPr>
              <w:t>3</w:t>
            </w:r>
            <w:r w:rsidRPr="00071044">
              <w:rPr>
                <w:rFonts w:ascii="Sylfaen" w:hAnsi="Sylfaen" w:cs="Tahoma"/>
                <w:b/>
                <w:sz w:val="20"/>
                <w:szCs w:val="20"/>
                <w:lang w:val="ka-GE"/>
              </w:rPr>
              <w:t xml:space="preserve"> იანვრის 1</w:t>
            </w:r>
            <w:r w:rsidR="0040761D">
              <w:rPr>
                <w:rFonts w:ascii="Sylfaen" w:hAnsi="Sylfaen" w:cs="Tahoma"/>
                <w:b/>
                <w:sz w:val="20"/>
                <w:szCs w:val="20"/>
                <w:lang w:val="ka-GE"/>
              </w:rPr>
              <w:t>2</w:t>
            </w:r>
            <w:r w:rsidRPr="00071044">
              <w:rPr>
                <w:rFonts w:ascii="Sylfaen" w:hAnsi="Sylfaen" w:cs="Tahoma"/>
                <w:b/>
                <w:sz w:val="20"/>
                <w:szCs w:val="20"/>
                <w:lang w:val="ka-GE"/>
              </w:rPr>
              <w:t>:00 სთ-მდე</w:t>
            </w:r>
          </w:p>
          <w:p w14:paraId="04481E55" w14:textId="445DC150" w:rsidR="0040761D" w:rsidRPr="0040761D" w:rsidRDefault="0040761D" w:rsidP="00BF0085">
            <w:pPr>
              <w:rPr>
                <w:rFonts w:ascii="Sylfaen" w:hAnsi="Sylfaen" w:cs="Tahoma"/>
                <w:b/>
                <w:sz w:val="20"/>
                <w:szCs w:val="20"/>
              </w:rPr>
            </w:pPr>
            <w:proofErr w:type="spellStart"/>
            <w:r w:rsidRPr="0040761D">
              <w:rPr>
                <w:rFonts w:ascii="Sylfaen" w:hAnsi="Sylfaen" w:cs="Tahoma"/>
                <w:b/>
                <w:sz w:val="20"/>
                <w:szCs w:val="20"/>
              </w:rPr>
              <w:t>ვაჭრობის</w:t>
            </w:r>
            <w:proofErr w:type="spellEnd"/>
            <w:r w:rsidRPr="0040761D">
              <w:rPr>
                <w:rFonts w:ascii="Sylfaen" w:hAnsi="Sylfaen" w:cs="Tahoma"/>
                <w:b/>
                <w:sz w:val="20"/>
                <w:szCs w:val="20"/>
              </w:rPr>
              <w:t xml:space="preserve"> </w:t>
            </w:r>
            <w:proofErr w:type="spellStart"/>
            <w:r w:rsidRPr="0040761D">
              <w:rPr>
                <w:rFonts w:ascii="Sylfaen" w:hAnsi="Sylfaen" w:cs="Tahoma"/>
                <w:b/>
                <w:sz w:val="20"/>
                <w:szCs w:val="20"/>
              </w:rPr>
              <w:t>დაწყების</w:t>
            </w:r>
            <w:proofErr w:type="spellEnd"/>
            <w:r w:rsidRPr="0040761D">
              <w:rPr>
                <w:rFonts w:ascii="Sylfaen" w:hAnsi="Sylfaen" w:cs="Tahoma"/>
                <w:b/>
                <w:sz w:val="20"/>
                <w:szCs w:val="20"/>
              </w:rPr>
              <w:t xml:space="preserve"> </w:t>
            </w:r>
            <w:proofErr w:type="spellStart"/>
            <w:r w:rsidRPr="0040761D">
              <w:rPr>
                <w:rFonts w:ascii="Sylfaen" w:hAnsi="Sylfaen" w:cs="Tahoma"/>
                <w:b/>
                <w:sz w:val="20"/>
                <w:szCs w:val="20"/>
              </w:rPr>
              <w:t>დრო</w:t>
            </w:r>
            <w:proofErr w:type="spellEnd"/>
            <w:r w:rsidRPr="0040761D">
              <w:rPr>
                <w:rFonts w:ascii="Sylfaen" w:hAnsi="Sylfaen" w:cs="Tahoma"/>
                <w:b/>
                <w:sz w:val="20"/>
                <w:szCs w:val="20"/>
              </w:rPr>
              <w:t xml:space="preserve">: 12:00 </w:t>
            </w:r>
            <w:proofErr w:type="spellStart"/>
            <w:r w:rsidRPr="0040761D">
              <w:rPr>
                <w:rFonts w:ascii="Sylfaen" w:hAnsi="Sylfaen" w:cs="Tahoma"/>
                <w:b/>
                <w:sz w:val="20"/>
                <w:szCs w:val="20"/>
              </w:rPr>
              <w:t>სთ</w:t>
            </w:r>
            <w:proofErr w:type="spellEnd"/>
          </w:p>
          <w:p w14:paraId="0661EA33" w14:textId="77777777" w:rsidR="00436C78" w:rsidRPr="00071044" w:rsidRDefault="00436C78" w:rsidP="00BF0085">
            <w:pPr>
              <w:rPr>
                <w:rFonts w:ascii="Sylfaen" w:hAnsi="Sylfaen" w:cs="Tahoma"/>
                <w:sz w:val="20"/>
                <w:szCs w:val="20"/>
                <w:lang w:val="ka-GE"/>
              </w:rPr>
            </w:pPr>
          </w:p>
          <w:p w14:paraId="75625B33" w14:textId="77777777" w:rsidR="00436C78" w:rsidRPr="00071044" w:rsidRDefault="00436C78" w:rsidP="00BF0085">
            <w:pPr>
              <w:rPr>
                <w:rFonts w:ascii="Sylfaen" w:hAnsi="Sylfaen" w:cs="Tahoma"/>
                <w:sz w:val="20"/>
                <w:szCs w:val="20"/>
                <w:lang w:val="ka-GE"/>
              </w:rPr>
            </w:pPr>
            <w:r w:rsidRPr="00071044">
              <w:rPr>
                <w:rFonts w:ascii="Sylfaen" w:hAnsi="Sylfaen" w:cs="Tahoma"/>
                <w:sz w:val="20"/>
                <w:szCs w:val="20"/>
                <w:lang w:val="ka-GE"/>
              </w:rPr>
              <w:t>ტენდერის მსვლელობის დროს პრეტენდენტ კომპანიებს უფლება აქვთ მოითხოვონ მათთვის საჭირო ინფორმაცია, რაც აუცილებელია  სრულყოფილი სატენდერო შემოთავაზების მოსამზადებლად.</w:t>
            </w:r>
          </w:p>
          <w:p w14:paraId="5951A7F7" w14:textId="77777777" w:rsidR="00436C78" w:rsidRPr="00071044" w:rsidRDefault="00436C78" w:rsidP="00BF0085">
            <w:pPr>
              <w:rPr>
                <w:rFonts w:ascii="Sylfaen" w:hAnsi="Sylfaen" w:cs="Tahoma"/>
                <w:sz w:val="20"/>
                <w:szCs w:val="20"/>
              </w:rPr>
            </w:pPr>
            <w:r w:rsidRPr="00071044">
              <w:rPr>
                <w:rFonts w:ascii="Sylfaen" w:hAnsi="Sylfaen" w:cs="Tahoma"/>
                <w:sz w:val="20"/>
                <w:szCs w:val="20"/>
                <w:lang w:val="ka-GE"/>
              </w:rPr>
              <w:t xml:space="preserve">პრეტენდენტი პასუხისმგებელია ინფორმაციის კონფიდენციალურობაზე, როგორც ტენდერის მსვლელობის დროს ასევე მისი დასრულების შემდეგ </w:t>
            </w:r>
            <w:r w:rsidRPr="00071044">
              <w:rPr>
                <w:rFonts w:ascii="Sylfaen" w:hAnsi="Sylfaen" w:cs="Tahoma"/>
                <w:sz w:val="20"/>
                <w:szCs w:val="20"/>
              </w:rPr>
              <w:t>.</w:t>
            </w:r>
          </w:p>
          <w:p w14:paraId="2CA59310" w14:textId="77777777" w:rsidR="00436C78" w:rsidRPr="00071044" w:rsidRDefault="00436C78" w:rsidP="00BF0085">
            <w:pPr>
              <w:rPr>
                <w:rFonts w:ascii="Sylfaen" w:hAnsi="Sylfaen" w:cs="Tahoma"/>
                <w:sz w:val="20"/>
                <w:szCs w:val="20"/>
              </w:rPr>
            </w:pPr>
          </w:p>
          <w:p w14:paraId="6707889A" w14:textId="77777777" w:rsidR="00436C78" w:rsidRPr="00071044" w:rsidRDefault="00436C78" w:rsidP="00BF0085">
            <w:pPr>
              <w:rPr>
                <w:rFonts w:ascii="Sylfaen" w:hAnsi="Sylfaen" w:cs="Tahoma"/>
                <w:sz w:val="20"/>
                <w:szCs w:val="20"/>
              </w:rPr>
            </w:pPr>
            <w:r w:rsidRPr="00071044">
              <w:rPr>
                <w:rFonts w:ascii="Sylfaen" w:hAnsi="Sylfaen"/>
                <w:sz w:val="20"/>
                <w:szCs w:val="20"/>
                <w:lang w:val="ka-GE"/>
              </w:rPr>
              <w:t>ტენდერთან დაკავშირებულ ფორმალურ საკითხებთან დაკავშირებით დაუკავშირდით დიანა კოკოლიშვილს, ელ.</w:t>
            </w:r>
            <w:r w:rsidRPr="00071044">
              <w:rPr>
                <w:rFonts w:ascii="Sylfaen" w:hAnsi="Sylfaen" w:cs="Tahoma"/>
                <w:sz w:val="20"/>
                <w:szCs w:val="20"/>
                <w:lang w:val="ka-GE"/>
              </w:rPr>
              <w:t xml:space="preserve">ფოსტის შემდეგ მისამართზე: </w:t>
            </w:r>
            <w:r w:rsidRPr="00071044">
              <w:rPr>
                <w:rFonts w:ascii="Sylfaen" w:hAnsi="Sylfaen" w:cs="Tahoma"/>
                <w:sz w:val="20"/>
                <w:szCs w:val="20"/>
                <w:u w:val="single"/>
                <w:lang w:val="ka-GE"/>
              </w:rPr>
              <w:t>diana.kokolishvili</w:t>
            </w:r>
            <w:r w:rsidRPr="00071044">
              <w:rPr>
                <w:rStyle w:val="Hyperlink"/>
                <w:rFonts w:ascii="Sylfaen" w:hAnsi="Sylfaen"/>
                <w:color w:val="auto"/>
                <w:sz w:val="20"/>
                <w:szCs w:val="20"/>
                <w:lang w:val="ka-GE"/>
              </w:rPr>
              <w:t>@terabank.ge</w:t>
            </w:r>
            <w:r w:rsidRPr="00071044">
              <w:rPr>
                <w:rFonts w:ascii="Sylfaen" w:hAnsi="Sylfaen" w:cs="Tahoma"/>
                <w:sz w:val="20"/>
                <w:szCs w:val="20"/>
                <w:lang w:val="ka-GE"/>
              </w:rPr>
              <w:t xml:space="preserve"> ტელეფონზე 255 00 00 /  (შიდა 2008).  მობ</w:t>
            </w:r>
            <w:r w:rsidRPr="00071044">
              <w:rPr>
                <w:rFonts w:ascii="Sylfaen" w:hAnsi="Sylfaen" w:cs="Tahoma"/>
                <w:sz w:val="20"/>
                <w:szCs w:val="20"/>
              </w:rPr>
              <w:t>: 599547702</w:t>
            </w:r>
            <w:r w:rsidRPr="00071044">
              <w:rPr>
                <w:rFonts w:ascii="Sylfaen" w:hAnsi="Sylfaen" w:cs="Tahoma"/>
                <w:sz w:val="20"/>
                <w:szCs w:val="20"/>
                <w:lang w:val="ka-GE"/>
              </w:rPr>
              <w:t xml:space="preserve"> </w:t>
            </w:r>
            <w:r w:rsidRPr="00071044">
              <w:rPr>
                <w:rFonts w:ascii="Sylfaen" w:hAnsi="Sylfaen" w:cs="Tahoma"/>
                <w:sz w:val="20"/>
                <w:szCs w:val="20"/>
              </w:rPr>
              <w:t>.</w:t>
            </w:r>
          </w:p>
          <w:p w14:paraId="27107A34" w14:textId="77777777" w:rsidR="00436C78" w:rsidRPr="00071044" w:rsidRDefault="00436C78" w:rsidP="00BF0085">
            <w:pPr>
              <w:spacing w:before="240"/>
              <w:rPr>
                <w:rFonts w:ascii="Sylfaen" w:hAnsi="Sylfaen"/>
                <w:sz w:val="20"/>
                <w:szCs w:val="20"/>
              </w:rPr>
            </w:pPr>
            <w:r w:rsidRPr="00071044">
              <w:rPr>
                <w:rFonts w:ascii="Sylfaen" w:hAnsi="Sylfaen"/>
                <w:b/>
                <w:sz w:val="20"/>
                <w:szCs w:val="20"/>
                <w:lang w:val="ka-GE"/>
              </w:rPr>
              <w:t>შენიშვნა:</w:t>
            </w:r>
            <w:r w:rsidRPr="00071044">
              <w:rPr>
                <w:rFonts w:ascii="Sylfaen" w:hAnsi="Sylfaen"/>
                <w:sz w:val="20"/>
                <w:szCs w:val="20"/>
                <w:lang w:val="ka-GE"/>
              </w:rPr>
              <w:t xml:space="preserve"> ბანკი იტოვებს უფლებას არ განიხილოს შემოსული წინადადება, რომელშიც არასრულად იქნება წარმოდგენილი მოთხოვნილი დოკუმენტაცია. </w:t>
            </w:r>
          </w:p>
          <w:p w14:paraId="3E2CD2D7" w14:textId="77777777" w:rsidR="00436C78" w:rsidRPr="00071044" w:rsidRDefault="00436C78" w:rsidP="00BF0085">
            <w:pPr>
              <w:rPr>
                <w:rFonts w:ascii="Sylfaen" w:hAnsi="Sylfaen" w:cs="Tahoma"/>
                <w:sz w:val="20"/>
                <w:szCs w:val="20"/>
              </w:rPr>
            </w:pPr>
          </w:p>
          <w:p w14:paraId="58A1538D" w14:textId="77777777" w:rsidR="00436C78" w:rsidRPr="00071044" w:rsidRDefault="00436C78" w:rsidP="00BF0085">
            <w:pPr>
              <w:rPr>
                <w:rFonts w:ascii="Sylfaen" w:hAnsi="Sylfaen" w:cs="Tahoma"/>
                <w:sz w:val="20"/>
                <w:szCs w:val="20"/>
              </w:rPr>
            </w:pPr>
          </w:p>
          <w:p w14:paraId="400F3312" w14:textId="77777777" w:rsidR="00436C78" w:rsidRPr="00071044" w:rsidRDefault="00436C78" w:rsidP="00BF0085">
            <w:pPr>
              <w:rPr>
                <w:rFonts w:ascii="Sylfaen" w:hAnsi="Sylfaen" w:cs="Tahoma"/>
                <w:sz w:val="20"/>
                <w:szCs w:val="20"/>
              </w:rPr>
            </w:pPr>
          </w:p>
          <w:p w14:paraId="22271421" w14:textId="77777777" w:rsidR="00436C78" w:rsidRPr="00071044" w:rsidRDefault="00436C78" w:rsidP="00BF0085">
            <w:pPr>
              <w:rPr>
                <w:rFonts w:ascii="Sylfaen" w:hAnsi="Sylfaen" w:cs="Tahoma"/>
                <w:sz w:val="20"/>
                <w:szCs w:val="20"/>
              </w:rPr>
            </w:pPr>
          </w:p>
          <w:p w14:paraId="503C009E" w14:textId="77777777" w:rsidR="00436C78" w:rsidRPr="00071044" w:rsidRDefault="00436C78" w:rsidP="00BF0085">
            <w:pPr>
              <w:rPr>
                <w:rFonts w:ascii="Sylfaen" w:hAnsi="Sylfaen" w:cs="Tahoma"/>
                <w:sz w:val="20"/>
                <w:szCs w:val="20"/>
                <w:lang w:val="ka-GE"/>
              </w:rPr>
            </w:pPr>
          </w:p>
          <w:p w14:paraId="28F083F1" w14:textId="77777777" w:rsidR="00436C78" w:rsidRPr="00071044" w:rsidRDefault="00436C78" w:rsidP="00BF0085">
            <w:pPr>
              <w:rPr>
                <w:rFonts w:ascii="Sylfaen" w:hAnsi="Sylfaen" w:cs="Tahoma"/>
                <w:sz w:val="20"/>
                <w:szCs w:val="20"/>
                <w:lang w:val="ka-GE"/>
              </w:rPr>
            </w:pPr>
          </w:p>
        </w:tc>
      </w:tr>
    </w:tbl>
    <w:p w14:paraId="05456DC9" w14:textId="77777777" w:rsidR="00A21CA0" w:rsidRPr="00071044" w:rsidRDefault="00A21CA0" w:rsidP="00436C78">
      <w:pPr>
        <w:spacing w:after="0"/>
        <w:jc w:val="both"/>
        <w:rPr>
          <w:rFonts w:ascii="Sylfaen" w:hAnsi="Sylfaen"/>
          <w:sz w:val="20"/>
          <w:szCs w:val="20"/>
        </w:rPr>
      </w:pPr>
    </w:p>
    <w:sectPr w:rsidR="00A21CA0" w:rsidRPr="00071044" w:rsidSect="006024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474" w:bottom="127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EB8DD" w14:textId="77777777" w:rsidR="00551629" w:rsidRDefault="00551629" w:rsidP="00824A51">
      <w:pPr>
        <w:spacing w:after="0" w:line="240" w:lineRule="auto"/>
      </w:pPr>
      <w:r>
        <w:separator/>
      </w:r>
    </w:p>
  </w:endnote>
  <w:endnote w:type="continuationSeparator" w:id="0">
    <w:p w14:paraId="66C01563" w14:textId="77777777" w:rsidR="00551629" w:rsidRDefault="00551629" w:rsidP="00824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CAED4" w14:textId="77777777" w:rsidR="00004B0E" w:rsidRDefault="00004B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6F6E7" w14:textId="77777777" w:rsidR="00004B0E" w:rsidRDefault="00004B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0E795" w14:textId="77777777" w:rsidR="00004B0E" w:rsidRDefault="00004B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44CB7" w14:textId="77777777" w:rsidR="00551629" w:rsidRDefault="00551629" w:rsidP="00824A51">
      <w:pPr>
        <w:spacing w:after="0" w:line="240" w:lineRule="auto"/>
      </w:pPr>
      <w:r>
        <w:separator/>
      </w:r>
    </w:p>
  </w:footnote>
  <w:footnote w:type="continuationSeparator" w:id="0">
    <w:p w14:paraId="3BB75FFE" w14:textId="77777777" w:rsidR="00551629" w:rsidRDefault="00551629" w:rsidP="00824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0237C" w14:textId="77777777" w:rsidR="00004B0E" w:rsidRDefault="00004B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9027E" w14:textId="346C6563" w:rsidR="00824A51" w:rsidRDefault="00004B0E">
    <w:pPr>
      <w:pStyle w:val="Header"/>
    </w:pPr>
    <w:r>
      <w:rPr>
        <w:rFonts w:ascii="Sylfaen" w:hAnsi="Sylfaen"/>
      </w:rPr>
      <w:fldChar w:fldCharType="begin"/>
    </w:r>
    <w:r>
      <w:rPr>
        <w:rFonts w:ascii="Sylfaen" w:hAnsi="Sylfaen"/>
      </w:rPr>
      <w:instrText xml:space="preserve"> INCLUDEPICTURE  "cid:image006.png@01DA372E.EA495A30" \* MERGEFORMATINET </w:instrText>
    </w:r>
    <w:r>
      <w:rPr>
        <w:rFonts w:ascii="Sylfaen" w:hAnsi="Sylfaen"/>
      </w:rPr>
      <w:fldChar w:fldCharType="separate"/>
    </w:r>
    <w:r>
      <w:rPr>
        <w:rFonts w:ascii="Sylfaen" w:hAnsi="Sylfaen"/>
      </w:rPr>
      <w:fldChar w:fldCharType="begin"/>
    </w:r>
    <w:r>
      <w:rPr>
        <w:rFonts w:ascii="Sylfaen" w:hAnsi="Sylfaen"/>
      </w:rPr>
      <w:instrText xml:space="preserve"> INCLUDEPICTURE  "cid:image006.png@01DA372E.EA495A30" \* MERGEFORMATINET </w:instrText>
    </w:r>
    <w:r>
      <w:rPr>
        <w:rFonts w:ascii="Sylfaen" w:hAnsi="Sylfaen"/>
      </w:rPr>
      <w:fldChar w:fldCharType="separate"/>
    </w:r>
    <w:r>
      <w:rPr>
        <w:rFonts w:ascii="Sylfaen" w:hAnsi="Sylfaen"/>
      </w:rPr>
      <w:fldChar w:fldCharType="begin"/>
    </w:r>
    <w:r>
      <w:rPr>
        <w:rFonts w:ascii="Sylfaen" w:hAnsi="Sylfaen"/>
      </w:rPr>
      <w:instrText xml:space="preserve"> INCLUDEPICTURE  "cid:image006.png@01DA372E.EA495A30" \* MERGEFORMATINET </w:instrText>
    </w:r>
    <w:r>
      <w:rPr>
        <w:rFonts w:ascii="Sylfaen" w:hAnsi="Sylfaen"/>
      </w:rPr>
      <w:fldChar w:fldCharType="separate"/>
    </w:r>
    <w:r>
      <w:rPr>
        <w:rFonts w:ascii="Sylfaen" w:hAnsi="Sylfaen"/>
      </w:rPr>
      <w:fldChar w:fldCharType="begin"/>
    </w:r>
    <w:r>
      <w:rPr>
        <w:rFonts w:ascii="Sylfaen" w:hAnsi="Sylfaen"/>
      </w:rPr>
      <w:instrText xml:space="preserve"> INCLUDEPICTURE  "cid:image006.png@01DA372E.EA495A30" \* MERGEFORMATINET </w:instrText>
    </w:r>
    <w:r>
      <w:rPr>
        <w:rFonts w:ascii="Sylfaen" w:hAnsi="Sylfaen"/>
      </w:rPr>
      <w:fldChar w:fldCharType="separate"/>
    </w:r>
    <w:r>
      <w:rPr>
        <w:rFonts w:ascii="Sylfaen" w:hAnsi="Sylfaen"/>
      </w:rPr>
      <w:fldChar w:fldCharType="begin"/>
    </w:r>
    <w:r>
      <w:rPr>
        <w:rFonts w:ascii="Sylfaen" w:hAnsi="Sylfaen"/>
      </w:rPr>
      <w:instrText xml:space="preserve"> INCLUDEPICTURE  "cid:image006.png@01DA372E.EA495A30" \* MERGEFORMATINET </w:instrText>
    </w:r>
    <w:r>
      <w:rPr>
        <w:rFonts w:ascii="Sylfaen" w:hAnsi="Sylfaen"/>
      </w:rPr>
      <w:fldChar w:fldCharType="separate"/>
    </w:r>
    <w:r w:rsidR="00000000">
      <w:rPr>
        <w:rFonts w:ascii="Sylfaen" w:hAnsi="Sylfaen"/>
      </w:rPr>
      <w:fldChar w:fldCharType="begin"/>
    </w:r>
    <w:r w:rsidR="00000000">
      <w:rPr>
        <w:rFonts w:ascii="Sylfaen" w:hAnsi="Sylfaen"/>
      </w:rPr>
      <w:instrText xml:space="preserve"> INCLUDEPICTURE  "cid:image006.png@01DA372E.EA495A30" \* MERGEFORMATINET </w:instrText>
    </w:r>
    <w:r w:rsidR="00000000">
      <w:rPr>
        <w:rFonts w:ascii="Sylfaen" w:hAnsi="Sylfaen"/>
      </w:rPr>
      <w:fldChar w:fldCharType="separate"/>
    </w:r>
    <w:r w:rsidR="0040761D">
      <w:rPr>
        <w:rFonts w:ascii="Sylfaen" w:hAnsi="Sylfaen"/>
      </w:rPr>
      <w:pict w14:anchorId="07E698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5" o:spid="_x0000_i1025" type="#_x0000_t75" alt="Logo&#10;&#10;Description automatically generated with medium confidence" style="width:153pt;height:23.25pt">
          <v:imagedata r:id="rId1" r:href="rId2"/>
        </v:shape>
      </w:pict>
    </w:r>
    <w:r w:rsidR="00000000">
      <w:rPr>
        <w:rFonts w:ascii="Sylfaen" w:hAnsi="Sylfaen"/>
      </w:rPr>
      <w:fldChar w:fldCharType="end"/>
    </w:r>
    <w:r>
      <w:rPr>
        <w:rFonts w:ascii="Sylfaen" w:hAnsi="Sylfaen"/>
      </w:rPr>
      <w:fldChar w:fldCharType="end"/>
    </w:r>
    <w:r>
      <w:rPr>
        <w:rFonts w:ascii="Sylfaen" w:hAnsi="Sylfaen"/>
      </w:rPr>
      <w:fldChar w:fldCharType="end"/>
    </w:r>
    <w:r>
      <w:rPr>
        <w:rFonts w:ascii="Sylfaen" w:hAnsi="Sylfaen"/>
      </w:rPr>
      <w:fldChar w:fldCharType="end"/>
    </w:r>
    <w:r>
      <w:rPr>
        <w:rFonts w:ascii="Sylfaen" w:hAnsi="Sylfaen"/>
      </w:rPr>
      <w:fldChar w:fldCharType="end"/>
    </w:r>
    <w:r>
      <w:rPr>
        <w:rFonts w:ascii="Sylfaen" w:hAnsi="Sylfae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5F744" w14:textId="77777777" w:rsidR="00004B0E" w:rsidRDefault="00004B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15C59"/>
    <w:multiLevelType w:val="hybridMultilevel"/>
    <w:tmpl w:val="1CBE2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B1A25"/>
    <w:multiLevelType w:val="hybridMultilevel"/>
    <w:tmpl w:val="783C0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E4BE6"/>
    <w:multiLevelType w:val="hybridMultilevel"/>
    <w:tmpl w:val="E7007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07711"/>
    <w:multiLevelType w:val="hybridMultilevel"/>
    <w:tmpl w:val="4CD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40C52"/>
    <w:multiLevelType w:val="hybridMultilevel"/>
    <w:tmpl w:val="AF6C673A"/>
    <w:lvl w:ilvl="0" w:tplc="3A72A484">
      <w:start w:val="1"/>
      <w:numFmt w:val="upperLetter"/>
      <w:lvlText w:val="%1."/>
      <w:lvlJc w:val="left"/>
      <w:pPr>
        <w:ind w:left="786" w:hanging="360"/>
      </w:pPr>
      <w:rPr>
        <w:rFonts w:ascii="Sylfaen" w:eastAsiaTheme="minorHAnsi" w:hAnsi="Sylfae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0178C"/>
    <w:multiLevelType w:val="hybridMultilevel"/>
    <w:tmpl w:val="1C4AA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E14CF"/>
    <w:multiLevelType w:val="hybridMultilevel"/>
    <w:tmpl w:val="FE3A7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A540C"/>
    <w:multiLevelType w:val="hybridMultilevel"/>
    <w:tmpl w:val="31F84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20A49"/>
    <w:multiLevelType w:val="hybridMultilevel"/>
    <w:tmpl w:val="A0961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829705">
    <w:abstractNumId w:val="3"/>
  </w:num>
  <w:num w:numId="2" w16cid:durableId="744112027">
    <w:abstractNumId w:val="8"/>
  </w:num>
  <w:num w:numId="3" w16cid:durableId="943074192">
    <w:abstractNumId w:val="0"/>
  </w:num>
  <w:num w:numId="4" w16cid:durableId="675226609">
    <w:abstractNumId w:val="1"/>
  </w:num>
  <w:num w:numId="5" w16cid:durableId="829442278">
    <w:abstractNumId w:val="4"/>
  </w:num>
  <w:num w:numId="6" w16cid:durableId="2143499486">
    <w:abstractNumId w:val="1"/>
  </w:num>
  <w:num w:numId="7" w16cid:durableId="664668911">
    <w:abstractNumId w:val="2"/>
  </w:num>
  <w:num w:numId="8" w16cid:durableId="1933852094">
    <w:abstractNumId w:val="5"/>
  </w:num>
  <w:num w:numId="9" w16cid:durableId="881284431">
    <w:abstractNumId w:val="6"/>
  </w:num>
  <w:num w:numId="10" w16cid:durableId="13384566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887"/>
    <w:rsid w:val="00004B0E"/>
    <w:rsid w:val="00013011"/>
    <w:rsid w:val="00016530"/>
    <w:rsid w:val="00016CA9"/>
    <w:rsid w:val="000440E3"/>
    <w:rsid w:val="00060073"/>
    <w:rsid w:val="00071044"/>
    <w:rsid w:val="00076F13"/>
    <w:rsid w:val="000A3ADA"/>
    <w:rsid w:val="001229B9"/>
    <w:rsid w:val="00162C1F"/>
    <w:rsid w:val="0018449A"/>
    <w:rsid w:val="00193E63"/>
    <w:rsid w:val="001C35DC"/>
    <w:rsid w:val="001C65ED"/>
    <w:rsid w:val="001E0ED9"/>
    <w:rsid w:val="0021147F"/>
    <w:rsid w:val="0025525F"/>
    <w:rsid w:val="0027596A"/>
    <w:rsid w:val="002B45AF"/>
    <w:rsid w:val="002E5F08"/>
    <w:rsid w:val="002F3BC7"/>
    <w:rsid w:val="003524FB"/>
    <w:rsid w:val="0035748E"/>
    <w:rsid w:val="003962E6"/>
    <w:rsid w:val="003B433A"/>
    <w:rsid w:val="003C0888"/>
    <w:rsid w:val="003F512C"/>
    <w:rsid w:val="0040761D"/>
    <w:rsid w:val="00430F27"/>
    <w:rsid w:val="00436C78"/>
    <w:rsid w:val="00470BC2"/>
    <w:rsid w:val="004C6A17"/>
    <w:rsid w:val="00527276"/>
    <w:rsid w:val="00551629"/>
    <w:rsid w:val="0057485E"/>
    <w:rsid w:val="005D35C1"/>
    <w:rsid w:val="0060241D"/>
    <w:rsid w:val="00614F68"/>
    <w:rsid w:val="00615813"/>
    <w:rsid w:val="00663CA9"/>
    <w:rsid w:val="006713B7"/>
    <w:rsid w:val="00694727"/>
    <w:rsid w:val="006D225C"/>
    <w:rsid w:val="006F09D1"/>
    <w:rsid w:val="006F3B30"/>
    <w:rsid w:val="007366EB"/>
    <w:rsid w:val="00742F4F"/>
    <w:rsid w:val="00754707"/>
    <w:rsid w:val="007A6FD5"/>
    <w:rsid w:val="007C0988"/>
    <w:rsid w:val="007C0A28"/>
    <w:rsid w:val="00824A51"/>
    <w:rsid w:val="00837D00"/>
    <w:rsid w:val="00850296"/>
    <w:rsid w:val="0087541D"/>
    <w:rsid w:val="00891887"/>
    <w:rsid w:val="008D1D61"/>
    <w:rsid w:val="008F6A4E"/>
    <w:rsid w:val="009335B8"/>
    <w:rsid w:val="009B1F01"/>
    <w:rsid w:val="009D7BFF"/>
    <w:rsid w:val="009E30CB"/>
    <w:rsid w:val="009E55FA"/>
    <w:rsid w:val="00A02DAF"/>
    <w:rsid w:val="00A15A80"/>
    <w:rsid w:val="00A21CA0"/>
    <w:rsid w:val="00A313B4"/>
    <w:rsid w:val="00A53B6E"/>
    <w:rsid w:val="00A55933"/>
    <w:rsid w:val="00A8146A"/>
    <w:rsid w:val="00A81FCB"/>
    <w:rsid w:val="00A90FCB"/>
    <w:rsid w:val="00AA1D34"/>
    <w:rsid w:val="00AD69DD"/>
    <w:rsid w:val="00AE1706"/>
    <w:rsid w:val="00B85BCC"/>
    <w:rsid w:val="00B91E90"/>
    <w:rsid w:val="00BC19B5"/>
    <w:rsid w:val="00C35B35"/>
    <w:rsid w:val="00C53BD8"/>
    <w:rsid w:val="00C76A81"/>
    <w:rsid w:val="00C85A5E"/>
    <w:rsid w:val="00CE1F72"/>
    <w:rsid w:val="00CE23F0"/>
    <w:rsid w:val="00D06CF4"/>
    <w:rsid w:val="00D20EC0"/>
    <w:rsid w:val="00D236C5"/>
    <w:rsid w:val="00D3257F"/>
    <w:rsid w:val="00D50692"/>
    <w:rsid w:val="00D62364"/>
    <w:rsid w:val="00D70F27"/>
    <w:rsid w:val="00D94EC7"/>
    <w:rsid w:val="00DE0344"/>
    <w:rsid w:val="00E00FFD"/>
    <w:rsid w:val="00E02C3E"/>
    <w:rsid w:val="00E15B01"/>
    <w:rsid w:val="00E539EC"/>
    <w:rsid w:val="00E65311"/>
    <w:rsid w:val="00E8048E"/>
    <w:rsid w:val="00E80705"/>
    <w:rsid w:val="00E85212"/>
    <w:rsid w:val="00ED3ECF"/>
    <w:rsid w:val="00F34C5A"/>
    <w:rsid w:val="00F40857"/>
    <w:rsid w:val="00F537D6"/>
    <w:rsid w:val="00F5723A"/>
    <w:rsid w:val="00F96249"/>
    <w:rsid w:val="00FA3A82"/>
    <w:rsid w:val="00FA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E0003"/>
  <w15:docId w15:val="{BD17B435-56FC-4CEE-9A1F-6A800F62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9188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6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653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E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4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A51"/>
  </w:style>
  <w:style w:type="paragraph" w:styleId="Footer">
    <w:name w:val="footer"/>
    <w:basedOn w:val="Normal"/>
    <w:link w:val="FooterChar"/>
    <w:uiPriority w:val="99"/>
    <w:unhideWhenUsed/>
    <w:rsid w:val="00824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A51"/>
  </w:style>
  <w:style w:type="character" w:customStyle="1" w:styleId="ListParagraphChar">
    <w:name w:val="List Paragraph Char"/>
    <w:link w:val="ListParagraph"/>
    <w:uiPriority w:val="34"/>
    <w:locked/>
    <w:rsid w:val="00436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777">
      <w:bodyDiv w:val="1"/>
      <w:marLeft w:val="29"/>
      <w:marRight w:val="2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0239">
                  <w:marLeft w:val="1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3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7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A372E.EA495A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E6D0D-C6FB-4E33-B852-0C463996A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425</Words>
  <Characters>3583</Characters>
  <Application>Microsoft Office Word</Application>
  <DocSecurity>0</DocSecurity>
  <Lines>71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Konstantine Metreveli</dc:creator>
  <cp:keywords/>
  <dc:description/>
  <cp:lastModifiedBy>Diana Kokolishvili</cp:lastModifiedBy>
  <cp:revision>43</cp:revision>
  <cp:lastPrinted>2018-04-25T12:30:00Z</cp:lastPrinted>
  <dcterms:created xsi:type="dcterms:W3CDTF">2017-10-23T08:48:00Z</dcterms:created>
  <dcterms:modified xsi:type="dcterms:W3CDTF">2026-01-12T06:52:00Z</dcterms:modified>
</cp:coreProperties>
</file>