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4B" w:rsidRDefault="009A6DFE" w:rsidP="0017486B">
      <w:pPr>
        <w:jc w:val="both"/>
        <w:rPr>
          <w:rFonts w:cs="Sylfaen"/>
          <w:shd w:val="clear" w:color="auto" w:fill="FFFFFF"/>
          <w:lang w:val="ka-GE"/>
        </w:rPr>
      </w:pPr>
      <w:r w:rsidRPr="00FE4463">
        <w:rPr>
          <w:rFonts w:cs="Sylfaen"/>
          <w:shd w:val="clear" w:color="auto" w:fill="FFFFFF"/>
          <w:lang w:val="ka-GE"/>
        </w:rPr>
        <w:t>ს.ს.</w:t>
      </w:r>
      <w:r w:rsidR="007B30F9" w:rsidRPr="00FE4463">
        <w:rPr>
          <w:rFonts w:cs="Arial"/>
          <w:shd w:val="clear" w:color="auto" w:fill="FFFFFF"/>
        </w:rPr>
        <w:t> </w:t>
      </w:r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>"</w:t>
      </w:r>
      <w:proofErr w:type="spellStart"/>
      <w:proofErr w:type="gramStart"/>
      <w:r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პანექსი</w:t>
      </w:r>
      <w:proofErr w:type="spellEnd"/>
      <w:r w:rsidRPr="00FE4463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“ </w:t>
      </w:r>
      <w:proofErr w:type="spellStart"/>
      <w:r w:rsidR="007B30F9" w:rsidRPr="00FE4463">
        <w:rPr>
          <w:rFonts w:cs="Sylfaen"/>
          <w:shd w:val="clear" w:color="auto" w:fill="FFFFFF"/>
        </w:rPr>
        <w:t>აცხადებს</w:t>
      </w:r>
      <w:proofErr w:type="spellEnd"/>
      <w:proofErr w:type="gramEnd"/>
      <w:r w:rsidR="007B30F9" w:rsidRPr="00FE4463">
        <w:rPr>
          <w:rFonts w:cs="Arial"/>
          <w:shd w:val="clear" w:color="auto" w:fill="FFFFFF"/>
        </w:rPr>
        <w:t> </w:t>
      </w:r>
      <w:proofErr w:type="spellStart"/>
      <w:r w:rsidR="007B30F9" w:rsidRPr="00FE4463">
        <w:rPr>
          <w:rFonts w:cs="Sylfaen"/>
          <w:bCs/>
          <w:bdr w:val="none" w:sz="0" w:space="0" w:color="auto" w:frame="1"/>
          <w:shd w:val="clear" w:color="auto" w:fill="FFFFFF"/>
        </w:rPr>
        <w:t>ტენდერს</w:t>
      </w:r>
      <w:proofErr w:type="spellEnd"/>
      <w:r w:rsidR="007B30F9" w:rsidRPr="00FE4463">
        <w:rPr>
          <w:rFonts w:cs="Arial"/>
          <w:bCs/>
          <w:bdr w:val="none" w:sz="0" w:space="0" w:color="auto" w:frame="1"/>
          <w:shd w:val="clear" w:color="auto" w:fill="FFFFFF"/>
        </w:rPr>
        <w:t xml:space="preserve"> </w:t>
      </w:r>
      <w:r w:rsidR="00125A52" w:rsidRPr="00FE4463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>ს.ს. „პანექსი“-ს</w:t>
      </w:r>
      <w:r w:rsidR="008C3BBE">
        <w:rPr>
          <w:rFonts w:cs="Sylfaen"/>
          <w:b/>
          <w:bCs/>
          <w:bdr w:val="none" w:sz="0" w:space="0" w:color="auto" w:frame="1"/>
          <w:shd w:val="clear" w:color="auto" w:fill="FFFFFF"/>
        </w:rPr>
        <w:t xml:space="preserve"> </w:t>
      </w:r>
      <w:r w:rsidR="0051324B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ტერიტორიაზე ვიდეოსამეთვალყურეო სისტემის - მართვადი დაშვების კონტროლის სისტემის (მდკს) შეძენა - მონტაჟის მომსახურების </w:t>
      </w:r>
      <w:proofErr w:type="spellStart"/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შესყიდვის</w:t>
      </w:r>
      <w:proofErr w:type="spellEnd"/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მიზნით</w:t>
      </w:r>
      <w:proofErr w:type="spellEnd"/>
      <w:r w:rsidR="007B30F9" w:rsidRPr="00FE4463">
        <w:rPr>
          <w:rFonts w:cs="Arial"/>
          <w:shd w:val="clear" w:color="auto" w:fill="FFFFFF"/>
        </w:rPr>
        <w:t>.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</w:rPr>
        <w:br/>
      </w:r>
      <w:proofErr w:type="spellStart"/>
      <w:r w:rsidR="007B30F9" w:rsidRPr="00FE4463">
        <w:rPr>
          <w:rFonts w:cs="Sylfaen"/>
          <w:shd w:val="clear" w:color="auto" w:fill="FFFFFF"/>
        </w:rPr>
        <w:t>ტენდერში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მონაწილეობისთვის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დაინტერესებულმა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კანდიდატებმა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ელექტრონული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სისტემის</w:t>
      </w:r>
      <w:proofErr w:type="spellEnd"/>
      <w:r w:rsidR="007B30F9" w:rsidRPr="00FE4463">
        <w:rPr>
          <w:rFonts w:cs="Arial"/>
          <w:shd w:val="clear" w:color="auto" w:fill="FFFFFF"/>
        </w:rPr>
        <w:t> </w:t>
      </w:r>
      <w:hyperlink r:id="rId5" w:tgtFrame="_blank" w:history="1">
        <w:r w:rsidR="00B24B23">
          <w:rPr>
            <w:rStyle w:val="Hyperlink"/>
            <w:rFonts w:cs="Arial"/>
            <w:color w:val="auto"/>
            <w:bdr w:val="none" w:sz="0" w:space="0" w:color="auto" w:frame="1"/>
            <w:shd w:val="clear" w:color="auto" w:fill="FFFFFF"/>
          </w:rPr>
          <w:t>https://</w:t>
        </w:r>
        <w:r w:rsidR="007B30F9" w:rsidRPr="00FE4463">
          <w:rPr>
            <w:rStyle w:val="Hyperlink"/>
            <w:rFonts w:cs="Arial"/>
            <w:color w:val="auto"/>
            <w:bdr w:val="none" w:sz="0" w:space="0" w:color="auto" w:frame="1"/>
            <w:shd w:val="clear" w:color="auto" w:fill="FFFFFF"/>
          </w:rPr>
          <w:t>tenders.ge/</w:t>
        </w:r>
      </w:hyperlink>
      <w:r w:rsidR="007B30F9" w:rsidRPr="00FE4463">
        <w:rPr>
          <w:rFonts w:cs="Arial"/>
          <w:shd w:val="clear" w:color="auto" w:fill="FFFFFF"/>
        </w:rPr>
        <w:t>-</w:t>
      </w:r>
      <w:r w:rsidR="007B30F9" w:rsidRPr="00FE4463">
        <w:rPr>
          <w:rFonts w:cs="Sylfaen"/>
          <w:shd w:val="clear" w:color="auto" w:fill="FFFFFF"/>
        </w:rPr>
        <w:t>ს</w:t>
      </w:r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საშუალებით</w:t>
      </w:r>
      <w:proofErr w:type="spellEnd"/>
      <w:r w:rsidR="007B30F9" w:rsidRPr="00FE4463">
        <w:rPr>
          <w:rFonts w:cs="Arial"/>
          <w:shd w:val="clear" w:color="auto" w:fill="FFFFFF"/>
        </w:rPr>
        <w:t> </w:t>
      </w:r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>202</w:t>
      </w:r>
      <w:r w:rsidR="0051324B">
        <w:rPr>
          <w:rFonts w:cs="Arial"/>
          <w:b/>
          <w:bCs/>
          <w:bdr w:val="none" w:sz="0" w:space="0" w:color="auto" w:frame="1"/>
          <w:shd w:val="clear" w:color="auto" w:fill="FFFFFF"/>
          <w:lang w:val="ka-GE"/>
        </w:rPr>
        <w:t xml:space="preserve">6 </w:t>
      </w:r>
      <w:proofErr w:type="spellStart"/>
      <w:r w:rsidR="007B30F9" w:rsidRPr="00FE4463">
        <w:rPr>
          <w:rFonts w:cs="Sylfaen"/>
          <w:b/>
          <w:bCs/>
          <w:bdr w:val="none" w:sz="0" w:space="0" w:color="auto" w:frame="1"/>
          <w:shd w:val="clear" w:color="auto" w:fill="FFFFFF"/>
        </w:rPr>
        <w:t>წლის</w:t>
      </w:r>
      <w:proofErr w:type="spellEnd"/>
      <w:r w:rsidR="007B30F9" w:rsidRPr="00FE4463">
        <w:rPr>
          <w:rFonts w:cs="Arial"/>
          <w:b/>
          <w:bCs/>
          <w:bdr w:val="none" w:sz="0" w:space="0" w:color="auto" w:frame="1"/>
          <w:shd w:val="clear" w:color="auto" w:fill="FFFFFF"/>
        </w:rPr>
        <w:t xml:space="preserve"> </w:t>
      </w:r>
      <w:r w:rsidR="00B24B23">
        <w:rPr>
          <w:rFonts w:ascii="Sylfaen" w:hAnsi="Sylfaen" w:cs="Arial"/>
          <w:b/>
          <w:bCs/>
          <w:bdr w:val="none" w:sz="0" w:space="0" w:color="auto" w:frame="1"/>
          <w:shd w:val="clear" w:color="auto" w:fill="FFFFFF"/>
        </w:rPr>
        <w:t>29</w:t>
      </w:r>
      <w:r w:rsidR="0051324B">
        <w:rPr>
          <w:rFonts w:ascii="Sylfaen" w:hAnsi="Sylfaen" w:cs="Arial"/>
          <w:b/>
          <w:bCs/>
          <w:bdr w:val="none" w:sz="0" w:space="0" w:color="auto" w:frame="1"/>
          <w:shd w:val="clear" w:color="auto" w:fill="FFFFFF"/>
          <w:lang w:val="ka-GE"/>
        </w:rPr>
        <w:t xml:space="preserve"> იანვრის</w:t>
      </w:r>
      <w:r w:rsidR="00101EFA" w:rsidRPr="00FE4463">
        <w:rPr>
          <w:rFonts w:cs="Sylfaen"/>
          <w:b/>
          <w:bCs/>
          <w:bdr w:val="none" w:sz="0" w:space="0" w:color="auto" w:frame="1"/>
          <w:shd w:val="clear" w:color="auto" w:fill="FFFFFF"/>
          <w:lang w:val="ka-GE"/>
        </w:rPr>
        <w:t xml:space="preserve"> </w:t>
      </w:r>
      <w:r w:rsidR="007B30F9" w:rsidRPr="00FE4463">
        <w:rPr>
          <w:rFonts w:cs="Arial"/>
          <w:shd w:val="clear" w:color="auto" w:fill="FFFFFF"/>
        </w:rPr>
        <w:t xml:space="preserve">, 15:00 </w:t>
      </w:r>
      <w:proofErr w:type="spellStart"/>
      <w:r w:rsidR="007B30F9" w:rsidRPr="00FE4463">
        <w:rPr>
          <w:rFonts w:cs="Sylfaen"/>
          <w:shd w:val="clear" w:color="auto" w:fill="FFFFFF"/>
        </w:rPr>
        <w:t>სთ</w:t>
      </w:r>
      <w:r w:rsidR="007B30F9" w:rsidRPr="00FE4463">
        <w:rPr>
          <w:rFonts w:cs="Arial"/>
          <w:shd w:val="clear" w:color="auto" w:fill="FFFFFF"/>
        </w:rPr>
        <w:t>-</w:t>
      </w:r>
      <w:r w:rsidR="007B30F9" w:rsidRPr="00FE4463">
        <w:rPr>
          <w:rFonts w:cs="Sylfaen"/>
          <w:shd w:val="clear" w:color="auto" w:fill="FFFFFF"/>
        </w:rPr>
        <w:t>მდე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უნდა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ატვირთონ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შემდეგი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საბუთები</w:t>
      </w:r>
      <w:proofErr w:type="spellEnd"/>
      <w:r w:rsidR="007B30F9" w:rsidRPr="00FE4463">
        <w:rPr>
          <w:rFonts w:cs="Arial"/>
          <w:shd w:val="clear" w:color="auto" w:fill="FFFFFF"/>
        </w:rPr>
        <w:t>:</w:t>
      </w:r>
      <w:r w:rsidR="007B30F9" w:rsidRPr="00FE4463">
        <w:rPr>
          <w:rFonts w:cs="Arial"/>
        </w:rPr>
        <w:br/>
      </w:r>
      <w:r w:rsidR="007B30F9"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proofErr w:type="spellStart"/>
      <w:r w:rsidR="007B30F9" w:rsidRPr="00FE4463">
        <w:rPr>
          <w:rFonts w:cs="Sylfaen"/>
          <w:shd w:val="clear" w:color="auto" w:fill="FFFFFF"/>
        </w:rPr>
        <w:t>შევსებული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r w:rsidR="0051324B">
        <w:rPr>
          <w:rFonts w:cs="Sylfaen"/>
          <w:shd w:val="clear" w:color="auto" w:fill="FFFFFF"/>
          <w:lang w:val="ka-GE"/>
        </w:rPr>
        <w:t>განფასება</w:t>
      </w:r>
    </w:p>
    <w:p w:rsidR="00FE4463" w:rsidRDefault="007B30F9" w:rsidP="00493650">
      <w:pPr>
        <w:rPr>
          <w:rFonts w:cs="Arial"/>
          <w:shd w:val="clear" w:color="auto" w:fill="FFFFFF"/>
        </w:rPr>
      </w:pPr>
      <w:r w:rsidRPr="00FE4463">
        <w:rPr>
          <w:rFonts w:cs="Arial"/>
          <w:shd w:val="clear" w:color="auto" w:fill="FFFFFF"/>
        </w:rPr>
        <w:t xml:space="preserve">** </w:t>
      </w:r>
      <w:proofErr w:type="spellStart"/>
      <w:r w:rsidRPr="00FE4463">
        <w:rPr>
          <w:rFonts w:cs="Sylfaen"/>
          <w:shd w:val="clear" w:color="auto" w:fill="FFFFFF"/>
        </w:rPr>
        <w:t>პრეტენდენტის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რეკვიზიტები</w:t>
      </w:r>
      <w:proofErr w:type="spellEnd"/>
      <w:r w:rsidRPr="00FE4463">
        <w:rPr>
          <w:rFonts w:cs="Arial"/>
          <w:shd w:val="clear" w:color="auto" w:fill="FFFFFF"/>
        </w:rPr>
        <w:t xml:space="preserve">: </w:t>
      </w:r>
      <w:proofErr w:type="spellStart"/>
      <w:r w:rsidRPr="00FE4463">
        <w:rPr>
          <w:rFonts w:cs="Sylfaen"/>
          <w:shd w:val="clear" w:color="auto" w:fill="FFFFFF"/>
        </w:rPr>
        <w:t>სრული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დასახელება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proofErr w:type="spellStart"/>
      <w:r w:rsidRPr="00FE4463">
        <w:rPr>
          <w:rFonts w:cs="Sylfaen"/>
          <w:shd w:val="clear" w:color="auto" w:fill="FFFFFF"/>
        </w:rPr>
        <w:t>მისამართი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proofErr w:type="spellStart"/>
      <w:r w:rsidRPr="00FE4463">
        <w:rPr>
          <w:rFonts w:cs="Sylfaen"/>
          <w:shd w:val="clear" w:color="auto" w:fill="FFFFFF"/>
        </w:rPr>
        <w:t>ელ</w:t>
      </w:r>
      <w:proofErr w:type="spellEnd"/>
      <w:r w:rsidRPr="00FE4463">
        <w:rPr>
          <w:rFonts w:cs="Arial"/>
          <w:shd w:val="clear" w:color="auto" w:fill="FFFFFF"/>
        </w:rPr>
        <w:t xml:space="preserve">. </w:t>
      </w:r>
      <w:proofErr w:type="spellStart"/>
      <w:r w:rsidRPr="00FE4463">
        <w:rPr>
          <w:rFonts w:cs="Sylfaen"/>
          <w:shd w:val="clear" w:color="auto" w:fill="FFFFFF"/>
        </w:rPr>
        <w:t>ფოსტა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და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საკონტაქტო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ტელეფონი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proofErr w:type="spellStart"/>
      <w:r w:rsidRPr="00FE4463">
        <w:rPr>
          <w:rFonts w:cs="Sylfaen"/>
          <w:shd w:val="clear" w:color="auto" w:fill="FFFFFF"/>
        </w:rPr>
        <w:t>საბანკო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რეკვიზიტები</w:t>
      </w:r>
      <w:proofErr w:type="spellEnd"/>
      <w:r w:rsidRPr="00FE4463">
        <w:rPr>
          <w:rFonts w:cs="Arial"/>
          <w:shd w:val="clear" w:color="auto" w:fill="FFFFFF"/>
        </w:rPr>
        <w:t>;</w:t>
      </w:r>
      <w:r w:rsidRPr="00FE4463">
        <w:rPr>
          <w:rFonts w:cs="Arial"/>
        </w:rPr>
        <w:br/>
      </w:r>
      <w:r w:rsidRPr="00FE4463">
        <w:rPr>
          <w:rFonts w:cs="Arial"/>
          <w:shd w:val="clear" w:color="auto" w:fill="FFFFFF"/>
        </w:rPr>
        <w:t xml:space="preserve">** </w:t>
      </w:r>
      <w:proofErr w:type="spellStart"/>
      <w:r w:rsidRPr="00FE4463">
        <w:rPr>
          <w:rFonts w:cs="Sylfaen"/>
          <w:shd w:val="clear" w:color="auto" w:fill="FFFFFF"/>
        </w:rPr>
        <w:t>ბოლო</w:t>
      </w:r>
      <w:proofErr w:type="spellEnd"/>
      <w:r w:rsidRPr="00FE4463">
        <w:rPr>
          <w:rFonts w:cs="Arial"/>
          <w:shd w:val="clear" w:color="auto" w:fill="FFFFFF"/>
        </w:rPr>
        <w:t xml:space="preserve"> 2 </w:t>
      </w:r>
      <w:proofErr w:type="spellStart"/>
      <w:r w:rsidRPr="00FE4463">
        <w:rPr>
          <w:rFonts w:cs="Sylfaen"/>
          <w:shd w:val="clear" w:color="auto" w:fill="FFFFFF"/>
        </w:rPr>
        <w:t>წლის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="0051324B">
        <w:rPr>
          <w:rFonts w:cs="Sylfaen"/>
          <w:shd w:val="clear" w:color="auto" w:fill="FFFFFF"/>
        </w:rPr>
        <w:t>განმავლობაშ</w:t>
      </w:r>
      <w:proofErr w:type="spellEnd"/>
      <w:r w:rsidR="0051324B">
        <w:rPr>
          <w:rFonts w:cs="Sylfaen"/>
          <w:shd w:val="clear" w:color="auto" w:fill="FFFFFF"/>
          <w:lang w:val="ka-GE"/>
        </w:rPr>
        <w:t xml:space="preserve">ი </w:t>
      </w:r>
      <w:r w:rsidR="008C3796">
        <w:rPr>
          <w:rFonts w:cs="Sylfaen"/>
          <w:shd w:val="clear" w:color="auto" w:fill="FFFFFF"/>
          <w:lang w:val="ka-GE"/>
        </w:rPr>
        <w:t>გაწეული</w:t>
      </w:r>
      <w:r w:rsidR="0051324B">
        <w:rPr>
          <w:rFonts w:cs="Sylfaen"/>
          <w:shd w:val="clear" w:color="auto" w:fill="FFFFFF"/>
          <w:lang w:val="ka-GE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ანალოგიური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r w:rsidR="0051324B">
        <w:rPr>
          <w:rFonts w:cs="Sylfaen"/>
          <w:shd w:val="clear" w:color="auto" w:fill="FFFFFF"/>
          <w:lang w:val="ka-GE"/>
        </w:rPr>
        <w:t xml:space="preserve">მომსახურების </w:t>
      </w:r>
      <w:proofErr w:type="spellStart"/>
      <w:r w:rsidRPr="00FE4463">
        <w:rPr>
          <w:rFonts w:cs="Sylfaen"/>
          <w:shd w:val="clear" w:color="auto" w:fill="FFFFFF"/>
        </w:rPr>
        <w:t>სია</w:t>
      </w:r>
      <w:proofErr w:type="spellEnd"/>
      <w:r w:rsidR="00FE4463">
        <w:rPr>
          <w:rFonts w:cs="Arial"/>
          <w:shd w:val="clear" w:color="auto" w:fill="FFFFFF"/>
        </w:rPr>
        <w:t>.</w:t>
      </w:r>
      <w:bookmarkStart w:id="0" w:name="_GoBack"/>
      <w:bookmarkEnd w:id="0"/>
    </w:p>
    <w:p w:rsidR="00FE4463" w:rsidRDefault="00970726" w:rsidP="00493650">
      <w:pPr>
        <w:rPr>
          <w:rFonts w:cs="Arial"/>
          <w:shd w:val="clear" w:color="auto" w:fill="FFFFFF"/>
        </w:rPr>
      </w:pPr>
      <w:r w:rsidRPr="00FE4463">
        <w:rPr>
          <w:rFonts w:cs="Arial"/>
          <w:shd w:val="clear" w:color="auto" w:fill="FFFFFF"/>
        </w:rPr>
        <w:t xml:space="preserve">** </w:t>
      </w:r>
      <w:proofErr w:type="spellStart"/>
      <w:r w:rsidRPr="00FE4463">
        <w:rPr>
          <w:rFonts w:cs="Sylfaen"/>
          <w:shd w:val="clear" w:color="auto" w:fill="FFFFFF"/>
        </w:rPr>
        <w:t>ხარჯთაღრიცხვა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r w:rsidRPr="00FE4463">
        <w:rPr>
          <w:rFonts w:cs="Sylfaen"/>
          <w:shd w:val="clear" w:color="auto" w:fill="FFFFFF"/>
          <w:lang w:val="ka-GE"/>
        </w:rPr>
        <w:t>დამატებითი ღირებულების გათვალისწინებით</w:t>
      </w:r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ატვირთული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უნდა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იყოს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თანდართული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ფორმის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შესაბამისად</w:t>
      </w:r>
      <w:proofErr w:type="spellEnd"/>
      <w:r>
        <w:rPr>
          <w:rFonts w:cs="Arial"/>
          <w:shd w:val="clear" w:color="auto" w:fill="FFFFFF"/>
        </w:rPr>
        <w:t>.</w:t>
      </w:r>
      <w:r w:rsidRPr="00FE4463">
        <w:rPr>
          <w:rFonts w:cs="Arial"/>
        </w:rPr>
        <w:br/>
      </w:r>
      <w:r w:rsidRPr="00FE4463">
        <w:rPr>
          <w:rFonts w:cs="Arial"/>
          <w:shd w:val="clear" w:color="auto" w:fill="FFFFFF"/>
        </w:rPr>
        <w:t xml:space="preserve">** </w:t>
      </w:r>
      <w:proofErr w:type="spellStart"/>
      <w:r w:rsidRPr="00FE4463">
        <w:rPr>
          <w:rFonts w:cs="Sylfaen"/>
          <w:shd w:val="clear" w:color="auto" w:fill="FFFFFF"/>
        </w:rPr>
        <w:t>სამუშაოების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ღირებულების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გადახდის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პირობა</w:t>
      </w:r>
      <w:proofErr w:type="spellEnd"/>
      <w:r w:rsidRPr="00FE4463">
        <w:rPr>
          <w:rFonts w:cs="Arial"/>
          <w:shd w:val="clear" w:color="auto" w:fill="FFFFFF"/>
        </w:rPr>
        <w:t>;</w:t>
      </w:r>
      <w:r w:rsidRPr="00FE4463">
        <w:rPr>
          <w:rFonts w:cs="Arial"/>
        </w:rPr>
        <w:br/>
      </w:r>
      <w:r w:rsidRPr="00FE4463">
        <w:rPr>
          <w:rFonts w:cs="Arial"/>
          <w:shd w:val="clear" w:color="auto" w:fill="FFFFFF"/>
        </w:rPr>
        <w:t xml:space="preserve">** </w:t>
      </w:r>
      <w:r w:rsidR="0051324B">
        <w:rPr>
          <w:rFonts w:cs="Sylfaen"/>
          <w:shd w:val="clear" w:color="auto" w:fill="FFFFFF"/>
          <w:lang w:val="ka-GE"/>
        </w:rPr>
        <w:t>მომსახურების გაწევის ვადა, შესრულების გრაფიკი</w:t>
      </w:r>
      <w:r w:rsidRPr="00FE4463">
        <w:rPr>
          <w:rFonts w:cs="Arial"/>
          <w:shd w:val="clear" w:color="auto" w:fill="FFFFFF"/>
        </w:rPr>
        <w:t>.</w:t>
      </w:r>
      <w:r w:rsidRPr="00FE4463">
        <w:rPr>
          <w:rFonts w:cs="Arial"/>
        </w:rPr>
        <w:br/>
      </w:r>
      <w:r w:rsidR="007B30F9" w:rsidRPr="00FE4463">
        <w:rPr>
          <w:rFonts w:cs="Arial"/>
          <w:shd w:val="clear" w:color="auto" w:fill="FFFFFF"/>
        </w:rPr>
        <w:t xml:space="preserve">** </w:t>
      </w:r>
      <w:proofErr w:type="spellStart"/>
      <w:r w:rsidR="007B30F9" w:rsidRPr="00FE4463">
        <w:rPr>
          <w:rFonts w:cs="Sylfaen"/>
          <w:shd w:val="clear" w:color="auto" w:fill="FFFFFF"/>
        </w:rPr>
        <w:t>ამონაწერი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მეწარმეთა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და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არასამეწარმეო</w:t>
      </w:r>
      <w:proofErr w:type="spellEnd"/>
      <w:r w:rsidR="007B30F9" w:rsidRPr="00FE4463">
        <w:rPr>
          <w:rFonts w:cs="Arial"/>
          <w:shd w:val="clear" w:color="auto" w:fill="FFFFFF"/>
        </w:rPr>
        <w:t xml:space="preserve"> (</w:t>
      </w:r>
      <w:proofErr w:type="spellStart"/>
      <w:r w:rsidR="007B30F9" w:rsidRPr="00FE4463">
        <w:rPr>
          <w:rFonts w:cs="Sylfaen"/>
          <w:shd w:val="clear" w:color="auto" w:fill="FFFFFF"/>
        </w:rPr>
        <w:t>არაკომერციული</w:t>
      </w:r>
      <w:proofErr w:type="spellEnd"/>
      <w:r w:rsidR="007B30F9" w:rsidRPr="00FE4463">
        <w:rPr>
          <w:rFonts w:cs="Arial"/>
          <w:shd w:val="clear" w:color="auto" w:fill="FFFFFF"/>
        </w:rPr>
        <w:t xml:space="preserve">) </w:t>
      </w:r>
      <w:proofErr w:type="spellStart"/>
      <w:r w:rsidR="007B30F9" w:rsidRPr="00FE4463">
        <w:rPr>
          <w:rFonts w:cs="Sylfaen"/>
          <w:shd w:val="clear" w:color="auto" w:fill="FFFFFF"/>
        </w:rPr>
        <w:t>იურიდიულ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პირთა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რეესტრიდან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პირის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რეგისტრაციის</w:t>
      </w:r>
      <w:proofErr w:type="spellEnd"/>
      <w:r w:rsidR="007B30F9" w:rsidRPr="00FE4463">
        <w:rPr>
          <w:rFonts w:cs="Arial"/>
          <w:shd w:val="clear" w:color="auto" w:fill="FFFFFF"/>
        </w:rPr>
        <w:t xml:space="preserve"> </w:t>
      </w:r>
      <w:proofErr w:type="spellStart"/>
      <w:r w:rsidR="007B30F9" w:rsidRPr="00FE4463">
        <w:rPr>
          <w:rFonts w:cs="Sylfaen"/>
          <w:shd w:val="clear" w:color="auto" w:fill="FFFFFF"/>
        </w:rPr>
        <w:t>შესახებ</w:t>
      </w:r>
      <w:proofErr w:type="spellEnd"/>
      <w:r w:rsidR="007B30F9" w:rsidRPr="00FE4463">
        <w:rPr>
          <w:rFonts w:cs="Arial"/>
          <w:shd w:val="clear" w:color="auto" w:fill="FFFFFF"/>
        </w:rPr>
        <w:t>;</w:t>
      </w:r>
    </w:p>
    <w:p w:rsidR="00101EFA" w:rsidRPr="00FE4463" w:rsidRDefault="007B30F9" w:rsidP="00493650">
      <w:pPr>
        <w:rPr>
          <w:rFonts w:cs="Arial"/>
          <w:shd w:val="clear" w:color="auto" w:fill="FFFFFF"/>
        </w:rPr>
      </w:pPr>
      <w:proofErr w:type="spellStart"/>
      <w:r w:rsidRPr="00FE4463">
        <w:rPr>
          <w:rFonts w:cs="Sylfaen"/>
          <w:shd w:val="clear" w:color="auto" w:fill="FFFFFF"/>
        </w:rPr>
        <w:t>შემსყიდველის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მოთხოვნით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proofErr w:type="spellStart"/>
      <w:r w:rsidRPr="00FE4463">
        <w:rPr>
          <w:rFonts w:cs="Sylfaen"/>
          <w:shd w:val="clear" w:color="auto" w:fill="FFFFFF"/>
        </w:rPr>
        <w:t>ტენდერის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ნებისმიერ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ეტაპზე</w:t>
      </w:r>
      <w:proofErr w:type="spellEnd"/>
      <w:r w:rsidRPr="00FE4463">
        <w:rPr>
          <w:rFonts w:cs="Arial"/>
          <w:shd w:val="clear" w:color="auto" w:fill="FFFFFF"/>
        </w:rPr>
        <w:t xml:space="preserve">, </w:t>
      </w:r>
      <w:proofErr w:type="spellStart"/>
      <w:r w:rsidRPr="00FE4463">
        <w:rPr>
          <w:rFonts w:cs="Sylfaen"/>
          <w:shd w:val="clear" w:color="auto" w:fill="FFFFFF"/>
        </w:rPr>
        <w:t>პრეტენდენტებს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ასევე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შესაძლებელია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მოეთხოვოთ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სხვა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დამატებითი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დოკუმენტების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წარმოდგენა</w:t>
      </w:r>
      <w:proofErr w:type="spellEnd"/>
      <w:r w:rsidRPr="00FE4463">
        <w:rPr>
          <w:rFonts w:cs="Arial"/>
          <w:shd w:val="clear" w:color="auto" w:fill="FFFFFF"/>
        </w:rPr>
        <w:t>.</w:t>
      </w:r>
    </w:p>
    <w:p w:rsidR="00970726" w:rsidRDefault="007B30F9" w:rsidP="00970726">
      <w:pPr>
        <w:ind w:firstLine="540"/>
        <w:rPr>
          <w:rFonts w:ascii="Sylfaen" w:hAnsi="Sylfaen"/>
          <w:i/>
          <w:sz w:val="24"/>
          <w:szCs w:val="24"/>
          <w:lang w:val="ka-GE"/>
        </w:rPr>
      </w:pPr>
      <w:proofErr w:type="spellStart"/>
      <w:r w:rsidRPr="00FE4463">
        <w:rPr>
          <w:rFonts w:cs="Sylfaen"/>
          <w:shd w:val="clear" w:color="auto" w:fill="FFFFFF"/>
        </w:rPr>
        <w:t>წარმოდგენილი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დოკუმენტაცია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ხელმოწერილ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უნდა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იქნას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პრეტენდენტის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შესაბამისად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უფლებამოსილი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პირ</w:t>
      </w:r>
      <w:proofErr w:type="spellEnd"/>
      <w:r w:rsidRPr="00FE4463">
        <w:rPr>
          <w:rFonts w:cs="Arial"/>
          <w:shd w:val="clear" w:color="auto" w:fill="FFFFFF"/>
        </w:rPr>
        <w:t xml:space="preserve"> (</w:t>
      </w:r>
      <w:proofErr w:type="spellStart"/>
      <w:r w:rsidRPr="00FE4463">
        <w:rPr>
          <w:rFonts w:cs="Sylfaen"/>
          <w:shd w:val="clear" w:color="auto" w:fill="FFFFFF"/>
        </w:rPr>
        <w:t>ებ</w:t>
      </w:r>
      <w:proofErr w:type="spellEnd"/>
      <w:r w:rsidRPr="00FE4463">
        <w:rPr>
          <w:rFonts w:cs="Arial"/>
          <w:shd w:val="clear" w:color="auto" w:fill="FFFFFF"/>
        </w:rPr>
        <w:t>)</w:t>
      </w:r>
      <w:proofErr w:type="spellStart"/>
      <w:r w:rsidRPr="00FE4463">
        <w:rPr>
          <w:rFonts w:cs="Sylfaen"/>
          <w:shd w:val="clear" w:color="auto" w:fill="FFFFFF"/>
        </w:rPr>
        <w:t>ის</w:t>
      </w:r>
      <w:proofErr w:type="spellEnd"/>
      <w:r w:rsidRPr="00FE4463">
        <w:rPr>
          <w:rFonts w:cs="Arial"/>
          <w:shd w:val="clear" w:color="auto" w:fill="FFFFFF"/>
        </w:rPr>
        <w:t xml:space="preserve"> </w:t>
      </w:r>
      <w:proofErr w:type="spellStart"/>
      <w:r w:rsidRPr="00FE4463">
        <w:rPr>
          <w:rFonts w:cs="Sylfaen"/>
          <w:shd w:val="clear" w:color="auto" w:fill="FFFFFF"/>
        </w:rPr>
        <w:t>მიერ</w:t>
      </w:r>
      <w:proofErr w:type="spellEnd"/>
      <w:r w:rsidRPr="00FE4463">
        <w:rPr>
          <w:rFonts w:cs="Arial"/>
          <w:shd w:val="clear" w:color="auto" w:fill="FFFFFF"/>
        </w:rPr>
        <w:t>.</w:t>
      </w:r>
      <w:r w:rsidRPr="00FE4463">
        <w:rPr>
          <w:rFonts w:cs="Arial"/>
        </w:rPr>
        <w:br/>
      </w:r>
      <w:r w:rsidR="00970726">
        <w:rPr>
          <w:rFonts w:ascii="Sylfaen" w:hAnsi="Sylfaen"/>
          <w:i/>
          <w:sz w:val="24"/>
          <w:szCs w:val="24"/>
          <w:lang w:val="ka-GE"/>
        </w:rPr>
        <w:t xml:space="preserve">შენიშვნა: </w:t>
      </w:r>
    </w:p>
    <w:p w:rsidR="00970726" w:rsidRPr="00970726" w:rsidRDefault="0051324B" w:rsidP="00970726">
      <w:pPr>
        <w:pStyle w:val="ListParagraph"/>
        <w:numPr>
          <w:ilvl w:val="0"/>
          <w:numId w:val="1"/>
        </w:numPr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ტენდერს შესაძლებელია ყავდეს 1-ზე მეტი გამარჯვებული თუკი შემსყიდველი გადაწყვიტავს, რომ მასალების შეძენა - მიწოდება მოხდეს სხვა მიმწოდებლისგან ან/და მომსახურება გაუწიოს სხვა მიმწოდებელმა </w:t>
      </w:r>
    </w:p>
    <w:p w:rsidR="00970726" w:rsidRDefault="00970726" w:rsidP="00970726">
      <w:pPr>
        <w:pStyle w:val="ListParagraph"/>
        <w:numPr>
          <w:ilvl w:val="0"/>
          <w:numId w:val="1"/>
        </w:numPr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>სამუშაოების შესრულებისას ქვეკონტრაქტორი არ გაანიხილება.</w:t>
      </w:r>
    </w:p>
    <w:p w:rsidR="0051324B" w:rsidRPr="00B24B23" w:rsidRDefault="0051324B" w:rsidP="00600A59">
      <w:pPr>
        <w:pStyle w:val="ListParagraph"/>
        <w:numPr>
          <w:ilvl w:val="0"/>
          <w:numId w:val="1"/>
        </w:numPr>
        <w:rPr>
          <w:rFonts w:cs="Arial"/>
          <w:i/>
          <w:shd w:val="clear" w:color="auto" w:fill="FFFFFF"/>
        </w:rPr>
      </w:pPr>
      <w:r w:rsidRPr="0051324B">
        <w:rPr>
          <w:rFonts w:ascii="Sylfaen" w:hAnsi="Sylfaen"/>
          <w:i/>
          <w:sz w:val="24"/>
          <w:szCs w:val="24"/>
          <w:lang w:val="ka-GE"/>
        </w:rPr>
        <w:t xml:space="preserve">შემსყიდველის </w:t>
      </w:r>
      <w:r w:rsidR="00970726" w:rsidRPr="0051324B">
        <w:rPr>
          <w:rFonts w:ascii="Sylfaen" w:hAnsi="Sylfaen"/>
          <w:i/>
          <w:sz w:val="24"/>
          <w:szCs w:val="24"/>
          <w:lang w:val="ka-GE"/>
        </w:rPr>
        <w:t xml:space="preserve">მიერ ტენდერში განიხილება შემდგომი ვაჭრობის შესაძლებლობა. </w:t>
      </w:r>
      <w:r w:rsidR="00B24B23">
        <w:rPr>
          <w:rFonts w:ascii="Sylfaen" w:hAnsi="Sylfaen"/>
          <w:i/>
          <w:sz w:val="24"/>
          <w:szCs w:val="24"/>
          <w:lang w:val="ka-GE"/>
        </w:rPr>
        <w:t>რასთან დაკავშირებითაც პრეტენდეტთან შემსყიდველი გამართავს პირდაპირ მოლაპარაკებებს.</w:t>
      </w:r>
    </w:p>
    <w:p w:rsidR="00B24B23" w:rsidRPr="00B24B23" w:rsidRDefault="00B24B23" w:rsidP="00600A59">
      <w:pPr>
        <w:pStyle w:val="ListParagraph"/>
        <w:numPr>
          <w:ilvl w:val="0"/>
          <w:numId w:val="1"/>
        </w:numPr>
        <w:rPr>
          <w:rFonts w:cs="Arial"/>
          <w:i/>
          <w:shd w:val="clear" w:color="auto" w:fill="FFFFFF"/>
        </w:rPr>
      </w:pPr>
      <w:r>
        <w:rPr>
          <w:rFonts w:ascii="Sylfaen" w:hAnsi="Sylfaen"/>
          <w:i/>
          <w:sz w:val="24"/>
          <w:szCs w:val="24"/>
          <w:lang w:val="ka-GE"/>
        </w:rPr>
        <w:t>ნებისმიერ პრეტენდენტს უფლება აქვს წინასწარი შეთანხმებით ადგილზე ქარხნის ტერიტორიაზე გაეცნოს არსებულ მდგომარეობას, მომსახურების გაწევის  სრულყოფილად დაგეგმვის მიზნით.</w:t>
      </w:r>
    </w:p>
    <w:p w:rsidR="00490543" w:rsidRPr="0051324B" w:rsidRDefault="007B30F9" w:rsidP="0051324B">
      <w:pPr>
        <w:rPr>
          <w:rFonts w:cs="Arial"/>
          <w:shd w:val="clear" w:color="auto" w:fill="FFFFFF"/>
        </w:rPr>
      </w:pPr>
      <w:proofErr w:type="spellStart"/>
      <w:r w:rsidRPr="0051324B">
        <w:rPr>
          <w:rFonts w:cs="Sylfaen"/>
          <w:shd w:val="clear" w:color="auto" w:fill="FFFFFF"/>
        </w:rPr>
        <w:t>სატენდერო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განცხადებით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დადგენილი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მოთხოვნების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შეუსრულებლობა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შეიძლება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გახდეს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პრეტენდენტის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ტენდერიდან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დისკვალიფიკაციის</w:t>
      </w:r>
      <w:proofErr w:type="spellEnd"/>
      <w:r w:rsidRPr="0051324B">
        <w:rPr>
          <w:rFonts w:cs="Arial"/>
          <w:shd w:val="clear" w:color="auto" w:fill="FFFFFF"/>
        </w:rPr>
        <w:t xml:space="preserve"> </w:t>
      </w:r>
      <w:proofErr w:type="spellStart"/>
      <w:r w:rsidRPr="0051324B">
        <w:rPr>
          <w:rFonts w:cs="Sylfaen"/>
          <w:shd w:val="clear" w:color="auto" w:fill="FFFFFF"/>
        </w:rPr>
        <w:t>საფუძველი</w:t>
      </w:r>
      <w:proofErr w:type="spellEnd"/>
      <w:r w:rsidRPr="0051324B">
        <w:rPr>
          <w:rFonts w:cs="Arial"/>
          <w:shd w:val="clear" w:color="auto" w:fill="FFFFFF"/>
        </w:rPr>
        <w:t>.</w:t>
      </w:r>
    </w:p>
    <w:p w:rsidR="00B24B23" w:rsidRPr="00B24B23" w:rsidRDefault="007B30F9" w:rsidP="000D5AE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B23">
        <w:rPr>
          <w:rFonts w:cs="Sylfaen"/>
          <w:shd w:val="clear" w:color="auto" w:fill="FFFFFF"/>
          <w:lang w:val="ka-GE"/>
        </w:rPr>
        <w:t>ტენდერთან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დაკავშირებულ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საკითხებზე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დამატებითი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ინფორმაციის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მიღება</w:t>
      </w:r>
      <w:r w:rsidRPr="00B24B23">
        <w:rPr>
          <w:rFonts w:cs="Arial"/>
          <w:shd w:val="clear" w:color="auto" w:fill="FFFFFF"/>
          <w:lang w:val="ka-GE"/>
        </w:rPr>
        <w:t xml:space="preserve">, </w:t>
      </w:r>
      <w:r w:rsidRPr="00B24B23">
        <w:rPr>
          <w:rFonts w:cs="Sylfaen"/>
          <w:shd w:val="clear" w:color="auto" w:fill="FFFFFF"/>
          <w:lang w:val="ka-GE"/>
        </w:rPr>
        <w:t>საჭიროების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შემთხვევაში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ადგილზე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დათვალიერება</w:t>
      </w:r>
      <w:r w:rsidRPr="00B24B23">
        <w:rPr>
          <w:rFonts w:cs="Arial"/>
          <w:shd w:val="clear" w:color="auto" w:fill="FFFFFF"/>
          <w:lang w:val="ka-GE"/>
        </w:rPr>
        <w:t xml:space="preserve">, </w:t>
      </w:r>
      <w:r w:rsidRPr="00B24B23">
        <w:rPr>
          <w:rFonts w:cs="Sylfaen"/>
          <w:shd w:val="clear" w:color="auto" w:fill="FFFFFF"/>
          <w:lang w:val="ka-GE"/>
        </w:rPr>
        <w:t>ინფორმაციის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დაზუსტება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შესაძლებელია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შემდეგ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საკონტაქტო</w:t>
      </w:r>
      <w:r w:rsidRPr="00B24B23">
        <w:rPr>
          <w:rFonts w:cs="Arial"/>
          <w:shd w:val="clear" w:color="auto" w:fill="FFFFFF"/>
          <w:lang w:val="ka-GE"/>
        </w:rPr>
        <w:t xml:space="preserve"> </w:t>
      </w:r>
      <w:r w:rsidRPr="00B24B23">
        <w:rPr>
          <w:rFonts w:cs="Sylfaen"/>
          <w:shd w:val="clear" w:color="auto" w:fill="FFFFFF"/>
          <w:lang w:val="ka-GE"/>
        </w:rPr>
        <w:t>პირებთან</w:t>
      </w:r>
      <w:r w:rsidRPr="00B24B23">
        <w:rPr>
          <w:rFonts w:cs="Arial"/>
          <w:shd w:val="clear" w:color="auto" w:fill="FFFFFF"/>
          <w:lang w:val="ka-GE"/>
        </w:rPr>
        <w:t>:</w:t>
      </w:r>
      <w:r w:rsidRPr="00B24B23">
        <w:rPr>
          <w:rFonts w:cs="Arial"/>
          <w:lang w:val="ka-GE"/>
        </w:rPr>
        <w:br/>
      </w:r>
      <w:r w:rsidRPr="00B24B23">
        <w:rPr>
          <w:rFonts w:cs="Arial"/>
          <w:shd w:val="clear" w:color="auto" w:fill="FFFFFF"/>
          <w:lang w:val="ka-GE"/>
        </w:rPr>
        <w:t xml:space="preserve">1.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გაიანე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მკრტუმიანი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ადმინისტრაციისა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sz w:val="24"/>
          <w:szCs w:val="24"/>
        </w:rPr>
        <w:t>ხელმძღვანელი</w:t>
      </w:r>
      <w:proofErr w:type="spellEnd"/>
      <w:r w:rsidR="00B24B23" w:rsidRPr="00B24B2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bCs/>
          <w:sz w:val="24"/>
          <w:szCs w:val="24"/>
        </w:rPr>
        <w:t>ტელ</w:t>
      </w:r>
      <w:proofErr w:type="spellEnd"/>
      <w:r w:rsidR="00B24B23" w:rsidRPr="00B24B23">
        <w:rPr>
          <w:rFonts w:ascii="Sylfaen" w:eastAsia="Times New Roman" w:hAnsi="Sylfaen" w:cs="Sylfaen"/>
          <w:bCs/>
          <w:sz w:val="24"/>
          <w:szCs w:val="24"/>
          <w:lang w:val="ka-GE"/>
        </w:rPr>
        <w:t>.</w:t>
      </w:r>
      <w:r w:rsidR="00B24B23" w:rsidRPr="00B24B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+995 511 125 411</w:t>
      </w:r>
      <w:r w:rsidR="00B24B23">
        <w:rPr>
          <w:rFonts w:eastAsia="Times New Roman" w:cs="Times New Roman"/>
          <w:sz w:val="24"/>
          <w:szCs w:val="24"/>
          <w:lang w:val="ka-GE"/>
        </w:rPr>
        <w:t xml:space="preserve"> </w:t>
      </w:r>
      <w:proofErr w:type="spellStart"/>
      <w:r w:rsidR="00B24B23" w:rsidRPr="00B24B23">
        <w:rPr>
          <w:rFonts w:ascii="Sylfaen" w:eastAsia="Times New Roman" w:hAnsi="Sylfaen" w:cs="Sylfaen"/>
          <w:bCs/>
          <w:sz w:val="24"/>
          <w:szCs w:val="24"/>
        </w:rPr>
        <w:t>ელ</w:t>
      </w:r>
      <w:proofErr w:type="spellEnd"/>
      <w:r w:rsidR="00B24B23" w:rsidRPr="00B24B23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24B23" w:rsidRPr="00B24B23">
        <w:rPr>
          <w:rFonts w:ascii="Sylfaen" w:eastAsia="Times New Roman" w:hAnsi="Sylfaen" w:cs="Sylfaen"/>
          <w:bCs/>
          <w:sz w:val="24"/>
          <w:szCs w:val="24"/>
        </w:rPr>
        <w:t>ფოსტა</w:t>
      </w:r>
      <w:proofErr w:type="spellEnd"/>
      <w:r w:rsidR="00B24B23" w:rsidRPr="00B24B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B24B23" w:rsidRPr="00B24B23">
        <w:rPr>
          <w:rFonts w:ascii="Times New Roman" w:eastAsia="Times New Roman" w:hAnsi="Times New Roman" w:cs="Times New Roman"/>
          <w:sz w:val="24"/>
          <w:szCs w:val="24"/>
        </w:rPr>
        <w:t xml:space="preserve"> MkrtumyanG@panex.ge</w:t>
      </w:r>
    </w:p>
    <w:p w:rsidR="00574468" w:rsidRDefault="00B24B23" w:rsidP="00493650">
      <w:pPr>
        <w:rPr>
          <w:rFonts w:ascii="Sylfaen" w:hAnsi="Sylfaen" w:cs="Arial"/>
          <w:bdr w:val="none" w:sz="0" w:space="0" w:color="auto" w:frame="1"/>
          <w:shd w:val="clear" w:color="auto" w:fill="FFFFFF"/>
        </w:rPr>
      </w:pPr>
      <w:r>
        <w:rPr>
          <w:rFonts w:cs="Arial"/>
          <w:shd w:val="clear" w:color="auto" w:fill="FFFFFF"/>
          <w:lang w:val="ka-GE"/>
        </w:rPr>
        <w:t xml:space="preserve">               </w:t>
      </w:r>
      <w:r w:rsidR="007B30F9" w:rsidRPr="00FE4463">
        <w:rPr>
          <w:rFonts w:cs="Arial"/>
          <w:shd w:val="clear" w:color="auto" w:fill="FFFFFF"/>
          <w:lang w:val="ka-GE"/>
        </w:rPr>
        <w:t xml:space="preserve">2. </w:t>
      </w:r>
      <w:r w:rsidR="00BF7C05">
        <w:rPr>
          <w:rFonts w:ascii="Sylfaen" w:hAnsi="Sylfaen" w:cs="Sylfaen"/>
          <w:shd w:val="clear" w:color="auto" w:fill="FFFFFF"/>
          <w:lang w:val="ka-GE"/>
        </w:rPr>
        <w:t>მალხაზი ჩხარტიშვილი</w:t>
      </w:r>
      <w:r w:rsidR="007B30F9" w:rsidRPr="00FE4463">
        <w:rPr>
          <w:rFonts w:cs="Arial"/>
          <w:shd w:val="clear" w:color="auto" w:fill="FFFFFF"/>
          <w:lang w:val="ka-GE"/>
        </w:rPr>
        <w:t xml:space="preserve"> </w:t>
      </w:r>
      <w:r w:rsidR="007B30F9" w:rsidRPr="00FE4463">
        <w:rPr>
          <w:rFonts w:cs="Sylfaen"/>
          <w:shd w:val="clear" w:color="auto" w:fill="FFFFFF"/>
          <w:lang w:val="ka-GE"/>
        </w:rPr>
        <w:t>ტელ</w:t>
      </w:r>
      <w:r w:rsidR="007B30F9" w:rsidRPr="00FE4463">
        <w:rPr>
          <w:rFonts w:cs="Arial"/>
          <w:shd w:val="clear" w:color="auto" w:fill="FFFFFF"/>
          <w:lang w:val="ka-GE"/>
        </w:rPr>
        <w:t xml:space="preserve">: </w:t>
      </w:r>
      <w:r w:rsidR="00BF7C05">
        <w:rPr>
          <w:rFonts w:ascii="Sylfaen" w:hAnsi="Sylfaen" w:cs="Arial"/>
          <w:shd w:val="clear" w:color="auto" w:fill="FFFFFF"/>
          <w:lang w:val="ka-GE"/>
        </w:rPr>
        <w:t>599 85 55 03</w:t>
      </w:r>
      <w:r w:rsidR="007B30F9" w:rsidRPr="00FE4463">
        <w:rPr>
          <w:rFonts w:cs="Arial"/>
          <w:shd w:val="clear" w:color="auto" w:fill="FFFFFF"/>
          <w:lang w:val="ka-GE"/>
        </w:rPr>
        <w:t xml:space="preserve"> </w:t>
      </w:r>
      <w:r w:rsidR="007B30F9" w:rsidRPr="00FE4463">
        <w:rPr>
          <w:rFonts w:cs="Sylfaen"/>
          <w:shd w:val="clear" w:color="auto" w:fill="FFFFFF"/>
          <w:lang w:val="ka-GE"/>
        </w:rPr>
        <w:t>ელ</w:t>
      </w:r>
      <w:r w:rsidR="007B30F9" w:rsidRPr="00FE4463">
        <w:rPr>
          <w:rFonts w:cs="Arial"/>
          <w:shd w:val="clear" w:color="auto" w:fill="FFFFFF"/>
          <w:lang w:val="ka-GE"/>
        </w:rPr>
        <w:t>.</w:t>
      </w:r>
      <w:r w:rsidR="007B30F9" w:rsidRPr="00FE4463">
        <w:rPr>
          <w:rFonts w:cs="Sylfaen"/>
          <w:shd w:val="clear" w:color="auto" w:fill="FFFFFF"/>
          <w:lang w:val="ka-GE"/>
        </w:rPr>
        <w:t>ფოსტა</w:t>
      </w:r>
      <w:r w:rsidR="007B30F9" w:rsidRPr="00FE4463">
        <w:rPr>
          <w:rFonts w:cs="Arial"/>
          <w:shd w:val="clear" w:color="auto" w:fill="FFFFFF"/>
          <w:lang w:val="ka-GE"/>
        </w:rPr>
        <w:t>: </w:t>
      </w:r>
      <w:hyperlink r:id="rId6" w:history="1">
        <w:r w:rsidR="00BF7C05" w:rsidRPr="00A00257">
          <w:rPr>
            <w:rStyle w:val="Hyperlink"/>
            <w:rFonts w:ascii="Sylfaen" w:hAnsi="Sylfaen" w:cs="Arial"/>
            <w:bdr w:val="none" w:sz="0" w:space="0" w:color="auto" w:frame="1"/>
            <w:shd w:val="clear" w:color="auto" w:fill="FFFFFF"/>
          </w:rPr>
          <w:t>chkhartishvilim@panex.ge</w:t>
        </w:r>
      </w:hyperlink>
    </w:p>
    <w:p w:rsidR="00BF7C05" w:rsidRPr="00BF7C05" w:rsidRDefault="00BF7C05" w:rsidP="00493650"/>
    <w:sectPr w:rsidR="00BF7C05" w:rsidRPr="00BF7C05" w:rsidSect="00B24B23">
      <w:pgSz w:w="12240" w:h="15840"/>
      <w:pgMar w:top="630" w:right="108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96BD3"/>
    <w:multiLevelType w:val="multilevel"/>
    <w:tmpl w:val="76D6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37F50"/>
    <w:multiLevelType w:val="hybridMultilevel"/>
    <w:tmpl w:val="5C7A2270"/>
    <w:lvl w:ilvl="0" w:tplc="7B98F4B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F8"/>
    <w:rsid w:val="00101EFA"/>
    <w:rsid w:val="00125A52"/>
    <w:rsid w:val="0017486B"/>
    <w:rsid w:val="00244FF8"/>
    <w:rsid w:val="002D4405"/>
    <w:rsid w:val="00490543"/>
    <w:rsid w:val="00493650"/>
    <w:rsid w:val="0051324B"/>
    <w:rsid w:val="00574468"/>
    <w:rsid w:val="007B30F9"/>
    <w:rsid w:val="007D431C"/>
    <w:rsid w:val="008C3796"/>
    <w:rsid w:val="008C3BBE"/>
    <w:rsid w:val="00970726"/>
    <w:rsid w:val="009A6DFE"/>
    <w:rsid w:val="009F0F2A"/>
    <w:rsid w:val="00AB615E"/>
    <w:rsid w:val="00B24B23"/>
    <w:rsid w:val="00BF7C05"/>
    <w:rsid w:val="00E91302"/>
    <w:rsid w:val="00F15B2E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2571"/>
  <w15:chartTrackingRefBased/>
  <w15:docId w15:val="{93A18EF7-1150-464A-9D93-EE27E91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khartishvilim@panex.ge" TargetMode="External"/><Relationship Id="rId5" Type="http://schemas.openxmlformats.org/officeDocument/2006/relationships/hyperlink" Target="https://etenders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2025-06-13T05:56:00Z</dcterms:created>
  <dcterms:modified xsi:type="dcterms:W3CDTF">2026-01-15T04:49:00Z</dcterms:modified>
</cp:coreProperties>
</file>