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4687" w14:textId="77777777" w:rsidR="00771418" w:rsidRPr="008F1FEE" w:rsidRDefault="00771418" w:rsidP="002325FE">
      <w:pPr>
        <w:jc w:val="center"/>
        <w:rPr>
          <w:rFonts w:ascii="Sylfaen" w:hAnsi="Sylfaen"/>
          <w:b/>
          <w:bCs/>
        </w:rPr>
      </w:pPr>
      <w:r w:rsidRPr="008F1FEE">
        <w:rPr>
          <w:rFonts w:ascii="Sylfaen" w:hAnsi="Sylfaen"/>
          <w:b/>
          <w:bCs/>
        </w:rPr>
        <w:t>SCADA SYSTEM TECHNICAL DOCUMENTATION</w:t>
      </w:r>
    </w:p>
    <w:p w14:paraId="756BF149" w14:textId="77777777" w:rsidR="00331C87" w:rsidRPr="008F1FEE" w:rsidRDefault="00331C87" w:rsidP="00331C87">
      <w:pPr>
        <w:pStyle w:val="ListParagraph"/>
        <w:jc w:val="both"/>
        <w:rPr>
          <w:rFonts w:ascii="Sylfaen" w:hAnsi="Sylfaen"/>
          <w:b/>
          <w:bCs/>
          <w:lang w:val="ka-GE"/>
        </w:rPr>
      </w:pPr>
      <w:r w:rsidRPr="008F1FEE">
        <w:rPr>
          <w:rFonts w:ascii="Sylfaen" w:hAnsi="Sylfaen"/>
          <w:b/>
          <w:bCs/>
          <w:lang w:val="ka-GE"/>
        </w:rPr>
        <w:t xml:space="preserve">                                           </w:t>
      </w:r>
    </w:p>
    <w:p w14:paraId="31026F7A" w14:textId="77777777" w:rsidR="00331C87" w:rsidRPr="008F1FEE" w:rsidRDefault="00331C87" w:rsidP="00331C87">
      <w:pPr>
        <w:pStyle w:val="ListParagraph"/>
        <w:jc w:val="both"/>
        <w:rPr>
          <w:rFonts w:ascii="Sylfaen" w:hAnsi="Sylfaen"/>
          <w:b/>
          <w:bCs/>
          <w:lang w:val="ka-GE"/>
        </w:rPr>
      </w:pPr>
      <w:r w:rsidRPr="008F1FEE">
        <w:rPr>
          <w:rFonts w:ascii="Sylfaen" w:hAnsi="Sylfaen"/>
          <w:b/>
          <w:bCs/>
          <w:lang w:val="ka-GE"/>
        </w:rPr>
        <w:t xml:space="preserve">                                                 </w:t>
      </w:r>
    </w:p>
    <w:p w14:paraId="418CF2BB" w14:textId="34B2260B" w:rsidR="00331C87" w:rsidRPr="008F1FEE" w:rsidRDefault="00331C87" w:rsidP="002325FE">
      <w:pPr>
        <w:pStyle w:val="ListParagraph"/>
        <w:jc w:val="center"/>
        <w:rPr>
          <w:rFonts w:ascii="Sylfaen" w:hAnsi="Sylfaen"/>
          <w:b/>
          <w:bCs/>
          <w:lang w:val="ka-GE"/>
        </w:rPr>
      </w:pPr>
      <w:r w:rsidRPr="008F1FEE">
        <w:rPr>
          <w:rFonts w:ascii="Sylfaen" w:hAnsi="Sylfaen"/>
          <w:b/>
          <w:bCs/>
          <w:lang w:val="ka-GE"/>
        </w:rPr>
        <w:t>General Description</w:t>
      </w:r>
    </w:p>
    <w:p w14:paraId="5DFE7468" w14:textId="77777777" w:rsidR="00812A52" w:rsidRPr="008F1FEE" w:rsidRDefault="00812A52" w:rsidP="00771418">
      <w:pPr>
        <w:jc w:val="center"/>
        <w:rPr>
          <w:rFonts w:ascii="Sylfaen" w:hAnsi="Sylfaen"/>
          <w:b/>
          <w:bCs/>
        </w:rPr>
      </w:pPr>
    </w:p>
    <w:p w14:paraId="7BD4A8A2" w14:textId="77777777" w:rsidR="00B44A7C" w:rsidRPr="008F1FEE" w:rsidRDefault="00B44A7C" w:rsidP="00B44A7C">
      <w:pPr>
        <w:pStyle w:val="ListParagraph"/>
        <w:jc w:val="both"/>
        <w:rPr>
          <w:rFonts w:ascii="Sylfaen" w:hAnsi="Sylfaen"/>
        </w:rPr>
      </w:pPr>
    </w:p>
    <w:p w14:paraId="71E8606A" w14:textId="577ABE07" w:rsidR="00B44A7C" w:rsidRPr="008F1FEE" w:rsidRDefault="00B44A7C" w:rsidP="00A65177">
      <w:pPr>
        <w:pStyle w:val="ListParagraph"/>
        <w:numPr>
          <w:ilvl w:val="0"/>
          <w:numId w:val="1"/>
        </w:numPr>
        <w:jc w:val="both"/>
        <w:rPr>
          <w:rFonts w:ascii="Sylfaen" w:hAnsi="Sylfaen"/>
        </w:rPr>
      </w:pPr>
      <w:r w:rsidRPr="008F1FEE">
        <w:rPr>
          <w:rFonts w:ascii="Sylfaen" w:hAnsi="Sylfaen"/>
        </w:rPr>
        <w:t xml:space="preserve">SCADA is a system composed of software and hardware elements that enables organizations to control and monitor industrial processes by directly connecting to </w:t>
      </w:r>
      <w:r w:rsidR="00331C87" w:rsidRPr="008F1FEE">
        <w:rPr>
          <w:rFonts w:ascii="Sylfaen" w:hAnsi="Sylfaen"/>
        </w:rPr>
        <w:t>facility equipment</w:t>
      </w:r>
      <w:r w:rsidRPr="008F1FEE">
        <w:rPr>
          <w:rFonts w:ascii="Sylfaen" w:hAnsi="Sylfaen"/>
        </w:rPr>
        <w:t xml:space="preserve"> and visualizing data in real time.</w:t>
      </w:r>
    </w:p>
    <w:p w14:paraId="7430E364" w14:textId="77777777" w:rsidR="007744B0" w:rsidRPr="008F1FEE" w:rsidRDefault="007744B0" w:rsidP="007744B0">
      <w:pPr>
        <w:pStyle w:val="ListParagraph"/>
        <w:jc w:val="both"/>
        <w:rPr>
          <w:rFonts w:ascii="Sylfaen" w:hAnsi="Sylfaen"/>
        </w:rPr>
      </w:pPr>
    </w:p>
    <w:p w14:paraId="3345A235" w14:textId="77777777" w:rsidR="007744B0" w:rsidRPr="008F1FEE" w:rsidRDefault="007744B0" w:rsidP="007744B0">
      <w:pPr>
        <w:pStyle w:val="ListParagraph"/>
        <w:jc w:val="both"/>
        <w:rPr>
          <w:rFonts w:ascii="Sylfaen" w:hAnsi="Sylfaen"/>
        </w:rPr>
      </w:pPr>
    </w:p>
    <w:p w14:paraId="7AC7BC43" w14:textId="58C4AE4F" w:rsidR="00B44A7C" w:rsidRPr="008F1FEE" w:rsidRDefault="00B44A7C" w:rsidP="00B44A7C">
      <w:pPr>
        <w:pStyle w:val="ListParagraph"/>
        <w:numPr>
          <w:ilvl w:val="0"/>
          <w:numId w:val="1"/>
        </w:numPr>
        <w:jc w:val="both"/>
        <w:rPr>
          <w:rFonts w:ascii="Sylfaen" w:hAnsi="Sylfaen"/>
        </w:rPr>
      </w:pPr>
      <w:r w:rsidRPr="008F1FEE">
        <w:rPr>
          <w:rFonts w:ascii="Sylfaen" w:hAnsi="Sylfaen"/>
        </w:rPr>
        <w:t xml:space="preserve"> With the use of a SCADA system, industrial organizations can:</w:t>
      </w:r>
    </w:p>
    <w:p w14:paraId="5B8E5CFC" w14:textId="4252AADF" w:rsidR="00B44A7C" w:rsidRPr="008F1FEE" w:rsidRDefault="00F551F8" w:rsidP="00F551F8">
      <w:pPr>
        <w:pStyle w:val="ListParagraph"/>
        <w:numPr>
          <w:ilvl w:val="0"/>
          <w:numId w:val="23"/>
        </w:numPr>
        <w:jc w:val="both"/>
        <w:rPr>
          <w:rFonts w:ascii="Sylfaen" w:hAnsi="Sylfaen"/>
        </w:rPr>
      </w:pPr>
      <w:r w:rsidRPr="008F1FEE">
        <w:rPr>
          <w:rFonts w:ascii="Sylfaen" w:hAnsi="Sylfaen"/>
        </w:rPr>
        <w:t>Manage industrial processes and critical infrastructure both locally and remotely.</w:t>
      </w:r>
    </w:p>
    <w:p w14:paraId="7F92191E" w14:textId="3D384AB7" w:rsidR="00B44A7C" w:rsidRPr="008F1FEE" w:rsidRDefault="00B44A7C" w:rsidP="00BE6FAB">
      <w:pPr>
        <w:pStyle w:val="ListParagraph"/>
        <w:jc w:val="both"/>
        <w:rPr>
          <w:rFonts w:ascii="Sylfaen" w:hAnsi="Sylfaen"/>
        </w:rPr>
      </w:pPr>
      <w:r w:rsidRPr="008F1FEE">
        <w:rPr>
          <w:rFonts w:ascii="Sylfaen" w:hAnsi="Sylfaen"/>
        </w:rPr>
        <w:t>b)</w:t>
      </w:r>
      <w:r w:rsidR="00594366" w:rsidRPr="008F1FEE">
        <w:rPr>
          <w:rFonts w:ascii="Sylfaen" w:hAnsi="Sylfaen"/>
        </w:rPr>
        <w:t xml:space="preserve">   </w:t>
      </w:r>
      <w:r w:rsidRPr="008F1FEE">
        <w:rPr>
          <w:rFonts w:ascii="Sylfaen" w:hAnsi="Sylfaen"/>
        </w:rPr>
        <w:t>Monitor, collect, and process real-time data</w:t>
      </w:r>
      <w:r w:rsidR="00F551F8" w:rsidRPr="008F1FEE">
        <w:rPr>
          <w:rFonts w:ascii="Sylfaen" w:hAnsi="Sylfaen"/>
        </w:rPr>
        <w:t>.</w:t>
      </w:r>
    </w:p>
    <w:p w14:paraId="008F8D1E" w14:textId="08077CF6" w:rsidR="00B44A7C" w:rsidRPr="008F1FEE" w:rsidRDefault="00B44A7C" w:rsidP="007744B0">
      <w:pPr>
        <w:pStyle w:val="ListParagraph"/>
        <w:jc w:val="both"/>
        <w:rPr>
          <w:rFonts w:ascii="Sylfaen" w:hAnsi="Sylfaen"/>
        </w:rPr>
      </w:pPr>
      <w:r w:rsidRPr="008F1FEE">
        <w:rPr>
          <w:rFonts w:ascii="Sylfaen" w:hAnsi="Sylfaen"/>
        </w:rPr>
        <w:t xml:space="preserve">c) </w:t>
      </w:r>
      <w:r w:rsidR="00594366" w:rsidRPr="008F1FEE">
        <w:rPr>
          <w:rFonts w:ascii="Sylfaen" w:hAnsi="Sylfaen"/>
        </w:rPr>
        <w:t xml:space="preserve">  </w:t>
      </w:r>
      <w:r w:rsidRPr="008F1FEE">
        <w:rPr>
          <w:rFonts w:ascii="Sylfaen" w:hAnsi="Sylfaen"/>
        </w:rPr>
        <w:t xml:space="preserve">Interact with devices such as sensors, valves, pumps, motors, and others through </w:t>
      </w:r>
      <w:r w:rsidR="00594366" w:rsidRPr="008F1FEE">
        <w:rPr>
          <w:rFonts w:ascii="Sylfaen" w:hAnsi="Sylfaen"/>
        </w:rPr>
        <w:t xml:space="preserve">  </w:t>
      </w:r>
      <w:r w:rsidRPr="008F1FEE">
        <w:rPr>
          <w:rFonts w:ascii="Sylfaen" w:hAnsi="Sylfaen"/>
        </w:rPr>
        <w:t>HMI (Human-Machine Interface) software and log events into a database.</w:t>
      </w:r>
    </w:p>
    <w:p w14:paraId="0F31A4F7" w14:textId="77777777" w:rsidR="007744B0" w:rsidRPr="008F1FEE" w:rsidRDefault="007744B0" w:rsidP="007744B0">
      <w:pPr>
        <w:pStyle w:val="ListParagraph"/>
        <w:jc w:val="both"/>
        <w:rPr>
          <w:rFonts w:ascii="Sylfaen" w:hAnsi="Sylfaen"/>
        </w:rPr>
      </w:pPr>
    </w:p>
    <w:p w14:paraId="4D000610" w14:textId="77777777" w:rsidR="007744B0" w:rsidRPr="008F1FEE" w:rsidRDefault="007744B0" w:rsidP="007744B0">
      <w:pPr>
        <w:pStyle w:val="ListParagraph"/>
        <w:jc w:val="both"/>
        <w:rPr>
          <w:rFonts w:ascii="Sylfaen" w:hAnsi="Sylfaen"/>
        </w:rPr>
      </w:pPr>
    </w:p>
    <w:p w14:paraId="1E257903" w14:textId="00DE77A2" w:rsidR="00B44A7C" w:rsidRPr="008F1FEE" w:rsidRDefault="00F551F8" w:rsidP="00B44A7C">
      <w:pPr>
        <w:pStyle w:val="ListParagraph"/>
        <w:numPr>
          <w:ilvl w:val="0"/>
          <w:numId w:val="1"/>
        </w:numPr>
        <w:jc w:val="both"/>
        <w:rPr>
          <w:rFonts w:ascii="Sylfaen" w:hAnsi="Sylfaen"/>
        </w:rPr>
      </w:pPr>
      <w:r w:rsidRPr="008F1FEE">
        <w:rPr>
          <w:rFonts w:ascii="Sylfaen" w:hAnsi="Sylfaen"/>
        </w:rPr>
        <w:t>SCADA systems are crucial for industrial organizations as they enhance efficiency, process data to facilitate smarter decision-making, and identify system issues promptly to minimize downtime.</w:t>
      </w:r>
    </w:p>
    <w:p w14:paraId="28F4D4E4" w14:textId="77777777" w:rsidR="007744B0" w:rsidRPr="008F1FEE" w:rsidRDefault="007744B0" w:rsidP="007744B0">
      <w:pPr>
        <w:jc w:val="both"/>
        <w:rPr>
          <w:rFonts w:ascii="Sylfaen" w:hAnsi="Sylfaen"/>
        </w:rPr>
      </w:pPr>
    </w:p>
    <w:p w14:paraId="042B0EDB" w14:textId="77777777" w:rsidR="00B44A7C" w:rsidRPr="008F1FEE" w:rsidRDefault="00B44A7C" w:rsidP="007744B0">
      <w:pPr>
        <w:pStyle w:val="ListParagraph"/>
        <w:jc w:val="both"/>
        <w:rPr>
          <w:rFonts w:ascii="Sylfaen" w:hAnsi="Sylfaen"/>
        </w:rPr>
      </w:pPr>
    </w:p>
    <w:p w14:paraId="100FEC7F" w14:textId="2B861F8D" w:rsidR="00546D10" w:rsidRPr="008F1FEE" w:rsidRDefault="00B44A7C" w:rsidP="00B44A7C">
      <w:pPr>
        <w:pStyle w:val="ListParagraph"/>
        <w:numPr>
          <w:ilvl w:val="0"/>
          <w:numId w:val="1"/>
        </w:numPr>
        <w:jc w:val="both"/>
        <w:rPr>
          <w:rFonts w:ascii="Sylfaen" w:hAnsi="Sylfaen"/>
        </w:rPr>
      </w:pPr>
      <w:r w:rsidRPr="008F1FEE">
        <w:rPr>
          <w:rFonts w:ascii="Sylfaen" w:hAnsi="Sylfaen"/>
        </w:rPr>
        <w:t xml:space="preserve"> </w:t>
      </w:r>
      <w:r w:rsidR="00F551F8" w:rsidRPr="008F1FEE">
        <w:rPr>
          <w:rFonts w:ascii="Sylfaen" w:hAnsi="Sylfaen"/>
        </w:rPr>
        <w:t>SCADA's basic architecture begins with Programmable Logic Controllers (PLCs) or Remote Terminal Units (RTUs). PLCs and RTUs are microcomputers that communicate with various devices such as factory machinery, HMIs, sensors, and end devices. The collected information is transmitted to the SCADA software, which processes, distributes, and displays the data for operators. Other personnel can analyze the data and make important decisions.</w:t>
      </w:r>
    </w:p>
    <w:p w14:paraId="6F23AA2C" w14:textId="77777777" w:rsidR="00546D10" w:rsidRPr="008F1FEE" w:rsidRDefault="00546D10" w:rsidP="00894DA4">
      <w:pPr>
        <w:pStyle w:val="ListParagraph"/>
        <w:jc w:val="both"/>
        <w:rPr>
          <w:rFonts w:ascii="Sylfaen" w:hAnsi="Sylfaen"/>
        </w:rPr>
      </w:pPr>
    </w:p>
    <w:p w14:paraId="03861FAD" w14:textId="10AD5827" w:rsidR="00812A52" w:rsidRPr="008F1FEE" w:rsidRDefault="00894DA4" w:rsidP="00894DA4">
      <w:pPr>
        <w:jc w:val="center"/>
        <w:rPr>
          <w:rFonts w:ascii="Sylfaen" w:hAnsi="Sylfaen"/>
        </w:rPr>
      </w:pPr>
      <w:r w:rsidRPr="008F1FEE">
        <w:rPr>
          <w:rFonts w:ascii="Sylfaen" w:hAnsi="Sylfaen" w:cs="Sylfaen"/>
        </w:rPr>
        <w:t>Summary: The objective of the technical assignment is to implement a centralized                                                                                                                                                                             SCADA system within the company based on the current task.</w:t>
      </w:r>
    </w:p>
    <w:p w14:paraId="5A664B5E" w14:textId="740117C2" w:rsidR="00812A52" w:rsidRPr="008F1FEE" w:rsidRDefault="00687458" w:rsidP="00687458">
      <w:pPr>
        <w:pStyle w:val="ListParagraph"/>
        <w:jc w:val="center"/>
        <w:rPr>
          <w:rFonts w:ascii="Sylfaen" w:hAnsi="Sylfaen"/>
          <w:b/>
          <w:bCs/>
        </w:rPr>
      </w:pPr>
      <w:r w:rsidRPr="008F1FEE">
        <w:rPr>
          <w:rFonts w:ascii="Sylfaen" w:hAnsi="Sylfaen"/>
          <w:b/>
          <w:bCs/>
        </w:rPr>
        <w:t>Current State and Devices</w:t>
      </w:r>
    </w:p>
    <w:p w14:paraId="3382B600" w14:textId="77777777" w:rsidR="00812A52" w:rsidRPr="008F1FEE" w:rsidRDefault="00812A52" w:rsidP="00812A52">
      <w:pPr>
        <w:rPr>
          <w:rFonts w:ascii="Sylfaen" w:hAnsi="Sylfaen" w:cs="Sylfaen"/>
        </w:rPr>
      </w:pPr>
    </w:p>
    <w:p w14:paraId="57B209A1" w14:textId="77777777" w:rsidR="00687458" w:rsidRPr="008F1FEE" w:rsidRDefault="00687458" w:rsidP="00687458">
      <w:pPr>
        <w:rPr>
          <w:rFonts w:ascii="Sylfaen" w:hAnsi="Sylfaen" w:cs="Sylfaen"/>
        </w:rPr>
      </w:pPr>
      <w:r w:rsidRPr="008F1FEE">
        <w:rPr>
          <w:rFonts w:ascii="Sylfaen" w:hAnsi="Sylfaen" w:cs="Sylfaen"/>
        </w:rPr>
        <w:t>At present, the company (GWP – Georgian Water and Power) has various devices (such as level sensors, water meters, electricity meters, pressure loggers, turbidity meters, chlorine analyzers, pumping stations, and reservoir valves), each of which is equipped with either a local or remote SCADA system. These devices independently transmit data to their respective SCADA systems, as well as to a custom-built SCADA system created by developers, available at loggers.gwp.ge. Additionally, all data is sent to our server, where it is processed and stored in SQL databases.</w:t>
      </w:r>
    </w:p>
    <w:p w14:paraId="6428531B" w14:textId="77777777" w:rsidR="00687458" w:rsidRPr="008F1FEE" w:rsidRDefault="00687458" w:rsidP="00687458">
      <w:pPr>
        <w:rPr>
          <w:rFonts w:ascii="Sylfaen" w:hAnsi="Sylfaen" w:cs="Sylfaen"/>
        </w:rPr>
      </w:pPr>
    </w:p>
    <w:p w14:paraId="4C787CF6" w14:textId="5E41B551" w:rsidR="00687458" w:rsidRPr="008F1FEE" w:rsidRDefault="00687458" w:rsidP="00687458">
      <w:pPr>
        <w:jc w:val="center"/>
        <w:rPr>
          <w:rFonts w:ascii="Sylfaen" w:hAnsi="Sylfaen" w:cs="Sylfaen"/>
          <w:b/>
          <w:bCs/>
        </w:rPr>
      </w:pPr>
      <w:r w:rsidRPr="008F1FEE">
        <w:rPr>
          <w:rFonts w:ascii="Sylfaen" w:hAnsi="Sylfaen" w:cs="Sylfaen"/>
          <w:b/>
          <w:bCs/>
        </w:rPr>
        <w:t>Information and Technical Specifications of Existing Devices</w:t>
      </w:r>
    </w:p>
    <w:p w14:paraId="05A8BB7C" w14:textId="77777777" w:rsidR="0071777F" w:rsidRPr="008F1FEE" w:rsidRDefault="0071777F" w:rsidP="0071777F">
      <w:pPr>
        <w:rPr>
          <w:rFonts w:ascii="Sylfaen" w:hAnsi="Sylfaen" w:cs="Sylfaen"/>
        </w:rPr>
      </w:pPr>
    </w:p>
    <w:p w14:paraId="4C1847D7" w14:textId="77777777" w:rsidR="0071777F" w:rsidRDefault="0071777F" w:rsidP="0071777F">
      <w:pPr>
        <w:pStyle w:val="ListParagraph"/>
        <w:rPr>
          <w:rFonts w:ascii="Sylfaen" w:hAnsi="Sylfaen"/>
          <w:b/>
          <w:bCs/>
          <w:lang w:val="ka-GE"/>
        </w:rPr>
      </w:pPr>
    </w:p>
    <w:p w14:paraId="29DA6E3A" w14:textId="77777777" w:rsidR="00D7726D" w:rsidRDefault="00D7726D" w:rsidP="0071777F">
      <w:pPr>
        <w:pStyle w:val="ListParagraph"/>
        <w:rPr>
          <w:rFonts w:ascii="Sylfaen" w:hAnsi="Sylfaen"/>
          <w:b/>
          <w:bCs/>
          <w:lang w:val="ka-GE"/>
        </w:rPr>
      </w:pPr>
    </w:p>
    <w:p w14:paraId="54B6ED84" w14:textId="77777777" w:rsidR="00D7726D" w:rsidRPr="008F1FEE" w:rsidRDefault="00D7726D" w:rsidP="0071777F">
      <w:pPr>
        <w:pStyle w:val="ListParagraph"/>
        <w:rPr>
          <w:rFonts w:ascii="Sylfaen" w:hAnsi="Sylfaen"/>
          <w:b/>
          <w:bCs/>
          <w:lang w:val="ka-GE"/>
        </w:rPr>
      </w:pPr>
    </w:p>
    <w:p w14:paraId="3E425264" w14:textId="206A153C" w:rsidR="0071777F" w:rsidRPr="008F1FEE" w:rsidRDefault="0071777F" w:rsidP="00300DC7">
      <w:pPr>
        <w:pStyle w:val="ListParagraph"/>
        <w:numPr>
          <w:ilvl w:val="0"/>
          <w:numId w:val="2"/>
        </w:numPr>
        <w:rPr>
          <w:rFonts w:ascii="Sylfaen" w:hAnsi="Sylfaen"/>
          <w:b/>
          <w:bCs/>
          <w:lang w:val="ka-GE"/>
        </w:rPr>
      </w:pPr>
      <w:r w:rsidRPr="008F1FEE">
        <w:rPr>
          <w:rFonts w:ascii="Sylfaen" w:hAnsi="Sylfaen"/>
          <w:b/>
          <w:bCs/>
          <w:lang w:val="ka-GE"/>
        </w:rPr>
        <w:t>Water Meters (Nivus):</w:t>
      </w:r>
    </w:p>
    <w:p w14:paraId="1C4E4645" w14:textId="7737BCB0"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Quantity: 400 units</w:t>
      </w:r>
    </w:p>
    <w:p w14:paraId="1DC2BFC7" w14:textId="0588F775"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Number of Data Points (Tags): 6,700</w:t>
      </w:r>
    </w:p>
    <w:p w14:paraId="53440551" w14:textId="2FC6C486"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Minimum Transmission Frequency: 1 minute</w:t>
      </w:r>
    </w:p>
    <w:p w14:paraId="7F38D130" w14:textId="77777777"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Physical Communication Protocol: RS-485 – MODBUS RTU</w:t>
      </w:r>
    </w:p>
    <w:p w14:paraId="32743050" w14:textId="77777777"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Telemetry and Logger Type: GPRS (2G, 3G) – Data Logger Nivulog V3</w:t>
      </w:r>
    </w:p>
    <w:p w14:paraId="6CFB0342" w14:textId="193AE888"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SCADA System: Device2Web</w:t>
      </w:r>
    </w:p>
    <w:p w14:paraId="72B4DD11" w14:textId="467CA90B" w:rsidR="0071777F" w:rsidRPr="008F1FEE" w:rsidRDefault="0071777F" w:rsidP="0071777F">
      <w:pPr>
        <w:pStyle w:val="ListParagraph"/>
        <w:numPr>
          <w:ilvl w:val="0"/>
          <w:numId w:val="25"/>
        </w:numPr>
        <w:rPr>
          <w:rFonts w:ascii="Sylfaen" w:hAnsi="Sylfaen"/>
          <w:lang w:val="ka-GE"/>
        </w:rPr>
      </w:pPr>
      <w:r w:rsidRPr="008F1FEE">
        <w:rPr>
          <w:rFonts w:ascii="Sylfaen" w:hAnsi="Sylfaen"/>
          <w:lang w:val="ka-GE"/>
        </w:rPr>
        <w:t>IP Communication: xPath interface, Device2Web Client, OPC</w:t>
      </w:r>
    </w:p>
    <w:p w14:paraId="5176E578" w14:textId="77777777" w:rsidR="008902BF" w:rsidRPr="008F1FEE" w:rsidRDefault="0071777F" w:rsidP="008902BF">
      <w:pPr>
        <w:pStyle w:val="ListParagraph"/>
        <w:numPr>
          <w:ilvl w:val="0"/>
          <w:numId w:val="25"/>
        </w:numPr>
        <w:rPr>
          <w:rFonts w:ascii="Sylfaen" w:hAnsi="Sylfaen"/>
        </w:rPr>
      </w:pPr>
      <w:r w:rsidRPr="008F1FEE">
        <w:rPr>
          <w:rFonts w:ascii="Sylfaen" w:hAnsi="Sylfaen"/>
          <w:lang w:val="ka-GE"/>
        </w:rPr>
        <w:t>Database: SQL</w:t>
      </w:r>
    </w:p>
    <w:p w14:paraId="0F528CB3" w14:textId="53AA7060" w:rsidR="00300DC7" w:rsidRPr="008F1FEE" w:rsidRDefault="00300DC7" w:rsidP="00300DC7">
      <w:pPr>
        <w:pStyle w:val="ListParagraph"/>
        <w:numPr>
          <w:ilvl w:val="0"/>
          <w:numId w:val="2"/>
        </w:numPr>
        <w:rPr>
          <w:rFonts w:ascii="Sylfaen" w:hAnsi="Sylfaen" w:cs="Sylfaen"/>
          <w:b/>
          <w:bCs/>
        </w:rPr>
      </w:pPr>
      <w:r w:rsidRPr="008F1FEE">
        <w:rPr>
          <w:rFonts w:ascii="Sylfaen" w:hAnsi="Sylfaen" w:cs="Sylfaen"/>
          <w:b/>
          <w:bCs/>
        </w:rPr>
        <w:t>Pressure Loggers:</w:t>
      </w:r>
    </w:p>
    <w:p w14:paraId="4585A9C6" w14:textId="2BCCAE69" w:rsidR="00300DC7" w:rsidRPr="008F1FEE" w:rsidRDefault="00300DC7" w:rsidP="00300DC7">
      <w:pPr>
        <w:pStyle w:val="ListParagraph"/>
        <w:numPr>
          <w:ilvl w:val="0"/>
          <w:numId w:val="35"/>
        </w:numPr>
        <w:rPr>
          <w:rFonts w:ascii="Sylfaen" w:hAnsi="Sylfaen" w:cs="Sylfaen"/>
        </w:rPr>
      </w:pPr>
      <w:r w:rsidRPr="008F1FEE">
        <w:rPr>
          <w:rFonts w:ascii="Sylfaen" w:hAnsi="Sylfaen" w:cs="Sylfaen"/>
        </w:rPr>
        <w:t>Quantity: 175 units</w:t>
      </w:r>
    </w:p>
    <w:p w14:paraId="539B8F43" w14:textId="77777777" w:rsidR="00300DC7" w:rsidRPr="008F1FEE" w:rsidRDefault="00300DC7" w:rsidP="00300DC7">
      <w:pPr>
        <w:pStyle w:val="ListParagraph"/>
        <w:numPr>
          <w:ilvl w:val="0"/>
          <w:numId w:val="35"/>
        </w:numPr>
        <w:rPr>
          <w:rFonts w:ascii="Sylfaen" w:hAnsi="Sylfaen" w:cs="Sylfaen"/>
        </w:rPr>
      </w:pPr>
      <w:r w:rsidRPr="008F1FEE">
        <w:rPr>
          <w:rFonts w:ascii="Sylfaen" w:hAnsi="Sylfaen" w:cs="Sylfaen"/>
        </w:rPr>
        <w:t>Number of Data Points (Tags): 2,000</w:t>
      </w:r>
    </w:p>
    <w:p w14:paraId="5D511D49" w14:textId="77777777" w:rsidR="00300DC7" w:rsidRPr="008F1FEE" w:rsidRDefault="00300DC7" w:rsidP="00300DC7">
      <w:pPr>
        <w:pStyle w:val="ListParagraph"/>
        <w:numPr>
          <w:ilvl w:val="0"/>
          <w:numId w:val="35"/>
        </w:numPr>
        <w:rPr>
          <w:rFonts w:ascii="Sylfaen" w:hAnsi="Sylfaen" w:cs="Sylfaen"/>
        </w:rPr>
      </w:pPr>
      <w:r w:rsidRPr="008F1FEE">
        <w:rPr>
          <w:rFonts w:ascii="Sylfaen" w:hAnsi="Sylfaen" w:cs="Sylfaen"/>
        </w:rPr>
        <w:t>Minimum Transmission Frequency: 15 minutes</w:t>
      </w:r>
    </w:p>
    <w:p w14:paraId="7F19A311" w14:textId="77777777" w:rsidR="00300DC7" w:rsidRPr="008F1FEE" w:rsidRDefault="00300DC7" w:rsidP="00300DC7">
      <w:pPr>
        <w:pStyle w:val="ListParagraph"/>
        <w:numPr>
          <w:ilvl w:val="0"/>
          <w:numId w:val="35"/>
        </w:numPr>
        <w:rPr>
          <w:rFonts w:ascii="Sylfaen" w:hAnsi="Sylfaen" w:cs="Sylfaen"/>
        </w:rPr>
      </w:pPr>
      <w:r w:rsidRPr="008F1FEE">
        <w:rPr>
          <w:rFonts w:ascii="Sylfaen" w:hAnsi="Sylfaen" w:cs="Sylfaen"/>
        </w:rPr>
        <w:t>Telemetry and Logger Type: GPRS (2G) – Data Logger LS 42 SOFREL</w:t>
      </w:r>
    </w:p>
    <w:p w14:paraId="77C49FFC" w14:textId="77777777" w:rsidR="00300DC7" w:rsidRPr="008F1FEE" w:rsidRDefault="00300DC7" w:rsidP="00300DC7">
      <w:pPr>
        <w:pStyle w:val="ListParagraph"/>
        <w:numPr>
          <w:ilvl w:val="0"/>
          <w:numId w:val="35"/>
        </w:numPr>
        <w:rPr>
          <w:rFonts w:ascii="Sylfaen" w:hAnsi="Sylfaen" w:cs="Sylfaen"/>
        </w:rPr>
      </w:pPr>
      <w:r w:rsidRPr="008F1FEE">
        <w:rPr>
          <w:rFonts w:ascii="Sylfaen" w:hAnsi="Sylfaen" w:cs="Sylfaen"/>
        </w:rPr>
        <w:t>SCADA System: PCWIN2</w:t>
      </w:r>
    </w:p>
    <w:p w14:paraId="1ABB90E6" w14:textId="77777777" w:rsidR="00300DC7" w:rsidRPr="008F1FEE" w:rsidRDefault="00300DC7" w:rsidP="00300DC7">
      <w:pPr>
        <w:pStyle w:val="ListParagraph"/>
        <w:numPr>
          <w:ilvl w:val="0"/>
          <w:numId w:val="35"/>
        </w:numPr>
        <w:rPr>
          <w:rFonts w:ascii="Sylfaen" w:hAnsi="Sylfaen" w:cs="Sylfaen"/>
        </w:rPr>
      </w:pPr>
      <w:r w:rsidRPr="008F1FEE">
        <w:rPr>
          <w:rFonts w:ascii="Sylfaen" w:hAnsi="Sylfaen" w:cs="Sylfaen"/>
        </w:rPr>
        <w:t>IP Communication: LUCBUS, OPC UA, OPC DA</w:t>
      </w:r>
    </w:p>
    <w:p w14:paraId="15673C50" w14:textId="668D80E1" w:rsidR="007F5BB8" w:rsidRPr="008F1FEE" w:rsidRDefault="00300DC7" w:rsidP="00300DC7">
      <w:pPr>
        <w:pStyle w:val="ListParagraph"/>
        <w:numPr>
          <w:ilvl w:val="0"/>
          <w:numId w:val="35"/>
        </w:numPr>
        <w:rPr>
          <w:rFonts w:ascii="Sylfaen" w:hAnsi="Sylfaen" w:cs="Sylfaen"/>
        </w:rPr>
      </w:pPr>
      <w:r w:rsidRPr="008F1FEE">
        <w:rPr>
          <w:rFonts w:ascii="Sylfaen" w:hAnsi="Sylfaen" w:cs="Sylfaen"/>
        </w:rPr>
        <w:t>Database: SQL</w:t>
      </w:r>
    </w:p>
    <w:p w14:paraId="663AB23D" w14:textId="77777777" w:rsidR="00300DC7" w:rsidRPr="008F1FEE" w:rsidRDefault="00300DC7" w:rsidP="00300DC7">
      <w:pPr>
        <w:pStyle w:val="ListParagraph"/>
        <w:ind w:left="1446"/>
        <w:rPr>
          <w:rFonts w:ascii="Sylfaen" w:hAnsi="Sylfaen" w:cs="Sylfaen"/>
        </w:rPr>
      </w:pPr>
    </w:p>
    <w:p w14:paraId="4DD5B717" w14:textId="13D1C5F2" w:rsidR="00814E29" w:rsidRPr="008F1FEE" w:rsidRDefault="00814E29" w:rsidP="00814E29">
      <w:pPr>
        <w:pStyle w:val="ListParagraph"/>
        <w:numPr>
          <w:ilvl w:val="0"/>
          <w:numId w:val="2"/>
        </w:numPr>
        <w:rPr>
          <w:rFonts w:ascii="Sylfaen" w:hAnsi="Sylfaen"/>
          <w:b/>
          <w:bCs/>
          <w:lang w:val="ka-GE"/>
        </w:rPr>
      </w:pPr>
      <w:r w:rsidRPr="008F1FEE">
        <w:rPr>
          <w:rFonts w:ascii="Sylfaen" w:hAnsi="Sylfaen"/>
          <w:b/>
          <w:bCs/>
          <w:lang w:val="ka-GE"/>
        </w:rPr>
        <w:t>Level Sensors:</w:t>
      </w:r>
    </w:p>
    <w:p w14:paraId="4A54CDA5" w14:textId="716BB54E" w:rsidR="00814E29" w:rsidRPr="008F1FEE" w:rsidRDefault="00814E29" w:rsidP="00814E29">
      <w:pPr>
        <w:pStyle w:val="ListParagraph"/>
        <w:numPr>
          <w:ilvl w:val="0"/>
          <w:numId w:val="37"/>
        </w:numPr>
        <w:rPr>
          <w:rFonts w:ascii="Sylfaen" w:hAnsi="Sylfaen"/>
          <w:lang w:val="ka-GE"/>
        </w:rPr>
      </w:pPr>
      <w:r w:rsidRPr="008F1FEE">
        <w:rPr>
          <w:rFonts w:ascii="Sylfaen" w:hAnsi="Sylfaen"/>
          <w:lang w:val="ka-GE"/>
        </w:rPr>
        <w:t>Quantity: 116 units</w:t>
      </w:r>
    </w:p>
    <w:p w14:paraId="76BF2442" w14:textId="6871D0FF" w:rsidR="00814E29" w:rsidRPr="008F1FEE" w:rsidRDefault="00814E29" w:rsidP="00814E29">
      <w:pPr>
        <w:pStyle w:val="ListParagraph"/>
        <w:numPr>
          <w:ilvl w:val="0"/>
          <w:numId w:val="37"/>
        </w:numPr>
        <w:rPr>
          <w:rFonts w:ascii="Sylfaen" w:hAnsi="Sylfaen"/>
          <w:lang w:val="ka-GE"/>
        </w:rPr>
      </w:pPr>
      <w:r w:rsidRPr="008F1FEE">
        <w:rPr>
          <w:rFonts w:ascii="Sylfaen" w:hAnsi="Sylfaen"/>
          <w:lang w:val="ka-GE"/>
        </w:rPr>
        <w:t>Number of Data Points (Tags): 250</w:t>
      </w:r>
    </w:p>
    <w:p w14:paraId="09B0BED4" w14:textId="158D4A8D" w:rsidR="00814E29" w:rsidRPr="008F1FEE" w:rsidRDefault="00814E29" w:rsidP="00814E29">
      <w:pPr>
        <w:pStyle w:val="ListParagraph"/>
        <w:numPr>
          <w:ilvl w:val="0"/>
          <w:numId w:val="37"/>
        </w:numPr>
        <w:rPr>
          <w:rFonts w:ascii="Sylfaen" w:hAnsi="Sylfaen"/>
          <w:lang w:val="ka-GE"/>
        </w:rPr>
      </w:pPr>
      <w:r w:rsidRPr="008F1FEE">
        <w:rPr>
          <w:rFonts w:ascii="Sylfaen" w:hAnsi="Sylfaen"/>
          <w:lang w:val="ka-GE"/>
        </w:rPr>
        <w:t>Minimum Transmission Frequency: 1 minute</w:t>
      </w:r>
    </w:p>
    <w:p w14:paraId="701F428D" w14:textId="0BAA0BA4" w:rsidR="00814E29" w:rsidRPr="008F1FEE" w:rsidRDefault="00814E29" w:rsidP="00814E29">
      <w:pPr>
        <w:pStyle w:val="ListParagraph"/>
        <w:numPr>
          <w:ilvl w:val="0"/>
          <w:numId w:val="37"/>
        </w:numPr>
        <w:rPr>
          <w:rFonts w:ascii="Sylfaen" w:hAnsi="Sylfaen"/>
          <w:lang w:val="ka-GE"/>
        </w:rPr>
      </w:pPr>
      <w:r w:rsidRPr="008F1FEE">
        <w:rPr>
          <w:rFonts w:ascii="Sylfaen" w:hAnsi="Sylfaen"/>
          <w:lang w:val="ka-GE"/>
        </w:rPr>
        <w:t>Communication Protocol: GPRS (2G, 3G)</w:t>
      </w:r>
    </w:p>
    <w:p w14:paraId="61889819" w14:textId="77A0FE12" w:rsidR="00814E29" w:rsidRPr="008F1FEE" w:rsidRDefault="00814E29" w:rsidP="00814E29">
      <w:pPr>
        <w:pStyle w:val="ListParagraph"/>
        <w:numPr>
          <w:ilvl w:val="0"/>
          <w:numId w:val="37"/>
        </w:numPr>
        <w:rPr>
          <w:rFonts w:ascii="Sylfaen" w:hAnsi="Sylfaen"/>
          <w:lang w:val="ka-GE"/>
        </w:rPr>
      </w:pPr>
      <w:r w:rsidRPr="008F1FEE">
        <w:rPr>
          <w:rFonts w:ascii="Sylfaen" w:hAnsi="Sylfaen"/>
          <w:lang w:val="ka-GE"/>
        </w:rPr>
        <w:t>Telemetry and Logger Type: Transmitting Logger</w:t>
      </w:r>
    </w:p>
    <w:p w14:paraId="3F8E8DBF" w14:textId="763FE110" w:rsidR="00814E29" w:rsidRPr="008F1FEE" w:rsidRDefault="00814E29" w:rsidP="00814E29">
      <w:pPr>
        <w:pStyle w:val="ListParagraph"/>
        <w:numPr>
          <w:ilvl w:val="0"/>
          <w:numId w:val="37"/>
        </w:numPr>
        <w:rPr>
          <w:rFonts w:ascii="Sylfaen" w:hAnsi="Sylfaen"/>
          <w:lang w:val="ka-GE"/>
        </w:rPr>
      </w:pPr>
      <w:r w:rsidRPr="008F1FEE">
        <w:rPr>
          <w:rFonts w:ascii="Sylfaen" w:hAnsi="Sylfaen"/>
          <w:lang w:val="ka-GE"/>
        </w:rPr>
        <w:t>IP Communication: Data is transmitted directly to our server</w:t>
      </w:r>
    </w:p>
    <w:p w14:paraId="188EB9B2" w14:textId="5AE0A82F" w:rsidR="007F5BB8" w:rsidRPr="008F1FEE" w:rsidRDefault="00814E29" w:rsidP="00814E29">
      <w:pPr>
        <w:pStyle w:val="ListParagraph"/>
        <w:numPr>
          <w:ilvl w:val="0"/>
          <w:numId w:val="37"/>
        </w:numPr>
        <w:rPr>
          <w:rFonts w:ascii="Sylfaen" w:hAnsi="Sylfaen"/>
        </w:rPr>
      </w:pPr>
      <w:r w:rsidRPr="008F1FEE">
        <w:rPr>
          <w:rFonts w:ascii="Sylfaen" w:hAnsi="Sylfaen"/>
          <w:lang w:val="ka-GE"/>
        </w:rPr>
        <w:t>Database: SQL</w:t>
      </w:r>
    </w:p>
    <w:p w14:paraId="2DB50E64" w14:textId="5CF51572" w:rsidR="00D82B9A" w:rsidRPr="008F1FEE" w:rsidRDefault="00D82B9A" w:rsidP="00D82B9A">
      <w:pPr>
        <w:pStyle w:val="ListParagraph"/>
        <w:numPr>
          <w:ilvl w:val="0"/>
          <w:numId w:val="2"/>
        </w:numPr>
        <w:rPr>
          <w:rFonts w:ascii="Sylfaen" w:hAnsi="Sylfaen"/>
          <w:b/>
          <w:bCs/>
          <w:lang w:val="ka-GE"/>
        </w:rPr>
      </w:pPr>
      <w:r w:rsidRPr="008F1FEE">
        <w:rPr>
          <w:rFonts w:ascii="Sylfaen" w:hAnsi="Sylfaen"/>
          <w:b/>
          <w:bCs/>
          <w:lang w:val="ka-GE"/>
        </w:rPr>
        <w:t>Electricity Meters:</w:t>
      </w:r>
    </w:p>
    <w:p w14:paraId="11C3553A" w14:textId="35B2EE59" w:rsidR="00D82B9A" w:rsidRPr="008F1FEE" w:rsidRDefault="00D82B9A" w:rsidP="00D82B9A">
      <w:pPr>
        <w:pStyle w:val="ListParagraph"/>
        <w:numPr>
          <w:ilvl w:val="0"/>
          <w:numId w:val="39"/>
        </w:numPr>
        <w:rPr>
          <w:rFonts w:ascii="Sylfaen" w:hAnsi="Sylfaen"/>
          <w:lang w:val="ka-GE"/>
        </w:rPr>
      </w:pPr>
      <w:r w:rsidRPr="008F1FEE">
        <w:rPr>
          <w:rFonts w:ascii="Sylfaen" w:hAnsi="Sylfaen"/>
          <w:lang w:val="ka-GE"/>
        </w:rPr>
        <w:t>Quantity: 444 units</w:t>
      </w:r>
    </w:p>
    <w:p w14:paraId="309ECBE3" w14:textId="657E348D" w:rsidR="00D82B9A" w:rsidRPr="008F1FEE" w:rsidRDefault="00D82B9A" w:rsidP="00D82B9A">
      <w:pPr>
        <w:pStyle w:val="ListParagraph"/>
        <w:numPr>
          <w:ilvl w:val="0"/>
          <w:numId w:val="39"/>
        </w:numPr>
        <w:rPr>
          <w:rFonts w:ascii="Sylfaen" w:hAnsi="Sylfaen"/>
          <w:lang w:val="ka-GE"/>
        </w:rPr>
      </w:pPr>
      <w:r w:rsidRPr="008F1FEE">
        <w:rPr>
          <w:rFonts w:ascii="Sylfaen" w:hAnsi="Sylfaen"/>
          <w:lang w:val="ka-GE"/>
        </w:rPr>
        <w:t>Number of Data Points (Tags): 11,600</w:t>
      </w:r>
    </w:p>
    <w:p w14:paraId="4D1E30D4" w14:textId="5408825E" w:rsidR="00D82B9A" w:rsidRPr="008F1FEE" w:rsidRDefault="00D82B9A" w:rsidP="00D82B9A">
      <w:pPr>
        <w:pStyle w:val="ListParagraph"/>
        <w:numPr>
          <w:ilvl w:val="0"/>
          <w:numId w:val="39"/>
        </w:numPr>
        <w:rPr>
          <w:rFonts w:ascii="Sylfaen" w:hAnsi="Sylfaen"/>
          <w:lang w:val="ka-GE"/>
        </w:rPr>
      </w:pPr>
      <w:r w:rsidRPr="008F1FEE">
        <w:rPr>
          <w:rFonts w:ascii="Sylfaen" w:hAnsi="Sylfaen"/>
          <w:lang w:val="ka-GE"/>
        </w:rPr>
        <w:t>Minimum Transmission Frequency: 15 minutes</w:t>
      </w:r>
    </w:p>
    <w:p w14:paraId="3EF52500" w14:textId="03F11D95" w:rsidR="00D82B9A" w:rsidRPr="008F1FEE" w:rsidRDefault="00D82B9A" w:rsidP="00D82B9A">
      <w:pPr>
        <w:pStyle w:val="ListParagraph"/>
        <w:numPr>
          <w:ilvl w:val="0"/>
          <w:numId w:val="39"/>
        </w:numPr>
        <w:rPr>
          <w:rFonts w:ascii="Sylfaen" w:hAnsi="Sylfaen"/>
          <w:lang w:val="ka-GE"/>
        </w:rPr>
      </w:pPr>
      <w:r w:rsidRPr="008F1FEE">
        <w:rPr>
          <w:rFonts w:ascii="Sylfaen" w:hAnsi="Sylfaen"/>
          <w:lang w:val="ka-GE"/>
        </w:rPr>
        <w:t>Physical Communication Protocol: MODBUS RS-485</w:t>
      </w:r>
    </w:p>
    <w:p w14:paraId="5B7D1B6D" w14:textId="20C6C144" w:rsidR="00D82B9A" w:rsidRPr="008F1FEE" w:rsidRDefault="00D82B9A" w:rsidP="00D82B9A">
      <w:pPr>
        <w:pStyle w:val="ListParagraph"/>
        <w:numPr>
          <w:ilvl w:val="0"/>
          <w:numId w:val="39"/>
        </w:numPr>
        <w:rPr>
          <w:rFonts w:ascii="Sylfaen" w:hAnsi="Sylfaen"/>
          <w:lang w:val="ka-GE"/>
        </w:rPr>
      </w:pPr>
      <w:r w:rsidRPr="008F1FEE">
        <w:rPr>
          <w:rFonts w:ascii="Sylfaen" w:hAnsi="Sylfaen"/>
          <w:lang w:val="ka-GE"/>
        </w:rPr>
        <w:t>Telemetry and Logger Type: GPRS (2G, 3G)</w:t>
      </w:r>
    </w:p>
    <w:p w14:paraId="54E6E1D5" w14:textId="6991FDE9" w:rsidR="003E48B9" w:rsidRPr="008F1FEE" w:rsidRDefault="00D82B9A" w:rsidP="00D82B9A">
      <w:pPr>
        <w:pStyle w:val="ListParagraph"/>
        <w:numPr>
          <w:ilvl w:val="0"/>
          <w:numId w:val="39"/>
        </w:numPr>
        <w:rPr>
          <w:rFonts w:ascii="Sylfaen" w:hAnsi="Sylfaen"/>
        </w:rPr>
      </w:pPr>
      <w:r w:rsidRPr="008F1FEE">
        <w:rPr>
          <w:rFonts w:ascii="Sylfaen" w:hAnsi="Sylfaen"/>
          <w:lang w:val="ka-GE"/>
        </w:rPr>
        <w:t>Database: PostgreSQL</w:t>
      </w:r>
    </w:p>
    <w:p w14:paraId="7C98FEF6" w14:textId="77777777" w:rsidR="00A40BC2" w:rsidRPr="008F1FEE" w:rsidRDefault="00A40BC2" w:rsidP="00A40BC2">
      <w:pPr>
        <w:pStyle w:val="ListParagraph"/>
        <w:rPr>
          <w:rFonts w:ascii="Sylfaen" w:hAnsi="Sylfaen"/>
        </w:rPr>
      </w:pPr>
    </w:p>
    <w:p w14:paraId="18970B3C" w14:textId="3A97E643" w:rsidR="00E122C4" w:rsidRPr="008F1FEE" w:rsidRDefault="00E122C4" w:rsidP="00E122C4">
      <w:pPr>
        <w:pStyle w:val="ListParagraph"/>
        <w:numPr>
          <w:ilvl w:val="0"/>
          <w:numId w:val="2"/>
        </w:numPr>
        <w:rPr>
          <w:rFonts w:ascii="Sylfaen" w:hAnsi="Sylfaen"/>
          <w:b/>
          <w:bCs/>
        </w:rPr>
      </w:pPr>
      <w:r w:rsidRPr="008F1FEE">
        <w:rPr>
          <w:rFonts w:ascii="Sylfaen" w:hAnsi="Sylfaen"/>
          <w:b/>
          <w:bCs/>
        </w:rPr>
        <w:t xml:space="preserve"> Pumping Stations:</w:t>
      </w:r>
    </w:p>
    <w:p w14:paraId="3298EC39" w14:textId="5B7FEE4E" w:rsidR="00E122C4" w:rsidRPr="008F1FEE" w:rsidRDefault="00E122C4" w:rsidP="00E122C4">
      <w:pPr>
        <w:pStyle w:val="ListParagraph"/>
        <w:numPr>
          <w:ilvl w:val="0"/>
          <w:numId w:val="41"/>
        </w:numPr>
        <w:rPr>
          <w:rFonts w:ascii="Sylfaen" w:hAnsi="Sylfaen"/>
        </w:rPr>
      </w:pPr>
      <w:r w:rsidRPr="008F1FEE">
        <w:rPr>
          <w:rFonts w:ascii="Sylfaen" w:hAnsi="Sylfaen"/>
        </w:rPr>
        <w:t>Quantity: 280 units</w:t>
      </w:r>
    </w:p>
    <w:p w14:paraId="4F0D1A92" w14:textId="7BBB4CD8" w:rsidR="00E122C4" w:rsidRPr="008F1FEE" w:rsidRDefault="00E122C4" w:rsidP="00E122C4">
      <w:pPr>
        <w:pStyle w:val="ListParagraph"/>
        <w:numPr>
          <w:ilvl w:val="0"/>
          <w:numId w:val="41"/>
        </w:numPr>
        <w:rPr>
          <w:rFonts w:ascii="Sylfaen" w:hAnsi="Sylfaen"/>
        </w:rPr>
      </w:pPr>
      <w:r w:rsidRPr="008F1FEE">
        <w:rPr>
          <w:rFonts w:ascii="Sylfaen" w:hAnsi="Sylfaen"/>
        </w:rPr>
        <w:t>Number of Data Points (Tags): 2,500</w:t>
      </w:r>
    </w:p>
    <w:p w14:paraId="4336B626" w14:textId="29D216A4" w:rsidR="00E122C4" w:rsidRPr="008F1FEE" w:rsidRDefault="00E122C4" w:rsidP="00E122C4">
      <w:pPr>
        <w:pStyle w:val="ListParagraph"/>
        <w:numPr>
          <w:ilvl w:val="0"/>
          <w:numId w:val="41"/>
        </w:numPr>
        <w:rPr>
          <w:rFonts w:ascii="Sylfaen" w:hAnsi="Sylfaen"/>
        </w:rPr>
      </w:pPr>
      <w:r w:rsidRPr="008F1FEE">
        <w:rPr>
          <w:rFonts w:ascii="Sylfaen" w:hAnsi="Sylfaen"/>
        </w:rPr>
        <w:t>Physical Communication Protocol: MODBUS RS-485</w:t>
      </w:r>
    </w:p>
    <w:p w14:paraId="27A2DBEC" w14:textId="3D70C213" w:rsidR="00E122C4" w:rsidRPr="008F1FEE" w:rsidRDefault="00E122C4" w:rsidP="00E122C4">
      <w:pPr>
        <w:pStyle w:val="ListParagraph"/>
        <w:numPr>
          <w:ilvl w:val="0"/>
          <w:numId w:val="41"/>
        </w:numPr>
        <w:rPr>
          <w:rFonts w:ascii="Sylfaen" w:hAnsi="Sylfaen"/>
        </w:rPr>
      </w:pPr>
      <w:r w:rsidRPr="008F1FEE">
        <w:rPr>
          <w:rFonts w:ascii="Sylfaen" w:hAnsi="Sylfaen"/>
        </w:rPr>
        <w:t>Telemetry and Logger Type: PLC / ETHERNET</w:t>
      </w:r>
    </w:p>
    <w:p w14:paraId="62389443" w14:textId="2D5BFFCA" w:rsidR="00E122C4" w:rsidRPr="008F1FEE" w:rsidRDefault="00E122C4" w:rsidP="00E122C4">
      <w:pPr>
        <w:pStyle w:val="ListParagraph"/>
        <w:numPr>
          <w:ilvl w:val="0"/>
          <w:numId w:val="41"/>
        </w:numPr>
        <w:rPr>
          <w:rFonts w:ascii="Sylfaen" w:hAnsi="Sylfaen"/>
        </w:rPr>
      </w:pPr>
      <w:r w:rsidRPr="008F1FEE">
        <w:rPr>
          <w:rFonts w:ascii="Sylfaen" w:hAnsi="Sylfaen"/>
        </w:rPr>
        <w:t>IP Communication: MODBUS TCP – data is transmitted directly to our server</w:t>
      </w:r>
    </w:p>
    <w:p w14:paraId="3456D9CD" w14:textId="2F9CCC72" w:rsidR="00A40BC2" w:rsidRPr="008F1FEE" w:rsidRDefault="00E122C4" w:rsidP="00E122C4">
      <w:pPr>
        <w:pStyle w:val="ListParagraph"/>
        <w:numPr>
          <w:ilvl w:val="0"/>
          <w:numId w:val="41"/>
        </w:numPr>
        <w:rPr>
          <w:rFonts w:ascii="Sylfaen" w:hAnsi="Sylfaen"/>
        </w:rPr>
      </w:pPr>
      <w:r w:rsidRPr="008F1FEE">
        <w:rPr>
          <w:rFonts w:ascii="Sylfaen" w:hAnsi="Sylfaen"/>
        </w:rPr>
        <w:t>Database: SQL</w:t>
      </w:r>
    </w:p>
    <w:p w14:paraId="41062231" w14:textId="36BC250F" w:rsidR="00BB497B" w:rsidRPr="008F1FEE" w:rsidRDefault="00BB497B" w:rsidP="00BB497B">
      <w:pPr>
        <w:pStyle w:val="ListParagraph"/>
        <w:numPr>
          <w:ilvl w:val="0"/>
          <w:numId w:val="2"/>
        </w:numPr>
        <w:rPr>
          <w:rFonts w:ascii="Sylfaen" w:hAnsi="Sylfaen"/>
          <w:b/>
          <w:bCs/>
        </w:rPr>
      </w:pPr>
      <w:r w:rsidRPr="008F1FEE">
        <w:rPr>
          <w:rFonts w:ascii="Sylfaen" w:hAnsi="Sylfaen"/>
          <w:b/>
          <w:bCs/>
        </w:rPr>
        <w:t>Reservoir Valves:</w:t>
      </w:r>
    </w:p>
    <w:p w14:paraId="6289914F" w14:textId="06E47CBB" w:rsidR="00BB497B" w:rsidRPr="008F1FEE" w:rsidRDefault="00BB497B" w:rsidP="00BB497B">
      <w:pPr>
        <w:pStyle w:val="ListParagraph"/>
        <w:numPr>
          <w:ilvl w:val="0"/>
          <w:numId w:val="44"/>
        </w:numPr>
        <w:rPr>
          <w:rFonts w:ascii="Sylfaen" w:hAnsi="Sylfaen"/>
        </w:rPr>
      </w:pPr>
      <w:r w:rsidRPr="008F1FEE">
        <w:rPr>
          <w:rFonts w:ascii="Sylfaen" w:hAnsi="Sylfaen"/>
        </w:rPr>
        <w:t>Quantity: 10 units</w:t>
      </w:r>
    </w:p>
    <w:p w14:paraId="52987DAF" w14:textId="77777777" w:rsidR="00BB497B" w:rsidRPr="008F1FEE" w:rsidRDefault="00BB497B" w:rsidP="00BB497B">
      <w:pPr>
        <w:pStyle w:val="ListParagraph"/>
        <w:numPr>
          <w:ilvl w:val="0"/>
          <w:numId w:val="44"/>
        </w:numPr>
        <w:rPr>
          <w:rFonts w:ascii="Sylfaen" w:hAnsi="Sylfaen"/>
        </w:rPr>
      </w:pPr>
      <w:r w:rsidRPr="008F1FEE">
        <w:rPr>
          <w:rFonts w:ascii="Sylfaen" w:hAnsi="Sylfaen"/>
        </w:rPr>
        <w:t>Valve Type: Electrically controlled</w:t>
      </w:r>
    </w:p>
    <w:p w14:paraId="747A5351" w14:textId="77777777" w:rsidR="00BB497B" w:rsidRPr="008F1FEE" w:rsidRDefault="00BB497B" w:rsidP="00BB497B">
      <w:pPr>
        <w:pStyle w:val="ListParagraph"/>
        <w:numPr>
          <w:ilvl w:val="0"/>
          <w:numId w:val="44"/>
        </w:numPr>
        <w:rPr>
          <w:rFonts w:ascii="Sylfaen" w:hAnsi="Sylfaen"/>
        </w:rPr>
      </w:pPr>
      <w:r w:rsidRPr="008F1FEE">
        <w:rPr>
          <w:rFonts w:ascii="Sylfaen" w:hAnsi="Sylfaen"/>
        </w:rPr>
        <w:t>Diameter: 250–1200 mm</w:t>
      </w:r>
    </w:p>
    <w:p w14:paraId="5E241BBC" w14:textId="77777777" w:rsidR="00BB497B" w:rsidRPr="008F1FEE" w:rsidRDefault="00BB497B" w:rsidP="00BB497B">
      <w:pPr>
        <w:pStyle w:val="ListParagraph"/>
        <w:numPr>
          <w:ilvl w:val="0"/>
          <w:numId w:val="44"/>
        </w:numPr>
        <w:rPr>
          <w:rFonts w:ascii="Sylfaen" w:hAnsi="Sylfaen"/>
        </w:rPr>
      </w:pPr>
      <w:r w:rsidRPr="008F1FEE">
        <w:rPr>
          <w:rFonts w:ascii="Sylfaen" w:hAnsi="Sylfaen"/>
        </w:rPr>
        <w:t>Material: Steel / Cast Iron</w:t>
      </w:r>
    </w:p>
    <w:p w14:paraId="4972B6E0" w14:textId="77777777" w:rsidR="00BB497B" w:rsidRPr="008F1FEE" w:rsidRDefault="00BB497B" w:rsidP="00BB497B">
      <w:pPr>
        <w:pStyle w:val="ListParagraph"/>
        <w:numPr>
          <w:ilvl w:val="0"/>
          <w:numId w:val="44"/>
        </w:numPr>
        <w:rPr>
          <w:rFonts w:ascii="Sylfaen" w:hAnsi="Sylfaen"/>
        </w:rPr>
      </w:pPr>
      <w:r w:rsidRPr="008F1FEE">
        <w:rPr>
          <w:rFonts w:ascii="Sylfaen" w:hAnsi="Sylfaen"/>
        </w:rPr>
        <w:t>Operating Pressure: 0–40 bar</w:t>
      </w:r>
    </w:p>
    <w:p w14:paraId="13BCEF84" w14:textId="7C024A15" w:rsidR="00BB497B" w:rsidRPr="008F1FEE" w:rsidRDefault="00BB497B" w:rsidP="00BB497B">
      <w:pPr>
        <w:pStyle w:val="ListParagraph"/>
        <w:numPr>
          <w:ilvl w:val="0"/>
          <w:numId w:val="44"/>
        </w:numPr>
        <w:rPr>
          <w:rFonts w:ascii="Sylfaen" w:hAnsi="Sylfaen"/>
        </w:rPr>
      </w:pPr>
      <w:r w:rsidRPr="008F1FEE">
        <w:rPr>
          <w:rFonts w:ascii="Sylfaen" w:hAnsi="Sylfaen"/>
        </w:rPr>
        <w:t>Control Type: Impulse-based</w:t>
      </w:r>
    </w:p>
    <w:p w14:paraId="16FEEC3A" w14:textId="28D2475C" w:rsidR="00BB497B" w:rsidRPr="008F1FEE" w:rsidRDefault="00BB497B" w:rsidP="00BB497B">
      <w:pPr>
        <w:pStyle w:val="ListParagraph"/>
        <w:numPr>
          <w:ilvl w:val="0"/>
          <w:numId w:val="2"/>
        </w:numPr>
        <w:rPr>
          <w:rFonts w:ascii="Sylfaen" w:hAnsi="Sylfaen"/>
          <w:b/>
          <w:bCs/>
        </w:rPr>
      </w:pPr>
      <w:r w:rsidRPr="008F1FEE">
        <w:rPr>
          <w:rFonts w:ascii="Sylfaen" w:hAnsi="Sylfaen"/>
          <w:b/>
          <w:bCs/>
        </w:rPr>
        <w:t>Turbidity Meters:</w:t>
      </w:r>
    </w:p>
    <w:p w14:paraId="72C7A6E7" w14:textId="77777777" w:rsidR="00BB497B" w:rsidRPr="008F1FEE" w:rsidRDefault="00BB497B" w:rsidP="00327ECC">
      <w:pPr>
        <w:pStyle w:val="ListParagraph"/>
        <w:numPr>
          <w:ilvl w:val="0"/>
          <w:numId w:val="46"/>
        </w:numPr>
        <w:rPr>
          <w:rFonts w:ascii="Sylfaen" w:hAnsi="Sylfaen"/>
        </w:rPr>
      </w:pPr>
      <w:r w:rsidRPr="008F1FEE">
        <w:rPr>
          <w:rFonts w:ascii="Sylfaen" w:hAnsi="Sylfaen"/>
        </w:rPr>
        <w:t>Quantity: 8 units</w:t>
      </w:r>
    </w:p>
    <w:p w14:paraId="6B43B174" w14:textId="77777777" w:rsidR="00BB497B" w:rsidRPr="008F1FEE" w:rsidRDefault="00BB497B" w:rsidP="00327ECC">
      <w:pPr>
        <w:pStyle w:val="ListParagraph"/>
        <w:numPr>
          <w:ilvl w:val="0"/>
          <w:numId w:val="46"/>
        </w:numPr>
        <w:rPr>
          <w:rFonts w:ascii="Sylfaen" w:hAnsi="Sylfaen"/>
        </w:rPr>
      </w:pPr>
      <w:r w:rsidRPr="008F1FEE">
        <w:rPr>
          <w:rFonts w:ascii="Sylfaen" w:hAnsi="Sylfaen"/>
        </w:rPr>
        <w:t>Number of Data Points (Tags): [unspecified]</w:t>
      </w:r>
    </w:p>
    <w:p w14:paraId="37D61C7A" w14:textId="77777777" w:rsidR="00BB497B" w:rsidRPr="008F1FEE" w:rsidRDefault="00BB497B" w:rsidP="00327ECC">
      <w:pPr>
        <w:pStyle w:val="ListParagraph"/>
        <w:numPr>
          <w:ilvl w:val="0"/>
          <w:numId w:val="46"/>
        </w:numPr>
        <w:rPr>
          <w:rFonts w:ascii="Sylfaen" w:hAnsi="Sylfaen"/>
        </w:rPr>
      </w:pPr>
      <w:r w:rsidRPr="008F1FEE">
        <w:rPr>
          <w:rFonts w:ascii="Sylfaen" w:hAnsi="Sylfaen"/>
        </w:rPr>
        <w:t>Minimum Transmission Frequency: 15 minutes</w:t>
      </w:r>
    </w:p>
    <w:p w14:paraId="6000060B" w14:textId="77777777" w:rsidR="00BB497B" w:rsidRPr="008F1FEE" w:rsidRDefault="00BB497B" w:rsidP="00327ECC">
      <w:pPr>
        <w:pStyle w:val="ListParagraph"/>
        <w:numPr>
          <w:ilvl w:val="0"/>
          <w:numId w:val="46"/>
        </w:numPr>
        <w:rPr>
          <w:rFonts w:ascii="Sylfaen" w:hAnsi="Sylfaen"/>
        </w:rPr>
      </w:pPr>
      <w:r w:rsidRPr="008F1FEE">
        <w:rPr>
          <w:rFonts w:ascii="Sylfaen" w:hAnsi="Sylfaen"/>
        </w:rPr>
        <w:t>Communication Protocol: Analog</w:t>
      </w:r>
    </w:p>
    <w:p w14:paraId="759B1274" w14:textId="77777777" w:rsidR="00BB497B" w:rsidRPr="008F1FEE" w:rsidRDefault="00BB497B" w:rsidP="00327ECC">
      <w:pPr>
        <w:pStyle w:val="ListParagraph"/>
        <w:numPr>
          <w:ilvl w:val="0"/>
          <w:numId w:val="46"/>
        </w:numPr>
        <w:rPr>
          <w:rFonts w:ascii="Sylfaen" w:hAnsi="Sylfaen"/>
        </w:rPr>
      </w:pPr>
      <w:r w:rsidRPr="008F1FEE">
        <w:rPr>
          <w:rFonts w:ascii="Sylfaen" w:hAnsi="Sylfaen"/>
        </w:rPr>
        <w:t>Telemetry and Logger Type: GPRS (2G) – Data Logger LS 42 SOFREL</w:t>
      </w:r>
    </w:p>
    <w:p w14:paraId="371CD057" w14:textId="77777777" w:rsidR="00BB497B" w:rsidRPr="008F1FEE" w:rsidRDefault="00BB497B" w:rsidP="00327ECC">
      <w:pPr>
        <w:pStyle w:val="ListParagraph"/>
        <w:numPr>
          <w:ilvl w:val="0"/>
          <w:numId w:val="46"/>
        </w:numPr>
        <w:rPr>
          <w:rFonts w:ascii="Sylfaen" w:hAnsi="Sylfaen"/>
        </w:rPr>
      </w:pPr>
      <w:r w:rsidRPr="008F1FEE">
        <w:rPr>
          <w:rFonts w:ascii="Sylfaen" w:hAnsi="Sylfaen"/>
        </w:rPr>
        <w:t>SCADA System: PCWIN2</w:t>
      </w:r>
    </w:p>
    <w:p w14:paraId="0452E604" w14:textId="77777777" w:rsidR="00BB497B" w:rsidRPr="008F1FEE" w:rsidRDefault="00BB497B" w:rsidP="00327ECC">
      <w:pPr>
        <w:pStyle w:val="ListParagraph"/>
        <w:numPr>
          <w:ilvl w:val="0"/>
          <w:numId w:val="46"/>
        </w:numPr>
        <w:rPr>
          <w:rFonts w:ascii="Sylfaen" w:hAnsi="Sylfaen"/>
        </w:rPr>
      </w:pPr>
      <w:r w:rsidRPr="008F1FEE">
        <w:rPr>
          <w:rFonts w:ascii="Sylfaen" w:hAnsi="Sylfaen"/>
        </w:rPr>
        <w:t>IP Communication: LUCBUS, OPC UA, OPC DA</w:t>
      </w:r>
    </w:p>
    <w:p w14:paraId="18D72D30" w14:textId="311851A9" w:rsidR="00BB497B" w:rsidRPr="008F1FEE" w:rsidRDefault="00BB497B" w:rsidP="00327ECC">
      <w:pPr>
        <w:pStyle w:val="ListParagraph"/>
        <w:numPr>
          <w:ilvl w:val="0"/>
          <w:numId w:val="46"/>
        </w:numPr>
        <w:rPr>
          <w:rFonts w:ascii="Sylfaen" w:hAnsi="Sylfaen"/>
        </w:rPr>
      </w:pPr>
      <w:r w:rsidRPr="008F1FEE">
        <w:rPr>
          <w:rFonts w:ascii="Sylfaen" w:hAnsi="Sylfaen"/>
        </w:rPr>
        <w:t>Database: SQL</w:t>
      </w:r>
    </w:p>
    <w:p w14:paraId="11ED55E5" w14:textId="77777777" w:rsidR="00BB497B" w:rsidRPr="008F1FEE" w:rsidRDefault="00BB497B" w:rsidP="00BB497B">
      <w:pPr>
        <w:pStyle w:val="ListParagraph"/>
        <w:ind w:left="1440"/>
        <w:rPr>
          <w:rFonts w:ascii="Sylfaen" w:hAnsi="Sylfaen"/>
        </w:rPr>
      </w:pPr>
    </w:p>
    <w:p w14:paraId="223A36D1" w14:textId="1C3AFDCD" w:rsidR="00BB497B" w:rsidRPr="008F1FEE" w:rsidRDefault="00BB497B" w:rsidP="00327ECC">
      <w:pPr>
        <w:pStyle w:val="ListParagraph"/>
        <w:numPr>
          <w:ilvl w:val="0"/>
          <w:numId w:val="2"/>
        </w:numPr>
        <w:rPr>
          <w:rFonts w:ascii="Sylfaen" w:hAnsi="Sylfaen"/>
          <w:b/>
          <w:bCs/>
        </w:rPr>
      </w:pPr>
      <w:r w:rsidRPr="008F1FEE">
        <w:rPr>
          <w:rFonts w:ascii="Sylfaen" w:hAnsi="Sylfaen"/>
          <w:b/>
          <w:bCs/>
        </w:rPr>
        <w:t>Chlorine Analyzers:</w:t>
      </w:r>
    </w:p>
    <w:p w14:paraId="2E55C0B3" w14:textId="77777777" w:rsidR="00BB497B" w:rsidRPr="008F1FEE" w:rsidRDefault="00BB497B" w:rsidP="00327ECC">
      <w:pPr>
        <w:pStyle w:val="ListParagraph"/>
        <w:numPr>
          <w:ilvl w:val="0"/>
          <w:numId w:val="48"/>
        </w:numPr>
        <w:rPr>
          <w:rFonts w:ascii="Sylfaen" w:hAnsi="Sylfaen"/>
        </w:rPr>
      </w:pPr>
      <w:r w:rsidRPr="008F1FEE">
        <w:rPr>
          <w:rFonts w:ascii="Sylfaen" w:hAnsi="Sylfaen"/>
        </w:rPr>
        <w:t>Quantity: 21 units</w:t>
      </w:r>
    </w:p>
    <w:p w14:paraId="4B199EFE" w14:textId="77777777" w:rsidR="00BB497B" w:rsidRPr="008F1FEE" w:rsidRDefault="00BB497B" w:rsidP="00327ECC">
      <w:pPr>
        <w:pStyle w:val="ListParagraph"/>
        <w:numPr>
          <w:ilvl w:val="0"/>
          <w:numId w:val="48"/>
        </w:numPr>
        <w:rPr>
          <w:rFonts w:ascii="Sylfaen" w:hAnsi="Sylfaen"/>
        </w:rPr>
      </w:pPr>
      <w:r w:rsidRPr="008F1FEE">
        <w:rPr>
          <w:rFonts w:ascii="Sylfaen" w:hAnsi="Sylfaen"/>
        </w:rPr>
        <w:t>Number of Data Points (Tags): 210</w:t>
      </w:r>
    </w:p>
    <w:p w14:paraId="51061810" w14:textId="77777777" w:rsidR="00BB497B" w:rsidRPr="008F1FEE" w:rsidRDefault="00BB497B" w:rsidP="00327ECC">
      <w:pPr>
        <w:pStyle w:val="ListParagraph"/>
        <w:numPr>
          <w:ilvl w:val="0"/>
          <w:numId w:val="48"/>
        </w:numPr>
        <w:rPr>
          <w:rFonts w:ascii="Sylfaen" w:hAnsi="Sylfaen"/>
        </w:rPr>
      </w:pPr>
      <w:r w:rsidRPr="008F1FEE">
        <w:rPr>
          <w:rFonts w:ascii="Sylfaen" w:hAnsi="Sylfaen"/>
        </w:rPr>
        <w:t>Minimum Transmission Frequency: 15 minutes</w:t>
      </w:r>
    </w:p>
    <w:p w14:paraId="3C2829B3" w14:textId="77777777" w:rsidR="00BB497B" w:rsidRPr="008F1FEE" w:rsidRDefault="00BB497B" w:rsidP="00327ECC">
      <w:pPr>
        <w:pStyle w:val="ListParagraph"/>
        <w:numPr>
          <w:ilvl w:val="0"/>
          <w:numId w:val="48"/>
        </w:numPr>
        <w:rPr>
          <w:rFonts w:ascii="Sylfaen" w:hAnsi="Sylfaen"/>
        </w:rPr>
      </w:pPr>
      <w:r w:rsidRPr="008F1FEE">
        <w:rPr>
          <w:rFonts w:ascii="Sylfaen" w:hAnsi="Sylfaen"/>
        </w:rPr>
        <w:t>Communication Protocol: MODBUS</w:t>
      </w:r>
    </w:p>
    <w:p w14:paraId="51776B27" w14:textId="77777777" w:rsidR="00BB497B" w:rsidRPr="008F1FEE" w:rsidRDefault="00BB497B" w:rsidP="00327ECC">
      <w:pPr>
        <w:pStyle w:val="ListParagraph"/>
        <w:numPr>
          <w:ilvl w:val="0"/>
          <w:numId w:val="48"/>
        </w:numPr>
        <w:rPr>
          <w:rFonts w:ascii="Sylfaen" w:hAnsi="Sylfaen"/>
        </w:rPr>
      </w:pPr>
      <w:r w:rsidRPr="008F1FEE">
        <w:rPr>
          <w:rFonts w:ascii="Sylfaen" w:hAnsi="Sylfaen"/>
        </w:rPr>
        <w:t>Telemetry and Logger Type: GPRS (2G)</w:t>
      </w:r>
    </w:p>
    <w:p w14:paraId="6BD1C6E0" w14:textId="77777777" w:rsidR="0038066C" w:rsidRPr="003C5660" w:rsidRDefault="00BB497B" w:rsidP="0038066C">
      <w:pPr>
        <w:pStyle w:val="ListParagraph"/>
        <w:numPr>
          <w:ilvl w:val="0"/>
          <w:numId w:val="63"/>
        </w:numPr>
        <w:rPr>
          <w:rFonts w:ascii="Sylfaen" w:hAnsi="Sylfaen"/>
        </w:rPr>
      </w:pPr>
      <w:r w:rsidRPr="0038066C">
        <w:rPr>
          <w:rFonts w:ascii="Sylfaen" w:hAnsi="Sylfaen"/>
        </w:rPr>
        <w:t xml:space="preserve">SCADA System: </w:t>
      </w:r>
      <w:r w:rsidR="0038066C">
        <w:rPr>
          <w:rFonts w:ascii="Sylfaen" w:hAnsi="Sylfaen"/>
          <w:lang w:val="ka-GE"/>
        </w:rPr>
        <w:t>TSQLS - web base platform</w:t>
      </w:r>
    </w:p>
    <w:p w14:paraId="65A2865B" w14:textId="69C77217" w:rsidR="00BB497B" w:rsidRPr="0038066C" w:rsidRDefault="00BB497B" w:rsidP="0038066C">
      <w:pPr>
        <w:pStyle w:val="ListParagraph"/>
        <w:ind w:left="1440"/>
        <w:rPr>
          <w:rFonts w:ascii="Sylfaen" w:hAnsi="Sylfaen"/>
        </w:rPr>
      </w:pPr>
    </w:p>
    <w:p w14:paraId="38B95E80" w14:textId="4F9B3177" w:rsidR="00BB497B" w:rsidRPr="008F1FEE" w:rsidRDefault="00BB497B" w:rsidP="00327ECC">
      <w:pPr>
        <w:pStyle w:val="ListParagraph"/>
        <w:numPr>
          <w:ilvl w:val="0"/>
          <w:numId w:val="2"/>
        </w:numPr>
        <w:rPr>
          <w:rFonts w:ascii="Sylfaen" w:hAnsi="Sylfaen"/>
          <w:b/>
          <w:bCs/>
        </w:rPr>
      </w:pPr>
      <w:r w:rsidRPr="008F1FEE">
        <w:rPr>
          <w:rFonts w:ascii="Sylfaen" w:hAnsi="Sylfaen"/>
          <w:b/>
          <w:bCs/>
        </w:rPr>
        <w:t>Electrically Controlled Regulators:</w:t>
      </w:r>
    </w:p>
    <w:p w14:paraId="3A6B1C48" w14:textId="77777777" w:rsidR="00BB497B" w:rsidRPr="008F1FEE" w:rsidRDefault="00BB497B" w:rsidP="00327ECC">
      <w:pPr>
        <w:pStyle w:val="ListParagraph"/>
        <w:numPr>
          <w:ilvl w:val="0"/>
          <w:numId w:val="50"/>
        </w:numPr>
        <w:rPr>
          <w:rFonts w:ascii="Sylfaen" w:hAnsi="Sylfaen"/>
        </w:rPr>
      </w:pPr>
      <w:r w:rsidRPr="008F1FEE">
        <w:rPr>
          <w:rFonts w:ascii="Sylfaen" w:hAnsi="Sylfaen"/>
        </w:rPr>
        <w:t>Quantity: 2 units</w:t>
      </w:r>
    </w:p>
    <w:p w14:paraId="4AD17A88" w14:textId="77777777" w:rsidR="00BB497B" w:rsidRPr="008F1FEE" w:rsidRDefault="00BB497B" w:rsidP="00327ECC">
      <w:pPr>
        <w:pStyle w:val="ListParagraph"/>
        <w:numPr>
          <w:ilvl w:val="0"/>
          <w:numId w:val="50"/>
        </w:numPr>
        <w:rPr>
          <w:rFonts w:ascii="Sylfaen" w:hAnsi="Sylfaen"/>
        </w:rPr>
      </w:pPr>
      <w:r w:rsidRPr="008F1FEE">
        <w:rPr>
          <w:rFonts w:ascii="Sylfaen" w:hAnsi="Sylfaen"/>
        </w:rPr>
        <w:t>Number of Data Points (Tags): 40</w:t>
      </w:r>
    </w:p>
    <w:p w14:paraId="526F64CC" w14:textId="77777777" w:rsidR="00BB497B" w:rsidRPr="008F1FEE" w:rsidRDefault="00BB497B" w:rsidP="00327ECC">
      <w:pPr>
        <w:pStyle w:val="ListParagraph"/>
        <w:numPr>
          <w:ilvl w:val="0"/>
          <w:numId w:val="50"/>
        </w:numPr>
        <w:rPr>
          <w:rFonts w:ascii="Sylfaen" w:hAnsi="Sylfaen"/>
        </w:rPr>
      </w:pPr>
      <w:r w:rsidRPr="008F1FEE">
        <w:rPr>
          <w:rFonts w:ascii="Sylfaen" w:hAnsi="Sylfaen"/>
        </w:rPr>
        <w:t>Communication Protocol: MODBUS</w:t>
      </w:r>
    </w:p>
    <w:p w14:paraId="7E9B5984" w14:textId="77777777" w:rsidR="00BB497B" w:rsidRPr="008F1FEE" w:rsidRDefault="00BB497B" w:rsidP="00327ECC">
      <w:pPr>
        <w:pStyle w:val="ListParagraph"/>
        <w:numPr>
          <w:ilvl w:val="0"/>
          <w:numId w:val="50"/>
        </w:numPr>
        <w:rPr>
          <w:rFonts w:ascii="Sylfaen" w:hAnsi="Sylfaen"/>
        </w:rPr>
      </w:pPr>
      <w:r w:rsidRPr="008F1FEE">
        <w:rPr>
          <w:rFonts w:ascii="Sylfaen" w:hAnsi="Sylfaen"/>
        </w:rPr>
        <w:t>Telemetry and Logger Type: GPRS (3G, 4G) – SOFREL / ETHERNET</w:t>
      </w:r>
    </w:p>
    <w:p w14:paraId="2BACD7B8" w14:textId="1A0B210D" w:rsidR="00327ECC" w:rsidRPr="008F1FEE" w:rsidRDefault="00BB497B" w:rsidP="00327ECC">
      <w:pPr>
        <w:pStyle w:val="ListParagraph"/>
        <w:numPr>
          <w:ilvl w:val="0"/>
          <w:numId w:val="50"/>
        </w:numPr>
        <w:rPr>
          <w:rFonts w:ascii="Sylfaen" w:hAnsi="Sylfaen"/>
        </w:rPr>
      </w:pPr>
      <w:r w:rsidRPr="008F1FEE">
        <w:rPr>
          <w:rFonts w:ascii="Sylfaen" w:hAnsi="Sylfaen"/>
        </w:rPr>
        <w:t>SCADA System: PCWIN2</w:t>
      </w:r>
      <w:r w:rsidR="00327ECC" w:rsidRPr="008F1FEE">
        <w:rPr>
          <w:rFonts w:ascii="Sylfaen" w:hAnsi="Sylfaen"/>
        </w:rPr>
        <w:t>/web base</w:t>
      </w:r>
    </w:p>
    <w:p w14:paraId="4B2D80EE" w14:textId="77777777" w:rsidR="00BB497B" w:rsidRPr="008F1FEE" w:rsidRDefault="00BB497B" w:rsidP="00327ECC">
      <w:pPr>
        <w:pStyle w:val="ListParagraph"/>
        <w:numPr>
          <w:ilvl w:val="0"/>
          <w:numId w:val="50"/>
        </w:numPr>
        <w:rPr>
          <w:rFonts w:ascii="Sylfaen" w:hAnsi="Sylfaen"/>
        </w:rPr>
      </w:pPr>
      <w:r w:rsidRPr="008F1FEE">
        <w:rPr>
          <w:rFonts w:ascii="Sylfaen" w:hAnsi="Sylfaen"/>
        </w:rPr>
        <w:t>IP Communication: LUCBUS, OPC UA, OPC DA</w:t>
      </w:r>
    </w:p>
    <w:p w14:paraId="0AA2E25E" w14:textId="4EF11F7A" w:rsidR="00734295" w:rsidRDefault="00BB497B" w:rsidP="005A680A">
      <w:pPr>
        <w:pStyle w:val="ListParagraph"/>
        <w:numPr>
          <w:ilvl w:val="0"/>
          <w:numId w:val="50"/>
        </w:numPr>
        <w:rPr>
          <w:rFonts w:ascii="Sylfaen" w:hAnsi="Sylfaen"/>
        </w:rPr>
      </w:pPr>
      <w:r w:rsidRPr="008F1FEE">
        <w:rPr>
          <w:rFonts w:ascii="Sylfaen" w:hAnsi="Sylfaen"/>
        </w:rPr>
        <w:t>Database: SQL</w:t>
      </w:r>
    </w:p>
    <w:p w14:paraId="3677B230" w14:textId="77777777" w:rsidR="00586A26" w:rsidRDefault="00586A26" w:rsidP="00586A26">
      <w:pPr>
        <w:pStyle w:val="ListParagraph"/>
        <w:ind w:left="1440"/>
        <w:rPr>
          <w:rFonts w:ascii="Sylfaen" w:hAnsi="Sylfaen"/>
        </w:rPr>
      </w:pPr>
    </w:p>
    <w:p w14:paraId="0ABB416F" w14:textId="77777777" w:rsidR="00586A26" w:rsidRPr="00586A26" w:rsidRDefault="00586A26" w:rsidP="00586A26">
      <w:pPr>
        <w:pStyle w:val="ListParagraph"/>
        <w:spacing w:line="259" w:lineRule="auto"/>
        <w:rPr>
          <w:rFonts w:ascii="Sylfaen" w:hAnsi="Sylfaen" w:cs="Sylfaen"/>
          <w:b/>
          <w:bCs/>
        </w:rPr>
      </w:pPr>
    </w:p>
    <w:p w14:paraId="021288E3" w14:textId="16421FFE" w:rsidR="00FA5D12" w:rsidRPr="00EA17FC" w:rsidRDefault="00586A26" w:rsidP="00586A26">
      <w:pPr>
        <w:pStyle w:val="ListParagraph"/>
        <w:numPr>
          <w:ilvl w:val="0"/>
          <w:numId w:val="2"/>
        </w:numPr>
        <w:spacing w:line="259" w:lineRule="auto"/>
        <w:rPr>
          <w:rFonts w:ascii="Sylfaen" w:hAnsi="Sylfaen" w:cs="Sylfaen"/>
          <w:b/>
          <w:bCs/>
        </w:rPr>
      </w:pPr>
      <w:r w:rsidRPr="00586A26">
        <w:rPr>
          <w:rFonts w:ascii="Sylfaen" w:hAnsi="Sylfaen"/>
          <w:b/>
          <w:bCs/>
        </w:rPr>
        <w:t>Permanet loggers</w:t>
      </w:r>
      <w:r w:rsidR="00EA17FC">
        <w:rPr>
          <w:rFonts w:ascii="Sylfaen" w:hAnsi="Sylfaen"/>
          <w:b/>
          <w:bCs/>
        </w:rPr>
        <w:t xml:space="preserve"> : </w:t>
      </w:r>
      <w:r w:rsidR="00EA17FC" w:rsidRPr="00EA17FC">
        <w:rPr>
          <w:rFonts w:ascii="Sylfaen" w:hAnsi="Sylfaen"/>
          <w:b/>
          <w:bCs/>
        </w:rPr>
        <w:t>SU</w:t>
      </w:r>
    </w:p>
    <w:p w14:paraId="7C689DA3" w14:textId="7B2F9121" w:rsidR="00586A26" w:rsidRPr="0038066C" w:rsidRDefault="00586A26" w:rsidP="00586A26">
      <w:pPr>
        <w:pStyle w:val="ListParagraph"/>
        <w:numPr>
          <w:ilvl w:val="0"/>
          <w:numId w:val="62"/>
        </w:numPr>
        <w:spacing w:line="259" w:lineRule="auto"/>
        <w:rPr>
          <w:rFonts w:ascii="Sylfaen" w:hAnsi="Sylfaen" w:cs="Sylfaen"/>
          <w:b/>
          <w:bCs/>
        </w:rPr>
      </w:pPr>
      <w:r>
        <w:rPr>
          <w:rFonts w:ascii="Sylfaen" w:hAnsi="Sylfaen"/>
        </w:rPr>
        <w:t xml:space="preserve">Quantity: </w:t>
      </w:r>
      <w:r w:rsidRPr="008F1FEE">
        <w:rPr>
          <w:rFonts w:ascii="Sylfaen" w:hAnsi="Sylfaen"/>
        </w:rPr>
        <w:t xml:space="preserve"> </w:t>
      </w:r>
      <w:r w:rsidR="00BF1F25">
        <w:rPr>
          <w:rFonts w:ascii="Sylfaen" w:hAnsi="Sylfaen"/>
          <w:lang w:val="ka-GE"/>
        </w:rPr>
        <w:t>800</w:t>
      </w:r>
      <w:r w:rsidR="0038066C">
        <w:rPr>
          <w:rFonts w:ascii="Sylfaen" w:hAnsi="Sylfaen"/>
          <w:lang w:val="ka-GE"/>
        </w:rPr>
        <w:t xml:space="preserve"> </w:t>
      </w:r>
      <w:r w:rsidRPr="008F1FEE">
        <w:rPr>
          <w:rFonts w:ascii="Sylfaen" w:hAnsi="Sylfaen"/>
        </w:rPr>
        <w:t>units</w:t>
      </w:r>
    </w:p>
    <w:p w14:paraId="385C1644" w14:textId="77777777" w:rsidR="0038066C" w:rsidRDefault="0038066C" w:rsidP="0038066C">
      <w:pPr>
        <w:pStyle w:val="ListParagraph"/>
        <w:numPr>
          <w:ilvl w:val="0"/>
          <w:numId w:val="63"/>
        </w:numPr>
        <w:rPr>
          <w:rFonts w:ascii="Sylfaen" w:hAnsi="Sylfaen"/>
        </w:rPr>
      </w:pPr>
      <w:r>
        <w:rPr>
          <w:rFonts w:ascii="Sylfaen" w:hAnsi="Sylfaen"/>
        </w:rPr>
        <w:t>Num</w:t>
      </w:r>
      <w:r w:rsidRPr="008F1FEE">
        <w:rPr>
          <w:rFonts w:ascii="Sylfaen" w:hAnsi="Sylfaen"/>
        </w:rPr>
        <w:t>ber of Data Points (Tags):</w:t>
      </w:r>
      <w:r>
        <w:rPr>
          <w:rFonts w:ascii="Sylfaen" w:hAnsi="Sylfaen"/>
        </w:rPr>
        <w:t xml:space="preserve"> 3000 </w:t>
      </w:r>
      <w:r>
        <w:rPr>
          <w:rFonts w:ascii="Sylfaen" w:hAnsi="Sylfaen"/>
          <w:lang w:val="ka-GE"/>
        </w:rPr>
        <w:t>data point(</w:t>
      </w:r>
      <w:r>
        <w:rPr>
          <w:rFonts w:ascii="Sylfaen" w:hAnsi="Sylfaen"/>
        </w:rPr>
        <w:t>tag)</w:t>
      </w:r>
    </w:p>
    <w:p w14:paraId="1B312AB6" w14:textId="72DC1820" w:rsidR="0038066C" w:rsidRPr="0038066C" w:rsidRDefault="0038066C" w:rsidP="00586A26">
      <w:pPr>
        <w:pStyle w:val="ListParagraph"/>
        <w:numPr>
          <w:ilvl w:val="0"/>
          <w:numId w:val="62"/>
        </w:numPr>
        <w:spacing w:line="259" w:lineRule="auto"/>
        <w:rPr>
          <w:rFonts w:ascii="Sylfaen" w:hAnsi="Sylfaen" w:cs="Sylfaen"/>
          <w:b/>
          <w:bCs/>
        </w:rPr>
      </w:pPr>
      <w:r w:rsidRPr="008F1FEE">
        <w:rPr>
          <w:rFonts w:ascii="Sylfaen" w:hAnsi="Sylfaen"/>
        </w:rPr>
        <w:t>Telemetry and Logger Type</w:t>
      </w:r>
      <w:r>
        <w:rPr>
          <w:rFonts w:ascii="Sylfaen" w:hAnsi="Sylfaen"/>
        </w:rPr>
        <w:t xml:space="preserve"> : </w:t>
      </w:r>
      <w:r w:rsidRPr="008F1FEE">
        <w:rPr>
          <w:rFonts w:ascii="Sylfaen" w:hAnsi="Sylfaen"/>
        </w:rPr>
        <w:t>GPRS (2G)</w:t>
      </w:r>
    </w:p>
    <w:p w14:paraId="1E208AE2" w14:textId="53B8ED75" w:rsidR="0038066C" w:rsidRPr="00EA17FC" w:rsidRDefault="0038066C" w:rsidP="00586A26">
      <w:pPr>
        <w:pStyle w:val="ListParagraph"/>
        <w:numPr>
          <w:ilvl w:val="0"/>
          <w:numId w:val="62"/>
        </w:numPr>
        <w:spacing w:line="259" w:lineRule="auto"/>
        <w:rPr>
          <w:rFonts w:ascii="Sylfaen" w:hAnsi="Sylfaen" w:cs="Sylfaen"/>
          <w:b/>
          <w:bCs/>
        </w:rPr>
      </w:pPr>
      <w:r w:rsidRPr="0038066C">
        <w:rPr>
          <w:rFonts w:ascii="Sylfaen" w:hAnsi="Sylfaen"/>
        </w:rPr>
        <w:t>SCADA System:</w:t>
      </w:r>
      <w:r>
        <w:rPr>
          <w:rFonts w:ascii="Sylfaen" w:hAnsi="Sylfaen"/>
        </w:rPr>
        <w:t xml:space="preserve"> </w:t>
      </w:r>
      <w:r>
        <w:rPr>
          <w:rFonts w:ascii="Sylfaen" w:hAnsi="Sylfaen"/>
          <w:lang w:val="ka-GE"/>
        </w:rPr>
        <w:t>TSQLS - web base platform</w:t>
      </w:r>
    </w:p>
    <w:p w14:paraId="1882CC10" w14:textId="77777777" w:rsidR="00EA17FC" w:rsidRDefault="00EA17FC" w:rsidP="00EA17FC">
      <w:pPr>
        <w:pStyle w:val="ListParagraph"/>
        <w:spacing w:line="259" w:lineRule="auto"/>
        <w:ind w:left="1440"/>
        <w:rPr>
          <w:rFonts w:ascii="Sylfaen" w:hAnsi="Sylfaen"/>
          <w:lang w:val="ka-GE"/>
        </w:rPr>
      </w:pPr>
    </w:p>
    <w:p w14:paraId="10205DF9" w14:textId="47D80175" w:rsidR="00EA17FC" w:rsidRPr="00EA17FC" w:rsidRDefault="00EA17FC" w:rsidP="00EA17FC">
      <w:pPr>
        <w:pStyle w:val="ListParagraph"/>
        <w:numPr>
          <w:ilvl w:val="0"/>
          <w:numId w:val="2"/>
        </w:numPr>
        <w:spacing w:line="259" w:lineRule="auto"/>
        <w:rPr>
          <w:rFonts w:ascii="Sylfaen" w:hAnsi="Sylfaen" w:cs="Sylfaen"/>
          <w:b/>
          <w:bCs/>
        </w:rPr>
      </w:pPr>
      <w:r w:rsidRPr="00EA17FC">
        <w:rPr>
          <w:rFonts w:ascii="Sylfaen" w:hAnsi="Sylfaen" w:cs="Sylfaen"/>
          <w:b/>
          <w:bCs/>
        </w:rPr>
        <w:t>Hydrophone loggers</w:t>
      </w:r>
      <w:r>
        <w:rPr>
          <w:rFonts w:ascii="Sylfaen" w:hAnsi="Sylfaen" w:cs="Sylfaen"/>
          <w:b/>
          <w:bCs/>
        </w:rPr>
        <w:t xml:space="preserve"> : </w:t>
      </w:r>
      <w:r w:rsidRPr="00EA17FC">
        <w:rPr>
          <w:rFonts w:ascii="Sylfaen" w:hAnsi="Sylfaen"/>
          <w:b/>
          <w:bCs/>
        </w:rPr>
        <w:t>HY</w:t>
      </w:r>
    </w:p>
    <w:p w14:paraId="592D8683" w14:textId="29890D9B" w:rsidR="00EA17FC" w:rsidRPr="00EA17FC" w:rsidRDefault="00EA17FC" w:rsidP="00EA17FC">
      <w:pPr>
        <w:pStyle w:val="ListParagraph"/>
        <w:numPr>
          <w:ilvl w:val="0"/>
          <w:numId w:val="64"/>
        </w:numPr>
        <w:spacing w:line="259" w:lineRule="auto"/>
        <w:rPr>
          <w:rFonts w:ascii="Sylfaen" w:hAnsi="Sylfaen" w:cs="Sylfaen"/>
          <w:b/>
          <w:bCs/>
        </w:rPr>
      </w:pPr>
      <w:r>
        <w:rPr>
          <w:rFonts w:ascii="Sylfaen" w:hAnsi="Sylfaen"/>
        </w:rPr>
        <w:t>Quantity : 30 units</w:t>
      </w:r>
    </w:p>
    <w:p w14:paraId="419A7DAC" w14:textId="10B21723" w:rsidR="00EA17FC" w:rsidRDefault="00EA17FC" w:rsidP="00EA17FC">
      <w:pPr>
        <w:pStyle w:val="ListParagraph"/>
        <w:numPr>
          <w:ilvl w:val="0"/>
          <w:numId w:val="64"/>
        </w:numPr>
        <w:rPr>
          <w:rFonts w:ascii="Sylfaen" w:hAnsi="Sylfaen"/>
        </w:rPr>
      </w:pPr>
      <w:r>
        <w:rPr>
          <w:rFonts w:ascii="Sylfaen" w:hAnsi="Sylfaen"/>
        </w:rPr>
        <w:t>Num</w:t>
      </w:r>
      <w:r w:rsidRPr="008F1FEE">
        <w:rPr>
          <w:rFonts w:ascii="Sylfaen" w:hAnsi="Sylfaen"/>
        </w:rPr>
        <w:t>ber of Data Points (Tags):</w:t>
      </w:r>
      <w:r>
        <w:rPr>
          <w:rFonts w:ascii="Sylfaen" w:hAnsi="Sylfaen"/>
        </w:rPr>
        <w:t xml:space="preserve"> 150 </w:t>
      </w:r>
      <w:r>
        <w:rPr>
          <w:rFonts w:ascii="Sylfaen" w:hAnsi="Sylfaen"/>
          <w:lang w:val="ka-GE"/>
        </w:rPr>
        <w:t>data point(</w:t>
      </w:r>
      <w:r>
        <w:rPr>
          <w:rFonts w:ascii="Sylfaen" w:hAnsi="Sylfaen"/>
        </w:rPr>
        <w:t>tag)</w:t>
      </w:r>
    </w:p>
    <w:p w14:paraId="59292FEC" w14:textId="77777777" w:rsidR="00EA17FC" w:rsidRPr="0038066C" w:rsidRDefault="00EA17FC" w:rsidP="00EA17FC">
      <w:pPr>
        <w:pStyle w:val="ListParagraph"/>
        <w:numPr>
          <w:ilvl w:val="0"/>
          <w:numId w:val="64"/>
        </w:numPr>
        <w:spacing w:line="259" w:lineRule="auto"/>
        <w:rPr>
          <w:rFonts w:ascii="Sylfaen" w:hAnsi="Sylfaen" w:cs="Sylfaen"/>
          <w:b/>
          <w:bCs/>
        </w:rPr>
      </w:pPr>
      <w:r w:rsidRPr="008F1FEE">
        <w:rPr>
          <w:rFonts w:ascii="Sylfaen" w:hAnsi="Sylfaen"/>
        </w:rPr>
        <w:t>Telemetry and Logger Type</w:t>
      </w:r>
      <w:r>
        <w:rPr>
          <w:rFonts w:ascii="Sylfaen" w:hAnsi="Sylfaen"/>
        </w:rPr>
        <w:t xml:space="preserve"> : </w:t>
      </w:r>
      <w:r w:rsidRPr="008F1FEE">
        <w:rPr>
          <w:rFonts w:ascii="Sylfaen" w:hAnsi="Sylfaen"/>
        </w:rPr>
        <w:t>GPRS (2G)</w:t>
      </w:r>
    </w:p>
    <w:p w14:paraId="4E5773A0" w14:textId="1EC57079" w:rsidR="00EA17FC" w:rsidRPr="00586A26" w:rsidRDefault="00EA17FC" w:rsidP="00EA17FC">
      <w:pPr>
        <w:pStyle w:val="ListParagraph"/>
        <w:numPr>
          <w:ilvl w:val="0"/>
          <w:numId w:val="64"/>
        </w:numPr>
        <w:spacing w:line="259" w:lineRule="auto"/>
        <w:rPr>
          <w:rFonts w:ascii="Sylfaen" w:hAnsi="Sylfaen" w:cs="Sylfaen"/>
          <w:b/>
          <w:bCs/>
        </w:rPr>
      </w:pPr>
      <w:r w:rsidRPr="0038066C">
        <w:rPr>
          <w:rFonts w:ascii="Sylfaen" w:hAnsi="Sylfaen"/>
        </w:rPr>
        <w:t>SCADA System:</w:t>
      </w:r>
      <w:r>
        <w:rPr>
          <w:rFonts w:ascii="Sylfaen" w:hAnsi="Sylfaen"/>
        </w:rPr>
        <w:t xml:space="preserve"> </w:t>
      </w:r>
      <w:r>
        <w:rPr>
          <w:rFonts w:ascii="Sylfaen" w:hAnsi="Sylfaen"/>
          <w:lang w:val="ka-GE"/>
        </w:rPr>
        <w:t>TSQLS - web base platform</w:t>
      </w:r>
    </w:p>
    <w:p w14:paraId="51C65958" w14:textId="77777777" w:rsidR="00586A26" w:rsidRPr="00586A26" w:rsidRDefault="00586A26" w:rsidP="00586A26">
      <w:pPr>
        <w:spacing w:line="259" w:lineRule="auto"/>
        <w:ind w:left="360"/>
        <w:rPr>
          <w:rFonts w:ascii="Sylfaen" w:hAnsi="Sylfaen" w:cs="Sylfaen"/>
          <w:b/>
          <w:bCs/>
        </w:rPr>
      </w:pPr>
    </w:p>
    <w:p w14:paraId="22270EF9" w14:textId="4F762266" w:rsidR="00FA5D12" w:rsidRPr="008F1FEE" w:rsidRDefault="00FA5D12" w:rsidP="00FA5D12">
      <w:pPr>
        <w:spacing w:line="259" w:lineRule="auto"/>
        <w:rPr>
          <w:rFonts w:ascii="Sylfaen" w:hAnsi="Sylfaen" w:cs="Sylfaen"/>
        </w:rPr>
      </w:pPr>
      <w:r w:rsidRPr="008F1FEE">
        <w:rPr>
          <w:rFonts w:ascii="Sylfaen" w:hAnsi="Sylfaen" w:cs="Sylfaen"/>
        </w:rPr>
        <w:t>Note:</w:t>
      </w:r>
    </w:p>
    <w:p w14:paraId="5CDED0E4" w14:textId="4AF11A61" w:rsidR="008A4544" w:rsidRPr="008F1FEE" w:rsidRDefault="00FA5D12" w:rsidP="008A4544">
      <w:pPr>
        <w:spacing w:line="259" w:lineRule="auto"/>
        <w:rPr>
          <w:rFonts w:ascii="Sylfaen" w:hAnsi="Sylfaen" w:cs="Sylfaen"/>
        </w:rPr>
      </w:pPr>
      <w:r w:rsidRPr="008F1FEE">
        <w:rPr>
          <w:rFonts w:ascii="Sylfaen" w:hAnsi="Sylfaen" w:cs="Sylfaen"/>
        </w:rPr>
        <w:t>The quantities listed above are subject to change, and the SCADA system must support both the addition and removal of devices as needed.</w:t>
      </w:r>
      <w:r w:rsidR="001D0DE5" w:rsidRPr="008F1FEE">
        <w:rPr>
          <w:rFonts w:ascii="Sylfaen" w:hAnsi="Sylfaen" w:cs="Sylfaen"/>
        </w:rPr>
        <w:t xml:space="preserve"> </w:t>
      </w:r>
    </w:p>
    <w:p w14:paraId="448FD6C7" w14:textId="77777777" w:rsidR="001D0DE5" w:rsidRPr="008F1FEE" w:rsidRDefault="001D0DE5" w:rsidP="008A4544">
      <w:pPr>
        <w:spacing w:line="259" w:lineRule="auto"/>
        <w:rPr>
          <w:rFonts w:ascii="Sylfaen" w:hAnsi="Sylfaen" w:cs="Sylfaen"/>
          <w:b/>
          <w:bCs/>
        </w:rPr>
      </w:pPr>
    </w:p>
    <w:p w14:paraId="4C106374" w14:textId="3A293647" w:rsidR="001D0DE5" w:rsidRPr="008F1FEE" w:rsidRDefault="001D0DE5" w:rsidP="001D0DE5">
      <w:pPr>
        <w:spacing w:line="259" w:lineRule="auto"/>
        <w:jc w:val="center"/>
        <w:rPr>
          <w:rFonts w:ascii="Sylfaen" w:hAnsi="Sylfaen" w:cs="Sylfaen"/>
          <w:lang w:val="ka-GE"/>
        </w:rPr>
      </w:pPr>
      <w:r w:rsidRPr="008F1FEE">
        <w:rPr>
          <w:rFonts w:ascii="Sylfaen" w:hAnsi="Sylfaen" w:cs="Sylfaen"/>
          <w:lang w:val="ka-GE"/>
        </w:rPr>
        <w:t>Core Functionality</w:t>
      </w:r>
    </w:p>
    <w:p w14:paraId="2BC43C6C" w14:textId="77777777" w:rsidR="001D0DE5" w:rsidRPr="008F1FEE" w:rsidRDefault="001D0DE5" w:rsidP="001D0DE5">
      <w:pPr>
        <w:spacing w:line="259" w:lineRule="auto"/>
        <w:rPr>
          <w:rFonts w:ascii="Sylfaen" w:hAnsi="Sylfaen" w:cs="Sylfaen"/>
          <w:lang w:val="ka-GE"/>
        </w:rPr>
      </w:pPr>
    </w:p>
    <w:p w14:paraId="4371012C" w14:textId="5B6565AE" w:rsidR="001D0DE5" w:rsidRPr="008F1FEE" w:rsidRDefault="001D0DE5" w:rsidP="001D0DE5">
      <w:pPr>
        <w:spacing w:line="259" w:lineRule="auto"/>
        <w:rPr>
          <w:rFonts w:ascii="Sylfaen" w:hAnsi="Sylfaen" w:cs="Sylfaen"/>
          <w:lang w:val="ka-GE"/>
        </w:rPr>
      </w:pPr>
      <w:r w:rsidRPr="008F1FEE">
        <w:rPr>
          <w:rFonts w:ascii="Sylfaen" w:hAnsi="Sylfaen" w:cs="Sylfaen"/>
          <w:lang w:val="ka-GE"/>
        </w:rPr>
        <w:t>In the initial phase of SCADA system implementation, the following capabilities are required:</w:t>
      </w:r>
    </w:p>
    <w:p w14:paraId="6146CC0D" w14:textId="60E9170F"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Integration of all devices and proper data visualization</w:t>
      </w:r>
    </w:p>
    <w:p w14:paraId="7B5E6995" w14:textId="77777777"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Recording of data into the database</w:t>
      </w:r>
    </w:p>
    <w:p w14:paraId="1EFAED62" w14:textId="77777777"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Distribution of user access and authorization rights</w:t>
      </w:r>
    </w:p>
    <w:p w14:paraId="6FB12EE5" w14:textId="77777777"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Graphical representation of data</w:t>
      </w:r>
    </w:p>
    <w:p w14:paraId="52EFD040" w14:textId="77777777"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Execution of basic and simple operations</w:t>
      </w:r>
    </w:p>
    <w:p w14:paraId="22A0D7FA" w14:textId="77777777"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Ability to perform simple mathematical calculations</w:t>
      </w:r>
    </w:p>
    <w:p w14:paraId="4943273E" w14:textId="77777777"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Access via a web platform</w:t>
      </w:r>
    </w:p>
    <w:p w14:paraId="044838FB" w14:textId="1E20A371" w:rsidR="001D0DE5" w:rsidRPr="008F1FEE" w:rsidRDefault="001D0DE5" w:rsidP="001D0DE5">
      <w:pPr>
        <w:pStyle w:val="ListParagraph"/>
        <w:numPr>
          <w:ilvl w:val="0"/>
          <w:numId w:val="52"/>
        </w:numPr>
        <w:spacing w:line="259" w:lineRule="auto"/>
        <w:rPr>
          <w:rFonts w:ascii="Sylfaen" w:hAnsi="Sylfaen" w:cs="Sylfaen"/>
          <w:lang w:val="ka-GE"/>
        </w:rPr>
      </w:pPr>
      <w:r w:rsidRPr="008F1FEE">
        <w:rPr>
          <w:rFonts w:ascii="Sylfaen" w:hAnsi="Sylfaen" w:cs="Sylfaen"/>
          <w:lang w:val="ka-GE"/>
        </w:rPr>
        <w:t>Consideration of the specific requirements of the listed devices</w:t>
      </w:r>
    </w:p>
    <w:p w14:paraId="751F9B58" w14:textId="77777777" w:rsidR="000B21BC" w:rsidRPr="008F1FEE" w:rsidRDefault="000B21BC" w:rsidP="000B21BC">
      <w:pPr>
        <w:pStyle w:val="ListParagraph"/>
        <w:spacing w:line="259" w:lineRule="auto"/>
        <w:ind w:left="1440"/>
        <w:rPr>
          <w:rFonts w:ascii="Sylfaen" w:hAnsi="Sylfaen" w:cs="Sylfaen"/>
          <w:lang w:val="ka-GE"/>
        </w:rPr>
      </w:pPr>
    </w:p>
    <w:p w14:paraId="4541A064" w14:textId="77777777" w:rsidR="000B21BC" w:rsidRPr="008F1FEE" w:rsidRDefault="000B21BC" w:rsidP="000B21BC">
      <w:pPr>
        <w:pStyle w:val="ListParagraph"/>
        <w:spacing w:line="259" w:lineRule="auto"/>
        <w:ind w:left="1440"/>
        <w:rPr>
          <w:rFonts w:ascii="Sylfaen" w:hAnsi="Sylfaen" w:cs="Sylfaen"/>
          <w:lang w:val="ka-GE"/>
        </w:rPr>
      </w:pPr>
    </w:p>
    <w:p w14:paraId="6C10F947" w14:textId="240BF4C7" w:rsidR="001D0DE5" w:rsidRPr="008F1FEE" w:rsidRDefault="001D0DE5" w:rsidP="0071155C">
      <w:pPr>
        <w:pStyle w:val="ListParagraph"/>
        <w:numPr>
          <w:ilvl w:val="0"/>
          <w:numId w:val="53"/>
        </w:numPr>
        <w:spacing w:line="259" w:lineRule="auto"/>
        <w:rPr>
          <w:rFonts w:ascii="Sylfaen" w:hAnsi="Sylfaen" w:cstheme="minorHAnsi"/>
          <w:b/>
          <w:bCs/>
          <w:lang w:val="ka-GE"/>
        </w:rPr>
      </w:pPr>
      <w:r w:rsidRPr="008F1FEE">
        <w:rPr>
          <w:rFonts w:ascii="Sylfaen" w:hAnsi="Sylfaen" w:cstheme="minorHAnsi"/>
          <w:b/>
          <w:bCs/>
          <w:lang w:val="ka-GE"/>
        </w:rPr>
        <w:t>Meter Data Functionality:</w:t>
      </w:r>
    </w:p>
    <w:p w14:paraId="71EB8349" w14:textId="4F4BFD13" w:rsidR="008A4544" w:rsidRPr="008F1FEE" w:rsidRDefault="001D0DE5" w:rsidP="008A4544">
      <w:pPr>
        <w:spacing w:line="259" w:lineRule="auto"/>
        <w:rPr>
          <w:rFonts w:ascii="Sylfaen" w:hAnsi="Sylfaen" w:cstheme="minorHAnsi"/>
          <w:lang w:val="ka-GE"/>
        </w:rPr>
      </w:pPr>
      <w:r w:rsidRPr="008F1FEE">
        <w:rPr>
          <w:rFonts w:ascii="Sylfaen" w:hAnsi="Sylfaen" w:cstheme="minorHAnsi"/>
          <w:lang w:val="ka-GE"/>
        </w:rPr>
        <w:t>Retrieval of all consumption meter data along with historical archives</w:t>
      </w:r>
      <w:r w:rsidR="009B3AD1" w:rsidRPr="008F1FEE">
        <w:rPr>
          <w:rFonts w:ascii="Sylfaen" w:hAnsi="Sylfaen" w:cstheme="minorHAnsi"/>
          <w:lang w:val="ka-GE"/>
        </w:rPr>
        <w:t xml:space="preserve"> </w:t>
      </w:r>
      <w:r w:rsidRPr="008F1FEE">
        <w:rPr>
          <w:rFonts w:ascii="Sylfaen" w:hAnsi="Sylfaen" w:cstheme="minorHAnsi"/>
          <w:lang w:val="ka-GE"/>
        </w:rPr>
        <w:t>Visualization of data in graphical format</w:t>
      </w:r>
      <w:r w:rsidR="00B40B9D" w:rsidRPr="008F1FEE">
        <w:rPr>
          <w:rFonts w:ascii="Sylfaen" w:hAnsi="Sylfaen" w:cstheme="minorHAnsi"/>
          <w:lang w:val="ka-GE"/>
        </w:rPr>
        <w:t xml:space="preserve"> </w:t>
      </w:r>
      <w:r w:rsidRPr="008F1FEE">
        <w:rPr>
          <w:rFonts w:ascii="Sylfaen" w:hAnsi="Sylfaen" w:cstheme="minorHAnsi"/>
          <w:lang w:val="ka-GE"/>
        </w:rPr>
        <w:t>Ability to select specific date ranges</w:t>
      </w:r>
      <w:r w:rsidR="009B3AD1" w:rsidRPr="008F1FEE">
        <w:rPr>
          <w:rFonts w:ascii="Sylfaen" w:hAnsi="Sylfaen" w:cstheme="minorHAnsi"/>
          <w:lang w:val="ka-GE"/>
        </w:rPr>
        <w:t xml:space="preserve"> </w:t>
      </w:r>
      <w:r w:rsidRPr="008F1FEE">
        <w:rPr>
          <w:rFonts w:ascii="Sylfaen" w:hAnsi="Sylfaen" w:cstheme="minorHAnsi"/>
          <w:lang w:val="ka-GE"/>
        </w:rPr>
        <w:t>Display of maximum, average, and minimum consumption values over the selected period</w:t>
      </w:r>
      <w:r w:rsidR="009B3AD1" w:rsidRPr="008F1FEE">
        <w:rPr>
          <w:rFonts w:ascii="Sylfaen" w:hAnsi="Sylfaen" w:cstheme="minorHAnsi"/>
          <w:lang w:val="ka-GE"/>
        </w:rPr>
        <w:t xml:space="preserve"> </w:t>
      </w:r>
      <w:r w:rsidRPr="008F1FEE">
        <w:rPr>
          <w:rFonts w:ascii="Sylfaen" w:hAnsi="Sylfaen" w:cstheme="minorHAnsi"/>
          <w:lang w:val="ka-GE"/>
        </w:rPr>
        <w:t>Automatic display of the last 24 hours of data on the chart (if no specific time is selected)</w:t>
      </w:r>
      <w:r w:rsidR="009B3AD1" w:rsidRPr="008F1FEE">
        <w:rPr>
          <w:rFonts w:ascii="Sylfaen" w:hAnsi="Sylfaen" w:cstheme="minorHAnsi"/>
          <w:lang w:val="ka-GE"/>
        </w:rPr>
        <w:t xml:space="preserve"> </w:t>
      </w:r>
      <w:r w:rsidRPr="008F1FEE">
        <w:rPr>
          <w:rFonts w:ascii="Sylfaen" w:hAnsi="Sylfaen" w:cstheme="minorHAnsi"/>
          <w:lang w:val="ka-GE"/>
        </w:rPr>
        <w:t>Functionality to compare data from different devices</w:t>
      </w:r>
      <w:r w:rsidR="009B3AD1" w:rsidRPr="008F1FEE">
        <w:rPr>
          <w:rFonts w:ascii="Sylfaen" w:hAnsi="Sylfaen" w:cstheme="minorHAnsi"/>
          <w:lang w:val="ka-GE"/>
        </w:rPr>
        <w:t>.</w:t>
      </w:r>
    </w:p>
    <w:p w14:paraId="2233F1DC" w14:textId="77777777" w:rsidR="00B40B9D" w:rsidRPr="008F1FEE" w:rsidRDefault="00B40B9D" w:rsidP="008A4544">
      <w:pPr>
        <w:spacing w:line="259" w:lineRule="auto"/>
        <w:rPr>
          <w:rFonts w:ascii="Sylfaen" w:hAnsi="Sylfaen" w:cs="Sylfaen"/>
          <w:lang w:val="ka-GE"/>
        </w:rPr>
      </w:pPr>
    </w:p>
    <w:p w14:paraId="12C39AF6" w14:textId="43D14574" w:rsidR="00B40B9D" w:rsidRPr="008F1FEE" w:rsidRDefault="00B40B9D" w:rsidP="00B40B9D">
      <w:pPr>
        <w:pStyle w:val="ListParagraph"/>
        <w:numPr>
          <w:ilvl w:val="0"/>
          <w:numId w:val="53"/>
        </w:numPr>
        <w:spacing w:line="259" w:lineRule="auto"/>
        <w:rPr>
          <w:rFonts w:ascii="Sylfaen" w:hAnsi="Sylfaen" w:cstheme="minorHAnsi"/>
          <w:b/>
          <w:bCs/>
          <w:lang w:val="ka-GE"/>
        </w:rPr>
      </w:pPr>
      <w:r w:rsidRPr="008F1FEE">
        <w:rPr>
          <w:rFonts w:ascii="Sylfaen" w:hAnsi="Sylfaen" w:cstheme="minorHAnsi"/>
          <w:b/>
          <w:bCs/>
          <w:lang w:val="ka-GE"/>
        </w:rPr>
        <w:t>Pressure Sensor Data Functionality:</w:t>
      </w:r>
    </w:p>
    <w:p w14:paraId="579AB565" w14:textId="23E885C8" w:rsidR="008A4544" w:rsidRPr="008F1FEE" w:rsidRDefault="00B40B9D" w:rsidP="00B40B9D">
      <w:pPr>
        <w:spacing w:line="259" w:lineRule="auto"/>
        <w:rPr>
          <w:rFonts w:ascii="Sylfaen" w:hAnsi="Sylfaen" w:cstheme="minorHAnsi"/>
          <w:lang w:val="ka-GE"/>
        </w:rPr>
      </w:pPr>
      <w:r w:rsidRPr="008F1FEE">
        <w:rPr>
          <w:rFonts w:ascii="Sylfaen" w:hAnsi="Sylfaen" w:cstheme="minorHAnsi"/>
          <w:lang w:val="ka-GE"/>
        </w:rPr>
        <w:t>Retrieval of all pressure sensor data along with corresponding historical archives Visualization of data in graphical format Functionality to select specific date ranges Display of maximum, average, and minimum pressure values on the graph for the selected period Automatic display of the last 24 hours of data on the graph (if no specific time is selected) Functionality to compare data from different devices</w:t>
      </w:r>
      <w:r w:rsidR="009B3AD1" w:rsidRPr="008F1FEE">
        <w:rPr>
          <w:rFonts w:ascii="Sylfaen" w:hAnsi="Sylfaen" w:cstheme="minorHAnsi"/>
          <w:lang w:val="ka-GE"/>
        </w:rPr>
        <w:t>.</w:t>
      </w:r>
    </w:p>
    <w:p w14:paraId="652DD2BC" w14:textId="77777777" w:rsidR="008A4544" w:rsidRPr="008F1FEE" w:rsidRDefault="008A4544" w:rsidP="008A4544">
      <w:pPr>
        <w:spacing w:line="259" w:lineRule="auto"/>
        <w:rPr>
          <w:rFonts w:ascii="Sylfaen" w:hAnsi="Sylfaen" w:cstheme="minorHAnsi"/>
          <w:lang w:val="ka-GE"/>
        </w:rPr>
      </w:pPr>
    </w:p>
    <w:p w14:paraId="2F04D02A" w14:textId="77777777" w:rsidR="00DE7079" w:rsidRPr="008F1FEE" w:rsidRDefault="00DE7079" w:rsidP="00DE7079">
      <w:pPr>
        <w:spacing w:line="259" w:lineRule="auto"/>
        <w:rPr>
          <w:rFonts w:ascii="Sylfaen" w:hAnsi="Sylfaen" w:cstheme="minorHAnsi"/>
          <w:b/>
          <w:bCs/>
          <w:lang w:val="ka-GE"/>
        </w:rPr>
      </w:pPr>
    </w:p>
    <w:p w14:paraId="01062292" w14:textId="49BDDABE" w:rsidR="00DE7079" w:rsidRPr="008F1FEE" w:rsidRDefault="00DE7079" w:rsidP="00A200C1">
      <w:pPr>
        <w:pStyle w:val="ListParagraph"/>
        <w:numPr>
          <w:ilvl w:val="0"/>
          <w:numId w:val="53"/>
        </w:numPr>
        <w:spacing w:line="259" w:lineRule="auto"/>
        <w:rPr>
          <w:rFonts w:ascii="Sylfaen" w:hAnsi="Sylfaen" w:cstheme="minorHAnsi"/>
          <w:b/>
          <w:bCs/>
          <w:lang w:val="ka-GE"/>
        </w:rPr>
      </w:pPr>
      <w:r w:rsidRPr="008F1FEE">
        <w:rPr>
          <w:rFonts w:ascii="Sylfaen" w:hAnsi="Sylfaen" w:cstheme="minorHAnsi"/>
          <w:b/>
          <w:bCs/>
          <w:lang w:val="ka-GE"/>
        </w:rPr>
        <w:t xml:space="preserve"> Level Sensor Data Functionality:</w:t>
      </w:r>
    </w:p>
    <w:p w14:paraId="5D249ED4" w14:textId="2CC530A9" w:rsidR="00DE7079" w:rsidRPr="008F1FEE" w:rsidRDefault="00DE7079" w:rsidP="00DE7079">
      <w:pPr>
        <w:spacing w:line="259" w:lineRule="auto"/>
        <w:rPr>
          <w:rFonts w:ascii="Sylfaen" w:hAnsi="Sylfaen" w:cstheme="minorHAnsi"/>
          <w:lang w:val="ka-GE"/>
        </w:rPr>
      </w:pPr>
      <w:r w:rsidRPr="008F1FEE">
        <w:rPr>
          <w:rFonts w:ascii="Sylfaen" w:hAnsi="Sylfaen" w:cstheme="minorHAnsi"/>
          <w:lang w:val="ka-GE"/>
        </w:rPr>
        <w:t>Retrieval of all level sensor data along with historical archives</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 xml:space="preserve">Visualization of data in </w:t>
      </w:r>
      <w:r w:rsidR="007F7678" w:rsidRPr="008F1FEE">
        <w:rPr>
          <w:rFonts w:ascii="Sylfaen" w:hAnsi="Sylfaen" w:cstheme="minorHAnsi"/>
          <w:lang w:val="ka-GE"/>
        </w:rPr>
        <w:t xml:space="preserve">a </w:t>
      </w:r>
      <w:r w:rsidRPr="008F1FEE">
        <w:rPr>
          <w:rFonts w:ascii="Sylfaen" w:hAnsi="Sylfaen" w:cstheme="minorHAnsi"/>
          <w:lang w:val="ka-GE"/>
        </w:rPr>
        <w:t>graphical format</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Functionality to select specific date ranges</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Automatic display of the last 24 hours of data on the graph (if no specific time is selected)</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Functionality to compare data from different devices</w:t>
      </w:r>
      <w:r w:rsidR="009B3AD1" w:rsidRPr="008F1FEE">
        <w:rPr>
          <w:rFonts w:ascii="Sylfaen" w:hAnsi="Sylfaen" w:cstheme="minorHAnsi"/>
          <w:lang w:val="ka-GE"/>
        </w:rPr>
        <w:t>.</w:t>
      </w:r>
    </w:p>
    <w:p w14:paraId="27C9C563" w14:textId="6D61959F" w:rsidR="00DE7079" w:rsidRPr="008F1FEE" w:rsidRDefault="00DE7079" w:rsidP="00DE7079">
      <w:pPr>
        <w:pStyle w:val="ListParagraph"/>
        <w:numPr>
          <w:ilvl w:val="0"/>
          <w:numId w:val="53"/>
        </w:numPr>
        <w:spacing w:line="259" w:lineRule="auto"/>
        <w:rPr>
          <w:rFonts w:ascii="Sylfaen" w:hAnsi="Sylfaen" w:cstheme="minorHAnsi"/>
          <w:b/>
          <w:bCs/>
          <w:lang w:val="ka-GE"/>
        </w:rPr>
      </w:pPr>
      <w:r w:rsidRPr="008F1FEE">
        <w:rPr>
          <w:rFonts w:ascii="Sylfaen" w:hAnsi="Sylfaen" w:cstheme="minorHAnsi"/>
          <w:b/>
          <w:bCs/>
          <w:lang w:val="ka-GE"/>
        </w:rPr>
        <w:t>Electric Energy Meter Data Functionality:</w:t>
      </w:r>
    </w:p>
    <w:p w14:paraId="56632DCA" w14:textId="4C3873F4" w:rsidR="00DE7079" w:rsidRPr="008F1FEE" w:rsidRDefault="00DE7079" w:rsidP="00DE7079">
      <w:pPr>
        <w:spacing w:line="259" w:lineRule="auto"/>
        <w:rPr>
          <w:rFonts w:ascii="Sylfaen" w:hAnsi="Sylfaen" w:cstheme="minorHAnsi"/>
          <w:lang w:val="ka-GE"/>
        </w:rPr>
      </w:pPr>
      <w:r w:rsidRPr="008F1FEE">
        <w:rPr>
          <w:rFonts w:ascii="Sylfaen" w:hAnsi="Sylfaen" w:cstheme="minorHAnsi"/>
          <w:lang w:val="ka-GE"/>
        </w:rPr>
        <w:t>Retrieval of all electricity meter data along with historical archives</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 xml:space="preserve">Visualization of data in </w:t>
      </w:r>
      <w:r w:rsidR="007F7678" w:rsidRPr="008F1FEE">
        <w:rPr>
          <w:rFonts w:ascii="Sylfaen" w:hAnsi="Sylfaen" w:cstheme="minorHAnsi"/>
          <w:lang w:val="ka-GE"/>
        </w:rPr>
        <w:t xml:space="preserve">a </w:t>
      </w:r>
      <w:r w:rsidRPr="008F1FEE">
        <w:rPr>
          <w:rFonts w:ascii="Sylfaen" w:hAnsi="Sylfaen" w:cstheme="minorHAnsi"/>
          <w:lang w:val="ka-GE"/>
        </w:rPr>
        <w:t>graphical format</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Functionality to select specific date ranges</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Automatic display of the last 24 hours of data on the graph (if no specific time is selected)</w:t>
      </w:r>
      <w:r w:rsidR="007F7678" w:rsidRPr="008F1FEE">
        <w:rPr>
          <w:rFonts w:ascii="Sylfaen" w:hAnsi="Sylfaen" w:cstheme="minorHAnsi"/>
          <w:lang w:val="ka-GE"/>
        </w:rPr>
        <w:t>,</w:t>
      </w:r>
      <w:r w:rsidR="00A200C1" w:rsidRPr="008F1FEE">
        <w:rPr>
          <w:rFonts w:ascii="Sylfaen" w:hAnsi="Sylfaen" w:cstheme="minorHAnsi"/>
          <w:lang w:val="ka-GE"/>
        </w:rPr>
        <w:t xml:space="preserve"> </w:t>
      </w:r>
      <w:r w:rsidRPr="008F1FEE">
        <w:rPr>
          <w:rFonts w:ascii="Sylfaen" w:hAnsi="Sylfaen" w:cstheme="minorHAnsi"/>
          <w:lang w:val="ka-GE"/>
        </w:rPr>
        <w:t>Functionality to compare data from different devices</w:t>
      </w:r>
      <w:r w:rsidR="009B3AD1" w:rsidRPr="008F1FEE">
        <w:rPr>
          <w:rFonts w:ascii="Sylfaen" w:hAnsi="Sylfaen" w:cstheme="minorHAnsi"/>
          <w:lang w:val="ka-GE"/>
        </w:rPr>
        <w:t>..</w:t>
      </w:r>
    </w:p>
    <w:p w14:paraId="000C2D66" w14:textId="12FD8F21" w:rsidR="00DE7079" w:rsidRPr="008F1FEE" w:rsidRDefault="00DE7079" w:rsidP="00DE7079">
      <w:pPr>
        <w:pStyle w:val="ListParagraph"/>
        <w:numPr>
          <w:ilvl w:val="0"/>
          <w:numId w:val="53"/>
        </w:numPr>
        <w:spacing w:line="259" w:lineRule="auto"/>
        <w:rPr>
          <w:rFonts w:ascii="Sylfaen" w:hAnsi="Sylfaen" w:cstheme="minorHAnsi"/>
          <w:b/>
          <w:bCs/>
          <w:lang w:val="ka-GE"/>
        </w:rPr>
      </w:pPr>
      <w:r w:rsidRPr="008F1FEE">
        <w:rPr>
          <w:rFonts w:ascii="Sylfaen" w:hAnsi="Sylfaen" w:cstheme="minorHAnsi"/>
          <w:b/>
          <w:bCs/>
          <w:lang w:val="ka-GE"/>
        </w:rPr>
        <w:t>Pumping Station Monitoring:</w:t>
      </w:r>
    </w:p>
    <w:p w14:paraId="2163716A" w14:textId="0D377459" w:rsidR="00BF7A5E" w:rsidRDefault="00DE7079" w:rsidP="00BF7A5E">
      <w:pPr>
        <w:spacing w:line="259" w:lineRule="auto"/>
      </w:pPr>
      <w:r w:rsidRPr="008F1FEE">
        <w:rPr>
          <w:rFonts w:ascii="Sylfaen" w:hAnsi="Sylfaen" w:cstheme="minorHAnsi"/>
          <w:lang w:val="ka-GE"/>
        </w:rPr>
        <w:t>Monitoring of all water and wastewater pumping station data</w:t>
      </w:r>
      <w:r w:rsidR="007B165C">
        <w:rPr>
          <w:rFonts w:ascii="Sylfaen" w:hAnsi="Sylfaen" w:cstheme="minorHAnsi"/>
          <w:lang w:val="ka-GE"/>
        </w:rPr>
        <w:t>, as well as monitoring</w:t>
      </w:r>
      <w:r w:rsidRPr="008F1FEE">
        <w:rPr>
          <w:rFonts w:ascii="Sylfaen" w:hAnsi="Sylfaen" w:cstheme="minorHAnsi"/>
          <w:lang w:val="ka-GE"/>
        </w:rPr>
        <w:t xml:space="preserve"> of well pump data from Mukhrani</w:t>
      </w:r>
      <w:r w:rsidR="007F7678" w:rsidRPr="008F1FEE">
        <w:rPr>
          <w:rFonts w:ascii="Sylfaen" w:hAnsi="Sylfaen" w:cstheme="minorHAnsi"/>
          <w:lang w:val="ka-GE"/>
        </w:rPr>
        <w:t>.</w:t>
      </w:r>
      <w:r w:rsidR="00C06E25" w:rsidRPr="008F1FEE">
        <w:rPr>
          <w:rFonts w:ascii="Sylfaen" w:hAnsi="Sylfaen" w:cstheme="minorHAnsi"/>
          <w:lang w:val="ka-GE"/>
        </w:rPr>
        <w:t xml:space="preserve"> </w:t>
      </w:r>
      <w:r w:rsidRPr="008F1FEE">
        <w:rPr>
          <w:rFonts w:ascii="Sylfaen" w:hAnsi="Sylfaen" w:cstheme="minorHAnsi"/>
          <w:lang w:val="ka-GE"/>
        </w:rPr>
        <w:t>Display of all key parameters (voltage, current, pressure, etc.)</w:t>
      </w:r>
      <w:r w:rsidR="00C06E25" w:rsidRPr="008F1FEE">
        <w:rPr>
          <w:rFonts w:ascii="Sylfaen" w:hAnsi="Sylfaen" w:cstheme="minorHAnsi"/>
          <w:lang w:val="ka-GE"/>
        </w:rPr>
        <w:t xml:space="preserve"> </w:t>
      </w:r>
      <w:r w:rsidRPr="008F1FEE">
        <w:rPr>
          <w:rFonts w:ascii="Sylfaen" w:hAnsi="Sylfaen" w:cstheme="minorHAnsi"/>
          <w:lang w:val="ka-GE"/>
        </w:rPr>
        <w:t>Integration of a reset functionality for applicable systems</w:t>
      </w:r>
      <w:r w:rsidR="009B3AD1" w:rsidRPr="008F1FEE">
        <w:rPr>
          <w:rFonts w:ascii="Sylfaen" w:hAnsi="Sylfaen" w:cstheme="minorHAnsi"/>
          <w:lang w:val="ka-GE"/>
        </w:rPr>
        <w:t>.</w:t>
      </w:r>
      <w:r w:rsidR="00BF7A5E">
        <w:rPr>
          <w:rFonts w:ascii="Sylfaen" w:hAnsi="Sylfaen" w:cstheme="minorHAnsi"/>
          <w:lang w:val="ka-GE"/>
        </w:rPr>
        <w:t xml:space="preserve"> </w:t>
      </w:r>
      <w:r w:rsidR="00BF7A5E" w:rsidRPr="00BF7A5E">
        <w:rPr>
          <w:rFonts w:ascii="Sylfaen" w:hAnsi="Sylfaen" w:cstheme="minorHAnsi"/>
          <w:lang w:val="ka-GE"/>
        </w:rPr>
        <w:t>For pump stations that are operated automatically, it is required to:</w:t>
      </w:r>
      <w:r w:rsidR="00BF7A5E" w:rsidRPr="00BF7A5E">
        <w:t xml:space="preserve"> </w:t>
      </w:r>
    </w:p>
    <w:p w14:paraId="5929D577" w14:textId="060C5D25" w:rsidR="00BF7A5E" w:rsidRDefault="00BF7A5E" w:rsidP="00BF7A5E">
      <w:pPr>
        <w:pStyle w:val="ListParagraph"/>
        <w:numPr>
          <w:ilvl w:val="0"/>
          <w:numId w:val="61"/>
        </w:numPr>
        <w:spacing w:line="259" w:lineRule="auto"/>
        <w:rPr>
          <w:rFonts w:ascii="Sylfaen" w:hAnsi="Sylfaen" w:cstheme="minorHAnsi"/>
          <w:lang w:val="ka-GE"/>
        </w:rPr>
      </w:pPr>
      <w:r w:rsidRPr="00BF7A5E">
        <w:rPr>
          <w:rFonts w:ascii="Sylfaen" w:hAnsi="Sylfaen" w:cstheme="minorHAnsi"/>
          <w:lang w:val="ka-GE"/>
        </w:rPr>
        <w:t xml:space="preserve">Enable remote start and stop of pumps via the </w:t>
      </w:r>
      <w:r w:rsidR="007B165C">
        <w:rPr>
          <w:rFonts w:ascii="Sylfaen" w:hAnsi="Sylfaen" w:cstheme="minorHAnsi"/>
          <w:lang w:val="ka-GE"/>
        </w:rPr>
        <w:t>SCADA system</w:t>
      </w:r>
      <w:r w:rsidRPr="00BF7A5E">
        <w:rPr>
          <w:rFonts w:ascii="Sylfaen" w:hAnsi="Sylfaen" w:cstheme="minorHAnsi"/>
          <w:lang w:val="ka-GE"/>
        </w:rPr>
        <w:t>;</w:t>
      </w:r>
    </w:p>
    <w:p w14:paraId="55113423" w14:textId="77777777" w:rsidR="00BF7A5E" w:rsidRDefault="00BF7A5E" w:rsidP="00BF7A5E">
      <w:pPr>
        <w:pStyle w:val="ListParagraph"/>
        <w:numPr>
          <w:ilvl w:val="0"/>
          <w:numId w:val="61"/>
        </w:numPr>
        <w:spacing w:line="259" w:lineRule="auto"/>
        <w:rPr>
          <w:rFonts w:ascii="Sylfaen" w:hAnsi="Sylfaen" w:cstheme="minorHAnsi"/>
          <w:lang w:val="ka-GE"/>
        </w:rPr>
      </w:pPr>
      <w:r w:rsidRPr="00BF7A5E">
        <w:rPr>
          <w:rFonts w:ascii="Sylfaen" w:hAnsi="Sylfaen" w:cstheme="minorHAnsi"/>
          <w:lang w:val="ka-GE"/>
        </w:rPr>
        <w:t xml:space="preserve">Provide a reset functionality for the pumps via the SCADA system; </w:t>
      </w:r>
    </w:p>
    <w:p w14:paraId="268B19B8" w14:textId="34EF22A7" w:rsidR="00BF7A5E" w:rsidRPr="00BF7A5E" w:rsidRDefault="00BF7A5E" w:rsidP="00BF7A5E">
      <w:pPr>
        <w:pStyle w:val="ListParagraph"/>
        <w:numPr>
          <w:ilvl w:val="0"/>
          <w:numId w:val="61"/>
        </w:numPr>
        <w:spacing w:line="259" w:lineRule="auto"/>
        <w:rPr>
          <w:rFonts w:ascii="Sylfaen" w:hAnsi="Sylfaen" w:cstheme="minorHAnsi"/>
          <w:lang w:val="ka-GE"/>
        </w:rPr>
      </w:pPr>
      <w:r w:rsidRPr="00BF7A5E">
        <w:rPr>
          <w:rFonts w:ascii="Sylfaen" w:hAnsi="Sylfaen" w:cstheme="minorHAnsi"/>
          <w:lang w:val="ka-GE"/>
        </w:rPr>
        <w:t>Enable remote control of valves (valves/actuators) via the SCADA system, including opening, closing, and positioning, if the existing valves and controllers support such operations;</w:t>
      </w:r>
    </w:p>
    <w:p w14:paraId="40F94B9F" w14:textId="14A20449" w:rsidR="00DE7079" w:rsidRPr="00BF7A5E" w:rsidRDefault="00BF7A5E" w:rsidP="00BF7A5E">
      <w:pPr>
        <w:pStyle w:val="ListParagraph"/>
        <w:numPr>
          <w:ilvl w:val="0"/>
          <w:numId w:val="61"/>
        </w:numPr>
        <w:spacing w:line="259" w:lineRule="auto"/>
        <w:rPr>
          <w:rFonts w:ascii="Sylfaen" w:hAnsi="Sylfaen" w:cstheme="minorHAnsi"/>
          <w:lang w:val="ka-GE"/>
        </w:rPr>
      </w:pPr>
      <w:r w:rsidRPr="00BF7A5E">
        <w:rPr>
          <w:rFonts w:ascii="Sylfaen" w:hAnsi="Sylfaen" w:cstheme="minorHAnsi"/>
          <w:lang w:val="ka-GE"/>
        </w:rPr>
        <w:t>Enable control via the SCADA system of any additional devices that technically allow remote operation.</w:t>
      </w:r>
    </w:p>
    <w:p w14:paraId="1AF217DF" w14:textId="397D762F" w:rsidR="009B3AD1" w:rsidRPr="008F1FEE" w:rsidRDefault="009B3AD1" w:rsidP="009B3AD1">
      <w:pPr>
        <w:pStyle w:val="ListParagraph"/>
        <w:numPr>
          <w:ilvl w:val="0"/>
          <w:numId w:val="53"/>
        </w:numPr>
        <w:spacing w:line="259" w:lineRule="auto"/>
        <w:rPr>
          <w:rFonts w:ascii="Sylfaen" w:hAnsi="Sylfaen" w:cs="Sylfaen"/>
          <w:b/>
          <w:bCs/>
          <w:lang w:val="ka-GE"/>
        </w:rPr>
      </w:pPr>
      <w:r w:rsidRPr="008F1FEE">
        <w:rPr>
          <w:rFonts w:ascii="Sylfaen" w:hAnsi="Sylfaen" w:cs="Sylfaen"/>
          <w:b/>
          <w:bCs/>
          <w:lang w:val="ka-GE"/>
        </w:rPr>
        <w:t>Reservoir Valve Control:</w:t>
      </w:r>
    </w:p>
    <w:p w14:paraId="26F16002" w14:textId="7EB06AD2" w:rsidR="009B3AD1" w:rsidRPr="008F1FEE" w:rsidRDefault="009B3AD1" w:rsidP="009B3AD1">
      <w:pPr>
        <w:spacing w:line="259" w:lineRule="auto"/>
        <w:rPr>
          <w:rFonts w:ascii="Sylfaen" w:hAnsi="Sylfaen" w:cs="Sylfaen"/>
          <w:lang w:val="ka-GE"/>
        </w:rPr>
      </w:pPr>
      <w:r w:rsidRPr="008F1FEE">
        <w:rPr>
          <w:rFonts w:ascii="Sylfaen" w:hAnsi="Sylfaen" w:cs="Sylfaen"/>
          <w:lang w:val="ka-GE"/>
        </w:rPr>
        <w:t>Retrieval of data from automatic valves. Implementation of remote open/close control functionality.</w:t>
      </w:r>
    </w:p>
    <w:p w14:paraId="49AF9D52" w14:textId="6B9FE521" w:rsidR="009B3AD1" w:rsidRPr="008F1FEE" w:rsidRDefault="009B3AD1" w:rsidP="009B3AD1">
      <w:pPr>
        <w:pStyle w:val="ListParagraph"/>
        <w:numPr>
          <w:ilvl w:val="0"/>
          <w:numId w:val="53"/>
        </w:numPr>
        <w:spacing w:line="259" w:lineRule="auto"/>
        <w:rPr>
          <w:rFonts w:ascii="Sylfaen" w:hAnsi="Sylfaen" w:cs="Sylfaen"/>
          <w:b/>
          <w:bCs/>
          <w:lang w:val="ka-GE"/>
        </w:rPr>
      </w:pPr>
      <w:r w:rsidRPr="008F1FEE">
        <w:rPr>
          <w:rFonts w:ascii="Sylfaen" w:hAnsi="Sylfaen" w:cs="Sylfaen"/>
          <w:lang w:val="ka-GE"/>
        </w:rPr>
        <w:t xml:space="preserve"> </w:t>
      </w:r>
      <w:r w:rsidRPr="008F1FEE">
        <w:rPr>
          <w:rFonts w:ascii="Sylfaen" w:hAnsi="Sylfaen" w:cs="Sylfaen"/>
          <w:b/>
          <w:bCs/>
          <w:lang w:val="ka-GE"/>
        </w:rPr>
        <w:t>Turbidity Meter Data Functionality:</w:t>
      </w:r>
    </w:p>
    <w:p w14:paraId="7CEDFC59" w14:textId="77777777" w:rsidR="009B3AD1" w:rsidRPr="008F1FEE" w:rsidRDefault="009B3AD1" w:rsidP="009B3AD1">
      <w:pPr>
        <w:pStyle w:val="ListParagraph"/>
        <w:spacing w:line="259" w:lineRule="auto"/>
        <w:rPr>
          <w:rFonts w:ascii="Sylfaen" w:hAnsi="Sylfaen" w:cs="Sylfaen"/>
          <w:lang w:val="ka-GE"/>
        </w:rPr>
      </w:pPr>
    </w:p>
    <w:p w14:paraId="66673F99" w14:textId="4B845605" w:rsidR="009B3AD1" w:rsidRPr="008F1FEE" w:rsidRDefault="009B3AD1" w:rsidP="009B3AD1">
      <w:pPr>
        <w:pStyle w:val="ListParagraph"/>
        <w:spacing w:line="259" w:lineRule="auto"/>
        <w:rPr>
          <w:rFonts w:ascii="Sylfaen" w:hAnsi="Sylfaen" w:cs="Sylfaen"/>
          <w:lang w:val="ka-GE"/>
        </w:rPr>
      </w:pPr>
      <w:r w:rsidRPr="008F1FEE">
        <w:rPr>
          <w:rFonts w:ascii="Sylfaen" w:hAnsi="Sylfaen" w:cs="Sylfaen"/>
          <w:lang w:val="ka-GE"/>
        </w:rPr>
        <w:t>Retrieval of all turbidity meter data along with historical archives</w:t>
      </w:r>
      <w:r w:rsidR="000B21BC" w:rsidRPr="008F1FEE">
        <w:rPr>
          <w:rFonts w:ascii="Sylfaen" w:hAnsi="Sylfaen" w:cs="Sylfaen"/>
          <w:lang w:val="ka-GE"/>
        </w:rPr>
        <w:t>.</w:t>
      </w:r>
      <w:r w:rsidRPr="008F1FEE">
        <w:rPr>
          <w:rFonts w:ascii="Sylfaen" w:hAnsi="Sylfaen" w:cs="Sylfaen"/>
          <w:lang w:val="ka-GE"/>
        </w:rPr>
        <w:t xml:space="preserve"> Visualization of data in </w:t>
      </w:r>
      <w:r w:rsidR="000B21BC" w:rsidRPr="008F1FEE">
        <w:rPr>
          <w:rFonts w:ascii="Sylfaen" w:hAnsi="Sylfaen" w:cs="Sylfaen"/>
          <w:lang w:val="ka-GE"/>
        </w:rPr>
        <w:t xml:space="preserve">a </w:t>
      </w:r>
      <w:r w:rsidRPr="008F1FEE">
        <w:rPr>
          <w:rFonts w:ascii="Sylfaen" w:hAnsi="Sylfaen" w:cs="Sylfaen"/>
          <w:lang w:val="ka-GE"/>
        </w:rPr>
        <w:t>graphical format</w:t>
      </w:r>
      <w:r w:rsidR="000B21BC" w:rsidRPr="008F1FEE">
        <w:rPr>
          <w:rFonts w:ascii="Sylfaen" w:hAnsi="Sylfaen" w:cs="Sylfaen"/>
          <w:lang w:val="ka-GE"/>
        </w:rPr>
        <w:t>.</w:t>
      </w:r>
      <w:r w:rsidRPr="008F1FEE">
        <w:rPr>
          <w:rFonts w:ascii="Sylfaen" w:hAnsi="Sylfaen" w:cs="Sylfaen"/>
          <w:lang w:val="ka-GE"/>
        </w:rPr>
        <w:t xml:space="preserve"> Functionality to select specific date ranges</w:t>
      </w:r>
      <w:r w:rsidR="000B21BC" w:rsidRPr="008F1FEE">
        <w:rPr>
          <w:rFonts w:ascii="Sylfaen" w:hAnsi="Sylfaen" w:cs="Sylfaen"/>
          <w:lang w:val="ka-GE"/>
        </w:rPr>
        <w:t>.</w:t>
      </w:r>
      <w:r w:rsidRPr="008F1FEE">
        <w:rPr>
          <w:rFonts w:ascii="Sylfaen" w:hAnsi="Sylfaen" w:cs="Sylfaen"/>
          <w:lang w:val="ka-GE"/>
        </w:rPr>
        <w:t xml:space="preserve"> Automatic display of the last 24 hours of data on the graph (if no specific time is selected)</w:t>
      </w:r>
      <w:r w:rsidR="000B21BC" w:rsidRPr="008F1FEE">
        <w:rPr>
          <w:rFonts w:ascii="Sylfaen" w:hAnsi="Sylfaen" w:cs="Sylfaen"/>
          <w:lang w:val="ka-GE"/>
        </w:rPr>
        <w:t>.</w:t>
      </w:r>
      <w:r w:rsidRPr="008F1FEE">
        <w:rPr>
          <w:rFonts w:ascii="Sylfaen" w:hAnsi="Sylfaen" w:cs="Sylfaen"/>
          <w:lang w:val="ka-GE"/>
        </w:rPr>
        <w:t xml:space="preserve"> Functionality to compare data from different devices.</w:t>
      </w:r>
    </w:p>
    <w:p w14:paraId="21FFC94B" w14:textId="77777777" w:rsidR="009B3AD1" w:rsidRPr="008F1FEE" w:rsidRDefault="009B3AD1" w:rsidP="009B3AD1">
      <w:pPr>
        <w:pStyle w:val="ListParagraph"/>
        <w:spacing w:line="259" w:lineRule="auto"/>
        <w:rPr>
          <w:rFonts w:ascii="Sylfaen" w:hAnsi="Sylfaen" w:cs="Sylfaen"/>
          <w:lang w:val="ka-GE"/>
        </w:rPr>
      </w:pPr>
    </w:p>
    <w:p w14:paraId="6CDA0D9F" w14:textId="00DF18B6" w:rsidR="009B3AD1" w:rsidRPr="008F1FEE" w:rsidRDefault="009B3AD1" w:rsidP="009B3AD1">
      <w:pPr>
        <w:pStyle w:val="ListParagraph"/>
        <w:numPr>
          <w:ilvl w:val="0"/>
          <w:numId w:val="53"/>
        </w:numPr>
        <w:spacing w:line="259" w:lineRule="auto"/>
        <w:rPr>
          <w:rFonts w:ascii="Sylfaen" w:hAnsi="Sylfaen" w:cs="Sylfaen"/>
          <w:b/>
          <w:bCs/>
          <w:lang w:val="ka-GE"/>
        </w:rPr>
      </w:pPr>
      <w:r w:rsidRPr="008F1FEE">
        <w:rPr>
          <w:rFonts w:ascii="Sylfaen" w:hAnsi="Sylfaen" w:cs="Sylfaen"/>
          <w:lang w:val="ka-GE"/>
        </w:rPr>
        <w:t xml:space="preserve"> </w:t>
      </w:r>
      <w:r w:rsidRPr="008F1FEE">
        <w:rPr>
          <w:rFonts w:ascii="Sylfaen" w:hAnsi="Sylfaen" w:cs="Sylfaen"/>
          <w:b/>
          <w:bCs/>
          <w:lang w:val="ka-GE"/>
        </w:rPr>
        <w:t>Chlorine Analyzer Data Functionality:</w:t>
      </w:r>
    </w:p>
    <w:p w14:paraId="044982A1" w14:textId="77777777" w:rsidR="009B3AD1" w:rsidRPr="008F1FEE" w:rsidRDefault="009B3AD1" w:rsidP="009B3AD1">
      <w:pPr>
        <w:pStyle w:val="ListParagraph"/>
        <w:spacing w:line="259" w:lineRule="auto"/>
        <w:rPr>
          <w:rFonts w:ascii="Sylfaen" w:hAnsi="Sylfaen" w:cs="Sylfaen"/>
          <w:lang w:val="ka-GE"/>
        </w:rPr>
      </w:pPr>
    </w:p>
    <w:p w14:paraId="315E0A7B" w14:textId="60F8B500" w:rsidR="009B3AD1" w:rsidRPr="008F1FEE" w:rsidRDefault="009B3AD1" w:rsidP="009B3AD1">
      <w:pPr>
        <w:pStyle w:val="ListParagraph"/>
        <w:spacing w:line="259" w:lineRule="auto"/>
        <w:rPr>
          <w:rFonts w:ascii="Sylfaen" w:hAnsi="Sylfaen" w:cs="Sylfaen"/>
          <w:lang w:val="ka-GE"/>
        </w:rPr>
      </w:pPr>
      <w:r w:rsidRPr="008F1FEE">
        <w:rPr>
          <w:rFonts w:ascii="Sylfaen" w:hAnsi="Sylfaen" w:cs="Sylfaen"/>
          <w:lang w:val="ka-GE"/>
        </w:rPr>
        <w:t>Retrieval of all chlorine analyzer data along with historical archives</w:t>
      </w:r>
      <w:r w:rsidR="000B21BC" w:rsidRPr="008F1FEE">
        <w:rPr>
          <w:rFonts w:ascii="Sylfaen" w:hAnsi="Sylfaen" w:cs="Sylfaen"/>
          <w:lang w:val="ka-GE"/>
        </w:rPr>
        <w:t>.</w:t>
      </w:r>
      <w:r w:rsidRPr="008F1FEE">
        <w:rPr>
          <w:rFonts w:ascii="Sylfaen" w:hAnsi="Sylfaen" w:cs="Sylfaen"/>
          <w:lang w:val="ka-GE"/>
        </w:rPr>
        <w:t xml:space="preserve"> Visualization of data in a graphical format</w:t>
      </w:r>
      <w:r w:rsidR="000B21BC" w:rsidRPr="008F1FEE">
        <w:rPr>
          <w:rFonts w:ascii="Sylfaen" w:hAnsi="Sylfaen" w:cs="Sylfaen"/>
          <w:lang w:val="ka-GE"/>
        </w:rPr>
        <w:t>.</w:t>
      </w:r>
      <w:r w:rsidRPr="008F1FEE">
        <w:rPr>
          <w:rFonts w:ascii="Sylfaen" w:hAnsi="Sylfaen" w:cs="Sylfaen"/>
          <w:lang w:val="ka-GE"/>
        </w:rPr>
        <w:t xml:space="preserve"> Functionality to select specific date ranges</w:t>
      </w:r>
      <w:r w:rsidR="000B21BC" w:rsidRPr="008F1FEE">
        <w:rPr>
          <w:rFonts w:ascii="Sylfaen" w:hAnsi="Sylfaen" w:cs="Sylfaen"/>
          <w:lang w:val="ka-GE"/>
        </w:rPr>
        <w:t>.</w:t>
      </w:r>
      <w:r w:rsidRPr="008F1FEE">
        <w:rPr>
          <w:rFonts w:ascii="Sylfaen" w:hAnsi="Sylfaen" w:cs="Sylfaen"/>
          <w:lang w:val="ka-GE"/>
        </w:rPr>
        <w:t xml:space="preserve"> Automatic display of the last 24 hours of data on the graph (if no specific time is selected)</w:t>
      </w:r>
    </w:p>
    <w:p w14:paraId="176EB240" w14:textId="068FD309" w:rsidR="009C6CC2" w:rsidRPr="008F1FEE" w:rsidRDefault="009B3AD1" w:rsidP="009B3AD1">
      <w:pPr>
        <w:pStyle w:val="ListParagraph"/>
        <w:spacing w:line="259" w:lineRule="auto"/>
        <w:rPr>
          <w:rFonts w:ascii="Sylfaen" w:hAnsi="Sylfaen" w:cs="Sylfaen"/>
          <w:lang w:val="ka-GE"/>
        </w:rPr>
      </w:pPr>
      <w:r w:rsidRPr="008F1FEE">
        <w:rPr>
          <w:rFonts w:ascii="Sylfaen" w:hAnsi="Sylfaen" w:cs="Sylfaen"/>
          <w:lang w:val="ka-GE"/>
        </w:rPr>
        <w:t>Functionality to compare data from different devices.</w:t>
      </w:r>
    </w:p>
    <w:p w14:paraId="46B7E288" w14:textId="77777777" w:rsidR="000B21BC" w:rsidRPr="008F1FEE" w:rsidRDefault="000B21BC" w:rsidP="009B3AD1">
      <w:pPr>
        <w:pStyle w:val="ListParagraph"/>
        <w:spacing w:line="259" w:lineRule="auto"/>
        <w:rPr>
          <w:rFonts w:ascii="Sylfaen" w:hAnsi="Sylfaen" w:cs="Sylfaen"/>
          <w:lang w:val="ka-GE"/>
        </w:rPr>
      </w:pPr>
    </w:p>
    <w:p w14:paraId="48D23555" w14:textId="77777777" w:rsidR="000B21BC" w:rsidRPr="008F1FEE" w:rsidRDefault="000B21BC" w:rsidP="009B3AD1">
      <w:pPr>
        <w:pStyle w:val="ListParagraph"/>
        <w:spacing w:line="259" w:lineRule="auto"/>
        <w:rPr>
          <w:rFonts w:ascii="Sylfaen" w:hAnsi="Sylfaen" w:cstheme="minorHAnsi"/>
          <w:lang w:val="ka-GE"/>
        </w:rPr>
      </w:pPr>
    </w:p>
    <w:p w14:paraId="115E4EDC" w14:textId="03F04C75" w:rsidR="00680341" w:rsidRPr="008F1FEE" w:rsidRDefault="00680341" w:rsidP="00680341">
      <w:pPr>
        <w:pStyle w:val="ListParagraph"/>
        <w:numPr>
          <w:ilvl w:val="0"/>
          <w:numId w:val="53"/>
        </w:numPr>
        <w:spacing w:line="259" w:lineRule="auto"/>
        <w:rPr>
          <w:rFonts w:ascii="Sylfaen" w:hAnsi="Sylfaen" w:cstheme="minorHAnsi"/>
          <w:b/>
          <w:bCs/>
          <w:lang w:val="ka-GE"/>
        </w:rPr>
      </w:pPr>
      <w:r w:rsidRPr="008F1FEE">
        <w:rPr>
          <w:rFonts w:ascii="Sylfaen" w:hAnsi="Sylfaen" w:cstheme="minorHAnsi"/>
          <w:b/>
          <w:bCs/>
          <w:lang w:val="ka-GE"/>
        </w:rPr>
        <w:t>Electrically Operated Regulators:</w:t>
      </w:r>
    </w:p>
    <w:p w14:paraId="6A03FBC7" w14:textId="77777777" w:rsidR="00680341" w:rsidRPr="008F1FEE" w:rsidRDefault="00680341" w:rsidP="00680341">
      <w:pPr>
        <w:spacing w:line="259" w:lineRule="auto"/>
        <w:rPr>
          <w:rFonts w:ascii="Sylfaen" w:hAnsi="Sylfaen" w:cstheme="minorHAnsi"/>
          <w:lang w:val="ka-GE"/>
        </w:rPr>
      </w:pPr>
    </w:p>
    <w:p w14:paraId="427AEE29" w14:textId="23F58B5C" w:rsidR="00680341" w:rsidRPr="008F1FEE" w:rsidRDefault="00680341" w:rsidP="00680341">
      <w:pPr>
        <w:spacing w:line="259" w:lineRule="auto"/>
        <w:rPr>
          <w:rFonts w:ascii="Sylfaen" w:hAnsi="Sylfaen" w:cstheme="minorHAnsi"/>
          <w:lang w:val="ka-GE"/>
        </w:rPr>
      </w:pPr>
      <w:r w:rsidRPr="008F1FEE">
        <w:rPr>
          <w:rFonts w:ascii="Sylfaen" w:hAnsi="Sylfaen" w:cstheme="minorHAnsi"/>
          <w:lang w:val="ka-GE"/>
        </w:rPr>
        <w:t>Retrieval of all electrically operated regulator data, along with historical archives</w:t>
      </w:r>
    </w:p>
    <w:p w14:paraId="3A43CB16" w14:textId="47840A0A" w:rsidR="00680341" w:rsidRPr="008F1FEE" w:rsidRDefault="00680341" w:rsidP="00680341">
      <w:pPr>
        <w:spacing w:line="259" w:lineRule="auto"/>
        <w:rPr>
          <w:rFonts w:ascii="Sylfaen" w:hAnsi="Sylfaen" w:cstheme="minorHAnsi"/>
          <w:lang w:val="ka-GE"/>
        </w:rPr>
      </w:pPr>
      <w:r w:rsidRPr="008F1FEE">
        <w:rPr>
          <w:rFonts w:ascii="Sylfaen" w:hAnsi="Sylfaen" w:cstheme="minorHAnsi"/>
          <w:lang w:val="ka-GE"/>
        </w:rPr>
        <w:t>Visualization of data in graphical format, Functionality to select specific date ranges</w:t>
      </w:r>
    </w:p>
    <w:p w14:paraId="1711AC03" w14:textId="52203A3A" w:rsidR="00680341" w:rsidRPr="008F1FEE" w:rsidRDefault="00680341" w:rsidP="00680341">
      <w:pPr>
        <w:spacing w:line="259" w:lineRule="auto"/>
        <w:rPr>
          <w:rFonts w:ascii="Sylfaen" w:hAnsi="Sylfaen" w:cstheme="minorHAnsi"/>
          <w:lang w:val="ka-GE"/>
        </w:rPr>
      </w:pPr>
      <w:r w:rsidRPr="008F1FEE">
        <w:rPr>
          <w:rFonts w:ascii="Sylfaen" w:hAnsi="Sylfaen" w:cstheme="minorHAnsi"/>
          <w:lang w:val="ka-GE"/>
        </w:rPr>
        <w:t>Automatic display of the last 24 hours of data on the graph (if no specific time is selected)</w:t>
      </w:r>
    </w:p>
    <w:p w14:paraId="6FBE05E0" w14:textId="16B11EC1" w:rsidR="00680341" w:rsidRDefault="00680341" w:rsidP="00680341">
      <w:pPr>
        <w:spacing w:line="259" w:lineRule="auto"/>
        <w:rPr>
          <w:rFonts w:ascii="Sylfaen" w:hAnsi="Sylfaen" w:cstheme="minorHAnsi"/>
          <w:lang w:val="ka-GE"/>
        </w:rPr>
      </w:pPr>
      <w:r w:rsidRPr="008F1FEE">
        <w:rPr>
          <w:rFonts w:ascii="Sylfaen" w:hAnsi="Sylfaen" w:cstheme="minorHAnsi"/>
          <w:lang w:val="ka-GE"/>
        </w:rPr>
        <w:t>Functionality to compare data from different devices.</w:t>
      </w:r>
    </w:p>
    <w:p w14:paraId="31939EC8" w14:textId="37A76717" w:rsidR="00E72EF5" w:rsidRPr="00EA17FC" w:rsidRDefault="00E72EF5" w:rsidP="00E72EF5">
      <w:pPr>
        <w:pStyle w:val="ListParagraph"/>
        <w:numPr>
          <w:ilvl w:val="0"/>
          <w:numId w:val="53"/>
        </w:numPr>
        <w:spacing w:line="259" w:lineRule="auto"/>
        <w:rPr>
          <w:rFonts w:ascii="Sylfaen" w:hAnsi="Sylfaen" w:cs="Sylfaen"/>
          <w:b/>
          <w:bCs/>
        </w:rPr>
      </w:pPr>
      <w:r w:rsidRPr="00586A26">
        <w:rPr>
          <w:rFonts w:ascii="Sylfaen" w:hAnsi="Sylfaen"/>
          <w:b/>
          <w:bCs/>
        </w:rPr>
        <w:t>Permanet loggers</w:t>
      </w:r>
      <w:r>
        <w:rPr>
          <w:rFonts w:ascii="Sylfaen" w:hAnsi="Sylfaen"/>
          <w:b/>
          <w:bCs/>
        </w:rPr>
        <w:t xml:space="preserve"> : </w:t>
      </w:r>
      <w:r w:rsidRPr="00EA17FC">
        <w:rPr>
          <w:rFonts w:ascii="Sylfaen" w:hAnsi="Sylfaen"/>
          <w:b/>
          <w:bCs/>
        </w:rPr>
        <w:t>SU</w:t>
      </w:r>
    </w:p>
    <w:p w14:paraId="3D15151C" w14:textId="2C2A9CD2" w:rsidR="00E72EF5" w:rsidRDefault="00E72EF5" w:rsidP="00E72EF5">
      <w:pPr>
        <w:pStyle w:val="ListParagraph"/>
        <w:spacing w:line="259" w:lineRule="auto"/>
        <w:rPr>
          <w:rFonts w:ascii="Sylfaen" w:hAnsi="Sylfaen" w:cstheme="minorHAnsi"/>
          <w:lang w:val="ka-GE"/>
        </w:rPr>
      </w:pPr>
      <w:r w:rsidRPr="00E72EF5">
        <w:rPr>
          <w:rFonts w:ascii="Sylfaen" w:hAnsi="Sylfaen" w:cstheme="minorHAnsi"/>
          <w:lang w:val="ka-GE"/>
        </w:rPr>
        <w:t>Retrieval of all permanet loggers’ data with the corresponding archive. Data visualization in graphical format. Functionality to select a specific date. Automatic display of the last 24 hours of data on the graph (if no specific time is selected). Function to compare data from different devices. Addition and visualization of three statuses:</w:t>
      </w:r>
      <w:r>
        <w:rPr>
          <w:rFonts w:ascii="Sylfaen" w:hAnsi="Sylfaen" w:cstheme="minorHAnsi"/>
          <w:lang w:val="ka-GE"/>
        </w:rPr>
        <w:t xml:space="preserve"> </w:t>
      </w:r>
      <w:r w:rsidRPr="00E72EF5">
        <w:rPr>
          <w:rFonts w:ascii="Sylfaen" w:hAnsi="Sylfaen" w:cstheme="minorHAnsi"/>
          <w:lang w:val="ka-GE"/>
        </w:rPr>
        <w:t>1. Red – alarm (water leakage detected)2. Green – normal operation 3. Grey – no connection</w:t>
      </w:r>
    </w:p>
    <w:p w14:paraId="2C410205" w14:textId="77777777" w:rsidR="00FF7E83" w:rsidRDefault="00FF7E83" w:rsidP="00FF7E83">
      <w:pPr>
        <w:pStyle w:val="ListParagraph"/>
        <w:spacing w:line="259" w:lineRule="auto"/>
        <w:rPr>
          <w:rFonts w:ascii="Sylfaen" w:hAnsi="Sylfaen" w:cs="Sylfaen"/>
          <w:b/>
          <w:bCs/>
        </w:rPr>
      </w:pPr>
    </w:p>
    <w:p w14:paraId="421F8661" w14:textId="4E72FC2C" w:rsidR="00FF7E83" w:rsidRPr="00FF7E83" w:rsidRDefault="00FF7E83" w:rsidP="00FF7E83">
      <w:pPr>
        <w:pStyle w:val="ListParagraph"/>
        <w:numPr>
          <w:ilvl w:val="0"/>
          <w:numId w:val="53"/>
        </w:numPr>
        <w:spacing w:line="259" w:lineRule="auto"/>
        <w:rPr>
          <w:rFonts w:ascii="Sylfaen" w:hAnsi="Sylfaen" w:cs="Sylfaen"/>
          <w:b/>
          <w:bCs/>
        </w:rPr>
      </w:pPr>
      <w:r w:rsidRPr="00EA17FC">
        <w:rPr>
          <w:rFonts w:ascii="Sylfaen" w:hAnsi="Sylfaen" w:cs="Sylfaen"/>
          <w:b/>
          <w:bCs/>
        </w:rPr>
        <w:t>Hydrophone loggers</w:t>
      </w:r>
      <w:r>
        <w:rPr>
          <w:rFonts w:ascii="Sylfaen" w:hAnsi="Sylfaen" w:cs="Sylfaen"/>
          <w:b/>
          <w:bCs/>
        </w:rPr>
        <w:t xml:space="preserve"> : </w:t>
      </w:r>
      <w:r w:rsidRPr="00EA17FC">
        <w:rPr>
          <w:rFonts w:ascii="Sylfaen" w:hAnsi="Sylfaen"/>
          <w:b/>
          <w:bCs/>
        </w:rPr>
        <w:t>HY</w:t>
      </w:r>
      <w:r>
        <w:rPr>
          <w:rFonts w:ascii="Sylfaen" w:hAnsi="Sylfaen"/>
          <w:b/>
          <w:bCs/>
        </w:rPr>
        <w:t xml:space="preserve"> </w:t>
      </w:r>
    </w:p>
    <w:p w14:paraId="6DDFE003" w14:textId="314CC605" w:rsidR="00FF7E83" w:rsidRPr="00FF7E83" w:rsidRDefault="00FF7E83" w:rsidP="00FF7E83">
      <w:pPr>
        <w:pStyle w:val="ListParagraph"/>
        <w:spacing w:line="259" w:lineRule="auto"/>
        <w:rPr>
          <w:rFonts w:ascii="Sylfaen" w:hAnsi="Sylfaen" w:cs="Sylfaen"/>
          <w:b/>
          <w:bCs/>
        </w:rPr>
      </w:pPr>
      <w:r w:rsidRPr="00FF7E83">
        <w:rPr>
          <w:rFonts w:ascii="Sylfaen" w:hAnsi="Sylfaen" w:cstheme="minorHAnsi"/>
          <w:lang w:val="ka-GE"/>
        </w:rPr>
        <w:t xml:space="preserve">Retrieval of all </w:t>
      </w:r>
      <w:r w:rsidR="00CD5049">
        <w:rPr>
          <w:rFonts w:ascii="Sylfaen" w:hAnsi="Sylfaen" w:cstheme="minorHAnsi"/>
          <w:lang w:val="ka-GE"/>
        </w:rPr>
        <w:t>Hydrophone</w:t>
      </w:r>
      <w:r w:rsidRPr="00FF7E83">
        <w:rPr>
          <w:rFonts w:ascii="Sylfaen" w:hAnsi="Sylfaen" w:cstheme="minorHAnsi"/>
          <w:lang w:val="ka-GE"/>
        </w:rPr>
        <w:t xml:space="preserve"> loggers’ data with the corresponding archive. Data visualization in graphical format. Functionality to select a specific date. Automatic display of the last 24 hours of data on the graph (if no specific time is selected). Function to compare data from different devices. Addition and visualization of three statuses: 1. Red – alarm (water leakage detected)2. Green – normal operation 3. Grey – no connection</w:t>
      </w:r>
    </w:p>
    <w:p w14:paraId="0E3DA497" w14:textId="77777777" w:rsidR="00FF7E83" w:rsidRPr="00FF7E83" w:rsidRDefault="00FF7E83" w:rsidP="00FF7E83">
      <w:pPr>
        <w:pStyle w:val="ListParagraph"/>
        <w:spacing w:line="259" w:lineRule="auto"/>
        <w:rPr>
          <w:rFonts w:ascii="Sylfaen" w:hAnsi="Sylfaen" w:cs="Sylfaen"/>
          <w:b/>
          <w:bCs/>
        </w:rPr>
      </w:pPr>
    </w:p>
    <w:p w14:paraId="64633CF9" w14:textId="0E4C8A4D" w:rsidR="00AC5F97" w:rsidRPr="00E72EF5" w:rsidRDefault="00AC5F97" w:rsidP="00FF7E83">
      <w:pPr>
        <w:pStyle w:val="ListParagraph"/>
        <w:spacing w:line="259" w:lineRule="auto"/>
        <w:rPr>
          <w:rFonts w:ascii="Sylfaen" w:hAnsi="Sylfaen" w:cstheme="minorHAnsi"/>
          <w:lang w:val="ka-GE"/>
        </w:rPr>
      </w:pPr>
    </w:p>
    <w:p w14:paraId="2659AF5F" w14:textId="2E5182DE" w:rsidR="00680341" w:rsidRPr="003C4AA2" w:rsidRDefault="00680341" w:rsidP="00680341">
      <w:pPr>
        <w:pStyle w:val="ListParagraph"/>
        <w:numPr>
          <w:ilvl w:val="0"/>
          <w:numId w:val="53"/>
        </w:numPr>
        <w:spacing w:line="259" w:lineRule="auto"/>
        <w:rPr>
          <w:rFonts w:ascii="Sylfaen" w:hAnsi="Sylfaen" w:cstheme="minorHAnsi"/>
          <w:b/>
          <w:bCs/>
          <w:lang w:val="ka-GE"/>
        </w:rPr>
      </w:pPr>
      <w:r w:rsidRPr="003C4AA2">
        <w:rPr>
          <w:rFonts w:ascii="Sylfaen" w:hAnsi="Sylfaen" w:cstheme="minorHAnsi"/>
          <w:b/>
          <w:bCs/>
          <w:lang w:val="ka-GE"/>
        </w:rPr>
        <w:t>Alarm System:</w:t>
      </w:r>
    </w:p>
    <w:p w14:paraId="4644391F" w14:textId="4FC3CFC4" w:rsidR="008A4544" w:rsidRPr="008F1FEE" w:rsidRDefault="00680341" w:rsidP="00680341">
      <w:pPr>
        <w:spacing w:line="259" w:lineRule="auto"/>
        <w:rPr>
          <w:rFonts w:ascii="Sylfaen" w:hAnsi="Sylfaen" w:cstheme="minorHAnsi"/>
          <w:lang w:val="ka-GE"/>
        </w:rPr>
      </w:pPr>
      <w:r w:rsidRPr="008F1FEE">
        <w:rPr>
          <w:rFonts w:ascii="Sylfaen" w:hAnsi="Sylfaen" w:cstheme="minorHAnsi"/>
          <w:lang w:val="ka-GE"/>
        </w:rPr>
        <w:t>Configuration of an alarm system based on specific thresholds for all of the above-mentioned data. Alarm signaling for critical values (e.g., overpressure, power loss, etc.) Implementation of a notification mechanism.</w:t>
      </w:r>
    </w:p>
    <w:p w14:paraId="4250402A" w14:textId="77777777" w:rsidR="008A4544" w:rsidRPr="008F1FEE" w:rsidRDefault="008A4544" w:rsidP="008A4544">
      <w:pPr>
        <w:spacing w:line="259" w:lineRule="auto"/>
        <w:rPr>
          <w:rFonts w:ascii="Sylfaen" w:hAnsi="Sylfaen" w:cstheme="minorHAnsi"/>
          <w:lang w:val="ka-GE"/>
        </w:rPr>
      </w:pPr>
    </w:p>
    <w:p w14:paraId="35ABEA64" w14:textId="77777777" w:rsidR="0092751B" w:rsidRPr="008F1FEE" w:rsidRDefault="0092751B" w:rsidP="0092751B">
      <w:pPr>
        <w:pStyle w:val="ListParagraph"/>
        <w:jc w:val="center"/>
        <w:rPr>
          <w:rFonts w:ascii="Sylfaen" w:hAnsi="Sylfaen" w:cstheme="minorHAnsi"/>
          <w:lang w:val="ka-GE"/>
        </w:rPr>
      </w:pPr>
      <w:r w:rsidRPr="008F1FEE">
        <w:rPr>
          <w:rFonts w:ascii="Sylfaen" w:hAnsi="Sylfaen" w:cstheme="minorHAnsi"/>
          <w:lang w:val="ka-GE"/>
        </w:rPr>
        <w:t>System Requirements and Functionalities</w:t>
      </w:r>
    </w:p>
    <w:p w14:paraId="1F4BDE17" w14:textId="77777777" w:rsidR="0092751B" w:rsidRPr="008F1FEE" w:rsidRDefault="0092751B" w:rsidP="0092751B">
      <w:pPr>
        <w:pStyle w:val="ListParagraph"/>
        <w:rPr>
          <w:rFonts w:ascii="Sylfaen" w:hAnsi="Sylfaen" w:cstheme="minorHAnsi"/>
          <w:lang w:val="ka-GE"/>
        </w:rPr>
      </w:pPr>
    </w:p>
    <w:p w14:paraId="3C93D114" w14:textId="560B6B0F" w:rsidR="0092751B" w:rsidRPr="008F1FEE" w:rsidRDefault="0092751B" w:rsidP="0092751B">
      <w:pPr>
        <w:ind w:left="360"/>
        <w:rPr>
          <w:rFonts w:ascii="Sylfaen" w:hAnsi="Sylfaen" w:cstheme="minorHAnsi"/>
          <w:lang w:val="ka-GE"/>
        </w:rPr>
      </w:pPr>
      <w:r w:rsidRPr="008F1FEE">
        <w:rPr>
          <w:rFonts w:ascii="Sylfaen" w:hAnsi="Sylfaen" w:cstheme="minorHAnsi"/>
          <w:lang w:val="ka-GE"/>
        </w:rPr>
        <w:t xml:space="preserve">The SCADA platform must ensure real-time data updates and archiving. The graphical interface should be simple and user-friendly. It should allow for </w:t>
      </w:r>
      <w:r w:rsidR="005B6E57">
        <w:rPr>
          <w:rFonts w:ascii="Sylfaen" w:hAnsi="Sylfaen" w:cstheme="minorHAnsi"/>
          <w:lang w:val="ka-GE"/>
        </w:rPr>
        <w:t xml:space="preserve">the </w:t>
      </w:r>
      <w:r w:rsidRPr="008F1FEE">
        <w:rPr>
          <w:rFonts w:ascii="Sylfaen" w:hAnsi="Sylfaen" w:cstheme="minorHAnsi"/>
          <w:lang w:val="ka-GE"/>
        </w:rPr>
        <w:t>comparison and analysis of data from various devices. The SCADA system must have high reliability and ensure data security.</w:t>
      </w:r>
    </w:p>
    <w:p w14:paraId="0DC8B300" w14:textId="77777777" w:rsidR="0092751B" w:rsidRPr="008F1FEE" w:rsidRDefault="0092751B" w:rsidP="0092751B">
      <w:pPr>
        <w:pStyle w:val="ListParagraph"/>
        <w:rPr>
          <w:rFonts w:ascii="Sylfaen" w:hAnsi="Sylfaen" w:cstheme="minorHAnsi"/>
          <w:b/>
          <w:bCs/>
          <w:lang w:val="ka-GE"/>
        </w:rPr>
      </w:pPr>
    </w:p>
    <w:p w14:paraId="6787CC75" w14:textId="77777777" w:rsidR="0092751B" w:rsidRPr="008F1FEE" w:rsidRDefault="0092751B" w:rsidP="0092751B">
      <w:pPr>
        <w:pStyle w:val="ListParagraph"/>
        <w:rPr>
          <w:rFonts w:ascii="Sylfaen" w:hAnsi="Sylfaen" w:cstheme="minorHAnsi"/>
          <w:b/>
          <w:bCs/>
          <w:lang w:val="ka-GE"/>
        </w:rPr>
      </w:pPr>
    </w:p>
    <w:p w14:paraId="5FBB8CF4" w14:textId="03FC4E47" w:rsidR="0092751B" w:rsidRPr="008F1FEE" w:rsidRDefault="0092751B" w:rsidP="0092751B">
      <w:pPr>
        <w:pStyle w:val="ListParagraph"/>
        <w:rPr>
          <w:rFonts w:ascii="Sylfaen" w:hAnsi="Sylfaen" w:cstheme="minorHAnsi"/>
          <w:b/>
          <w:bCs/>
          <w:lang w:val="ka-GE"/>
        </w:rPr>
      </w:pPr>
    </w:p>
    <w:p w14:paraId="391B4E6C" w14:textId="77777777" w:rsidR="0092751B" w:rsidRPr="008F1FEE" w:rsidRDefault="0092751B" w:rsidP="0092751B">
      <w:pPr>
        <w:pStyle w:val="ListParagraph"/>
        <w:rPr>
          <w:rFonts w:ascii="Sylfaen" w:hAnsi="Sylfaen" w:cstheme="minorHAnsi"/>
          <w:b/>
          <w:bCs/>
          <w:lang w:val="ka-GE"/>
        </w:rPr>
      </w:pPr>
    </w:p>
    <w:p w14:paraId="2933BB81" w14:textId="77777777" w:rsidR="007007F7" w:rsidRPr="008F1FEE" w:rsidRDefault="007007F7" w:rsidP="007007F7">
      <w:pPr>
        <w:rPr>
          <w:rFonts w:ascii="Sylfaen" w:hAnsi="Sylfaen" w:cstheme="minorHAnsi"/>
          <w:lang w:val="ka-GE"/>
        </w:rPr>
      </w:pPr>
    </w:p>
    <w:p w14:paraId="05C2B211" w14:textId="77777777" w:rsidR="0092751B" w:rsidRPr="008F1FEE" w:rsidRDefault="0092751B" w:rsidP="0092751B">
      <w:pPr>
        <w:pStyle w:val="ListParagraph"/>
        <w:rPr>
          <w:rFonts w:ascii="Sylfaen" w:hAnsi="Sylfaen" w:cstheme="minorHAnsi"/>
          <w:lang w:val="ka-GE"/>
        </w:rPr>
      </w:pPr>
    </w:p>
    <w:p w14:paraId="7FE1787A" w14:textId="49D044D7" w:rsidR="00F41E62" w:rsidRPr="008F1FEE" w:rsidRDefault="00F41E62" w:rsidP="007007F7">
      <w:pPr>
        <w:pStyle w:val="ListParagraph"/>
        <w:numPr>
          <w:ilvl w:val="0"/>
          <w:numId w:val="56"/>
        </w:numPr>
        <w:rPr>
          <w:rFonts w:ascii="Sylfaen" w:hAnsi="Sylfaen" w:cstheme="minorHAnsi"/>
          <w:b/>
          <w:bCs/>
          <w:lang w:val="ka-GE"/>
        </w:rPr>
      </w:pPr>
      <w:r w:rsidRPr="008F1FEE">
        <w:rPr>
          <w:rFonts w:ascii="Sylfaen" w:hAnsi="Sylfaen"/>
          <w:b/>
          <w:bCs/>
        </w:rPr>
        <w:t>Visualization &amp; Analytics</w:t>
      </w:r>
      <w:r w:rsidR="00F108FB" w:rsidRPr="008F1FEE">
        <w:rPr>
          <w:rFonts w:ascii="Sylfaen" w:hAnsi="Sylfaen"/>
          <w:b/>
          <w:bCs/>
        </w:rPr>
        <w:t xml:space="preserve"> </w:t>
      </w:r>
      <w:r w:rsidRPr="008F1FEE">
        <w:rPr>
          <w:rFonts w:ascii="Sylfaen" w:hAnsi="Sylfaen"/>
          <w:b/>
          <w:bCs/>
        </w:rPr>
        <w:t>:</w:t>
      </w:r>
    </w:p>
    <w:p w14:paraId="07D7EF36" w14:textId="77777777" w:rsidR="00F41E62" w:rsidRPr="008F1FEE" w:rsidRDefault="00F41E62" w:rsidP="00F41E62">
      <w:pPr>
        <w:pStyle w:val="ListParagraph"/>
        <w:rPr>
          <w:rFonts w:ascii="Sylfaen" w:hAnsi="Sylfaen"/>
          <w:b/>
          <w:bCs/>
        </w:rPr>
      </w:pPr>
    </w:p>
    <w:p w14:paraId="2DE84E47" w14:textId="77777777"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A predefined library of basic algorithms</w:t>
      </w:r>
    </w:p>
    <w:p w14:paraId="5483E32E" w14:textId="20ADA5DE"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Real-time local analytical control</w:t>
      </w:r>
    </w:p>
    <w:p w14:paraId="62AF425C" w14:textId="77777777"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Full analytical functionality on embedded controllers (RTU/PLC)</w:t>
      </w:r>
    </w:p>
    <w:p w14:paraId="0A2A6CE3" w14:textId="77777777"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Real-time energy optimization support</w:t>
      </w:r>
    </w:p>
    <w:p w14:paraId="4D7A9DE9" w14:textId="77777777"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Alarm system</w:t>
      </w:r>
    </w:p>
    <w:p w14:paraId="0F8F2D6E" w14:textId="77777777"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HTML5-based interface</w:t>
      </w:r>
    </w:p>
    <w:p w14:paraId="4A7CE987" w14:textId="77777777" w:rsidR="007007F7"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Fault Detection and Diagnostics (FDD)</w:t>
      </w:r>
    </w:p>
    <w:p w14:paraId="5EE73129" w14:textId="77777777" w:rsidR="00853E0B" w:rsidRPr="008F1FEE" w:rsidRDefault="007007F7" w:rsidP="007007F7">
      <w:pPr>
        <w:pStyle w:val="ListParagraph"/>
        <w:numPr>
          <w:ilvl w:val="0"/>
          <w:numId w:val="57"/>
        </w:numPr>
        <w:spacing w:line="259" w:lineRule="auto"/>
        <w:rPr>
          <w:rFonts w:ascii="Sylfaen" w:hAnsi="Sylfaen" w:cs="Sylfaen"/>
        </w:rPr>
      </w:pPr>
      <w:r w:rsidRPr="008F1FEE">
        <w:rPr>
          <w:rFonts w:ascii="Sylfaen" w:hAnsi="Sylfaen" w:cs="Sylfaen"/>
        </w:rPr>
        <w:t>User-customizable dashboards</w:t>
      </w:r>
    </w:p>
    <w:p w14:paraId="5A05AF50" w14:textId="47A6A3D0" w:rsidR="007007F7" w:rsidRPr="008F1FEE" w:rsidRDefault="007007F7" w:rsidP="00853E0B">
      <w:pPr>
        <w:pStyle w:val="ListParagraph"/>
        <w:numPr>
          <w:ilvl w:val="0"/>
          <w:numId w:val="57"/>
        </w:numPr>
        <w:spacing w:line="259" w:lineRule="auto"/>
        <w:rPr>
          <w:rFonts w:ascii="Sylfaen" w:hAnsi="Sylfaen" w:cs="Sylfaen"/>
        </w:rPr>
      </w:pPr>
      <w:r w:rsidRPr="008F1FEE">
        <w:rPr>
          <w:rFonts w:ascii="Sylfaen" w:hAnsi="Sylfaen" w:cs="Sylfaen"/>
        </w:rPr>
        <w:t>Map support</w:t>
      </w:r>
    </w:p>
    <w:p w14:paraId="142CB9E5" w14:textId="77777777" w:rsidR="007007F7" w:rsidRPr="008F1FEE" w:rsidRDefault="007007F7" w:rsidP="00853E0B">
      <w:pPr>
        <w:pStyle w:val="ListParagraph"/>
        <w:numPr>
          <w:ilvl w:val="0"/>
          <w:numId w:val="57"/>
        </w:numPr>
        <w:spacing w:line="259" w:lineRule="auto"/>
        <w:rPr>
          <w:rFonts w:ascii="Sylfaen" w:hAnsi="Sylfaen" w:cs="Sylfaen"/>
        </w:rPr>
      </w:pPr>
      <w:r w:rsidRPr="008F1FEE">
        <w:rPr>
          <w:rFonts w:ascii="Sylfaen" w:hAnsi="Sylfaen" w:cs="Sylfaen"/>
        </w:rPr>
        <w:t>Charts – Visual representation of data over time</w:t>
      </w:r>
    </w:p>
    <w:p w14:paraId="5AC6ECCC" w14:textId="77777777" w:rsidR="007007F7" w:rsidRPr="008F1FEE" w:rsidRDefault="007007F7" w:rsidP="00853E0B">
      <w:pPr>
        <w:pStyle w:val="ListParagraph"/>
        <w:numPr>
          <w:ilvl w:val="0"/>
          <w:numId w:val="57"/>
        </w:numPr>
        <w:spacing w:line="259" w:lineRule="auto"/>
        <w:rPr>
          <w:rFonts w:ascii="Sylfaen" w:hAnsi="Sylfaen" w:cs="Sylfaen"/>
        </w:rPr>
      </w:pPr>
      <w:r w:rsidRPr="008F1FEE">
        <w:rPr>
          <w:rFonts w:ascii="Sylfaen" w:hAnsi="Sylfaen" w:cs="Sylfaen"/>
        </w:rPr>
        <w:t>Plots – Trend analysis and data comparison</w:t>
      </w:r>
    </w:p>
    <w:p w14:paraId="248BECB3" w14:textId="77777777" w:rsidR="007007F7" w:rsidRPr="008F1FEE" w:rsidRDefault="007007F7" w:rsidP="00853E0B">
      <w:pPr>
        <w:pStyle w:val="ListParagraph"/>
        <w:numPr>
          <w:ilvl w:val="0"/>
          <w:numId w:val="57"/>
        </w:numPr>
        <w:spacing w:line="259" w:lineRule="auto"/>
        <w:rPr>
          <w:rFonts w:ascii="Sylfaen" w:hAnsi="Sylfaen" w:cs="Sylfaen"/>
        </w:rPr>
      </w:pPr>
      <w:r w:rsidRPr="008F1FEE">
        <w:rPr>
          <w:rFonts w:ascii="Sylfaen" w:hAnsi="Sylfaen" w:cs="Sylfaen"/>
        </w:rPr>
        <w:t>Infographics – Easy-to-understand format for complex data</w:t>
      </w:r>
    </w:p>
    <w:p w14:paraId="079682CD" w14:textId="6A837481" w:rsidR="00F41E62" w:rsidRPr="008F1FEE" w:rsidRDefault="007007F7" w:rsidP="00853E0B">
      <w:pPr>
        <w:pStyle w:val="ListParagraph"/>
        <w:numPr>
          <w:ilvl w:val="0"/>
          <w:numId w:val="57"/>
        </w:numPr>
        <w:spacing w:line="259" w:lineRule="auto"/>
        <w:rPr>
          <w:rFonts w:ascii="Sylfaen" w:hAnsi="Sylfaen"/>
        </w:rPr>
      </w:pPr>
      <w:r w:rsidRPr="008F1FEE">
        <w:rPr>
          <w:rFonts w:ascii="Sylfaen" w:hAnsi="Sylfaen" w:cs="Sylfaen"/>
        </w:rPr>
        <w:t>Animations – Real-time dynamic visualization</w:t>
      </w:r>
    </w:p>
    <w:p w14:paraId="7DFD50F3" w14:textId="77777777" w:rsidR="000051E1" w:rsidRPr="008F1FEE" w:rsidRDefault="000051E1" w:rsidP="000051E1">
      <w:pPr>
        <w:pStyle w:val="ListParagraph"/>
        <w:ind w:left="1440"/>
        <w:rPr>
          <w:rFonts w:ascii="Sylfaen" w:hAnsi="Sylfaen"/>
        </w:rPr>
      </w:pPr>
    </w:p>
    <w:p w14:paraId="71902D0B" w14:textId="2B680BFC" w:rsidR="00F32DFC" w:rsidRPr="008F1FEE" w:rsidRDefault="000051E1" w:rsidP="00F32DFC">
      <w:pPr>
        <w:pStyle w:val="ListParagraph"/>
        <w:numPr>
          <w:ilvl w:val="0"/>
          <w:numId w:val="56"/>
        </w:numPr>
        <w:rPr>
          <w:rFonts w:ascii="Sylfaen" w:hAnsi="Sylfaen"/>
          <w:b/>
          <w:bCs/>
        </w:rPr>
      </w:pPr>
      <w:r w:rsidRPr="008F1FEE">
        <w:rPr>
          <w:rFonts w:ascii="Sylfaen" w:hAnsi="Sylfaen"/>
          <w:b/>
          <w:bCs/>
        </w:rPr>
        <w:t>Cyber Security:</w:t>
      </w:r>
    </w:p>
    <w:p w14:paraId="431CE726" w14:textId="77777777" w:rsidR="00F32DFC" w:rsidRPr="008F1FEE" w:rsidRDefault="00F32DFC" w:rsidP="00F32DFC">
      <w:pPr>
        <w:pStyle w:val="ListParagraph"/>
        <w:spacing w:line="259" w:lineRule="auto"/>
        <w:rPr>
          <w:rFonts w:ascii="Sylfaen" w:hAnsi="Sylfaen"/>
        </w:rPr>
      </w:pPr>
    </w:p>
    <w:p w14:paraId="0FC98BC2" w14:textId="6938E20C"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Multi-level security – Utilizing encryption, authentication, and authorization</w:t>
      </w:r>
    </w:p>
    <w:p w14:paraId="4203524A"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Role-Based Access Control (RBAC) – Ensuring only authorized personnel have access</w:t>
      </w:r>
    </w:p>
    <w:p w14:paraId="774F74FD"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Secure communication – Support for TLS 1.2+ and HTTPS protocols</w:t>
      </w:r>
    </w:p>
    <w:p w14:paraId="6A1385BB"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Access monitoring and logging – Tracking and recording of all user actions</w:t>
      </w:r>
    </w:p>
    <w:p w14:paraId="79E97358"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Regulatory compliance – Conformance with standards such as NIST, ISO 27001, etc.</w:t>
      </w:r>
    </w:p>
    <w:p w14:paraId="0BFAFE25" w14:textId="77777777" w:rsidR="00F32DFC" w:rsidRPr="008F1FEE" w:rsidRDefault="00F32DFC" w:rsidP="00F32DFC">
      <w:pPr>
        <w:pStyle w:val="ListParagraph"/>
        <w:spacing w:line="259" w:lineRule="auto"/>
        <w:rPr>
          <w:rFonts w:ascii="Sylfaen" w:hAnsi="Sylfaen"/>
        </w:rPr>
      </w:pPr>
    </w:p>
    <w:p w14:paraId="36F478A1" w14:textId="77777777" w:rsidR="00F32DFC" w:rsidRPr="008F1FEE" w:rsidRDefault="00F32DFC" w:rsidP="00F32DFC">
      <w:pPr>
        <w:pStyle w:val="ListParagraph"/>
        <w:spacing w:line="259" w:lineRule="auto"/>
        <w:rPr>
          <w:rFonts w:ascii="Sylfaen" w:hAnsi="Sylfaen"/>
        </w:rPr>
      </w:pPr>
    </w:p>
    <w:p w14:paraId="5BC49240" w14:textId="77777777" w:rsidR="00F32DFC" w:rsidRPr="008F1FEE" w:rsidRDefault="00F32DFC" w:rsidP="00F32DFC">
      <w:pPr>
        <w:pStyle w:val="ListParagraph"/>
        <w:spacing w:line="259" w:lineRule="auto"/>
        <w:rPr>
          <w:rFonts w:ascii="Sylfaen" w:hAnsi="Sylfaen"/>
        </w:rPr>
      </w:pPr>
      <w:r w:rsidRPr="008F1FEE">
        <w:rPr>
          <w:rFonts w:ascii="Sylfaen" w:hAnsi="Sylfaen"/>
        </w:rPr>
        <w:t>Additionally:</w:t>
      </w:r>
    </w:p>
    <w:p w14:paraId="1F2B9252" w14:textId="77777777" w:rsidR="00F32DFC" w:rsidRPr="008F1FEE" w:rsidRDefault="00F32DFC" w:rsidP="00F32DFC">
      <w:pPr>
        <w:pStyle w:val="ListParagraph"/>
        <w:spacing w:line="259" w:lineRule="auto"/>
        <w:rPr>
          <w:rFonts w:ascii="Sylfaen" w:hAnsi="Sylfaen"/>
        </w:rPr>
      </w:pPr>
    </w:p>
    <w:p w14:paraId="65990AEF"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Encryption algorithm: AES-256-GCM</w:t>
      </w:r>
    </w:p>
    <w:p w14:paraId="708EB9E8"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Key exchange: ECDHE-RSA</w:t>
      </w:r>
    </w:p>
    <w:p w14:paraId="5378D25E"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Hashing algorithms: SHA-256, SHA-384</w:t>
      </w:r>
    </w:p>
    <w:p w14:paraId="613F2F58" w14:textId="77777777" w:rsidR="00F32DFC" w:rsidRPr="008F1FEE" w:rsidRDefault="00F32DFC" w:rsidP="00F32DFC">
      <w:pPr>
        <w:pStyle w:val="ListParagraph"/>
        <w:numPr>
          <w:ilvl w:val="0"/>
          <w:numId w:val="59"/>
        </w:numPr>
        <w:spacing w:line="259" w:lineRule="auto"/>
        <w:rPr>
          <w:rFonts w:ascii="Sylfaen" w:hAnsi="Sylfaen"/>
        </w:rPr>
      </w:pPr>
      <w:r w:rsidRPr="008F1FEE">
        <w:rPr>
          <w:rFonts w:ascii="Sylfaen" w:hAnsi="Sylfaen"/>
        </w:rPr>
        <w:t>The system must use an RSA 2048-bit with SHA-256 certificate for authorization</w:t>
      </w:r>
    </w:p>
    <w:p w14:paraId="0EDC7848" w14:textId="647689A7" w:rsidR="00F41E62" w:rsidRPr="008F1FEE" w:rsidRDefault="00F32DFC" w:rsidP="00F32DFC">
      <w:pPr>
        <w:pStyle w:val="ListParagraph"/>
        <w:numPr>
          <w:ilvl w:val="0"/>
          <w:numId w:val="59"/>
        </w:numPr>
        <w:spacing w:line="259" w:lineRule="auto"/>
        <w:rPr>
          <w:rFonts w:ascii="Sylfaen" w:hAnsi="Sylfaen" w:cstheme="minorHAnsi"/>
          <w:lang w:val="ka-GE"/>
        </w:rPr>
      </w:pPr>
      <w:r w:rsidRPr="008F1FEE">
        <w:rPr>
          <w:rFonts w:ascii="Sylfaen" w:hAnsi="Sylfaen"/>
        </w:rPr>
        <w:t>Data at rest must be encrypted using AES-256</w:t>
      </w:r>
    </w:p>
    <w:p w14:paraId="0AA55716" w14:textId="77777777" w:rsidR="00AB636B" w:rsidRPr="008F1FEE" w:rsidRDefault="00AB636B" w:rsidP="008A4544">
      <w:pPr>
        <w:spacing w:line="259" w:lineRule="auto"/>
        <w:rPr>
          <w:rFonts w:ascii="Sylfaen" w:hAnsi="Sylfaen" w:cstheme="minorHAnsi"/>
          <w:lang w:val="ka-GE"/>
        </w:rPr>
      </w:pPr>
    </w:p>
    <w:p w14:paraId="536D26B1" w14:textId="77777777" w:rsidR="003D3004" w:rsidRPr="008F1FEE" w:rsidRDefault="003D3004" w:rsidP="008A4544">
      <w:pPr>
        <w:spacing w:line="259" w:lineRule="auto"/>
        <w:rPr>
          <w:rFonts w:ascii="Sylfaen" w:hAnsi="Sylfaen" w:cstheme="minorHAnsi"/>
          <w:lang w:val="ka-GE"/>
        </w:rPr>
      </w:pPr>
    </w:p>
    <w:p w14:paraId="40556D44" w14:textId="77777777" w:rsidR="003D3004" w:rsidRPr="008F1FEE" w:rsidRDefault="003D3004" w:rsidP="008A4544">
      <w:pPr>
        <w:spacing w:line="259" w:lineRule="auto"/>
        <w:rPr>
          <w:rFonts w:ascii="Sylfaen" w:hAnsi="Sylfaen" w:cstheme="minorHAnsi"/>
          <w:lang w:val="ka-GE"/>
        </w:rPr>
      </w:pPr>
    </w:p>
    <w:p w14:paraId="58D210B5" w14:textId="77777777" w:rsidR="003D3004" w:rsidRPr="008F1FEE" w:rsidRDefault="003D3004" w:rsidP="008A4544">
      <w:pPr>
        <w:spacing w:line="259" w:lineRule="auto"/>
        <w:rPr>
          <w:rFonts w:ascii="Sylfaen" w:hAnsi="Sylfaen" w:cstheme="minorHAnsi"/>
          <w:lang w:val="ka-GE"/>
        </w:rPr>
      </w:pPr>
    </w:p>
    <w:p w14:paraId="77DC2857" w14:textId="132E48F6" w:rsidR="00AD2351" w:rsidRPr="008F1FEE" w:rsidRDefault="00AD2351" w:rsidP="00F108FB">
      <w:pPr>
        <w:pStyle w:val="ListParagraph"/>
        <w:numPr>
          <w:ilvl w:val="0"/>
          <w:numId w:val="56"/>
        </w:numPr>
        <w:jc w:val="both"/>
        <w:rPr>
          <w:rFonts w:ascii="Sylfaen" w:hAnsi="Sylfaen"/>
          <w:b/>
          <w:bCs/>
        </w:rPr>
      </w:pPr>
      <w:r w:rsidRPr="008F1FEE">
        <w:rPr>
          <w:rFonts w:ascii="Sylfaen" w:hAnsi="Sylfaen"/>
          <w:b/>
          <w:bCs/>
        </w:rPr>
        <w:t>Certification &amp; Compliance</w:t>
      </w:r>
      <w:r w:rsidR="003D3004" w:rsidRPr="008F1FEE">
        <w:rPr>
          <w:rFonts w:ascii="Sylfaen" w:hAnsi="Sylfaen"/>
          <w:b/>
          <w:bCs/>
        </w:rPr>
        <w:t xml:space="preserve"> </w:t>
      </w:r>
      <w:r w:rsidRPr="008F1FEE">
        <w:rPr>
          <w:rFonts w:ascii="Sylfaen" w:hAnsi="Sylfaen"/>
          <w:b/>
          <w:bCs/>
        </w:rPr>
        <w:t>:</w:t>
      </w:r>
    </w:p>
    <w:p w14:paraId="710E8E33" w14:textId="77777777" w:rsidR="003D3004" w:rsidRPr="008F1FEE" w:rsidRDefault="003D3004" w:rsidP="003D3004">
      <w:pPr>
        <w:jc w:val="both"/>
        <w:rPr>
          <w:rFonts w:ascii="Sylfaen" w:hAnsi="Sylfaen"/>
        </w:rPr>
      </w:pPr>
    </w:p>
    <w:p w14:paraId="76EDAD8F" w14:textId="5DE9A842" w:rsidR="003D3004" w:rsidRPr="008F1FEE" w:rsidRDefault="003D3004" w:rsidP="003D3004">
      <w:pPr>
        <w:pStyle w:val="ListParagraph"/>
        <w:numPr>
          <w:ilvl w:val="0"/>
          <w:numId w:val="60"/>
        </w:numPr>
        <w:jc w:val="both"/>
        <w:rPr>
          <w:rFonts w:ascii="Sylfaen" w:hAnsi="Sylfaen"/>
        </w:rPr>
      </w:pPr>
      <w:r w:rsidRPr="008F1FEE">
        <w:rPr>
          <w:rFonts w:ascii="Sylfaen" w:hAnsi="Sylfaen"/>
        </w:rPr>
        <w:t>Cybersecurity standards compliance – NIST, ISO 27001, IEC 62443</w:t>
      </w:r>
    </w:p>
    <w:p w14:paraId="7BC07D0F" w14:textId="084DD82E" w:rsidR="003D3004" w:rsidRPr="008F1FEE" w:rsidRDefault="003D3004" w:rsidP="003D3004">
      <w:pPr>
        <w:pStyle w:val="ListParagraph"/>
        <w:numPr>
          <w:ilvl w:val="0"/>
          <w:numId w:val="60"/>
        </w:numPr>
        <w:jc w:val="both"/>
        <w:rPr>
          <w:rFonts w:ascii="Sylfaen" w:hAnsi="Sylfaen"/>
        </w:rPr>
      </w:pPr>
      <w:r w:rsidRPr="008F1FEE">
        <w:rPr>
          <w:rFonts w:ascii="Sylfaen" w:hAnsi="Sylfaen"/>
        </w:rPr>
        <w:t>Industrial protocol compatibility – BACnet, Modbus, OPC UA,</w:t>
      </w:r>
      <w:r w:rsidR="005254A1">
        <w:rPr>
          <w:rFonts w:ascii="Sylfaen" w:hAnsi="Sylfaen"/>
        </w:rPr>
        <w:t xml:space="preserve"> OPC DA,</w:t>
      </w:r>
      <w:r w:rsidRPr="008F1FEE">
        <w:rPr>
          <w:rFonts w:ascii="Sylfaen" w:hAnsi="Sylfaen"/>
        </w:rPr>
        <w:t xml:space="preserve"> MQTT</w:t>
      </w:r>
    </w:p>
    <w:p w14:paraId="0DBA03FE" w14:textId="2E98B7C5" w:rsidR="003D3004" w:rsidRPr="008F1FEE" w:rsidRDefault="003D3004" w:rsidP="003D3004">
      <w:pPr>
        <w:pStyle w:val="ListParagraph"/>
        <w:numPr>
          <w:ilvl w:val="0"/>
          <w:numId w:val="60"/>
        </w:numPr>
        <w:jc w:val="both"/>
        <w:rPr>
          <w:rFonts w:ascii="Sylfaen" w:hAnsi="Sylfaen"/>
        </w:rPr>
      </w:pPr>
      <w:r w:rsidRPr="008F1FEE">
        <w:rPr>
          <w:rFonts w:ascii="Sylfaen" w:hAnsi="Sylfaen"/>
        </w:rPr>
        <w:t>Data protection regulations – GDPR, CCPA</w:t>
      </w:r>
    </w:p>
    <w:p w14:paraId="4E42228B" w14:textId="3437DB6D" w:rsidR="00AD2351" w:rsidRPr="008F1FEE" w:rsidRDefault="003D3004" w:rsidP="003D3004">
      <w:pPr>
        <w:pStyle w:val="ListParagraph"/>
        <w:numPr>
          <w:ilvl w:val="0"/>
          <w:numId w:val="60"/>
        </w:numPr>
        <w:jc w:val="both"/>
        <w:rPr>
          <w:rFonts w:ascii="Sylfaen" w:hAnsi="Sylfaen"/>
        </w:rPr>
      </w:pPr>
      <w:r w:rsidRPr="008F1FEE">
        <w:rPr>
          <w:rFonts w:ascii="Sylfaen" w:hAnsi="Sylfaen"/>
        </w:rPr>
        <w:t>Qualified compliance – Regular updates to align with new norms and standards</w:t>
      </w:r>
    </w:p>
    <w:p w14:paraId="5F80DC41" w14:textId="77777777" w:rsidR="00AB636B" w:rsidRPr="008F1FEE" w:rsidRDefault="00AB636B" w:rsidP="008A4544">
      <w:pPr>
        <w:spacing w:line="259" w:lineRule="auto"/>
        <w:rPr>
          <w:rFonts w:ascii="Sylfaen" w:hAnsi="Sylfaen" w:cstheme="minorHAnsi"/>
          <w:lang w:val="ka-GE"/>
        </w:rPr>
      </w:pPr>
    </w:p>
    <w:p w14:paraId="13DF1691" w14:textId="77777777" w:rsidR="00AB636B" w:rsidRPr="008F1FEE" w:rsidRDefault="00AB636B" w:rsidP="008A4544">
      <w:pPr>
        <w:spacing w:line="259" w:lineRule="auto"/>
        <w:rPr>
          <w:rFonts w:ascii="Sylfaen" w:hAnsi="Sylfaen" w:cstheme="minorHAnsi"/>
          <w:lang w:val="ka-GE"/>
        </w:rPr>
      </w:pPr>
    </w:p>
    <w:p w14:paraId="76B30F91" w14:textId="306AF239" w:rsidR="00C91653" w:rsidRPr="008F1FEE" w:rsidRDefault="00C91653" w:rsidP="006B75F6">
      <w:pPr>
        <w:pStyle w:val="ListParagraph"/>
        <w:ind w:left="1440"/>
        <w:rPr>
          <w:rFonts w:ascii="Sylfaen" w:hAnsi="Sylfaen"/>
        </w:rPr>
      </w:pPr>
    </w:p>
    <w:p w14:paraId="0679FB67" w14:textId="77777777" w:rsidR="008955E0" w:rsidRPr="008F1FEE" w:rsidRDefault="008955E0" w:rsidP="00A12F91">
      <w:pPr>
        <w:rPr>
          <w:rFonts w:ascii="Sylfaen" w:hAnsi="Sylfaen"/>
        </w:rPr>
      </w:pPr>
    </w:p>
    <w:p w14:paraId="74B5B331" w14:textId="1CDA09A0" w:rsidR="00E56E25" w:rsidRPr="008F1FEE" w:rsidRDefault="00E56E25" w:rsidP="00E56E25">
      <w:pPr>
        <w:pStyle w:val="ListParagraph"/>
        <w:ind w:left="1440"/>
        <w:rPr>
          <w:rFonts w:ascii="Sylfaen" w:hAnsi="Sylfaen"/>
          <w:lang w:val="ka-GE"/>
        </w:rPr>
      </w:pPr>
    </w:p>
    <w:sectPr w:rsidR="00E56E25" w:rsidRPr="008F1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6B7"/>
    <w:multiLevelType w:val="hybridMultilevel"/>
    <w:tmpl w:val="9516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00D55"/>
    <w:multiLevelType w:val="hybridMultilevel"/>
    <w:tmpl w:val="73AC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C50EB"/>
    <w:multiLevelType w:val="hybridMultilevel"/>
    <w:tmpl w:val="25DC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36324"/>
    <w:multiLevelType w:val="hybridMultilevel"/>
    <w:tmpl w:val="6F5E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02A87"/>
    <w:multiLevelType w:val="hybridMultilevel"/>
    <w:tmpl w:val="7448483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0E80652A"/>
    <w:multiLevelType w:val="hybridMultilevel"/>
    <w:tmpl w:val="044C18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BE7EF3"/>
    <w:multiLevelType w:val="hybridMultilevel"/>
    <w:tmpl w:val="14AA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513F9"/>
    <w:multiLevelType w:val="hybridMultilevel"/>
    <w:tmpl w:val="2E34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73135"/>
    <w:multiLevelType w:val="hybridMultilevel"/>
    <w:tmpl w:val="0C5C8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070E59"/>
    <w:multiLevelType w:val="hybridMultilevel"/>
    <w:tmpl w:val="350EE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DD50C0"/>
    <w:multiLevelType w:val="hybridMultilevel"/>
    <w:tmpl w:val="D740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26CD6"/>
    <w:multiLevelType w:val="hybridMultilevel"/>
    <w:tmpl w:val="5888CF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18413494"/>
    <w:multiLevelType w:val="hybridMultilevel"/>
    <w:tmpl w:val="AAA88D1C"/>
    <w:lvl w:ilvl="0" w:tplc="F3B865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E2CA7"/>
    <w:multiLevelType w:val="hybridMultilevel"/>
    <w:tmpl w:val="D0A6E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1B15F1"/>
    <w:multiLevelType w:val="hybridMultilevel"/>
    <w:tmpl w:val="C442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182793"/>
    <w:multiLevelType w:val="hybridMultilevel"/>
    <w:tmpl w:val="C91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445EA"/>
    <w:multiLevelType w:val="hybridMultilevel"/>
    <w:tmpl w:val="62D6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170EA"/>
    <w:multiLevelType w:val="hybridMultilevel"/>
    <w:tmpl w:val="0AD03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CB63AC"/>
    <w:multiLevelType w:val="hybridMultilevel"/>
    <w:tmpl w:val="4D0C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5513C7"/>
    <w:multiLevelType w:val="hybridMultilevel"/>
    <w:tmpl w:val="77349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B40913"/>
    <w:multiLevelType w:val="hybridMultilevel"/>
    <w:tmpl w:val="D8643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A329A"/>
    <w:multiLevelType w:val="hybridMultilevel"/>
    <w:tmpl w:val="F6862F08"/>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22" w15:restartNumberingAfterBreak="0">
    <w:nsid w:val="2C22590C"/>
    <w:multiLevelType w:val="hybridMultilevel"/>
    <w:tmpl w:val="E9F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4E0FDF"/>
    <w:multiLevelType w:val="hybridMultilevel"/>
    <w:tmpl w:val="2AA8DC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FE0AC8"/>
    <w:multiLevelType w:val="hybridMultilevel"/>
    <w:tmpl w:val="7F66DF86"/>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25" w15:restartNumberingAfterBreak="0">
    <w:nsid w:val="32AF24A7"/>
    <w:multiLevelType w:val="hybridMultilevel"/>
    <w:tmpl w:val="CBAAB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2B4182"/>
    <w:multiLevelType w:val="multilevel"/>
    <w:tmpl w:val="C5C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BC51AE"/>
    <w:multiLevelType w:val="hybridMultilevel"/>
    <w:tmpl w:val="9738A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DA3148"/>
    <w:multiLevelType w:val="hybridMultilevel"/>
    <w:tmpl w:val="A44C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DB392B"/>
    <w:multiLevelType w:val="hybridMultilevel"/>
    <w:tmpl w:val="C7640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0D47C7"/>
    <w:multiLevelType w:val="hybridMultilevel"/>
    <w:tmpl w:val="E6EC6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F35B74"/>
    <w:multiLevelType w:val="hybridMultilevel"/>
    <w:tmpl w:val="E9505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1326E68"/>
    <w:multiLevelType w:val="hybridMultilevel"/>
    <w:tmpl w:val="A5F89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26265E4"/>
    <w:multiLevelType w:val="hybridMultilevel"/>
    <w:tmpl w:val="900A5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A27492"/>
    <w:multiLevelType w:val="hybridMultilevel"/>
    <w:tmpl w:val="AEFC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B7A76"/>
    <w:multiLevelType w:val="hybridMultilevel"/>
    <w:tmpl w:val="9098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0D1180"/>
    <w:multiLevelType w:val="hybridMultilevel"/>
    <w:tmpl w:val="15C6A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B024EA6"/>
    <w:multiLevelType w:val="hybridMultilevel"/>
    <w:tmpl w:val="CC2E9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A113A0"/>
    <w:multiLevelType w:val="hybridMultilevel"/>
    <w:tmpl w:val="20D63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2F1963"/>
    <w:multiLevelType w:val="hybridMultilevel"/>
    <w:tmpl w:val="055AA3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4FC44FAE"/>
    <w:multiLevelType w:val="hybridMultilevel"/>
    <w:tmpl w:val="E8849B46"/>
    <w:lvl w:ilvl="0" w:tplc="FCE6B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866963"/>
    <w:multiLevelType w:val="hybridMultilevel"/>
    <w:tmpl w:val="07F0D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53A699B"/>
    <w:multiLevelType w:val="hybridMultilevel"/>
    <w:tmpl w:val="551ED9B8"/>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43" w15:restartNumberingAfterBreak="0">
    <w:nsid w:val="554E56E7"/>
    <w:multiLevelType w:val="hybridMultilevel"/>
    <w:tmpl w:val="109C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781E5A"/>
    <w:multiLevelType w:val="hybridMultilevel"/>
    <w:tmpl w:val="585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932C7A"/>
    <w:multiLevelType w:val="hybridMultilevel"/>
    <w:tmpl w:val="30F23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097454F"/>
    <w:multiLevelType w:val="hybridMultilevel"/>
    <w:tmpl w:val="795C4F36"/>
    <w:lvl w:ilvl="0" w:tplc="04090001">
      <w:start w:val="1"/>
      <w:numFmt w:val="bullet"/>
      <w:lvlText w:val=""/>
      <w:lvlJc w:val="left"/>
      <w:pPr>
        <w:ind w:left="1734" w:hanging="360"/>
      </w:pPr>
      <w:rPr>
        <w:rFonts w:ascii="Symbol" w:hAnsi="Symbol" w:hint="default"/>
      </w:rPr>
    </w:lvl>
    <w:lvl w:ilvl="1" w:tplc="04090003" w:tentative="1">
      <w:start w:val="1"/>
      <w:numFmt w:val="bullet"/>
      <w:lvlText w:val="o"/>
      <w:lvlJc w:val="left"/>
      <w:pPr>
        <w:ind w:left="2454" w:hanging="360"/>
      </w:pPr>
      <w:rPr>
        <w:rFonts w:ascii="Courier New" w:hAnsi="Courier New" w:cs="Courier New" w:hint="default"/>
      </w:rPr>
    </w:lvl>
    <w:lvl w:ilvl="2" w:tplc="04090005" w:tentative="1">
      <w:start w:val="1"/>
      <w:numFmt w:val="bullet"/>
      <w:lvlText w:val=""/>
      <w:lvlJc w:val="left"/>
      <w:pPr>
        <w:ind w:left="3174" w:hanging="360"/>
      </w:pPr>
      <w:rPr>
        <w:rFonts w:ascii="Wingdings" w:hAnsi="Wingdings" w:hint="default"/>
      </w:rPr>
    </w:lvl>
    <w:lvl w:ilvl="3" w:tplc="04090001" w:tentative="1">
      <w:start w:val="1"/>
      <w:numFmt w:val="bullet"/>
      <w:lvlText w:val=""/>
      <w:lvlJc w:val="left"/>
      <w:pPr>
        <w:ind w:left="3894" w:hanging="360"/>
      </w:pPr>
      <w:rPr>
        <w:rFonts w:ascii="Symbol" w:hAnsi="Symbol" w:hint="default"/>
      </w:rPr>
    </w:lvl>
    <w:lvl w:ilvl="4" w:tplc="04090003" w:tentative="1">
      <w:start w:val="1"/>
      <w:numFmt w:val="bullet"/>
      <w:lvlText w:val="o"/>
      <w:lvlJc w:val="left"/>
      <w:pPr>
        <w:ind w:left="4614" w:hanging="360"/>
      </w:pPr>
      <w:rPr>
        <w:rFonts w:ascii="Courier New" w:hAnsi="Courier New" w:cs="Courier New" w:hint="default"/>
      </w:rPr>
    </w:lvl>
    <w:lvl w:ilvl="5" w:tplc="04090005" w:tentative="1">
      <w:start w:val="1"/>
      <w:numFmt w:val="bullet"/>
      <w:lvlText w:val=""/>
      <w:lvlJc w:val="left"/>
      <w:pPr>
        <w:ind w:left="5334" w:hanging="360"/>
      </w:pPr>
      <w:rPr>
        <w:rFonts w:ascii="Wingdings" w:hAnsi="Wingdings" w:hint="default"/>
      </w:rPr>
    </w:lvl>
    <w:lvl w:ilvl="6" w:tplc="04090001" w:tentative="1">
      <w:start w:val="1"/>
      <w:numFmt w:val="bullet"/>
      <w:lvlText w:val=""/>
      <w:lvlJc w:val="left"/>
      <w:pPr>
        <w:ind w:left="6054" w:hanging="360"/>
      </w:pPr>
      <w:rPr>
        <w:rFonts w:ascii="Symbol" w:hAnsi="Symbol" w:hint="default"/>
      </w:rPr>
    </w:lvl>
    <w:lvl w:ilvl="7" w:tplc="04090003" w:tentative="1">
      <w:start w:val="1"/>
      <w:numFmt w:val="bullet"/>
      <w:lvlText w:val="o"/>
      <w:lvlJc w:val="left"/>
      <w:pPr>
        <w:ind w:left="6774" w:hanging="360"/>
      </w:pPr>
      <w:rPr>
        <w:rFonts w:ascii="Courier New" w:hAnsi="Courier New" w:cs="Courier New" w:hint="default"/>
      </w:rPr>
    </w:lvl>
    <w:lvl w:ilvl="8" w:tplc="04090005" w:tentative="1">
      <w:start w:val="1"/>
      <w:numFmt w:val="bullet"/>
      <w:lvlText w:val=""/>
      <w:lvlJc w:val="left"/>
      <w:pPr>
        <w:ind w:left="7494" w:hanging="360"/>
      </w:pPr>
      <w:rPr>
        <w:rFonts w:ascii="Wingdings" w:hAnsi="Wingdings" w:hint="default"/>
      </w:rPr>
    </w:lvl>
  </w:abstractNum>
  <w:abstractNum w:abstractNumId="47" w15:restartNumberingAfterBreak="0">
    <w:nsid w:val="65A070FB"/>
    <w:multiLevelType w:val="hybridMultilevel"/>
    <w:tmpl w:val="0936BBC4"/>
    <w:lvl w:ilvl="0" w:tplc="459CE00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8FA0CD7"/>
    <w:multiLevelType w:val="hybridMultilevel"/>
    <w:tmpl w:val="031A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C328DC"/>
    <w:multiLevelType w:val="hybridMultilevel"/>
    <w:tmpl w:val="3D043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AC676B8"/>
    <w:multiLevelType w:val="hybridMultilevel"/>
    <w:tmpl w:val="920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2D6AFB"/>
    <w:multiLevelType w:val="hybridMultilevel"/>
    <w:tmpl w:val="EB022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7C1364"/>
    <w:multiLevelType w:val="hybridMultilevel"/>
    <w:tmpl w:val="57BE9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FB257FA"/>
    <w:multiLevelType w:val="hybridMultilevel"/>
    <w:tmpl w:val="8F80A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1243903"/>
    <w:multiLevelType w:val="hybridMultilevel"/>
    <w:tmpl w:val="78024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FB7D9A"/>
    <w:multiLevelType w:val="hybridMultilevel"/>
    <w:tmpl w:val="15861574"/>
    <w:lvl w:ilvl="0" w:tplc="9BCE99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3240DA7"/>
    <w:multiLevelType w:val="hybridMultilevel"/>
    <w:tmpl w:val="F0DE3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4AB14CE"/>
    <w:multiLevelType w:val="hybridMultilevel"/>
    <w:tmpl w:val="D52A4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27045F"/>
    <w:multiLevelType w:val="hybridMultilevel"/>
    <w:tmpl w:val="B622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82F0E"/>
    <w:multiLevelType w:val="hybridMultilevel"/>
    <w:tmpl w:val="D61C8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B536B40"/>
    <w:multiLevelType w:val="hybridMultilevel"/>
    <w:tmpl w:val="F39E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C0926C3"/>
    <w:multiLevelType w:val="hybridMultilevel"/>
    <w:tmpl w:val="784674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7C72690E"/>
    <w:multiLevelType w:val="hybridMultilevel"/>
    <w:tmpl w:val="840AEC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15:restartNumberingAfterBreak="0">
    <w:nsid w:val="7C7B5AE3"/>
    <w:multiLevelType w:val="hybridMultilevel"/>
    <w:tmpl w:val="24B6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50563">
    <w:abstractNumId w:val="20"/>
  </w:num>
  <w:num w:numId="2" w16cid:durableId="1700742733">
    <w:abstractNumId w:val="33"/>
  </w:num>
  <w:num w:numId="3" w16cid:durableId="1356728626">
    <w:abstractNumId w:val="52"/>
  </w:num>
  <w:num w:numId="4" w16cid:durableId="553783537">
    <w:abstractNumId w:val="25"/>
  </w:num>
  <w:num w:numId="5" w16cid:durableId="1115640525">
    <w:abstractNumId w:val="39"/>
  </w:num>
  <w:num w:numId="6" w16cid:durableId="279071957">
    <w:abstractNumId w:val="27"/>
  </w:num>
  <w:num w:numId="7" w16cid:durableId="20590184">
    <w:abstractNumId w:val="4"/>
  </w:num>
  <w:num w:numId="8" w16cid:durableId="1904678386">
    <w:abstractNumId w:val="17"/>
  </w:num>
  <w:num w:numId="9" w16cid:durableId="779304021">
    <w:abstractNumId w:val="26"/>
  </w:num>
  <w:num w:numId="10" w16cid:durableId="1672296751">
    <w:abstractNumId w:val="62"/>
  </w:num>
  <w:num w:numId="11" w16cid:durableId="403770020">
    <w:abstractNumId w:val="51"/>
  </w:num>
  <w:num w:numId="12" w16cid:durableId="12849774">
    <w:abstractNumId w:val="54"/>
  </w:num>
  <w:num w:numId="13" w16cid:durableId="2063824414">
    <w:abstractNumId w:val="18"/>
  </w:num>
  <w:num w:numId="14" w16cid:durableId="1694578220">
    <w:abstractNumId w:val="56"/>
  </w:num>
  <w:num w:numId="15" w16cid:durableId="1794053082">
    <w:abstractNumId w:val="30"/>
  </w:num>
  <w:num w:numId="16" w16cid:durableId="2071340065">
    <w:abstractNumId w:val="38"/>
  </w:num>
  <w:num w:numId="17" w16cid:durableId="1685936958">
    <w:abstractNumId w:val="13"/>
  </w:num>
  <w:num w:numId="18" w16cid:durableId="2053067350">
    <w:abstractNumId w:val="48"/>
  </w:num>
  <w:num w:numId="19" w16cid:durableId="471336875">
    <w:abstractNumId w:val="55"/>
  </w:num>
  <w:num w:numId="20" w16cid:durableId="590969108">
    <w:abstractNumId w:val="36"/>
  </w:num>
  <w:num w:numId="21" w16cid:durableId="1329288149">
    <w:abstractNumId w:val="44"/>
  </w:num>
  <w:num w:numId="22" w16cid:durableId="1601836486">
    <w:abstractNumId w:val="6"/>
  </w:num>
  <w:num w:numId="23" w16cid:durableId="260070192">
    <w:abstractNumId w:val="40"/>
  </w:num>
  <w:num w:numId="24" w16cid:durableId="1236546290">
    <w:abstractNumId w:val="16"/>
  </w:num>
  <w:num w:numId="25" w16cid:durableId="1558971940">
    <w:abstractNumId w:val="37"/>
  </w:num>
  <w:num w:numId="26" w16cid:durableId="752818958">
    <w:abstractNumId w:val="23"/>
  </w:num>
  <w:num w:numId="27" w16cid:durableId="2062970964">
    <w:abstractNumId w:val="47"/>
  </w:num>
  <w:num w:numId="28" w16cid:durableId="1316029853">
    <w:abstractNumId w:val="5"/>
  </w:num>
  <w:num w:numId="29" w16cid:durableId="2121803849">
    <w:abstractNumId w:val="24"/>
  </w:num>
  <w:num w:numId="30" w16cid:durableId="161510354">
    <w:abstractNumId w:val="1"/>
  </w:num>
  <w:num w:numId="31" w16cid:durableId="1193374379">
    <w:abstractNumId w:val="46"/>
  </w:num>
  <w:num w:numId="32" w16cid:durableId="1310593077">
    <w:abstractNumId w:val="50"/>
  </w:num>
  <w:num w:numId="33" w16cid:durableId="1763182340">
    <w:abstractNumId w:val="42"/>
  </w:num>
  <w:num w:numId="34" w16cid:durableId="1838030553">
    <w:abstractNumId w:val="21"/>
  </w:num>
  <w:num w:numId="35" w16cid:durableId="362755759">
    <w:abstractNumId w:val="11"/>
  </w:num>
  <w:num w:numId="36" w16cid:durableId="2115585803">
    <w:abstractNumId w:val="34"/>
  </w:num>
  <w:num w:numId="37" w16cid:durableId="1377925834">
    <w:abstractNumId w:val="45"/>
  </w:num>
  <w:num w:numId="38" w16cid:durableId="104931093">
    <w:abstractNumId w:val="15"/>
  </w:num>
  <w:num w:numId="39" w16cid:durableId="1058474073">
    <w:abstractNumId w:val="49"/>
  </w:num>
  <w:num w:numId="40" w16cid:durableId="1412509279">
    <w:abstractNumId w:val="22"/>
  </w:num>
  <w:num w:numId="41" w16cid:durableId="1594322143">
    <w:abstractNumId w:val="53"/>
  </w:num>
  <w:num w:numId="42" w16cid:durableId="1389377675">
    <w:abstractNumId w:val="61"/>
  </w:num>
  <w:num w:numId="43" w16cid:durableId="855735617">
    <w:abstractNumId w:val="63"/>
  </w:num>
  <w:num w:numId="44" w16cid:durableId="1556042705">
    <w:abstractNumId w:val="31"/>
  </w:num>
  <w:num w:numId="45" w16cid:durableId="31422613">
    <w:abstractNumId w:val="35"/>
  </w:num>
  <w:num w:numId="46" w16cid:durableId="2120444067">
    <w:abstractNumId w:val="8"/>
  </w:num>
  <w:num w:numId="47" w16cid:durableId="1852648413">
    <w:abstractNumId w:val="3"/>
  </w:num>
  <w:num w:numId="48" w16cid:durableId="1619482504">
    <w:abstractNumId w:val="32"/>
  </w:num>
  <w:num w:numId="49" w16cid:durableId="78795946">
    <w:abstractNumId w:val="28"/>
  </w:num>
  <w:num w:numId="50" w16cid:durableId="852959395">
    <w:abstractNumId w:val="41"/>
  </w:num>
  <w:num w:numId="51" w16cid:durableId="719329748">
    <w:abstractNumId w:val="2"/>
  </w:num>
  <w:num w:numId="52" w16cid:durableId="761410896">
    <w:abstractNumId w:val="57"/>
  </w:num>
  <w:num w:numId="53" w16cid:durableId="440538409">
    <w:abstractNumId w:val="12"/>
  </w:num>
  <w:num w:numId="54" w16cid:durableId="1429693416">
    <w:abstractNumId w:val="60"/>
  </w:num>
  <w:num w:numId="55" w16cid:durableId="1562710760">
    <w:abstractNumId w:val="0"/>
  </w:num>
  <w:num w:numId="56" w16cid:durableId="934821276">
    <w:abstractNumId w:val="19"/>
  </w:num>
  <w:num w:numId="57" w16cid:durableId="171914143">
    <w:abstractNumId w:val="7"/>
  </w:num>
  <w:num w:numId="58" w16cid:durableId="550076013">
    <w:abstractNumId w:val="59"/>
  </w:num>
  <w:num w:numId="59" w16cid:durableId="1511144100">
    <w:abstractNumId w:val="58"/>
  </w:num>
  <w:num w:numId="60" w16cid:durableId="1840345644">
    <w:abstractNumId w:val="43"/>
  </w:num>
  <w:num w:numId="61" w16cid:durableId="2110932946">
    <w:abstractNumId w:val="10"/>
  </w:num>
  <w:num w:numId="62" w16cid:durableId="1247810311">
    <w:abstractNumId w:val="14"/>
  </w:num>
  <w:num w:numId="63" w16cid:durableId="427166603">
    <w:abstractNumId w:val="9"/>
  </w:num>
  <w:num w:numId="64" w16cid:durableId="13009162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18"/>
    <w:rsid w:val="000012C2"/>
    <w:rsid w:val="000051E1"/>
    <w:rsid w:val="000211A3"/>
    <w:rsid w:val="00026CCA"/>
    <w:rsid w:val="00030974"/>
    <w:rsid w:val="00057F0F"/>
    <w:rsid w:val="0006678D"/>
    <w:rsid w:val="0006692F"/>
    <w:rsid w:val="00077BDA"/>
    <w:rsid w:val="000A504D"/>
    <w:rsid w:val="000B21BC"/>
    <w:rsid w:val="000E45BF"/>
    <w:rsid w:val="00126DAF"/>
    <w:rsid w:val="00141628"/>
    <w:rsid w:val="001421FE"/>
    <w:rsid w:val="00151579"/>
    <w:rsid w:val="00152462"/>
    <w:rsid w:val="00160951"/>
    <w:rsid w:val="00190FE9"/>
    <w:rsid w:val="00197094"/>
    <w:rsid w:val="001A0C4F"/>
    <w:rsid w:val="001B57D2"/>
    <w:rsid w:val="001C1FFA"/>
    <w:rsid w:val="001D0DE5"/>
    <w:rsid w:val="001D7194"/>
    <w:rsid w:val="0021245F"/>
    <w:rsid w:val="002325FE"/>
    <w:rsid w:val="00253A0F"/>
    <w:rsid w:val="00277804"/>
    <w:rsid w:val="002B13F4"/>
    <w:rsid w:val="002C7A50"/>
    <w:rsid w:val="002E583C"/>
    <w:rsid w:val="00300DC7"/>
    <w:rsid w:val="00316814"/>
    <w:rsid w:val="00327ECC"/>
    <w:rsid w:val="00331C87"/>
    <w:rsid w:val="003518B3"/>
    <w:rsid w:val="003605CD"/>
    <w:rsid w:val="00372A03"/>
    <w:rsid w:val="0038066C"/>
    <w:rsid w:val="003925B0"/>
    <w:rsid w:val="003C4AA2"/>
    <w:rsid w:val="003D1205"/>
    <w:rsid w:val="003D3004"/>
    <w:rsid w:val="003E48B9"/>
    <w:rsid w:val="0041053A"/>
    <w:rsid w:val="00415B40"/>
    <w:rsid w:val="00435C2D"/>
    <w:rsid w:val="00481CFC"/>
    <w:rsid w:val="00482E39"/>
    <w:rsid w:val="00494FA0"/>
    <w:rsid w:val="004B3F3A"/>
    <w:rsid w:val="00512762"/>
    <w:rsid w:val="005254A1"/>
    <w:rsid w:val="00546D10"/>
    <w:rsid w:val="00586A26"/>
    <w:rsid w:val="00594366"/>
    <w:rsid w:val="005A680A"/>
    <w:rsid w:val="005B6E57"/>
    <w:rsid w:val="005F296A"/>
    <w:rsid w:val="005F6D2C"/>
    <w:rsid w:val="00647267"/>
    <w:rsid w:val="00663AEA"/>
    <w:rsid w:val="00674081"/>
    <w:rsid w:val="00680341"/>
    <w:rsid w:val="00687458"/>
    <w:rsid w:val="006B3FB8"/>
    <w:rsid w:val="006B75F6"/>
    <w:rsid w:val="006F7D05"/>
    <w:rsid w:val="007007F7"/>
    <w:rsid w:val="0071155C"/>
    <w:rsid w:val="0071777F"/>
    <w:rsid w:val="007256CF"/>
    <w:rsid w:val="00734295"/>
    <w:rsid w:val="00771418"/>
    <w:rsid w:val="007744B0"/>
    <w:rsid w:val="007A0D62"/>
    <w:rsid w:val="007A0F23"/>
    <w:rsid w:val="007B165C"/>
    <w:rsid w:val="007F1E64"/>
    <w:rsid w:val="007F5BB8"/>
    <w:rsid w:val="007F7678"/>
    <w:rsid w:val="0080036B"/>
    <w:rsid w:val="00812A52"/>
    <w:rsid w:val="00814E29"/>
    <w:rsid w:val="00817FF7"/>
    <w:rsid w:val="00853E0B"/>
    <w:rsid w:val="008902BF"/>
    <w:rsid w:val="00894DA4"/>
    <w:rsid w:val="008955E0"/>
    <w:rsid w:val="008A4544"/>
    <w:rsid w:val="008A7479"/>
    <w:rsid w:val="008C4867"/>
    <w:rsid w:val="008F1AFB"/>
    <w:rsid w:val="008F1FEE"/>
    <w:rsid w:val="00925D97"/>
    <w:rsid w:val="0092751B"/>
    <w:rsid w:val="00934F7D"/>
    <w:rsid w:val="00962E66"/>
    <w:rsid w:val="00993421"/>
    <w:rsid w:val="009B00FA"/>
    <w:rsid w:val="009B3AD1"/>
    <w:rsid w:val="009C510C"/>
    <w:rsid w:val="009C5DBF"/>
    <w:rsid w:val="009C6CC2"/>
    <w:rsid w:val="00A10AB2"/>
    <w:rsid w:val="00A12F91"/>
    <w:rsid w:val="00A16B33"/>
    <w:rsid w:val="00A200C1"/>
    <w:rsid w:val="00A40BC2"/>
    <w:rsid w:val="00A416E9"/>
    <w:rsid w:val="00A610FD"/>
    <w:rsid w:val="00A65177"/>
    <w:rsid w:val="00AB636B"/>
    <w:rsid w:val="00AC5F97"/>
    <w:rsid w:val="00AD2351"/>
    <w:rsid w:val="00AD65A4"/>
    <w:rsid w:val="00B063CB"/>
    <w:rsid w:val="00B070FE"/>
    <w:rsid w:val="00B115E8"/>
    <w:rsid w:val="00B40B9D"/>
    <w:rsid w:val="00B44A7C"/>
    <w:rsid w:val="00BB497B"/>
    <w:rsid w:val="00BC29B0"/>
    <w:rsid w:val="00BC6410"/>
    <w:rsid w:val="00BD501A"/>
    <w:rsid w:val="00BD7397"/>
    <w:rsid w:val="00BE1FF2"/>
    <w:rsid w:val="00BE6FAB"/>
    <w:rsid w:val="00BF0E71"/>
    <w:rsid w:val="00BF1F25"/>
    <w:rsid w:val="00BF4A73"/>
    <w:rsid w:val="00BF7A5E"/>
    <w:rsid w:val="00C06E25"/>
    <w:rsid w:val="00C33BEE"/>
    <w:rsid w:val="00C45328"/>
    <w:rsid w:val="00C707DB"/>
    <w:rsid w:val="00C91653"/>
    <w:rsid w:val="00C968FF"/>
    <w:rsid w:val="00CB05C4"/>
    <w:rsid w:val="00CC233F"/>
    <w:rsid w:val="00CD5049"/>
    <w:rsid w:val="00D008BC"/>
    <w:rsid w:val="00D7726D"/>
    <w:rsid w:val="00D82B9A"/>
    <w:rsid w:val="00D92807"/>
    <w:rsid w:val="00DA3A80"/>
    <w:rsid w:val="00DB487A"/>
    <w:rsid w:val="00DE7079"/>
    <w:rsid w:val="00E02CC1"/>
    <w:rsid w:val="00E122C4"/>
    <w:rsid w:val="00E26BDE"/>
    <w:rsid w:val="00E56E25"/>
    <w:rsid w:val="00E72EF5"/>
    <w:rsid w:val="00EA17FC"/>
    <w:rsid w:val="00ED55CD"/>
    <w:rsid w:val="00F108FB"/>
    <w:rsid w:val="00F21BA6"/>
    <w:rsid w:val="00F32DFC"/>
    <w:rsid w:val="00F41E62"/>
    <w:rsid w:val="00F551F8"/>
    <w:rsid w:val="00FA5D12"/>
    <w:rsid w:val="00FC0074"/>
    <w:rsid w:val="00FC4416"/>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494F5"/>
  <w15:chartTrackingRefBased/>
  <w15:docId w15:val="{6313CD89-4B87-4DBC-B347-2DBF8706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18"/>
  </w:style>
  <w:style w:type="paragraph" w:styleId="Heading1">
    <w:name w:val="heading 1"/>
    <w:basedOn w:val="Normal"/>
    <w:next w:val="Normal"/>
    <w:link w:val="Heading1Char"/>
    <w:uiPriority w:val="9"/>
    <w:qFormat/>
    <w:rsid w:val="00771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418"/>
    <w:rPr>
      <w:rFonts w:eastAsiaTheme="majorEastAsia" w:cstheme="majorBidi"/>
      <w:color w:val="272727" w:themeColor="text1" w:themeTint="D8"/>
    </w:rPr>
  </w:style>
  <w:style w:type="paragraph" w:styleId="Title">
    <w:name w:val="Title"/>
    <w:basedOn w:val="Normal"/>
    <w:next w:val="Normal"/>
    <w:link w:val="TitleChar"/>
    <w:uiPriority w:val="10"/>
    <w:qFormat/>
    <w:rsid w:val="00771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418"/>
    <w:pPr>
      <w:spacing w:before="160"/>
      <w:jc w:val="center"/>
    </w:pPr>
    <w:rPr>
      <w:i/>
      <w:iCs/>
      <w:color w:val="404040" w:themeColor="text1" w:themeTint="BF"/>
    </w:rPr>
  </w:style>
  <w:style w:type="character" w:customStyle="1" w:styleId="QuoteChar">
    <w:name w:val="Quote Char"/>
    <w:basedOn w:val="DefaultParagraphFont"/>
    <w:link w:val="Quote"/>
    <w:uiPriority w:val="29"/>
    <w:rsid w:val="00771418"/>
    <w:rPr>
      <w:i/>
      <w:iCs/>
      <w:color w:val="404040" w:themeColor="text1" w:themeTint="BF"/>
    </w:rPr>
  </w:style>
  <w:style w:type="paragraph" w:styleId="ListParagraph">
    <w:name w:val="List Paragraph"/>
    <w:basedOn w:val="Normal"/>
    <w:uiPriority w:val="34"/>
    <w:qFormat/>
    <w:rsid w:val="00771418"/>
    <w:pPr>
      <w:ind w:left="720"/>
      <w:contextualSpacing/>
    </w:pPr>
  </w:style>
  <w:style w:type="character" w:styleId="IntenseEmphasis">
    <w:name w:val="Intense Emphasis"/>
    <w:basedOn w:val="DefaultParagraphFont"/>
    <w:uiPriority w:val="21"/>
    <w:qFormat/>
    <w:rsid w:val="00771418"/>
    <w:rPr>
      <w:i/>
      <w:iCs/>
      <w:color w:val="0F4761" w:themeColor="accent1" w:themeShade="BF"/>
    </w:rPr>
  </w:style>
  <w:style w:type="paragraph" w:styleId="IntenseQuote">
    <w:name w:val="Intense Quote"/>
    <w:basedOn w:val="Normal"/>
    <w:next w:val="Normal"/>
    <w:link w:val="IntenseQuoteChar"/>
    <w:uiPriority w:val="30"/>
    <w:qFormat/>
    <w:rsid w:val="0077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418"/>
    <w:rPr>
      <w:i/>
      <w:iCs/>
      <w:color w:val="0F4761" w:themeColor="accent1" w:themeShade="BF"/>
    </w:rPr>
  </w:style>
  <w:style w:type="character" w:styleId="IntenseReference">
    <w:name w:val="Intense Reference"/>
    <w:basedOn w:val="DefaultParagraphFont"/>
    <w:uiPriority w:val="32"/>
    <w:qFormat/>
    <w:rsid w:val="00771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6124">
      <w:bodyDiv w:val="1"/>
      <w:marLeft w:val="0"/>
      <w:marRight w:val="0"/>
      <w:marTop w:val="0"/>
      <w:marBottom w:val="0"/>
      <w:divBdr>
        <w:top w:val="none" w:sz="0" w:space="0" w:color="auto"/>
        <w:left w:val="none" w:sz="0" w:space="0" w:color="auto"/>
        <w:bottom w:val="none" w:sz="0" w:space="0" w:color="auto"/>
        <w:right w:val="none" w:sz="0" w:space="0" w:color="auto"/>
      </w:divBdr>
    </w:div>
    <w:div w:id="224950213">
      <w:bodyDiv w:val="1"/>
      <w:marLeft w:val="0"/>
      <w:marRight w:val="0"/>
      <w:marTop w:val="0"/>
      <w:marBottom w:val="0"/>
      <w:divBdr>
        <w:top w:val="none" w:sz="0" w:space="0" w:color="auto"/>
        <w:left w:val="none" w:sz="0" w:space="0" w:color="auto"/>
        <w:bottom w:val="none" w:sz="0" w:space="0" w:color="auto"/>
        <w:right w:val="none" w:sz="0" w:space="0" w:color="auto"/>
      </w:divBdr>
      <w:divsChild>
        <w:div w:id="580062316">
          <w:marLeft w:val="0"/>
          <w:marRight w:val="0"/>
          <w:marTop w:val="0"/>
          <w:marBottom w:val="0"/>
          <w:divBdr>
            <w:top w:val="single" w:sz="2" w:space="0" w:color="080808"/>
            <w:left w:val="single" w:sz="2" w:space="0" w:color="080808"/>
            <w:bottom w:val="single" w:sz="6" w:space="0" w:color="CBCBCB"/>
            <w:right w:val="single" w:sz="2" w:space="0" w:color="080808"/>
          </w:divBdr>
          <w:divsChild>
            <w:div w:id="916748934">
              <w:marLeft w:val="0"/>
              <w:marRight w:val="0"/>
              <w:marTop w:val="0"/>
              <w:marBottom w:val="0"/>
              <w:divBdr>
                <w:top w:val="none" w:sz="0" w:space="0" w:color="auto"/>
                <w:left w:val="none" w:sz="0" w:space="0" w:color="auto"/>
                <w:bottom w:val="none" w:sz="0" w:space="0" w:color="auto"/>
                <w:right w:val="none" w:sz="0" w:space="0" w:color="auto"/>
              </w:divBdr>
              <w:divsChild>
                <w:div w:id="823859682">
                  <w:marLeft w:val="0"/>
                  <w:marRight w:val="0"/>
                  <w:marTop w:val="0"/>
                  <w:marBottom w:val="0"/>
                  <w:divBdr>
                    <w:top w:val="none" w:sz="0" w:space="0" w:color="auto"/>
                    <w:left w:val="none" w:sz="0" w:space="0" w:color="auto"/>
                    <w:bottom w:val="none" w:sz="0" w:space="0" w:color="auto"/>
                    <w:right w:val="none" w:sz="0" w:space="0" w:color="auto"/>
                  </w:divBdr>
                  <w:divsChild>
                    <w:div w:id="413746492">
                      <w:marLeft w:val="0"/>
                      <w:marRight w:val="0"/>
                      <w:marTop w:val="0"/>
                      <w:marBottom w:val="0"/>
                      <w:divBdr>
                        <w:top w:val="none" w:sz="0" w:space="0" w:color="auto"/>
                        <w:left w:val="none" w:sz="0" w:space="0" w:color="auto"/>
                        <w:bottom w:val="none" w:sz="0" w:space="0" w:color="auto"/>
                        <w:right w:val="none" w:sz="0" w:space="0" w:color="auto"/>
                      </w:divBdr>
                    </w:div>
                  </w:divsChild>
                </w:div>
                <w:div w:id="1214345512">
                  <w:marLeft w:val="0"/>
                  <w:marRight w:val="0"/>
                  <w:marTop w:val="0"/>
                  <w:marBottom w:val="0"/>
                  <w:divBdr>
                    <w:top w:val="none" w:sz="0" w:space="0" w:color="auto"/>
                    <w:left w:val="none" w:sz="0" w:space="0" w:color="auto"/>
                    <w:bottom w:val="none" w:sz="0" w:space="0" w:color="auto"/>
                    <w:right w:val="none" w:sz="0" w:space="0" w:color="auto"/>
                  </w:divBdr>
                  <w:divsChild>
                    <w:div w:id="510874034">
                      <w:marLeft w:val="0"/>
                      <w:marRight w:val="0"/>
                      <w:marTop w:val="0"/>
                      <w:marBottom w:val="0"/>
                      <w:divBdr>
                        <w:top w:val="none" w:sz="0" w:space="0" w:color="auto"/>
                        <w:left w:val="none" w:sz="0" w:space="0" w:color="auto"/>
                        <w:bottom w:val="none" w:sz="0" w:space="0" w:color="auto"/>
                        <w:right w:val="none" w:sz="0" w:space="0" w:color="auto"/>
                      </w:divBdr>
                      <w:divsChild>
                        <w:div w:id="21454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4677">
      <w:bodyDiv w:val="1"/>
      <w:marLeft w:val="0"/>
      <w:marRight w:val="0"/>
      <w:marTop w:val="0"/>
      <w:marBottom w:val="0"/>
      <w:divBdr>
        <w:top w:val="none" w:sz="0" w:space="0" w:color="auto"/>
        <w:left w:val="none" w:sz="0" w:space="0" w:color="auto"/>
        <w:bottom w:val="none" w:sz="0" w:space="0" w:color="auto"/>
        <w:right w:val="none" w:sz="0" w:space="0" w:color="auto"/>
      </w:divBdr>
      <w:divsChild>
        <w:div w:id="552228918">
          <w:marLeft w:val="0"/>
          <w:marRight w:val="0"/>
          <w:marTop w:val="0"/>
          <w:marBottom w:val="0"/>
          <w:divBdr>
            <w:top w:val="single" w:sz="2" w:space="0" w:color="080808"/>
            <w:left w:val="single" w:sz="2" w:space="0" w:color="080808"/>
            <w:bottom w:val="single" w:sz="6" w:space="0" w:color="CBCBCB"/>
            <w:right w:val="single" w:sz="2" w:space="0" w:color="080808"/>
          </w:divBdr>
          <w:divsChild>
            <w:div w:id="1286734619">
              <w:marLeft w:val="0"/>
              <w:marRight w:val="0"/>
              <w:marTop w:val="0"/>
              <w:marBottom w:val="0"/>
              <w:divBdr>
                <w:top w:val="none" w:sz="0" w:space="0" w:color="auto"/>
                <w:left w:val="none" w:sz="0" w:space="0" w:color="auto"/>
                <w:bottom w:val="none" w:sz="0" w:space="0" w:color="auto"/>
                <w:right w:val="none" w:sz="0" w:space="0" w:color="auto"/>
              </w:divBdr>
              <w:divsChild>
                <w:div w:id="51926635">
                  <w:marLeft w:val="0"/>
                  <w:marRight w:val="0"/>
                  <w:marTop w:val="0"/>
                  <w:marBottom w:val="0"/>
                  <w:divBdr>
                    <w:top w:val="none" w:sz="0" w:space="0" w:color="auto"/>
                    <w:left w:val="none" w:sz="0" w:space="0" w:color="auto"/>
                    <w:bottom w:val="none" w:sz="0" w:space="0" w:color="auto"/>
                    <w:right w:val="none" w:sz="0" w:space="0" w:color="auto"/>
                  </w:divBdr>
                  <w:divsChild>
                    <w:div w:id="1797022974">
                      <w:marLeft w:val="0"/>
                      <w:marRight w:val="0"/>
                      <w:marTop w:val="0"/>
                      <w:marBottom w:val="0"/>
                      <w:divBdr>
                        <w:top w:val="none" w:sz="0" w:space="0" w:color="auto"/>
                        <w:left w:val="none" w:sz="0" w:space="0" w:color="auto"/>
                        <w:bottom w:val="none" w:sz="0" w:space="0" w:color="auto"/>
                        <w:right w:val="none" w:sz="0" w:space="0" w:color="auto"/>
                      </w:divBdr>
                    </w:div>
                  </w:divsChild>
                </w:div>
                <w:div w:id="790783816">
                  <w:marLeft w:val="0"/>
                  <w:marRight w:val="0"/>
                  <w:marTop w:val="0"/>
                  <w:marBottom w:val="0"/>
                  <w:divBdr>
                    <w:top w:val="none" w:sz="0" w:space="0" w:color="auto"/>
                    <w:left w:val="none" w:sz="0" w:space="0" w:color="auto"/>
                    <w:bottom w:val="none" w:sz="0" w:space="0" w:color="auto"/>
                    <w:right w:val="none" w:sz="0" w:space="0" w:color="auto"/>
                  </w:divBdr>
                  <w:divsChild>
                    <w:div w:id="1512649356">
                      <w:marLeft w:val="0"/>
                      <w:marRight w:val="0"/>
                      <w:marTop w:val="0"/>
                      <w:marBottom w:val="0"/>
                      <w:divBdr>
                        <w:top w:val="none" w:sz="0" w:space="0" w:color="auto"/>
                        <w:left w:val="none" w:sz="0" w:space="0" w:color="auto"/>
                        <w:bottom w:val="none" w:sz="0" w:space="0" w:color="auto"/>
                        <w:right w:val="none" w:sz="0" w:space="0" w:color="auto"/>
                      </w:divBdr>
                      <w:divsChild>
                        <w:div w:id="14840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91657">
      <w:bodyDiv w:val="1"/>
      <w:marLeft w:val="0"/>
      <w:marRight w:val="0"/>
      <w:marTop w:val="0"/>
      <w:marBottom w:val="0"/>
      <w:divBdr>
        <w:top w:val="none" w:sz="0" w:space="0" w:color="auto"/>
        <w:left w:val="none" w:sz="0" w:space="0" w:color="auto"/>
        <w:bottom w:val="none" w:sz="0" w:space="0" w:color="auto"/>
        <w:right w:val="none" w:sz="0" w:space="0" w:color="auto"/>
      </w:divBdr>
    </w:div>
    <w:div w:id="1333027894">
      <w:bodyDiv w:val="1"/>
      <w:marLeft w:val="0"/>
      <w:marRight w:val="0"/>
      <w:marTop w:val="0"/>
      <w:marBottom w:val="0"/>
      <w:divBdr>
        <w:top w:val="none" w:sz="0" w:space="0" w:color="auto"/>
        <w:left w:val="none" w:sz="0" w:space="0" w:color="auto"/>
        <w:bottom w:val="none" w:sz="0" w:space="0" w:color="auto"/>
        <w:right w:val="none" w:sz="0" w:space="0" w:color="auto"/>
      </w:divBdr>
    </w:div>
    <w:div w:id="1959531716">
      <w:bodyDiv w:val="1"/>
      <w:marLeft w:val="0"/>
      <w:marRight w:val="0"/>
      <w:marTop w:val="0"/>
      <w:marBottom w:val="0"/>
      <w:divBdr>
        <w:top w:val="none" w:sz="0" w:space="0" w:color="auto"/>
        <w:left w:val="none" w:sz="0" w:space="0" w:color="auto"/>
        <w:bottom w:val="none" w:sz="0" w:space="0" w:color="auto"/>
        <w:right w:val="none" w:sz="0" w:space="0" w:color="auto"/>
      </w:divBdr>
    </w:div>
    <w:div w:id="1967004185">
      <w:bodyDiv w:val="1"/>
      <w:marLeft w:val="0"/>
      <w:marRight w:val="0"/>
      <w:marTop w:val="0"/>
      <w:marBottom w:val="0"/>
      <w:divBdr>
        <w:top w:val="none" w:sz="0" w:space="0" w:color="auto"/>
        <w:left w:val="none" w:sz="0" w:space="0" w:color="auto"/>
        <w:bottom w:val="none" w:sz="0" w:space="0" w:color="auto"/>
        <w:right w:val="none" w:sz="0" w:space="0" w:color="auto"/>
      </w:divBdr>
      <w:divsChild>
        <w:div w:id="2122257215">
          <w:marLeft w:val="0"/>
          <w:marRight w:val="0"/>
          <w:marTop w:val="0"/>
          <w:marBottom w:val="0"/>
          <w:divBdr>
            <w:top w:val="none" w:sz="0" w:space="0" w:color="auto"/>
            <w:left w:val="none" w:sz="0" w:space="0" w:color="auto"/>
            <w:bottom w:val="none" w:sz="0" w:space="0" w:color="auto"/>
            <w:right w:val="none" w:sz="0" w:space="0" w:color="auto"/>
          </w:divBdr>
        </w:div>
      </w:divsChild>
    </w:div>
    <w:div w:id="2037609751">
      <w:bodyDiv w:val="1"/>
      <w:marLeft w:val="0"/>
      <w:marRight w:val="0"/>
      <w:marTop w:val="0"/>
      <w:marBottom w:val="0"/>
      <w:divBdr>
        <w:top w:val="none" w:sz="0" w:space="0" w:color="auto"/>
        <w:left w:val="none" w:sz="0" w:space="0" w:color="auto"/>
        <w:bottom w:val="none" w:sz="0" w:space="0" w:color="auto"/>
        <w:right w:val="none" w:sz="0" w:space="0" w:color="auto"/>
      </w:divBdr>
    </w:div>
    <w:div w:id="20644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FA48-3985-458C-A9FC-D58AA9CB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Jamagidze</dc:creator>
  <cp:keywords/>
  <dc:description/>
  <cp:lastModifiedBy>Levan Jamagidze</cp:lastModifiedBy>
  <cp:revision>137</cp:revision>
  <dcterms:created xsi:type="dcterms:W3CDTF">2025-03-10T05:50:00Z</dcterms:created>
  <dcterms:modified xsi:type="dcterms:W3CDTF">2025-09-04T10:43:00Z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08bdc9aba11081487ba8541d7a39c280ac041d402191fb3fdc152b26f81eb932</vt:lpwstr>
  </property>
</Properties>
</file>