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FA24" w14:textId="1F7C221F" w:rsidR="00EC1ACD" w:rsidRPr="005A4B02" w:rsidRDefault="00EC1ACD" w:rsidP="008A19A8">
      <w:pPr>
        <w:spacing w:line="256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Required </w:t>
      </w:r>
      <w:r w:rsidR="00AF4D67">
        <w:rPr>
          <w:rFonts w:ascii="Calibri" w:eastAsia="Calibri" w:hAnsi="Calibri" w:cs="Times New Roman"/>
          <w:b/>
        </w:rPr>
        <w:t>product</w:t>
      </w:r>
      <w:r>
        <w:rPr>
          <w:rFonts w:ascii="Calibri" w:eastAsia="Calibri" w:hAnsi="Calibri" w:cs="Times New Roman"/>
          <w:b/>
        </w:rPr>
        <w:t xml:space="preserve">: </w:t>
      </w:r>
      <w:r w:rsidR="00BE0DE0" w:rsidRPr="005A4B02">
        <w:rPr>
          <w:rFonts w:ascii="Calibri" w:eastAsia="Calibri" w:hAnsi="Calibri" w:cs="Times New Roman"/>
          <w:bCs/>
        </w:rPr>
        <w:t xml:space="preserve">Factory Made </w:t>
      </w:r>
      <w:r w:rsidR="00B3295E" w:rsidRPr="005A4B02">
        <w:rPr>
          <w:rFonts w:ascii="Calibri" w:eastAsia="Calibri" w:hAnsi="Calibri" w:cs="Times New Roman"/>
          <w:bCs/>
        </w:rPr>
        <w:t xml:space="preserve">Booster </w:t>
      </w:r>
      <w:r w:rsidR="00492180" w:rsidRPr="005A4B02">
        <w:rPr>
          <w:rFonts w:ascii="Calibri" w:eastAsia="Calibri" w:hAnsi="Calibri" w:cs="Times New Roman"/>
          <w:bCs/>
        </w:rPr>
        <w:t xml:space="preserve">set for municipal </w:t>
      </w:r>
      <w:r w:rsidR="00BE0DE0" w:rsidRPr="005A4B02">
        <w:rPr>
          <w:rFonts w:ascii="Calibri" w:eastAsia="Calibri" w:hAnsi="Calibri" w:cs="Times New Roman"/>
          <w:bCs/>
        </w:rPr>
        <w:t xml:space="preserve">water </w:t>
      </w:r>
      <w:r w:rsidR="00492180" w:rsidRPr="005A4B02">
        <w:rPr>
          <w:rFonts w:ascii="Calibri" w:eastAsia="Calibri" w:hAnsi="Calibri" w:cs="Times New Roman"/>
          <w:bCs/>
        </w:rPr>
        <w:t>supply 1+1</w:t>
      </w:r>
      <w:r w:rsidR="00B01D6C">
        <w:rPr>
          <w:rFonts w:ascii="Calibri" w:eastAsia="Calibri" w:hAnsi="Calibri" w:cs="Times New Roman"/>
          <w:bCs/>
        </w:rPr>
        <w:t xml:space="preserve"> with control panel</w:t>
      </w:r>
      <w:r w:rsidR="00E84B25" w:rsidRPr="005A4B02">
        <w:rPr>
          <w:rFonts w:ascii="Calibri" w:eastAsia="Calibri" w:hAnsi="Calibri" w:cs="Times New Roman"/>
          <w:bCs/>
        </w:rPr>
        <w:t>; H 110m; Q 120 m3/h for each pump</w:t>
      </w:r>
    </w:p>
    <w:p w14:paraId="57F54F83" w14:textId="1CE9D522" w:rsidR="00EC1ACD" w:rsidRDefault="00EC1ACD" w:rsidP="00EC1ACD">
      <w:pPr>
        <w:spacing w:line="256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/>
        </w:rPr>
        <w:t>Quantity</w:t>
      </w:r>
      <w:r w:rsidRPr="0046796A">
        <w:rPr>
          <w:rFonts w:ascii="Calibri" w:eastAsia="Calibri" w:hAnsi="Calibri" w:cs="Times New Roman"/>
          <w:b/>
        </w:rPr>
        <w:t>:</w:t>
      </w:r>
      <w:r w:rsidRPr="005A4B02">
        <w:rPr>
          <w:rFonts w:ascii="Calibri" w:eastAsia="Calibri" w:hAnsi="Calibri" w:cs="Times New Roman"/>
          <w:b/>
        </w:rPr>
        <w:t xml:space="preserve"> </w:t>
      </w:r>
      <w:r w:rsidR="00E84B25" w:rsidRPr="005A4B02">
        <w:rPr>
          <w:rFonts w:ascii="Calibri" w:eastAsia="Calibri" w:hAnsi="Calibri" w:cs="Times New Roman"/>
          <w:bCs/>
        </w:rPr>
        <w:t xml:space="preserve">1 </w:t>
      </w:r>
      <w:r w:rsidR="00C13BAA" w:rsidRPr="005A4B02">
        <w:rPr>
          <w:rFonts w:ascii="Calibri" w:eastAsia="Calibri" w:hAnsi="Calibri" w:cs="Times New Roman"/>
          <w:bCs/>
        </w:rPr>
        <w:t>Factory Made Booster set</w:t>
      </w:r>
      <w:r w:rsidR="005A4B02">
        <w:rPr>
          <w:rFonts w:ascii="Calibri" w:eastAsia="Calibri" w:hAnsi="Calibri" w:cs="Times New Roman"/>
          <w:bCs/>
        </w:rPr>
        <w:t xml:space="preserve"> with </w:t>
      </w:r>
      <w:r w:rsidR="00F919C9">
        <w:rPr>
          <w:rFonts w:ascii="Calibri" w:eastAsia="Calibri" w:hAnsi="Calibri" w:cs="Times New Roman"/>
          <w:bCs/>
        </w:rPr>
        <w:t>control</w:t>
      </w:r>
      <w:r w:rsidR="005A4B02">
        <w:rPr>
          <w:rFonts w:ascii="Calibri" w:eastAsia="Calibri" w:hAnsi="Calibri" w:cs="Times New Roman"/>
          <w:bCs/>
        </w:rPr>
        <w:t xml:space="preserve"> panel and </w:t>
      </w:r>
      <w:r w:rsidR="00F919C9">
        <w:rPr>
          <w:rFonts w:ascii="Calibri" w:eastAsia="Calibri" w:hAnsi="Calibri" w:cs="Times New Roman"/>
          <w:bCs/>
        </w:rPr>
        <w:t>100 liters expansion tank</w:t>
      </w:r>
    </w:p>
    <w:p w14:paraId="0885D651" w14:textId="4E0CBD74" w:rsidR="00F42C33" w:rsidRPr="00551CC7" w:rsidRDefault="00F42C33" w:rsidP="00EC1ACD">
      <w:pPr>
        <w:spacing w:line="256" w:lineRule="auto"/>
        <w:rPr>
          <w:rFonts w:ascii="Calibri" w:eastAsia="Calibri" w:hAnsi="Calibri" w:cs="Times New Roman"/>
          <w:b/>
          <w:i/>
          <w:iCs/>
          <w:color w:val="EE0000"/>
        </w:rPr>
      </w:pPr>
      <w:r w:rsidRPr="00551CC7">
        <w:rPr>
          <w:rFonts w:ascii="Calibri" w:eastAsia="Calibri" w:hAnsi="Calibri" w:cs="Times New Roman"/>
          <w:b/>
          <w:i/>
          <w:iCs/>
          <w:color w:val="EE0000"/>
        </w:rPr>
        <w:t>Supervision of commissioning and start-up should be included in the price</w:t>
      </w:r>
    </w:p>
    <w:p w14:paraId="7537333D" w14:textId="53ED4B3B" w:rsidR="00B01D6C" w:rsidRPr="00551CC7" w:rsidRDefault="00551CC7" w:rsidP="00EC1ACD">
      <w:pPr>
        <w:spacing w:line="256" w:lineRule="auto"/>
        <w:rPr>
          <w:rFonts w:ascii="Calibri" w:eastAsia="Calibri" w:hAnsi="Calibri" w:cs="Times New Roman"/>
          <w:b/>
          <w:i/>
          <w:iCs/>
          <w:color w:val="EE0000"/>
        </w:rPr>
      </w:pPr>
      <w:r w:rsidRPr="00551CC7">
        <w:rPr>
          <w:rFonts w:ascii="Calibri" w:eastAsia="Calibri" w:hAnsi="Calibri" w:cs="Times New Roman"/>
          <w:b/>
          <w:i/>
          <w:iCs/>
          <w:color w:val="EE0000"/>
        </w:rPr>
        <w:t>Shaft correction should be included in the price if necessary</w:t>
      </w:r>
    </w:p>
    <w:p w14:paraId="7DFB84CD" w14:textId="6CBB680F" w:rsidR="00C13BAA" w:rsidRDefault="005A4B02" w:rsidP="00EC1ACD">
      <w:pPr>
        <w:spacing w:line="256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Total </w:t>
      </w:r>
      <w:r w:rsidR="00C13BAA">
        <w:rPr>
          <w:rFonts w:ascii="Calibri" w:eastAsia="Calibri" w:hAnsi="Calibri" w:cs="Times New Roman"/>
          <w:b/>
        </w:rPr>
        <w:t xml:space="preserve">Set </w:t>
      </w:r>
      <w:r w:rsidR="00734350">
        <w:rPr>
          <w:rFonts w:ascii="Calibri" w:eastAsia="Calibri" w:hAnsi="Calibri" w:cs="Times New Roman"/>
          <w:b/>
        </w:rPr>
        <w:t xml:space="preserve">should include: </w:t>
      </w:r>
    </w:p>
    <w:p w14:paraId="58F72C26" w14:textId="1DB893F6" w:rsidR="00F919C9" w:rsidRPr="00A33175" w:rsidRDefault="007A495D" w:rsidP="00A33175">
      <w:pPr>
        <w:spacing w:after="0" w:line="256" w:lineRule="auto"/>
        <w:rPr>
          <w:rFonts w:ascii="Calibri" w:eastAsia="Calibri" w:hAnsi="Calibri" w:cs="Times New Roman"/>
          <w:bCs/>
        </w:rPr>
      </w:pPr>
      <w:r w:rsidRPr="00A33175">
        <w:rPr>
          <w:rFonts w:ascii="Calibri" w:eastAsia="Calibri" w:hAnsi="Calibri" w:cs="Times New Roman"/>
          <w:bCs/>
        </w:rPr>
        <w:t>2 pumps + Asynchronous Motor</w:t>
      </w:r>
    </w:p>
    <w:p w14:paraId="218A8DEA" w14:textId="0AEFC195" w:rsidR="007A495D" w:rsidRPr="00A33175" w:rsidRDefault="007A495D" w:rsidP="00A33175">
      <w:pPr>
        <w:spacing w:after="0" w:line="256" w:lineRule="auto"/>
        <w:rPr>
          <w:rFonts w:ascii="Calibri" w:eastAsia="Calibri" w:hAnsi="Calibri" w:cs="Times New Roman"/>
          <w:bCs/>
        </w:rPr>
      </w:pPr>
      <w:r w:rsidRPr="00A33175">
        <w:rPr>
          <w:rFonts w:ascii="Calibri" w:eastAsia="Calibri" w:hAnsi="Calibri" w:cs="Times New Roman"/>
          <w:bCs/>
        </w:rPr>
        <w:t>Frame; Suction/discharge manifold complete with flanges and check valves</w:t>
      </w:r>
    </w:p>
    <w:p w14:paraId="3F6F8DD2" w14:textId="2749383E" w:rsidR="007A495D" w:rsidRPr="00A33175" w:rsidRDefault="00A33175" w:rsidP="00A33175">
      <w:pPr>
        <w:spacing w:after="0" w:line="256" w:lineRule="auto"/>
        <w:rPr>
          <w:rFonts w:ascii="Calibri" w:eastAsia="Calibri" w:hAnsi="Calibri" w:cs="Times New Roman"/>
          <w:bCs/>
        </w:rPr>
      </w:pPr>
      <w:r w:rsidRPr="00A33175">
        <w:rPr>
          <w:rFonts w:ascii="Calibri" w:eastAsia="Calibri" w:hAnsi="Calibri" w:cs="Times New Roman"/>
          <w:bCs/>
        </w:rPr>
        <w:t>Pump Control panel with Modbus RTU communication module</w:t>
      </w:r>
    </w:p>
    <w:p w14:paraId="651D0976" w14:textId="237168D6" w:rsidR="00A33175" w:rsidRPr="00A33175" w:rsidRDefault="00A33175" w:rsidP="00A33175">
      <w:pPr>
        <w:spacing w:after="0" w:line="256" w:lineRule="auto"/>
        <w:rPr>
          <w:rFonts w:ascii="Calibri" w:eastAsia="Calibri" w:hAnsi="Calibri" w:cs="Times New Roman"/>
          <w:bCs/>
        </w:rPr>
      </w:pPr>
      <w:r w:rsidRPr="00A33175">
        <w:rPr>
          <w:rFonts w:ascii="Calibri" w:eastAsia="Calibri" w:hAnsi="Calibri" w:cs="Times New Roman"/>
          <w:bCs/>
        </w:rPr>
        <w:t>Expansion Tank – 100 liters</w:t>
      </w:r>
    </w:p>
    <w:p w14:paraId="6E55DF62" w14:textId="03C1A5CD" w:rsidR="00EF36CA" w:rsidRPr="00EF36CA" w:rsidRDefault="00A33175" w:rsidP="008A19A8">
      <w:pPr>
        <w:spacing w:line="256" w:lineRule="auto"/>
        <w:rPr>
          <w:rFonts w:ascii="Calibri" w:eastAsia="Calibri" w:hAnsi="Calibri" w:cs="Times New Roman"/>
          <w:b/>
        </w:rPr>
      </w:pPr>
      <w:r w:rsidRPr="00EF36CA">
        <w:rPr>
          <w:rFonts w:ascii="Calibri" w:eastAsia="Calibri" w:hAnsi="Calibri" w:cs="Times New Roman"/>
          <w:bCs/>
        </w:rPr>
        <w:t xml:space="preserve">And all other necessary parts to </w:t>
      </w:r>
      <w:r w:rsidR="00EF36CA" w:rsidRPr="00EF36CA">
        <w:rPr>
          <w:rFonts w:ascii="Calibri" w:eastAsia="Calibri" w:hAnsi="Calibri" w:cs="Times New Roman"/>
          <w:bCs/>
        </w:rPr>
        <w:t>ensure</w:t>
      </w:r>
      <w:r w:rsidRPr="00EF36CA">
        <w:rPr>
          <w:rFonts w:ascii="Calibri" w:eastAsia="Calibri" w:hAnsi="Calibri" w:cs="Times New Roman"/>
          <w:bCs/>
        </w:rPr>
        <w:t xml:space="preserve"> proper </w:t>
      </w:r>
      <w:r w:rsidR="00EF36CA">
        <w:rPr>
          <w:rFonts w:ascii="Calibri" w:eastAsia="Calibri" w:hAnsi="Calibri" w:cs="Times New Roman"/>
          <w:bCs/>
        </w:rPr>
        <w:t xml:space="preserve">operation of the </w:t>
      </w:r>
      <w:r w:rsidR="00EF36CA" w:rsidRPr="005A4B02">
        <w:rPr>
          <w:rFonts w:ascii="Calibri" w:eastAsia="Calibri" w:hAnsi="Calibri" w:cs="Times New Roman"/>
          <w:bCs/>
        </w:rPr>
        <w:t xml:space="preserve">Booster set for municipal water supply </w:t>
      </w:r>
    </w:p>
    <w:p w14:paraId="0C9AA54C" w14:textId="662ADA17" w:rsidR="006A10B5" w:rsidRPr="006A10B5" w:rsidRDefault="006A10B5" w:rsidP="006A10B5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Requirements</w:t>
      </w:r>
      <w:r>
        <w:rPr>
          <w:b/>
          <w:bCs/>
          <w:color w:val="0070C0"/>
          <w:sz w:val="24"/>
          <w:szCs w:val="24"/>
        </w:rPr>
        <w:t xml:space="preserve"> for pumps and motors</w:t>
      </w:r>
      <w:r>
        <w:rPr>
          <w:b/>
          <w:bCs/>
          <w:color w:val="0070C0"/>
          <w:sz w:val="24"/>
          <w:szCs w:val="24"/>
        </w:rPr>
        <w:t>:</w:t>
      </w:r>
    </w:p>
    <w:p w14:paraId="4BFE9AC8" w14:textId="119141EC" w:rsidR="008A19A8" w:rsidRDefault="008A19A8" w:rsidP="008A19A8">
      <w:pPr>
        <w:spacing w:line="256" w:lineRule="auto"/>
        <w:rPr>
          <w:rFonts w:ascii="Calibri" w:eastAsia="Calibri" w:hAnsi="Calibri" w:cs="Times New Roman"/>
          <w:bCs/>
        </w:rPr>
      </w:pPr>
      <w:r w:rsidRPr="008A19A8">
        <w:rPr>
          <w:rFonts w:ascii="Calibri" w:eastAsia="Calibri" w:hAnsi="Calibri" w:cs="Times New Roman"/>
          <w:b/>
        </w:rPr>
        <w:t xml:space="preserve">Pump type: </w:t>
      </w:r>
      <w:r w:rsidRPr="008A19A8">
        <w:rPr>
          <w:rFonts w:ascii="Calibri" w:eastAsia="Calibri" w:hAnsi="Calibri" w:cs="Times New Roman"/>
          <w:bCs/>
        </w:rPr>
        <w:t>Centrifugal</w:t>
      </w:r>
      <w:r>
        <w:rPr>
          <w:rFonts w:ascii="Calibri" w:eastAsia="Calibri" w:hAnsi="Calibri" w:cs="Times New Roman"/>
          <w:bCs/>
        </w:rPr>
        <w:t>.</w:t>
      </w:r>
    </w:p>
    <w:p w14:paraId="463CA619" w14:textId="1FBCE92C" w:rsidR="00EF36CA" w:rsidRPr="008A19A8" w:rsidRDefault="00EF36CA" w:rsidP="008A19A8">
      <w:pPr>
        <w:spacing w:line="256" w:lineRule="auto"/>
        <w:rPr>
          <w:rFonts w:ascii="Calibri" w:eastAsia="Calibri" w:hAnsi="Calibri" w:cs="Times New Roman"/>
          <w:b/>
        </w:rPr>
      </w:pPr>
      <w:r w:rsidRPr="008A19A8">
        <w:rPr>
          <w:rFonts w:ascii="Calibri" w:eastAsia="Calibri" w:hAnsi="Calibri" w:cs="Times New Roman"/>
          <w:b/>
        </w:rPr>
        <w:t xml:space="preserve">Application type: </w:t>
      </w:r>
      <w:r w:rsidRPr="008A19A8">
        <w:rPr>
          <w:rFonts w:ascii="Calibri" w:eastAsia="Calibri" w:hAnsi="Calibri" w:cs="Times New Roman"/>
          <w:bCs/>
        </w:rPr>
        <w:t>Drinking water</w:t>
      </w:r>
      <w:r>
        <w:rPr>
          <w:rFonts w:ascii="Calibri" w:eastAsia="Calibri" w:hAnsi="Calibri" w:cs="Times New Roman"/>
          <w:bCs/>
        </w:rPr>
        <w:t>.</w:t>
      </w:r>
    </w:p>
    <w:p w14:paraId="18952CA1" w14:textId="13A7D180" w:rsidR="006420C4" w:rsidRPr="001A0AE2" w:rsidRDefault="006420C4" w:rsidP="006420C4">
      <w:pPr>
        <w:spacing w:line="256" w:lineRule="auto"/>
        <w:rPr>
          <w:rFonts w:ascii="Calibri" w:eastAsia="Calibri" w:hAnsi="Calibri" w:cs="Times New Roman"/>
          <w:lang w:val="ka-GE"/>
        </w:rPr>
      </w:pPr>
      <w:r>
        <w:rPr>
          <w:rFonts w:ascii="Calibri" w:eastAsia="Calibri" w:hAnsi="Calibri" w:cs="Times New Roman"/>
          <w:b/>
        </w:rPr>
        <w:t>Pump</w:t>
      </w:r>
      <w:r w:rsidRPr="00AA01BE">
        <w:rPr>
          <w:rFonts w:ascii="Calibri" w:eastAsia="Calibri" w:hAnsi="Calibri" w:cs="Times New Roman"/>
          <w:b/>
        </w:rPr>
        <w:t xml:space="preserve"> </w:t>
      </w:r>
      <w:r w:rsidR="00EC1ACD">
        <w:rPr>
          <w:rFonts w:ascii="Calibri" w:eastAsia="Calibri" w:hAnsi="Calibri" w:cs="Times New Roman"/>
          <w:b/>
        </w:rPr>
        <w:t>c</w:t>
      </w:r>
      <w:r w:rsidRPr="00AA01BE">
        <w:rPr>
          <w:rFonts w:ascii="Calibri" w:eastAsia="Calibri" w:hAnsi="Calibri" w:cs="Times New Roman"/>
          <w:b/>
        </w:rPr>
        <w:t>apacity</w:t>
      </w:r>
      <w:r w:rsidR="00EC1ACD" w:rsidRPr="00AA01BE">
        <w:rPr>
          <w:rFonts w:ascii="Calibri" w:eastAsia="Calibri" w:hAnsi="Calibri" w:cs="Times New Roman"/>
          <w:b/>
        </w:rPr>
        <w:t>:</w:t>
      </w:r>
      <w:r w:rsidR="00D10D06">
        <w:rPr>
          <w:rFonts w:ascii="Calibri" w:eastAsia="Calibri" w:hAnsi="Calibri" w:cs="Times New Roman"/>
          <w:b/>
        </w:rPr>
        <w:t xml:space="preserve"> </w:t>
      </w:r>
      <w:r w:rsidR="007D5DD4">
        <w:rPr>
          <w:rFonts w:ascii="Calibri" w:eastAsia="Calibri" w:hAnsi="Calibri" w:cs="Times New Roman"/>
        </w:rPr>
        <w:t>1</w:t>
      </w:r>
      <w:r w:rsidR="00AC6A31" w:rsidRPr="00AC6A31">
        <w:rPr>
          <w:rFonts w:ascii="Calibri" w:eastAsia="Calibri" w:hAnsi="Calibri" w:cs="Times New Roman"/>
        </w:rPr>
        <w:t>20</w:t>
      </w:r>
      <w:r w:rsidR="00F51C65" w:rsidRPr="00AC6A31">
        <w:rPr>
          <w:rFonts w:ascii="Calibri" w:eastAsia="Calibri" w:hAnsi="Calibri" w:cs="Times New Roman"/>
        </w:rPr>
        <w:t xml:space="preserve"> </w:t>
      </w:r>
      <w:r w:rsidRPr="00AC6A31">
        <w:rPr>
          <w:rFonts w:ascii="Calibri" w:eastAsia="Calibri" w:hAnsi="Calibri" w:cs="Times New Roman"/>
        </w:rPr>
        <w:t>m</w:t>
      </w:r>
      <w:r w:rsidRPr="00AC6A31">
        <w:rPr>
          <w:rFonts w:ascii="Calibri" w:eastAsia="Calibri" w:hAnsi="Calibri" w:cs="Times New Roman"/>
          <w:vertAlign w:val="superscript"/>
        </w:rPr>
        <w:t>3</w:t>
      </w:r>
      <w:r w:rsidRPr="00AC6A31">
        <w:rPr>
          <w:rFonts w:ascii="Calibri" w:eastAsia="Calibri" w:hAnsi="Calibri" w:cs="Times New Roman"/>
        </w:rPr>
        <w:t>/h.</w:t>
      </w:r>
      <w:r w:rsidR="00B01D6C">
        <w:rPr>
          <w:rFonts w:ascii="Calibri" w:eastAsia="Calibri" w:hAnsi="Calibri" w:cs="Times New Roman"/>
        </w:rPr>
        <w:t xml:space="preserve"> </w:t>
      </w:r>
      <w:r w:rsidR="00B01D6C" w:rsidRPr="005A4B02">
        <w:rPr>
          <w:rFonts w:ascii="Calibri" w:eastAsia="Calibri" w:hAnsi="Calibri" w:cs="Times New Roman"/>
          <w:bCs/>
        </w:rPr>
        <w:t>for each pump</w:t>
      </w:r>
    </w:p>
    <w:p w14:paraId="2DDDE924" w14:textId="06B740EC" w:rsidR="006420C4" w:rsidRDefault="006420C4" w:rsidP="006420C4">
      <w:pPr>
        <w:spacing w:line="256" w:lineRule="auto"/>
        <w:rPr>
          <w:rFonts w:ascii="Calibri" w:eastAsia="Calibri" w:hAnsi="Calibri" w:cs="Times New Roman"/>
        </w:rPr>
      </w:pPr>
      <w:r w:rsidRPr="00AA01BE">
        <w:rPr>
          <w:rFonts w:ascii="Calibri" w:eastAsia="Calibri" w:hAnsi="Calibri" w:cs="Times New Roman"/>
          <w:b/>
        </w:rPr>
        <w:t>Pump</w:t>
      </w:r>
      <w:r w:rsidR="00EC1ACD">
        <w:rPr>
          <w:rFonts w:ascii="Calibri" w:eastAsia="Calibri" w:hAnsi="Calibri" w:cs="Times New Roman"/>
          <w:b/>
        </w:rPr>
        <w:t xml:space="preserve"> elevation h</w:t>
      </w:r>
      <w:r w:rsidRPr="00AA01BE">
        <w:rPr>
          <w:rFonts w:ascii="Calibri" w:eastAsia="Calibri" w:hAnsi="Calibri" w:cs="Times New Roman"/>
          <w:b/>
        </w:rPr>
        <w:t>ead</w:t>
      </w:r>
      <w:r w:rsidR="00EC1ACD" w:rsidRPr="00AA01BE">
        <w:rPr>
          <w:rFonts w:ascii="Calibri" w:eastAsia="Calibri" w:hAnsi="Calibri" w:cs="Times New Roman"/>
          <w:b/>
        </w:rPr>
        <w:t>:</w:t>
      </w:r>
      <w:r w:rsidR="00EC1ACD">
        <w:rPr>
          <w:rFonts w:ascii="Calibri" w:eastAsia="Calibri" w:hAnsi="Calibri" w:cs="Times New Roman"/>
        </w:rPr>
        <w:t xml:space="preserve"> </w:t>
      </w:r>
      <w:r w:rsidR="006D390C">
        <w:rPr>
          <w:rFonts w:ascii="Calibri" w:eastAsia="Calibri" w:hAnsi="Calibri" w:cs="Times New Roman"/>
        </w:rPr>
        <w:t>11</w:t>
      </w:r>
      <w:r w:rsidR="007D5DD4">
        <w:rPr>
          <w:rFonts w:ascii="Calibri" w:eastAsia="Calibri" w:hAnsi="Calibri" w:cs="Times New Roman"/>
        </w:rPr>
        <w:t>0</w:t>
      </w:r>
      <w:r w:rsidRPr="00AC6A31">
        <w:rPr>
          <w:rFonts w:ascii="Calibri" w:eastAsia="Calibri" w:hAnsi="Calibri" w:cs="Times New Roman"/>
        </w:rPr>
        <w:t xml:space="preserve"> m.</w:t>
      </w:r>
    </w:p>
    <w:p w14:paraId="3545DCF3" w14:textId="77777777" w:rsidR="006420C4" w:rsidRDefault="006420C4" w:rsidP="006420C4">
      <w:pPr>
        <w:spacing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Motor type</w:t>
      </w:r>
      <w:r w:rsidRPr="00987239">
        <w:rPr>
          <w:rFonts w:ascii="Calibri" w:eastAsia="Calibri" w:hAnsi="Calibri" w:cs="Times New Roman"/>
          <w:b/>
        </w:rPr>
        <w:t>:</w:t>
      </w:r>
      <w:r>
        <w:rPr>
          <w:rFonts w:ascii="Calibri" w:eastAsia="Calibri" w:hAnsi="Calibri" w:cs="Times New Roman"/>
        </w:rPr>
        <w:t xml:space="preserve"> Asynchronous.</w:t>
      </w:r>
    </w:p>
    <w:p w14:paraId="543A2C12" w14:textId="7D9E0CC7" w:rsidR="006420C4" w:rsidRDefault="006420C4" w:rsidP="006420C4">
      <w:pPr>
        <w:tabs>
          <w:tab w:val="left" w:pos="3669"/>
        </w:tabs>
        <w:spacing w:line="256" w:lineRule="auto"/>
        <w:rPr>
          <w:rFonts w:ascii="Calibri" w:eastAsia="Calibri" w:hAnsi="Calibri" w:cs="Times New Roman"/>
        </w:rPr>
      </w:pPr>
      <w:r w:rsidRPr="00987239">
        <w:rPr>
          <w:rFonts w:ascii="Calibri" w:eastAsia="Calibri" w:hAnsi="Calibri" w:cs="Times New Roman"/>
          <w:b/>
        </w:rPr>
        <w:t>Voltage Rating:</w:t>
      </w:r>
      <w:r>
        <w:rPr>
          <w:rFonts w:ascii="Calibri" w:eastAsia="Calibri" w:hAnsi="Calibri" w:cs="Times New Roman"/>
        </w:rPr>
        <w:t xml:space="preserve"> </w:t>
      </w:r>
      <w:r w:rsidR="00EF36CA">
        <w:rPr>
          <w:rFonts w:ascii="Calibri" w:eastAsia="Calibri" w:hAnsi="Calibri" w:cs="Times New Roman"/>
          <w:bCs/>
        </w:rPr>
        <w:t xml:space="preserve">0.4 </w:t>
      </w:r>
      <w:proofErr w:type="spellStart"/>
      <w:r w:rsidR="00EF36CA">
        <w:rPr>
          <w:rFonts w:ascii="Calibri" w:eastAsia="Calibri" w:hAnsi="Calibri" w:cs="Times New Roman"/>
          <w:bCs/>
        </w:rPr>
        <w:t>Kv</w:t>
      </w:r>
      <w:proofErr w:type="spellEnd"/>
      <w:r w:rsidR="00EF36CA">
        <w:rPr>
          <w:rFonts w:ascii="Calibri" w:eastAsia="Calibri" w:hAnsi="Calibri" w:cs="Times New Roman"/>
          <w:bCs/>
        </w:rPr>
        <w:t>;</w:t>
      </w:r>
      <w:r w:rsidR="00EF36CA" w:rsidRPr="003563C3">
        <w:rPr>
          <w:rFonts w:ascii="Calibri" w:eastAsia="Calibri" w:hAnsi="Calibri" w:cs="Times New Roman"/>
          <w:bCs/>
        </w:rPr>
        <w:t xml:space="preserve"> 3X380VAC </w:t>
      </w:r>
      <w:r>
        <w:rPr>
          <w:rFonts w:ascii="Calibri" w:eastAsia="Calibri" w:hAnsi="Calibri" w:cs="Times New Roman"/>
        </w:rPr>
        <w:tab/>
      </w:r>
    </w:p>
    <w:p w14:paraId="56B9878E" w14:textId="64563F04" w:rsidR="006420C4" w:rsidRPr="00C529C6" w:rsidRDefault="006420C4" w:rsidP="006420C4">
      <w:pPr>
        <w:spacing w:line="256" w:lineRule="auto"/>
        <w:rPr>
          <w:rFonts w:ascii="Calibri" w:eastAsia="Calibri" w:hAnsi="Calibri" w:cs="Times New Roman"/>
        </w:rPr>
      </w:pPr>
      <w:r w:rsidRPr="00987239">
        <w:rPr>
          <w:rFonts w:ascii="Calibri" w:eastAsia="Calibri" w:hAnsi="Calibri" w:cs="Times New Roman"/>
          <w:b/>
        </w:rPr>
        <w:t>Rpm:</w:t>
      </w:r>
      <w:r>
        <w:rPr>
          <w:rFonts w:ascii="Calibri" w:eastAsia="Calibri" w:hAnsi="Calibri" w:cs="Times New Roman"/>
        </w:rPr>
        <w:t xml:space="preserve"> </w:t>
      </w:r>
      <w:r w:rsidR="006D390C">
        <w:rPr>
          <w:rFonts w:ascii="Calibri" w:eastAsia="Calibri" w:hAnsi="Calibri" w:cs="Times New Roman"/>
        </w:rPr>
        <w:t>1500/3000</w:t>
      </w:r>
    </w:p>
    <w:p w14:paraId="3791BF7D" w14:textId="335D2C2C" w:rsidR="006420C4" w:rsidRDefault="0067091C" w:rsidP="005E1456">
      <w:pPr>
        <w:tabs>
          <w:tab w:val="left" w:pos="3669"/>
        </w:tabs>
        <w:spacing w:line="256" w:lineRule="auto"/>
        <w:rPr>
          <w:rFonts w:ascii="Calibri" w:eastAsia="Calibri" w:hAnsi="Calibri" w:cs="Times New Roman"/>
        </w:rPr>
      </w:pPr>
      <w:r w:rsidRPr="0067091C">
        <w:rPr>
          <w:rFonts w:ascii="Calibri" w:eastAsia="Calibri" w:hAnsi="Calibri" w:cs="Times New Roman"/>
          <w:b/>
        </w:rPr>
        <w:t xml:space="preserve">Motor </w:t>
      </w:r>
      <w:r>
        <w:rPr>
          <w:rFonts w:ascii="Calibri" w:eastAsia="Calibri" w:hAnsi="Calibri" w:cs="Times New Roman"/>
          <w:b/>
        </w:rPr>
        <w:t>control</w:t>
      </w:r>
      <w:r w:rsidRPr="0067091C">
        <w:rPr>
          <w:rFonts w:ascii="Calibri" w:eastAsia="Calibri" w:hAnsi="Calibri" w:cs="Times New Roman"/>
          <w:b/>
        </w:rPr>
        <w:t>:</w:t>
      </w:r>
      <w:r>
        <w:rPr>
          <w:rFonts w:ascii="Calibri" w:eastAsia="Calibri" w:hAnsi="Calibri" w:cs="Times New Roman"/>
        </w:rPr>
        <w:t xml:space="preserve"> </w:t>
      </w:r>
      <w:r w:rsidR="00AC6A31">
        <w:rPr>
          <w:rFonts w:ascii="Calibri" w:eastAsia="Calibri" w:hAnsi="Calibri" w:cs="Times New Roman"/>
        </w:rPr>
        <w:t>VFD</w:t>
      </w:r>
    </w:p>
    <w:p w14:paraId="1FF12C48" w14:textId="14E3D354" w:rsidR="00BA6C78" w:rsidRDefault="00BA6C78">
      <w:pPr>
        <w:rPr>
          <w:b/>
          <w:bCs/>
          <w:color w:val="0070C0"/>
          <w:sz w:val="24"/>
          <w:szCs w:val="24"/>
        </w:rPr>
      </w:pPr>
    </w:p>
    <w:p w14:paraId="60EDBBDA" w14:textId="6BD93E6A" w:rsidR="003B5B5F" w:rsidRPr="003B5B5F" w:rsidRDefault="003B5B5F" w:rsidP="003B5B5F">
      <w:pPr>
        <w:rPr>
          <w:b/>
          <w:bCs/>
          <w:color w:val="0070C0"/>
          <w:sz w:val="24"/>
          <w:szCs w:val="24"/>
        </w:rPr>
      </w:pPr>
      <w:r w:rsidRPr="003B5B5F">
        <w:rPr>
          <w:b/>
          <w:bCs/>
          <w:noProof/>
          <w:color w:val="0070C0"/>
          <w:sz w:val="24"/>
          <w:szCs w:val="24"/>
        </w:rPr>
        <w:drawing>
          <wp:inline distT="0" distB="0" distL="0" distR="0" wp14:anchorId="723B1DA8" wp14:editId="14FFEE55">
            <wp:extent cx="4331677" cy="2436568"/>
            <wp:effectExtent l="0" t="0" r="0" b="1905"/>
            <wp:docPr id="1635906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497" cy="243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41B77" w14:textId="610C3A37" w:rsidR="00F15E97" w:rsidRDefault="00F15E97" w:rsidP="007341A3">
      <w:pPr>
        <w:rPr>
          <w:b/>
          <w:bCs/>
          <w:color w:val="0070C0"/>
          <w:sz w:val="24"/>
          <w:szCs w:val="24"/>
        </w:rPr>
      </w:pPr>
    </w:p>
    <w:p w14:paraId="51363F61" w14:textId="3E3076A2" w:rsidR="00F15E97" w:rsidRDefault="00F15E97" w:rsidP="00F15E97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Requirement for control panel:</w:t>
      </w:r>
    </w:p>
    <w:p w14:paraId="555F23FB" w14:textId="56545B6A" w:rsidR="00F15E97" w:rsidRPr="00595087" w:rsidRDefault="00F15E97" w:rsidP="00F15E97">
      <w:pPr>
        <w:tabs>
          <w:tab w:val="left" w:pos="3669"/>
        </w:tabs>
        <w:spacing w:line="256" w:lineRule="auto"/>
        <w:rPr>
          <w:rFonts w:ascii="Calibri" w:eastAsia="Calibri" w:hAnsi="Calibri" w:cs="Times New Roman"/>
          <w:bCs/>
        </w:rPr>
      </w:pPr>
      <w:r w:rsidRPr="005E1456">
        <w:rPr>
          <w:rFonts w:ascii="Calibri" w:eastAsia="Calibri" w:hAnsi="Calibri" w:cs="Times New Roman"/>
          <w:b/>
        </w:rPr>
        <w:t xml:space="preserve">Required material: </w:t>
      </w:r>
      <w:r w:rsidR="00EF36CA">
        <w:rPr>
          <w:rFonts w:ascii="Calibri" w:eastAsia="Calibri" w:hAnsi="Calibri" w:cs="Times New Roman"/>
          <w:bCs/>
        </w:rPr>
        <w:t>Booster set</w:t>
      </w:r>
      <w:r w:rsidRPr="00595087">
        <w:rPr>
          <w:rFonts w:ascii="Calibri" w:eastAsia="Calibri" w:hAnsi="Calibri" w:cs="Times New Roman"/>
          <w:bCs/>
        </w:rPr>
        <w:t xml:space="preserve"> Control panel</w:t>
      </w:r>
      <w:r w:rsidR="006447A1">
        <w:rPr>
          <w:rFonts w:ascii="Calibri" w:eastAsia="Calibri" w:hAnsi="Calibri" w:cs="Times New Roman"/>
          <w:bCs/>
        </w:rPr>
        <w:t xml:space="preserve"> (Factory made)</w:t>
      </w:r>
    </w:p>
    <w:p w14:paraId="3DF434D7" w14:textId="797199CB" w:rsidR="00F15E97" w:rsidRDefault="00F15E97" w:rsidP="00F15E97">
      <w:pPr>
        <w:tabs>
          <w:tab w:val="left" w:pos="3669"/>
        </w:tabs>
        <w:spacing w:line="256" w:lineRule="auto"/>
        <w:rPr>
          <w:rFonts w:ascii="Calibri" w:eastAsia="Calibri" w:hAnsi="Calibri" w:cs="Times New Roman"/>
          <w:bCs/>
        </w:rPr>
      </w:pPr>
      <w:r w:rsidRPr="005E1456">
        <w:rPr>
          <w:rFonts w:ascii="Calibri" w:eastAsia="Calibri" w:hAnsi="Calibri" w:cs="Times New Roman"/>
          <w:b/>
        </w:rPr>
        <w:t xml:space="preserve">Quantity: </w:t>
      </w:r>
      <w:r w:rsidRPr="00595087">
        <w:rPr>
          <w:rFonts w:ascii="Calibri" w:eastAsia="Calibri" w:hAnsi="Calibri" w:cs="Times New Roman"/>
          <w:bCs/>
        </w:rPr>
        <w:t>1 set (</w:t>
      </w:r>
      <w:r w:rsidR="00D167D7">
        <w:rPr>
          <w:rFonts w:ascii="Calibri" w:eastAsia="Calibri" w:hAnsi="Calibri" w:cs="Times New Roman"/>
          <w:bCs/>
        </w:rPr>
        <w:t>according to offer</w:t>
      </w:r>
      <w:r w:rsidRPr="00595087">
        <w:rPr>
          <w:rFonts w:ascii="Calibri" w:eastAsia="Calibri" w:hAnsi="Calibri" w:cs="Times New Roman"/>
          <w:bCs/>
        </w:rPr>
        <w:t xml:space="preserve"> pump</w:t>
      </w:r>
      <w:r w:rsidR="00D167D7">
        <w:rPr>
          <w:rFonts w:ascii="Calibri" w:eastAsia="Calibri" w:hAnsi="Calibri" w:cs="Times New Roman"/>
          <w:bCs/>
        </w:rPr>
        <w:t xml:space="preserve"> powers</w:t>
      </w:r>
      <w:r w:rsidRPr="00595087">
        <w:rPr>
          <w:rFonts w:ascii="Calibri" w:eastAsia="Calibri" w:hAnsi="Calibri" w:cs="Times New Roman"/>
          <w:bCs/>
        </w:rPr>
        <w:t>)</w:t>
      </w:r>
    </w:p>
    <w:p w14:paraId="5C9C0215" w14:textId="44CF0671" w:rsidR="00F15E97" w:rsidRPr="005E1456" w:rsidRDefault="00F15E97" w:rsidP="00F15E97">
      <w:pPr>
        <w:tabs>
          <w:tab w:val="left" w:pos="3669"/>
        </w:tabs>
        <w:spacing w:line="256" w:lineRule="auto"/>
        <w:rPr>
          <w:rFonts w:ascii="Calibri" w:eastAsia="Calibri" w:hAnsi="Calibri" w:cs="Times New Roman"/>
          <w:b/>
        </w:rPr>
      </w:pPr>
      <w:r w:rsidRPr="00212F56">
        <w:rPr>
          <w:rFonts w:ascii="Calibri" w:eastAsia="Calibri" w:hAnsi="Calibri" w:cs="Times New Roman"/>
          <w:b/>
        </w:rPr>
        <w:t>Panel rated voltage:</w:t>
      </w:r>
      <w:r>
        <w:rPr>
          <w:rFonts w:ascii="Calibri" w:eastAsia="Calibri" w:hAnsi="Calibri" w:cs="Times New Roman"/>
          <w:bCs/>
        </w:rPr>
        <w:t xml:space="preserve"> 0.4 </w:t>
      </w:r>
      <w:proofErr w:type="spellStart"/>
      <w:r>
        <w:rPr>
          <w:rFonts w:ascii="Calibri" w:eastAsia="Calibri" w:hAnsi="Calibri" w:cs="Times New Roman"/>
          <w:bCs/>
        </w:rPr>
        <w:t>Kv</w:t>
      </w:r>
      <w:proofErr w:type="spellEnd"/>
      <w:r w:rsidR="004933AD">
        <w:rPr>
          <w:rFonts w:ascii="Calibri" w:eastAsia="Calibri" w:hAnsi="Calibri" w:cs="Times New Roman"/>
          <w:bCs/>
        </w:rPr>
        <w:t>;</w:t>
      </w:r>
      <w:r w:rsidR="003563C3" w:rsidRPr="003563C3">
        <w:rPr>
          <w:rFonts w:ascii="Calibri" w:eastAsia="Calibri" w:hAnsi="Calibri" w:cs="Times New Roman"/>
          <w:bCs/>
        </w:rPr>
        <w:t xml:space="preserve"> 3X380VAC </w:t>
      </w:r>
    </w:p>
    <w:p w14:paraId="6808C1A2" w14:textId="084154EF" w:rsidR="00F15E97" w:rsidRDefault="00F15E97" w:rsidP="00F15E97">
      <w:pPr>
        <w:tabs>
          <w:tab w:val="left" w:pos="3669"/>
        </w:tabs>
        <w:spacing w:line="256" w:lineRule="auto"/>
        <w:rPr>
          <w:rFonts w:ascii="Calibri" w:eastAsia="Calibri" w:hAnsi="Calibri" w:cs="Times New Roman"/>
          <w:bCs/>
        </w:rPr>
      </w:pPr>
      <w:r w:rsidRPr="005E1456">
        <w:rPr>
          <w:rFonts w:ascii="Calibri" w:eastAsia="Calibri" w:hAnsi="Calibri" w:cs="Times New Roman"/>
          <w:b/>
        </w:rPr>
        <w:t xml:space="preserve">Motor Control method: </w:t>
      </w:r>
      <w:r w:rsidRPr="00595087">
        <w:rPr>
          <w:rFonts w:ascii="Calibri" w:eastAsia="Calibri" w:hAnsi="Calibri" w:cs="Times New Roman"/>
          <w:bCs/>
        </w:rPr>
        <w:t>VFD</w:t>
      </w:r>
    </w:p>
    <w:p w14:paraId="12169AE7" w14:textId="47E3558C" w:rsidR="004933AD" w:rsidRPr="005E1456" w:rsidRDefault="0060370D" w:rsidP="00F15E97">
      <w:pPr>
        <w:tabs>
          <w:tab w:val="left" w:pos="3669"/>
        </w:tabs>
        <w:spacing w:line="256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Communication Module: </w:t>
      </w:r>
      <w:r w:rsidRPr="0060370D">
        <w:rPr>
          <w:rFonts w:ascii="Calibri" w:eastAsia="Calibri" w:hAnsi="Calibri" w:cs="Times New Roman"/>
          <w:b/>
        </w:rPr>
        <w:t>Modbus RTU</w:t>
      </w:r>
      <w:r>
        <w:rPr>
          <w:rFonts w:ascii="Calibri" w:eastAsia="Calibri" w:hAnsi="Calibri" w:cs="Times New Roman"/>
          <w:b/>
        </w:rPr>
        <w:t xml:space="preserve"> </w:t>
      </w:r>
    </w:p>
    <w:p w14:paraId="32F9542C" w14:textId="77777777" w:rsidR="00F15E97" w:rsidRPr="005E1456" w:rsidRDefault="00F15E97" w:rsidP="00F15E97">
      <w:pPr>
        <w:tabs>
          <w:tab w:val="left" w:pos="3669"/>
        </w:tabs>
        <w:spacing w:line="256" w:lineRule="auto"/>
        <w:rPr>
          <w:rFonts w:ascii="Calibri" w:eastAsia="Calibri" w:hAnsi="Calibri" w:cs="Times New Roman"/>
          <w:b/>
        </w:rPr>
      </w:pPr>
      <w:r w:rsidRPr="005E1456">
        <w:rPr>
          <w:rFonts w:ascii="Calibri" w:eastAsia="Calibri" w:hAnsi="Calibri" w:cs="Times New Roman"/>
          <w:b/>
        </w:rPr>
        <w:t>Panel Features:</w:t>
      </w:r>
    </w:p>
    <w:p w14:paraId="221EDA2D" w14:textId="77777777" w:rsidR="00F15E97" w:rsidRPr="00595087" w:rsidRDefault="00F15E97" w:rsidP="00F15E97">
      <w:pPr>
        <w:tabs>
          <w:tab w:val="left" w:pos="3669"/>
        </w:tabs>
        <w:spacing w:line="256" w:lineRule="auto"/>
        <w:rPr>
          <w:rFonts w:ascii="Calibri" w:eastAsia="Calibri" w:hAnsi="Calibri" w:cs="Times New Roman"/>
          <w:bCs/>
        </w:rPr>
      </w:pPr>
      <w:r w:rsidRPr="00595087">
        <w:rPr>
          <w:rFonts w:ascii="Calibri" w:eastAsia="Calibri" w:hAnsi="Calibri" w:cs="Times New Roman"/>
          <w:bCs/>
        </w:rPr>
        <w:t xml:space="preserve">- Reservoir Level control </w:t>
      </w:r>
    </w:p>
    <w:p w14:paraId="14A4C10C" w14:textId="77777777" w:rsidR="00F15E97" w:rsidRPr="00595087" w:rsidRDefault="00F15E97" w:rsidP="00F15E97">
      <w:pPr>
        <w:tabs>
          <w:tab w:val="left" w:pos="3669"/>
        </w:tabs>
        <w:spacing w:line="256" w:lineRule="auto"/>
        <w:rPr>
          <w:rFonts w:ascii="Calibri" w:eastAsia="Calibri" w:hAnsi="Calibri" w:cs="Times New Roman"/>
          <w:bCs/>
        </w:rPr>
      </w:pPr>
      <w:r w:rsidRPr="00595087">
        <w:rPr>
          <w:rFonts w:ascii="Calibri" w:eastAsia="Calibri" w:hAnsi="Calibri" w:cs="Times New Roman"/>
          <w:bCs/>
        </w:rPr>
        <w:t>- Soft pressure build-up (To prevent water hammer during startup).</w:t>
      </w:r>
    </w:p>
    <w:p w14:paraId="0F8EB4E4" w14:textId="77777777" w:rsidR="00F15E97" w:rsidRPr="00595087" w:rsidRDefault="00F15E97" w:rsidP="00F15E97">
      <w:pPr>
        <w:tabs>
          <w:tab w:val="left" w:pos="3669"/>
        </w:tabs>
        <w:spacing w:line="256" w:lineRule="auto"/>
        <w:rPr>
          <w:rFonts w:ascii="Calibri" w:eastAsia="Calibri" w:hAnsi="Calibri" w:cs="Times New Roman"/>
          <w:bCs/>
        </w:rPr>
      </w:pPr>
      <w:r w:rsidRPr="00595087">
        <w:rPr>
          <w:rFonts w:ascii="Calibri" w:eastAsia="Calibri" w:hAnsi="Calibri" w:cs="Times New Roman"/>
          <w:bCs/>
        </w:rPr>
        <w:t>- Pipe filling function.</w:t>
      </w:r>
    </w:p>
    <w:p w14:paraId="70BE45E6" w14:textId="77777777" w:rsidR="00F15E97" w:rsidRPr="00595087" w:rsidRDefault="00F15E97" w:rsidP="00F15E97">
      <w:pPr>
        <w:tabs>
          <w:tab w:val="left" w:pos="3669"/>
        </w:tabs>
        <w:spacing w:line="256" w:lineRule="auto"/>
        <w:rPr>
          <w:rFonts w:ascii="Calibri" w:eastAsia="Calibri" w:hAnsi="Calibri" w:cs="Times New Roman"/>
          <w:bCs/>
        </w:rPr>
      </w:pPr>
      <w:r w:rsidRPr="00595087">
        <w:rPr>
          <w:rFonts w:ascii="Calibri" w:eastAsia="Calibri" w:hAnsi="Calibri" w:cs="Times New Roman"/>
          <w:bCs/>
        </w:rPr>
        <w:t>- Selection of automatic pump changeover and pump</w:t>
      </w:r>
    </w:p>
    <w:p w14:paraId="4E8C75CD" w14:textId="77777777" w:rsidR="00F15E97" w:rsidRPr="00595087" w:rsidRDefault="00F15E97" w:rsidP="00F15E97">
      <w:pPr>
        <w:tabs>
          <w:tab w:val="left" w:pos="3669"/>
        </w:tabs>
        <w:spacing w:line="256" w:lineRule="auto"/>
        <w:rPr>
          <w:rFonts w:ascii="Calibri" w:eastAsia="Calibri" w:hAnsi="Calibri" w:cs="Times New Roman"/>
          <w:bCs/>
        </w:rPr>
      </w:pPr>
      <w:r w:rsidRPr="00595087">
        <w:rPr>
          <w:rFonts w:ascii="Calibri" w:eastAsia="Calibri" w:hAnsi="Calibri" w:cs="Times New Roman"/>
          <w:bCs/>
        </w:rPr>
        <w:t>priority.</w:t>
      </w:r>
    </w:p>
    <w:p w14:paraId="7D900D04" w14:textId="77777777" w:rsidR="00F15E97" w:rsidRPr="00595087" w:rsidRDefault="00F15E97" w:rsidP="00F15E97">
      <w:pPr>
        <w:tabs>
          <w:tab w:val="left" w:pos="3669"/>
        </w:tabs>
        <w:spacing w:line="256" w:lineRule="auto"/>
        <w:rPr>
          <w:rFonts w:ascii="Calibri" w:eastAsia="Calibri" w:hAnsi="Calibri" w:cs="Times New Roman"/>
          <w:bCs/>
        </w:rPr>
      </w:pPr>
      <w:r w:rsidRPr="00595087">
        <w:rPr>
          <w:rFonts w:ascii="Calibri" w:eastAsia="Calibri" w:hAnsi="Calibri" w:cs="Times New Roman"/>
          <w:bCs/>
        </w:rPr>
        <w:t xml:space="preserve">- </w:t>
      </w:r>
      <w:r>
        <w:rPr>
          <w:rFonts w:ascii="Calibri" w:eastAsia="Calibri" w:hAnsi="Calibri" w:cs="Times New Roman"/>
          <w:bCs/>
        </w:rPr>
        <w:t>Auto/</w:t>
      </w:r>
      <w:r w:rsidRPr="00595087">
        <w:rPr>
          <w:rFonts w:ascii="Calibri" w:eastAsia="Calibri" w:hAnsi="Calibri" w:cs="Times New Roman"/>
          <w:bCs/>
        </w:rPr>
        <w:t>Manual operation.</w:t>
      </w:r>
    </w:p>
    <w:p w14:paraId="1A50409A" w14:textId="77777777" w:rsidR="00F15E97" w:rsidRPr="00595087" w:rsidRDefault="00F15E97" w:rsidP="00F15E97">
      <w:pPr>
        <w:tabs>
          <w:tab w:val="left" w:pos="3669"/>
        </w:tabs>
        <w:spacing w:line="256" w:lineRule="auto"/>
        <w:rPr>
          <w:rFonts w:ascii="Calibri" w:eastAsia="Calibri" w:hAnsi="Calibri" w:cs="Times New Roman"/>
          <w:bCs/>
        </w:rPr>
      </w:pPr>
      <w:r w:rsidRPr="00595087">
        <w:rPr>
          <w:rFonts w:ascii="Calibri" w:eastAsia="Calibri" w:hAnsi="Calibri" w:cs="Times New Roman"/>
          <w:bCs/>
        </w:rPr>
        <w:t>- Emergency stop button accessible on the control panel.</w:t>
      </w:r>
    </w:p>
    <w:p w14:paraId="13CB0806" w14:textId="77777777" w:rsidR="00F15E97" w:rsidRPr="00595087" w:rsidRDefault="00F15E97" w:rsidP="00F15E97">
      <w:pPr>
        <w:tabs>
          <w:tab w:val="left" w:pos="3669"/>
        </w:tabs>
        <w:spacing w:line="256" w:lineRule="auto"/>
        <w:rPr>
          <w:rFonts w:ascii="Calibri" w:eastAsia="Calibri" w:hAnsi="Calibri" w:cs="Times New Roman"/>
          <w:bCs/>
        </w:rPr>
      </w:pPr>
      <w:r w:rsidRPr="00595087">
        <w:rPr>
          <w:rFonts w:ascii="Calibri" w:eastAsia="Calibri" w:hAnsi="Calibri" w:cs="Times New Roman"/>
          <w:bCs/>
        </w:rPr>
        <w:t>- Possibility of external setpoint influence.</w:t>
      </w:r>
    </w:p>
    <w:p w14:paraId="6EFF8ADE" w14:textId="77777777" w:rsidR="00F15E97" w:rsidRPr="00595087" w:rsidRDefault="00F15E97" w:rsidP="00F15E97">
      <w:pPr>
        <w:tabs>
          <w:tab w:val="left" w:pos="3669"/>
        </w:tabs>
        <w:spacing w:line="256" w:lineRule="auto"/>
        <w:rPr>
          <w:rFonts w:ascii="Calibri" w:eastAsia="Calibri" w:hAnsi="Calibri" w:cs="Times New Roman"/>
          <w:bCs/>
        </w:rPr>
      </w:pPr>
      <w:r w:rsidRPr="00595087">
        <w:rPr>
          <w:rFonts w:ascii="Calibri" w:eastAsia="Calibri" w:hAnsi="Calibri" w:cs="Times New Roman"/>
          <w:bCs/>
        </w:rPr>
        <w:t>- Log function.</w:t>
      </w:r>
    </w:p>
    <w:p w14:paraId="5C7F6BCB" w14:textId="77777777" w:rsidR="00F15E97" w:rsidRPr="00595087" w:rsidRDefault="00F15E97" w:rsidP="00F15E97">
      <w:pPr>
        <w:tabs>
          <w:tab w:val="left" w:pos="3669"/>
        </w:tabs>
        <w:spacing w:line="256" w:lineRule="auto"/>
        <w:rPr>
          <w:rFonts w:ascii="Calibri" w:eastAsia="Calibri" w:hAnsi="Calibri" w:cs="Times New Roman"/>
          <w:bCs/>
        </w:rPr>
      </w:pPr>
      <w:r w:rsidRPr="00595087">
        <w:rPr>
          <w:rFonts w:ascii="Calibri" w:eastAsia="Calibri" w:hAnsi="Calibri" w:cs="Times New Roman"/>
          <w:bCs/>
        </w:rPr>
        <w:t>- Possibility of digital remote-control functions:</w:t>
      </w:r>
    </w:p>
    <w:p w14:paraId="1F574269" w14:textId="77777777" w:rsidR="00F15E97" w:rsidRPr="00595087" w:rsidRDefault="00F15E97" w:rsidP="00F15E97">
      <w:pPr>
        <w:tabs>
          <w:tab w:val="left" w:pos="3669"/>
        </w:tabs>
        <w:spacing w:line="256" w:lineRule="auto"/>
        <w:rPr>
          <w:rFonts w:ascii="Calibri" w:eastAsia="Calibri" w:hAnsi="Calibri" w:cs="Times New Roman"/>
          <w:bCs/>
        </w:rPr>
      </w:pPr>
      <w:r w:rsidRPr="00595087">
        <w:rPr>
          <w:rFonts w:ascii="Calibri" w:eastAsia="Calibri" w:hAnsi="Calibri" w:cs="Times New Roman"/>
          <w:bCs/>
        </w:rPr>
        <w:t>- Support for communication fieldbus protocols (Modbus, Profibus, or Ethernet/IP).</w:t>
      </w:r>
    </w:p>
    <w:p w14:paraId="719B6CB1" w14:textId="77777777" w:rsidR="00F15E97" w:rsidRPr="00595087" w:rsidRDefault="00F15E97" w:rsidP="00F15E97">
      <w:pPr>
        <w:tabs>
          <w:tab w:val="left" w:pos="3669"/>
        </w:tabs>
        <w:spacing w:line="256" w:lineRule="auto"/>
        <w:rPr>
          <w:rFonts w:ascii="Calibri" w:eastAsia="Calibri" w:hAnsi="Calibri" w:cs="Times New Roman"/>
          <w:bCs/>
        </w:rPr>
      </w:pPr>
      <w:r w:rsidRPr="00595087">
        <w:rPr>
          <w:rFonts w:ascii="Calibri" w:eastAsia="Calibri" w:hAnsi="Calibri" w:cs="Times New Roman"/>
          <w:bCs/>
        </w:rPr>
        <w:t>- HMI</w:t>
      </w:r>
    </w:p>
    <w:p w14:paraId="72A5A521" w14:textId="77777777" w:rsidR="00F15E97" w:rsidRPr="00595087" w:rsidRDefault="00F15E97" w:rsidP="00F15E97">
      <w:pPr>
        <w:tabs>
          <w:tab w:val="left" w:pos="3669"/>
        </w:tabs>
        <w:spacing w:line="256" w:lineRule="auto"/>
        <w:rPr>
          <w:rFonts w:ascii="Calibri" w:eastAsia="Calibri" w:hAnsi="Calibri" w:cs="Times New Roman"/>
          <w:bCs/>
        </w:rPr>
      </w:pPr>
      <w:r w:rsidRPr="00595087">
        <w:rPr>
          <w:rFonts w:ascii="Calibri" w:eastAsia="Calibri" w:hAnsi="Calibri" w:cs="Times New Roman"/>
          <w:bCs/>
        </w:rPr>
        <w:t>- Control Panel minimum protection type IP54.</w:t>
      </w:r>
    </w:p>
    <w:p w14:paraId="57BCD34E" w14:textId="77777777" w:rsidR="00F15E97" w:rsidRDefault="00F15E97" w:rsidP="00F15E97">
      <w:pPr>
        <w:tabs>
          <w:tab w:val="left" w:pos="3669"/>
        </w:tabs>
        <w:spacing w:line="256" w:lineRule="auto"/>
        <w:rPr>
          <w:rFonts w:ascii="Calibri" w:eastAsia="Calibri" w:hAnsi="Calibri" w:cs="Times New Roman"/>
          <w:b/>
        </w:rPr>
      </w:pPr>
    </w:p>
    <w:p w14:paraId="02033BF8" w14:textId="77777777" w:rsidR="00F15E97" w:rsidRDefault="00F15E97" w:rsidP="00F15E97">
      <w:pPr>
        <w:tabs>
          <w:tab w:val="left" w:pos="3669"/>
        </w:tabs>
        <w:spacing w:line="256" w:lineRule="auto"/>
        <w:rPr>
          <w:rFonts w:ascii="Calibri" w:eastAsia="Calibri" w:hAnsi="Calibri" w:cs="Times New Roman"/>
          <w:b/>
        </w:rPr>
      </w:pPr>
    </w:p>
    <w:p w14:paraId="51204A65" w14:textId="77777777" w:rsidR="00F15E97" w:rsidRDefault="00F15E97" w:rsidP="00F15E97">
      <w:pPr>
        <w:tabs>
          <w:tab w:val="left" w:pos="3669"/>
        </w:tabs>
        <w:spacing w:line="256" w:lineRule="auto"/>
        <w:rPr>
          <w:rFonts w:ascii="Calibri" w:eastAsia="Calibri" w:hAnsi="Calibri" w:cs="Times New Roman"/>
          <w:b/>
        </w:rPr>
      </w:pPr>
    </w:p>
    <w:p w14:paraId="5ED2F276" w14:textId="6872BE6B" w:rsidR="00F15E97" w:rsidRDefault="00F15E97" w:rsidP="00F15E97">
      <w:pPr>
        <w:tabs>
          <w:tab w:val="left" w:pos="3669"/>
        </w:tabs>
        <w:spacing w:line="256" w:lineRule="auto"/>
        <w:rPr>
          <w:rFonts w:ascii="Calibri" w:eastAsia="Calibri" w:hAnsi="Calibri" w:cs="Times New Roman"/>
          <w:b/>
        </w:rPr>
      </w:pPr>
    </w:p>
    <w:p w14:paraId="5DAC8DAE" w14:textId="77777777" w:rsidR="00F15E97" w:rsidRDefault="00F15E97" w:rsidP="00F15E97">
      <w:pPr>
        <w:tabs>
          <w:tab w:val="left" w:pos="3669"/>
        </w:tabs>
        <w:spacing w:line="256" w:lineRule="auto"/>
        <w:rPr>
          <w:rFonts w:ascii="Calibri" w:eastAsia="Calibri" w:hAnsi="Calibri" w:cs="Times New Roman"/>
          <w:b/>
        </w:rPr>
      </w:pPr>
    </w:p>
    <w:p w14:paraId="3FC42CDE" w14:textId="77777777" w:rsidR="00F15E97" w:rsidRDefault="00F15E97" w:rsidP="00F15E97">
      <w:pPr>
        <w:tabs>
          <w:tab w:val="left" w:pos="3669"/>
        </w:tabs>
        <w:spacing w:line="256" w:lineRule="auto"/>
        <w:rPr>
          <w:rFonts w:ascii="Calibri" w:eastAsia="Calibri" w:hAnsi="Calibri" w:cs="Times New Roman"/>
          <w:b/>
        </w:rPr>
      </w:pPr>
    </w:p>
    <w:p w14:paraId="396E4F54" w14:textId="63FA26A0" w:rsidR="00F15E97" w:rsidRDefault="00F15E97" w:rsidP="007341A3">
      <w:pPr>
        <w:rPr>
          <w:b/>
          <w:bCs/>
          <w:color w:val="0070C0"/>
          <w:sz w:val="24"/>
          <w:szCs w:val="24"/>
        </w:rPr>
      </w:pPr>
    </w:p>
    <w:p w14:paraId="69E122A3" w14:textId="71095293" w:rsidR="00BA6C78" w:rsidRDefault="00BA6C78">
      <w:pPr>
        <w:rPr>
          <w:b/>
          <w:bCs/>
          <w:color w:val="0070C0"/>
        </w:rPr>
      </w:pPr>
    </w:p>
    <w:sectPr w:rsidR="00BA6C7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0366C" w14:textId="77777777" w:rsidR="00175EC2" w:rsidRDefault="00175EC2" w:rsidP="003817DF">
      <w:pPr>
        <w:spacing w:after="0" w:line="240" w:lineRule="auto"/>
      </w:pPr>
      <w:r>
        <w:separator/>
      </w:r>
    </w:p>
  </w:endnote>
  <w:endnote w:type="continuationSeparator" w:id="0">
    <w:p w14:paraId="57C5BF43" w14:textId="77777777" w:rsidR="00175EC2" w:rsidRDefault="00175EC2" w:rsidP="0038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62F79" w14:textId="77777777" w:rsidR="00175EC2" w:rsidRDefault="00175EC2" w:rsidP="003817DF">
      <w:pPr>
        <w:spacing w:after="0" w:line="240" w:lineRule="auto"/>
      </w:pPr>
      <w:r>
        <w:separator/>
      </w:r>
    </w:p>
  </w:footnote>
  <w:footnote w:type="continuationSeparator" w:id="0">
    <w:p w14:paraId="1725E88C" w14:textId="77777777" w:rsidR="00175EC2" w:rsidRDefault="00175EC2" w:rsidP="00381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4EE7" w14:textId="263095AC" w:rsidR="00E40A1E" w:rsidRPr="00924971" w:rsidRDefault="00EB701B" w:rsidP="00E40A1E">
    <w:pPr>
      <w:pStyle w:val="Header"/>
      <w:jc w:val="center"/>
      <w:rPr>
        <w:rFonts w:ascii="Calibri" w:eastAsia="Times New Roman" w:hAnsi="Calibri" w:cs="Calibri"/>
        <w:b/>
        <w:bCs/>
        <w:i/>
        <w:iCs/>
        <w:color w:val="000000"/>
      </w:rPr>
    </w:pPr>
    <w:proofErr w:type="gramStart"/>
    <w:r>
      <w:rPr>
        <w:rFonts w:ascii="Calibri" w:eastAsia="Times New Roman" w:hAnsi="Calibri" w:cs="Calibri"/>
        <w:b/>
        <w:bCs/>
        <w:i/>
        <w:iCs/>
        <w:color w:val="000000"/>
      </w:rPr>
      <w:t>TOR .</w:t>
    </w:r>
    <w:proofErr w:type="gramEnd"/>
    <w:r>
      <w:rPr>
        <w:rFonts w:ascii="Calibri" w:eastAsia="Times New Roman" w:hAnsi="Calibri" w:cs="Calibri"/>
        <w:b/>
        <w:bCs/>
        <w:i/>
        <w:iCs/>
        <w:color w:val="000000"/>
      </w:rPr>
      <w:t xml:space="preserve"> </w:t>
    </w:r>
    <w:r w:rsidR="00D427C8">
      <w:rPr>
        <w:rFonts w:ascii="Calibri" w:eastAsia="Times New Roman" w:hAnsi="Calibri" w:cs="Calibri"/>
        <w:b/>
        <w:bCs/>
        <w:i/>
        <w:iCs/>
        <w:color w:val="000000"/>
      </w:rPr>
      <w:t xml:space="preserve">P/S </w:t>
    </w:r>
    <w:r w:rsidR="007D5DD4">
      <w:rPr>
        <w:rFonts w:ascii="Calibri" w:eastAsia="Times New Roman" w:hAnsi="Calibri" w:cs="Calibri"/>
        <w:b/>
        <w:bCs/>
        <w:i/>
        <w:iCs/>
        <w:color w:val="000000"/>
      </w:rPr>
      <w:t xml:space="preserve">Didi Lilo </w:t>
    </w:r>
    <w:r w:rsidR="00AC6A31" w:rsidRPr="00AC6A31">
      <w:rPr>
        <w:rFonts w:ascii="Calibri" w:eastAsia="Times New Roman" w:hAnsi="Calibri" w:cs="Calibri"/>
        <w:b/>
        <w:bCs/>
        <w:i/>
        <w:iCs/>
        <w:color w:val="000000"/>
      </w:rPr>
      <w:t>I</w:t>
    </w:r>
    <w:r w:rsidR="006D390C">
      <w:rPr>
        <w:rFonts w:ascii="Calibri" w:eastAsia="Times New Roman" w:hAnsi="Calibri" w:cs="Calibri"/>
        <w:b/>
        <w:bCs/>
        <w:i/>
        <w:iCs/>
        <w:color w:val="000000"/>
      </w:rPr>
      <w:t>I</w:t>
    </w:r>
  </w:p>
  <w:p w14:paraId="74995E38" w14:textId="3796A858" w:rsidR="003817DF" w:rsidRDefault="009349FC" w:rsidP="003817DF">
    <w:pPr>
      <w:pStyle w:val="Header"/>
      <w:jc w:val="center"/>
      <w:rPr>
        <w:rFonts w:ascii="Calibri" w:eastAsia="Times New Roman" w:hAnsi="Calibri" w:cs="Calibri"/>
        <w:b/>
        <w:bCs/>
        <w:i/>
        <w:iCs/>
        <w:color w:val="000000"/>
      </w:rPr>
    </w:pPr>
    <w:r>
      <w:rPr>
        <w:rFonts w:ascii="Calibri" w:eastAsia="Times New Roman" w:hAnsi="Calibri" w:cs="Calibri"/>
        <w:b/>
        <w:bCs/>
        <w:i/>
        <w:iCs/>
        <w:color w:val="000000"/>
      </w:rPr>
      <w:t>GWP</w:t>
    </w:r>
  </w:p>
  <w:p w14:paraId="3DB5BD50" w14:textId="77777777" w:rsidR="00D427C8" w:rsidRDefault="00D427C8" w:rsidP="003817D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2446"/>
    <w:multiLevelType w:val="hybridMultilevel"/>
    <w:tmpl w:val="DF3483EC"/>
    <w:lvl w:ilvl="0" w:tplc="DBAE56C2">
      <w:start w:val="2"/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788B41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91393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7690927">
    <w:abstractNumId w:val="0"/>
  </w:num>
  <w:num w:numId="3" w16cid:durableId="956063013">
    <w:abstractNumId w:val="0"/>
  </w:num>
  <w:num w:numId="4" w16cid:durableId="91528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50"/>
    <w:rsid w:val="00024F5B"/>
    <w:rsid w:val="0002593B"/>
    <w:rsid w:val="00047C73"/>
    <w:rsid w:val="000512C4"/>
    <w:rsid w:val="00051BB0"/>
    <w:rsid w:val="00055E33"/>
    <w:rsid w:val="0008635D"/>
    <w:rsid w:val="00096E58"/>
    <w:rsid w:val="000C4FC6"/>
    <w:rsid w:val="000E4FB9"/>
    <w:rsid w:val="00135E02"/>
    <w:rsid w:val="001369AF"/>
    <w:rsid w:val="00147355"/>
    <w:rsid w:val="00166B45"/>
    <w:rsid w:val="00167855"/>
    <w:rsid w:val="00171A1E"/>
    <w:rsid w:val="00175EC2"/>
    <w:rsid w:val="0018629E"/>
    <w:rsid w:val="001A0AE2"/>
    <w:rsid w:val="001A4D38"/>
    <w:rsid w:val="001B069D"/>
    <w:rsid w:val="001B7099"/>
    <w:rsid w:val="001C27E9"/>
    <w:rsid w:val="001E5E0E"/>
    <w:rsid w:val="001F3DE2"/>
    <w:rsid w:val="0023111D"/>
    <w:rsid w:val="0025001E"/>
    <w:rsid w:val="0025676B"/>
    <w:rsid w:val="002713E1"/>
    <w:rsid w:val="002A0A51"/>
    <w:rsid w:val="0031752D"/>
    <w:rsid w:val="0034297E"/>
    <w:rsid w:val="00352A30"/>
    <w:rsid w:val="003563C3"/>
    <w:rsid w:val="003713CD"/>
    <w:rsid w:val="003817DF"/>
    <w:rsid w:val="00396DD8"/>
    <w:rsid w:val="003B5B5F"/>
    <w:rsid w:val="003C6AFC"/>
    <w:rsid w:val="003D7EDB"/>
    <w:rsid w:val="003F1EF7"/>
    <w:rsid w:val="00400E00"/>
    <w:rsid w:val="00410689"/>
    <w:rsid w:val="004147D5"/>
    <w:rsid w:val="004549A0"/>
    <w:rsid w:val="00484FE5"/>
    <w:rsid w:val="00492180"/>
    <w:rsid w:val="004933AD"/>
    <w:rsid w:val="00502E36"/>
    <w:rsid w:val="00551CC7"/>
    <w:rsid w:val="00556FDF"/>
    <w:rsid w:val="005A4B02"/>
    <w:rsid w:val="005A5E85"/>
    <w:rsid w:val="005B11CD"/>
    <w:rsid w:val="005C3CF6"/>
    <w:rsid w:val="005E1456"/>
    <w:rsid w:val="0060169A"/>
    <w:rsid w:val="00602145"/>
    <w:rsid w:val="0060370D"/>
    <w:rsid w:val="00610F02"/>
    <w:rsid w:val="006252AC"/>
    <w:rsid w:val="006324CA"/>
    <w:rsid w:val="006420C4"/>
    <w:rsid w:val="006447A1"/>
    <w:rsid w:val="0067091C"/>
    <w:rsid w:val="0068345E"/>
    <w:rsid w:val="00694079"/>
    <w:rsid w:val="006A10B5"/>
    <w:rsid w:val="006A4C77"/>
    <w:rsid w:val="006A559D"/>
    <w:rsid w:val="006B3DE3"/>
    <w:rsid w:val="006D390C"/>
    <w:rsid w:val="006F479F"/>
    <w:rsid w:val="007341A3"/>
    <w:rsid w:val="00734350"/>
    <w:rsid w:val="00784E04"/>
    <w:rsid w:val="007A495D"/>
    <w:rsid w:val="007C60F8"/>
    <w:rsid w:val="007D2FC3"/>
    <w:rsid w:val="007D5DD4"/>
    <w:rsid w:val="008109DB"/>
    <w:rsid w:val="008139E9"/>
    <w:rsid w:val="00813C5E"/>
    <w:rsid w:val="00844D4A"/>
    <w:rsid w:val="0088166B"/>
    <w:rsid w:val="008A14A2"/>
    <w:rsid w:val="008A19A8"/>
    <w:rsid w:val="009163C1"/>
    <w:rsid w:val="0092244E"/>
    <w:rsid w:val="00924971"/>
    <w:rsid w:val="009349FC"/>
    <w:rsid w:val="0095397F"/>
    <w:rsid w:val="00954938"/>
    <w:rsid w:val="00987239"/>
    <w:rsid w:val="00993CED"/>
    <w:rsid w:val="009A2CF4"/>
    <w:rsid w:val="009A79E4"/>
    <w:rsid w:val="009C276D"/>
    <w:rsid w:val="009D3072"/>
    <w:rsid w:val="009D4139"/>
    <w:rsid w:val="00A2177C"/>
    <w:rsid w:val="00A33175"/>
    <w:rsid w:val="00A37216"/>
    <w:rsid w:val="00A6300F"/>
    <w:rsid w:val="00AA01BE"/>
    <w:rsid w:val="00AC1997"/>
    <w:rsid w:val="00AC6A31"/>
    <w:rsid w:val="00AF4D67"/>
    <w:rsid w:val="00B01B64"/>
    <w:rsid w:val="00B01D6C"/>
    <w:rsid w:val="00B04D7B"/>
    <w:rsid w:val="00B16695"/>
    <w:rsid w:val="00B3295E"/>
    <w:rsid w:val="00B3476A"/>
    <w:rsid w:val="00B865EC"/>
    <w:rsid w:val="00BA6C78"/>
    <w:rsid w:val="00BE0DE0"/>
    <w:rsid w:val="00C13BAA"/>
    <w:rsid w:val="00C529C6"/>
    <w:rsid w:val="00C56571"/>
    <w:rsid w:val="00C64175"/>
    <w:rsid w:val="00C73B7C"/>
    <w:rsid w:val="00C83383"/>
    <w:rsid w:val="00CB672B"/>
    <w:rsid w:val="00CE324F"/>
    <w:rsid w:val="00D06B10"/>
    <w:rsid w:val="00D10D06"/>
    <w:rsid w:val="00D167D7"/>
    <w:rsid w:val="00D27141"/>
    <w:rsid w:val="00D27AA8"/>
    <w:rsid w:val="00D27E94"/>
    <w:rsid w:val="00D427C8"/>
    <w:rsid w:val="00D47655"/>
    <w:rsid w:val="00D54798"/>
    <w:rsid w:val="00D62C56"/>
    <w:rsid w:val="00D73F91"/>
    <w:rsid w:val="00D77D21"/>
    <w:rsid w:val="00D873B2"/>
    <w:rsid w:val="00D95269"/>
    <w:rsid w:val="00DA37AB"/>
    <w:rsid w:val="00DA455E"/>
    <w:rsid w:val="00DE3450"/>
    <w:rsid w:val="00E01933"/>
    <w:rsid w:val="00E1584D"/>
    <w:rsid w:val="00E239AB"/>
    <w:rsid w:val="00E23E75"/>
    <w:rsid w:val="00E2413A"/>
    <w:rsid w:val="00E40A1E"/>
    <w:rsid w:val="00E57B1A"/>
    <w:rsid w:val="00E76A5E"/>
    <w:rsid w:val="00E84B25"/>
    <w:rsid w:val="00E86BCC"/>
    <w:rsid w:val="00EA17F0"/>
    <w:rsid w:val="00EA58B2"/>
    <w:rsid w:val="00EA6B56"/>
    <w:rsid w:val="00EA7525"/>
    <w:rsid w:val="00EB701B"/>
    <w:rsid w:val="00EB72BF"/>
    <w:rsid w:val="00EC1ACD"/>
    <w:rsid w:val="00EF1BB1"/>
    <w:rsid w:val="00EF2B0E"/>
    <w:rsid w:val="00EF36CA"/>
    <w:rsid w:val="00F15E97"/>
    <w:rsid w:val="00F301FC"/>
    <w:rsid w:val="00F42C33"/>
    <w:rsid w:val="00F51C65"/>
    <w:rsid w:val="00F52AB1"/>
    <w:rsid w:val="00F55B06"/>
    <w:rsid w:val="00F64FE1"/>
    <w:rsid w:val="00F919C9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DF7F"/>
  <w15:chartTrackingRefBased/>
  <w15:docId w15:val="{93A5F941-DAD8-46F6-A7C1-85A5F695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1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7DF"/>
  </w:style>
  <w:style w:type="paragraph" w:styleId="Footer">
    <w:name w:val="footer"/>
    <w:basedOn w:val="Normal"/>
    <w:link w:val="FooterChar"/>
    <w:uiPriority w:val="99"/>
    <w:unhideWhenUsed/>
    <w:rsid w:val="00381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7DF"/>
  </w:style>
  <w:style w:type="character" w:styleId="CommentReference">
    <w:name w:val="annotation reference"/>
    <w:basedOn w:val="DefaultParagraphFont"/>
    <w:uiPriority w:val="99"/>
    <w:semiHidden/>
    <w:unhideWhenUsed/>
    <w:rsid w:val="00025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9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9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49F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3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194C1-451B-4FBA-AEC8-E6121B8DC2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211ec3-709b-4ace-b0c2-3e27e184b426}" enabled="0" method="" siteId="{48211ec3-709b-4ace-b0c2-3e27e184b4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Ioseb Basilashvili</dc:creator>
  <cp:keywords/>
  <dc:description/>
  <cp:lastModifiedBy>Ketevan Chkheidze</cp:lastModifiedBy>
  <cp:revision>12</cp:revision>
  <dcterms:created xsi:type="dcterms:W3CDTF">2026-01-28T11:46:00Z</dcterms:created>
  <dcterms:modified xsi:type="dcterms:W3CDTF">2026-01-28T12:10:00Z</dcterms:modified>
</cp:coreProperties>
</file>