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A6475" w14:textId="3225DA9E" w:rsidR="003C6667" w:rsidRDefault="000D36B4">
      <w:pPr>
        <w:rPr>
          <w:lang w:val="en-US"/>
        </w:rPr>
      </w:pPr>
      <w:r>
        <w:rPr>
          <w:lang w:val="en-US"/>
        </w:rPr>
        <w:t>Request: Welded gratings</w:t>
      </w:r>
      <w:r w:rsidR="0088035C">
        <w:rPr>
          <w:lang w:val="en-US"/>
        </w:rPr>
        <w:t xml:space="preserve"> 300</w:t>
      </w:r>
      <w:r>
        <w:rPr>
          <w:lang w:val="en-US"/>
        </w:rPr>
        <w:t xml:space="preserve"> metric cube</w:t>
      </w:r>
      <w:r w:rsidR="00173F9D">
        <w:rPr>
          <w:lang w:val="en-US"/>
        </w:rPr>
        <w:t xml:space="preserve"> </w:t>
      </w:r>
    </w:p>
    <w:p w14:paraId="734DAAD0" w14:textId="6A33D0FC" w:rsidR="000D36B4" w:rsidRDefault="000D36B4">
      <w:pPr>
        <w:rPr>
          <w:lang w:val="en-US"/>
        </w:rPr>
      </w:pPr>
      <w:r>
        <w:rPr>
          <w:lang w:val="en-US"/>
        </w:rPr>
        <w:t xml:space="preserve">Dimensions per piece: </w:t>
      </w:r>
      <w:r w:rsidR="000E3E11">
        <w:rPr>
          <w:lang w:val="ka-GE"/>
        </w:rPr>
        <w:t>1500</w:t>
      </w:r>
      <w:r>
        <w:rPr>
          <w:lang w:val="en-US"/>
        </w:rPr>
        <w:t xml:space="preserve"> X </w:t>
      </w:r>
      <w:r w:rsidR="000E3E11">
        <w:rPr>
          <w:lang w:val="ka-GE"/>
        </w:rPr>
        <w:t>1000</w:t>
      </w:r>
      <w:r w:rsidR="000E3E11">
        <w:rPr>
          <w:lang w:val="en-US"/>
        </w:rPr>
        <w:t>mm</w:t>
      </w:r>
      <w:r>
        <w:rPr>
          <w:lang w:val="en-US"/>
        </w:rPr>
        <w:t xml:space="preserve"> </w:t>
      </w:r>
    </w:p>
    <w:p w14:paraId="3D99BC1B" w14:textId="4DD22A74" w:rsidR="000D36B4" w:rsidRDefault="000D36B4">
      <w:pPr>
        <w:rPr>
          <w:lang w:val="en-US"/>
        </w:rPr>
      </w:pPr>
    </w:p>
    <w:p w14:paraId="12B38B65" w14:textId="08F180F5" w:rsidR="000D36B4" w:rsidRDefault="000D36B4">
      <w:pPr>
        <w:rPr>
          <w:lang w:val="en-US"/>
        </w:rPr>
      </w:pPr>
      <w:r>
        <w:rPr>
          <w:lang w:val="en-US"/>
        </w:rPr>
        <w:t xml:space="preserve">Description: </w:t>
      </w:r>
    </w:p>
    <w:p w14:paraId="488FC329" w14:textId="77777777" w:rsidR="000D36B4" w:rsidRDefault="000D36B4" w:rsidP="000D36B4">
      <w:pPr>
        <w:spacing w:line="240" w:lineRule="auto"/>
        <w:rPr>
          <w:lang w:val="en-US"/>
        </w:rPr>
      </w:pPr>
      <w:r w:rsidRPr="000D36B4">
        <w:rPr>
          <w:lang w:val="en-US"/>
        </w:rPr>
        <w:t>Bearing bar Mesh size: 34mm</w:t>
      </w:r>
    </w:p>
    <w:p w14:paraId="22418ABC" w14:textId="20E9E8AC" w:rsidR="000D36B4" w:rsidRPr="000D36B4" w:rsidRDefault="000D36B4" w:rsidP="000D36B4">
      <w:pPr>
        <w:spacing w:line="240" w:lineRule="auto"/>
        <w:rPr>
          <w:lang w:val="en-US"/>
        </w:rPr>
      </w:pPr>
      <w:r w:rsidRPr="000D36B4">
        <w:rPr>
          <w:lang w:val="en-US"/>
        </w:rPr>
        <w:t>Cross Bar mesh size: 38mm</w:t>
      </w:r>
    </w:p>
    <w:p w14:paraId="4774193A" w14:textId="169228B0" w:rsidR="000D36B4" w:rsidRPr="000D36B4" w:rsidRDefault="000D36B4" w:rsidP="000D36B4">
      <w:pPr>
        <w:spacing w:line="240" w:lineRule="auto"/>
        <w:rPr>
          <w:lang w:val="en-US"/>
        </w:rPr>
      </w:pPr>
      <w:r w:rsidRPr="000D36B4">
        <w:rPr>
          <w:lang w:val="en-US"/>
        </w:rPr>
        <w:t xml:space="preserve">Bearing Bar height: </w:t>
      </w:r>
      <w:r w:rsidR="0088035C">
        <w:rPr>
          <w:lang w:val="en-US"/>
        </w:rPr>
        <w:t xml:space="preserve">30 </w:t>
      </w:r>
      <w:r w:rsidRPr="000D36B4">
        <w:rPr>
          <w:lang w:val="en-US"/>
        </w:rPr>
        <w:t>mm</w:t>
      </w:r>
    </w:p>
    <w:p w14:paraId="4BF8921F" w14:textId="03193476" w:rsidR="000D36B4" w:rsidRPr="000D36B4" w:rsidRDefault="000D36B4" w:rsidP="000D36B4">
      <w:pPr>
        <w:spacing w:line="240" w:lineRule="auto"/>
        <w:rPr>
          <w:lang w:val="en-US"/>
        </w:rPr>
      </w:pPr>
      <w:r w:rsidRPr="000D36B4">
        <w:rPr>
          <w:lang w:val="en-US"/>
        </w:rPr>
        <w:t>Bearing Bar Thickness:</w:t>
      </w:r>
      <w:r w:rsidR="0088035C">
        <w:rPr>
          <w:lang w:val="en-US"/>
        </w:rPr>
        <w:t xml:space="preserve">3 </w:t>
      </w:r>
      <w:r w:rsidRPr="000D36B4">
        <w:rPr>
          <w:lang w:val="en-US"/>
        </w:rPr>
        <w:t xml:space="preserve">mm </w:t>
      </w:r>
    </w:p>
    <w:p w14:paraId="1A0A971D" w14:textId="08BC9D4C" w:rsidR="000D36B4" w:rsidRPr="000D36B4" w:rsidRDefault="000D36B4" w:rsidP="000D36B4">
      <w:pPr>
        <w:spacing w:line="240" w:lineRule="auto"/>
        <w:rPr>
          <w:lang w:val="en-US"/>
        </w:rPr>
      </w:pPr>
      <w:r w:rsidRPr="000D36B4">
        <w:rPr>
          <w:lang w:val="en-US"/>
        </w:rPr>
        <w:t xml:space="preserve">Edges height: </w:t>
      </w:r>
      <w:r w:rsidR="0088035C">
        <w:rPr>
          <w:lang w:val="en-US"/>
        </w:rPr>
        <w:t xml:space="preserve">30 </w:t>
      </w:r>
      <w:r w:rsidRPr="000D36B4">
        <w:rPr>
          <w:lang w:val="en-US"/>
        </w:rPr>
        <w:t>mm</w:t>
      </w:r>
    </w:p>
    <w:p w14:paraId="6927BDD7" w14:textId="6A90AC6F" w:rsidR="000D36B4" w:rsidRPr="000D36B4" w:rsidRDefault="000D36B4" w:rsidP="000D36B4">
      <w:pPr>
        <w:spacing w:line="240" w:lineRule="auto"/>
        <w:rPr>
          <w:lang w:val="en-US"/>
        </w:rPr>
      </w:pPr>
      <w:r w:rsidRPr="000D36B4">
        <w:rPr>
          <w:lang w:val="en-US"/>
        </w:rPr>
        <w:t xml:space="preserve">Edges Thickness: </w:t>
      </w:r>
      <w:r w:rsidR="0088035C">
        <w:rPr>
          <w:lang w:val="en-US"/>
        </w:rPr>
        <w:t xml:space="preserve"> 3 </w:t>
      </w:r>
      <w:bookmarkStart w:id="0" w:name="_GoBack"/>
      <w:bookmarkEnd w:id="0"/>
      <w:r w:rsidRPr="000D36B4">
        <w:rPr>
          <w:lang w:val="en-US"/>
        </w:rPr>
        <w:t>mm</w:t>
      </w:r>
    </w:p>
    <w:p w14:paraId="34AACF07" w14:textId="77777777" w:rsidR="000D36B4" w:rsidRPr="000D36B4" w:rsidRDefault="000D36B4" w:rsidP="000D36B4">
      <w:pPr>
        <w:rPr>
          <w:lang w:val="en-US"/>
        </w:rPr>
      </w:pPr>
      <w:r w:rsidRPr="000D36B4">
        <w:rPr>
          <w:lang w:val="en-US"/>
        </w:rPr>
        <w:t>Hot Dip galvanized acc. to DIN EN ISO 1461</w:t>
      </w:r>
    </w:p>
    <w:p w14:paraId="33ECE28A" w14:textId="3D4DC489" w:rsidR="000D36B4" w:rsidRDefault="000D36B4" w:rsidP="000D36B4">
      <w:pPr>
        <w:rPr>
          <w:lang w:val="en-US"/>
        </w:rPr>
      </w:pPr>
      <w:r w:rsidRPr="000D36B4">
        <w:rPr>
          <w:lang w:val="en-US"/>
        </w:rPr>
        <w:t>Material: S235 JR</w:t>
      </w:r>
    </w:p>
    <w:p w14:paraId="3C3633BB" w14:textId="77777777" w:rsidR="000D36B4" w:rsidRPr="000D36B4" w:rsidRDefault="000D36B4">
      <w:pPr>
        <w:rPr>
          <w:lang w:val="en-US"/>
        </w:rPr>
      </w:pPr>
    </w:p>
    <w:sectPr w:rsidR="000D36B4" w:rsidRPr="000D3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BE"/>
    <w:rsid w:val="00035BDE"/>
    <w:rsid w:val="00076E5C"/>
    <w:rsid w:val="000D36B4"/>
    <w:rsid w:val="000E21DC"/>
    <w:rsid w:val="000E3E11"/>
    <w:rsid w:val="00132E0F"/>
    <w:rsid w:val="001407AE"/>
    <w:rsid w:val="00163B76"/>
    <w:rsid w:val="0017211F"/>
    <w:rsid w:val="00173F9D"/>
    <w:rsid w:val="00177BAF"/>
    <w:rsid w:val="001835F8"/>
    <w:rsid w:val="001A5D19"/>
    <w:rsid w:val="001F6F38"/>
    <w:rsid w:val="002027FE"/>
    <w:rsid w:val="002302BF"/>
    <w:rsid w:val="00254452"/>
    <w:rsid w:val="002C57A4"/>
    <w:rsid w:val="003044FD"/>
    <w:rsid w:val="003468B9"/>
    <w:rsid w:val="0035588B"/>
    <w:rsid w:val="003C6667"/>
    <w:rsid w:val="003D31E0"/>
    <w:rsid w:val="003D321E"/>
    <w:rsid w:val="003D604F"/>
    <w:rsid w:val="003F4EBC"/>
    <w:rsid w:val="00430868"/>
    <w:rsid w:val="004404A8"/>
    <w:rsid w:val="004942C4"/>
    <w:rsid w:val="00494F0A"/>
    <w:rsid w:val="00497678"/>
    <w:rsid w:val="004B6FE7"/>
    <w:rsid w:val="004F419F"/>
    <w:rsid w:val="004F531A"/>
    <w:rsid w:val="00574B35"/>
    <w:rsid w:val="00585928"/>
    <w:rsid w:val="005B1854"/>
    <w:rsid w:val="005B3233"/>
    <w:rsid w:val="005C218B"/>
    <w:rsid w:val="005E705E"/>
    <w:rsid w:val="005E758A"/>
    <w:rsid w:val="00617061"/>
    <w:rsid w:val="0062079D"/>
    <w:rsid w:val="00636FB9"/>
    <w:rsid w:val="00655082"/>
    <w:rsid w:val="0069551A"/>
    <w:rsid w:val="006D2FA7"/>
    <w:rsid w:val="006E645B"/>
    <w:rsid w:val="00700236"/>
    <w:rsid w:val="00735A75"/>
    <w:rsid w:val="00763491"/>
    <w:rsid w:val="00777520"/>
    <w:rsid w:val="0077782C"/>
    <w:rsid w:val="007834BF"/>
    <w:rsid w:val="007A76D0"/>
    <w:rsid w:val="007C6783"/>
    <w:rsid w:val="007D40C3"/>
    <w:rsid w:val="007F7455"/>
    <w:rsid w:val="00807036"/>
    <w:rsid w:val="00844DA2"/>
    <w:rsid w:val="00853A19"/>
    <w:rsid w:val="00854FE1"/>
    <w:rsid w:val="0088035C"/>
    <w:rsid w:val="008C2940"/>
    <w:rsid w:val="008D1CE7"/>
    <w:rsid w:val="008F0497"/>
    <w:rsid w:val="008F0802"/>
    <w:rsid w:val="009015C4"/>
    <w:rsid w:val="00901AC6"/>
    <w:rsid w:val="009436F4"/>
    <w:rsid w:val="00986265"/>
    <w:rsid w:val="009A0B31"/>
    <w:rsid w:val="00A35214"/>
    <w:rsid w:val="00A471C0"/>
    <w:rsid w:val="00A53568"/>
    <w:rsid w:val="00A8489A"/>
    <w:rsid w:val="00AA520F"/>
    <w:rsid w:val="00AD7CF7"/>
    <w:rsid w:val="00B01FA4"/>
    <w:rsid w:val="00B116CA"/>
    <w:rsid w:val="00B178FD"/>
    <w:rsid w:val="00B717C5"/>
    <w:rsid w:val="00B729F2"/>
    <w:rsid w:val="00B81D4A"/>
    <w:rsid w:val="00BE1213"/>
    <w:rsid w:val="00BE151C"/>
    <w:rsid w:val="00C0501F"/>
    <w:rsid w:val="00C11067"/>
    <w:rsid w:val="00C5632B"/>
    <w:rsid w:val="00C56720"/>
    <w:rsid w:val="00C71B4F"/>
    <w:rsid w:val="00C97643"/>
    <w:rsid w:val="00CA723C"/>
    <w:rsid w:val="00CD1AD3"/>
    <w:rsid w:val="00CF1149"/>
    <w:rsid w:val="00CF14A7"/>
    <w:rsid w:val="00D474FA"/>
    <w:rsid w:val="00D544CF"/>
    <w:rsid w:val="00E07339"/>
    <w:rsid w:val="00E83E11"/>
    <w:rsid w:val="00EC4EBE"/>
    <w:rsid w:val="00EE71FE"/>
    <w:rsid w:val="00EE7436"/>
    <w:rsid w:val="00F25763"/>
    <w:rsid w:val="00F45787"/>
    <w:rsid w:val="00F508D8"/>
    <w:rsid w:val="00F57466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37FA"/>
  <w15:chartTrackingRefBased/>
  <w15:docId w15:val="{5C5F05B3-0E3C-4B29-B8EB-18F67B09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>RMG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Kuparashvili</dc:creator>
  <cp:keywords/>
  <dc:description/>
  <cp:lastModifiedBy>Viktoria Barbakadze</cp:lastModifiedBy>
  <cp:revision>4</cp:revision>
  <dcterms:created xsi:type="dcterms:W3CDTF">2025-05-19T06:15:00Z</dcterms:created>
  <dcterms:modified xsi:type="dcterms:W3CDTF">2026-01-30T09:55:00Z</dcterms:modified>
</cp:coreProperties>
</file>