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56C6" w14:textId="11924FB0" w:rsidR="00F844B7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ტენდერის აღწერილობა: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PFSG-004</w:t>
      </w:r>
      <w:r w:rsidR="004B4703">
        <w:rPr>
          <w:rFonts w:ascii="Sylfaen" w:hAnsi="Sylfaen" w:cs="Sylfaen"/>
          <w:color w:val="000E2A"/>
          <w:sz w:val="20"/>
          <w:szCs w:val="20"/>
          <w:lang w:val="ka-GE"/>
        </w:rPr>
        <w:t>3</w:t>
      </w:r>
      <w:r w:rsidR="00AF7F35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4B4703">
        <w:rPr>
          <w:rFonts w:ascii="Sylfaen" w:hAnsi="Sylfaen" w:cs="Sylfaen"/>
          <w:color w:val="000E2A"/>
          <w:sz w:val="20"/>
          <w:szCs w:val="20"/>
          <w:lang w:val="ka-GE"/>
        </w:rPr>
        <w:t xml:space="preserve">– </w:t>
      </w:r>
      <w:bookmarkStart w:id="0" w:name="_Hlk221117357"/>
      <w:r w:rsidR="002466A7">
        <w:rPr>
          <w:rFonts w:ascii="Sylfaen" w:hAnsi="Sylfaen" w:cs="Sylfaen"/>
          <w:color w:val="000E2A"/>
          <w:sz w:val="20"/>
          <w:szCs w:val="20"/>
          <w:lang w:val="ka-GE"/>
        </w:rPr>
        <w:t>ბათუმი</w:t>
      </w:r>
      <w:r w:rsidR="0053678F">
        <w:rPr>
          <w:rFonts w:ascii="Sylfaen" w:hAnsi="Sylfaen" w:cs="Sylfaen"/>
          <w:color w:val="000E2A"/>
          <w:sz w:val="20"/>
          <w:szCs w:val="20"/>
        </w:rPr>
        <w:t xml:space="preserve"> -</w:t>
      </w:r>
      <w:r w:rsidR="002466A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4B4703">
        <w:rPr>
          <w:rFonts w:ascii="Sylfaen" w:hAnsi="Sylfaen" w:cs="Sylfaen"/>
          <w:color w:val="000E2A"/>
          <w:sz w:val="20"/>
          <w:szCs w:val="20"/>
          <w:lang w:val="ka-GE"/>
        </w:rPr>
        <w:t>მიწისზედა ვერტიკალური ცილინდრული რეზერვუარის აწყობა/მონტაჟი</w:t>
      </w:r>
      <w:bookmarkEnd w:id="0"/>
    </w:p>
    <w:p w14:paraId="391162F5" w14:textId="64687F9B" w:rsidR="006E1943" w:rsidRPr="00F844B7" w:rsidRDefault="006E082D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გამოცხადების თარიღი: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04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.0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.2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6</w:t>
      </w:r>
    </w:p>
    <w:p w14:paraId="5CF69FB0" w14:textId="3521875F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შპს “პეტროკას ფიუელ სერვისიზ ჯორჯია”-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აცხადებს ტენდერს</w:t>
      </w:r>
      <w:r w:rsidR="00D3677E" w:rsidRPr="00F844B7">
        <w:rPr>
          <w:rFonts w:ascii="Sylfaen" w:hAnsi="Sylfaen" w:cs="Sylfaen"/>
          <w:color w:val="000E2A"/>
          <w:sz w:val="20"/>
          <w:szCs w:val="20"/>
          <w:lang w:val="ka-GE"/>
        </w:rPr>
        <w:t>: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4B4703">
        <w:rPr>
          <w:rFonts w:ascii="Sylfaen" w:hAnsi="Sylfaen" w:cs="Sylfaen"/>
          <w:color w:val="000E2A"/>
          <w:sz w:val="20"/>
          <w:szCs w:val="20"/>
          <w:lang w:val="ka-GE"/>
        </w:rPr>
        <w:t>მიწისზედა ვერტიკალური ცილინდრული რეზერვუარის აწყობა/მონტაჟზე</w:t>
      </w:r>
    </w:p>
    <w:p w14:paraId="2177664A" w14:textId="08E340F6" w:rsidR="00031060" w:rsidRPr="00F844B7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პროექტის მონაცემები, მახასიათებლები: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ბათუმი, აეროპორტის ტერიტორია</w:t>
      </w:r>
    </w:p>
    <w:p w14:paraId="002D8A35" w14:textId="3B7D076D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ტექნიკური დავალება: </w:t>
      </w:r>
      <w:r w:rsidR="00031060"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="004B4703">
        <w:rPr>
          <w:rFonts w:ascii="Sylfaen" w:hAnsi="Sylfaen" w:cs="Sylfaen"/>
          <w:color w:val="000E2A"/>
          <w:sz w:val="20"/>
          <w:szCs w:val="20"/>
          <w:lang w:val="ka-GE"/>
        </w:rPr>
        <w:t>მიწისზედა ვერტიკალური ცილინდრული რეზერვუარის აწყობა/მონტაჟი</w:t>
      </w:r>
    </w:p>
    <w:p w14:paraId="512A83DA" w14:textId="24CC8888" w:rsidR="00031060" w:rsidRPr="00F844B7" w:rsidRDefault="00031060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აღწერა: </w:t>
      </w:r>
    </w:p>
    <w:p w14:paraId="40426A06" w14:textId="3382522D" w:rsidR="00031060" w:rsidRPr="00F844B7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96მ</w:t>
      </w:r>
      <w:r w:rsidRPr="009A48D0">
        <w:rPr>
          <w:rFonts w:ascii="Sylfaen" w:hAnsi="Sylfaen" w:cs="Sylfaen"/>
          <w:color w:val="000E2A"/>
          <w:sz w:val="20"/>
          <w:szCs w:val="20"/>
          <w:vertAlign w:val="superscript"/>
          <w:lang w:val="ka-GE"/>
        </w:rPr>
        <w:t>3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 xml:space="preserve"> იანი მოცულობის მიწისზედა ფოლადის ვერტიკალური რეზერვუარი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4EEA4B29" w14:textId="299760C4" w:rsidR="00031060" w:rsidRPr="00F844B7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ნომინალური მოცულობა: 96მ</w:t>
      </w:r>
      <w:r w:rsidRPr="009A48D0">
        <w:rPr>
          <w:rFonts w:ascii="Sylfaen" w:hAnsi="Sylfaen" w:cs="Sylfaen"/>
          <w:color w:val="000E2A"/>
          <w:sz w:val="20"/>
          <w:szCs w:val="20"/>
          <w:vertAlign w:val="superscript"/>
          <w:lang w:val="ka-GE"/>
        </w:rPr>
        <w:t>3</w:t>
      </w:r>
      <w:r w:rsidR="00E42A32" w:rsidRP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0D523BB7" w14:textId="2F67FF91" w:rsidR="00031060" w:rsidRPr="00F844B7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კედლის შიდა დიამეტრი (მმ): 5910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26C98A76" w14:textId="43C438A4" w:rsidR="00031060" w:rsidRPr="00F844B7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კედლის სიმაღლე (მმ): 3500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1CD1A670" w14:textId="59BDB2AF" w:rsidR="00031060" w:rsidRPr="00F844B7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პროდუქტის მოც.წონა ტ/მ</w:t>
      </w:r>
      <w:r w:rsidRPr="00E42A32">
        <w:rPr>
          <w:rFonts w:ascii="Sylfaen" w:hAnsi="Sylfaen" w:cs="Sylfaen"/>
          <w:color w:val="000E2A"/>
          <w:sz w:val="20"/>
          <w:szCs w:val="20"/>
          <w:vertAlign w:val="superscript"/>
          <w:lang w:val="ka-GE"/>
        </w:rPr>
        <w:t>3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: 0.835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31EADACC" w14:textId="5D7CCBDF" w:rsidR="00031060" w:rsidRDefault="004B4703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ჩასხმის საანგარიშო სიმაღლე</w:t>
      </w:r>
      <w:r w:rsidR="00FE2F22">
        <w:rPr>
          <w:rFonts w:ascii="Sylfaen" w:hAnsi="Sylfaen" w:cs="Sylfaen"/>
          <w:color w:val="000E2A"/>
          <w:sz w:val="20"/>
          <w:szCs w:val="20"/>
          <w:lang w:val="ka-GE"/>
        </w:rPr>
        <w:t xml:space="preserve"> (მმ): 3480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2498A904" w14:textId="17A62439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ლითონის ფურცლის სისქე (მმ): 5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3D0A5C5F" w14:textId="5BC85BFF" w:rsidR="00FE2F22" w:rsidRDefault="00FE2F22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სარტყელების რაოდენობა, ცალ</w:t>
      </w:r>
      <w:r w:rsidR="00C768F6">
        <w:rPr>
          <w:rFonts w:ascii="Sylfaen" w:hAnsi="Sylfaen" w:cs="Sylfaen"/>
          <w:color w:val="000E2A"/>
          <w:sz w:val="20"/>
          <w:szCs w:val="20"/>
          <w:lang w:val="ka-GE"/>
        </w:rPr>
        <w:t>ი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: 3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6A494CB7" w14:textId="307E35CE" w:rsidR="00FE2F22" w:rsidRDefault="00FE2F22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კოჭების რაოდენობა, ცალ</w:t>
      </w:r>
      <w:r w:rsidR="00C768F6">
        <w:rPr>
          <w:rFonts w:ascii="Sylfaen" w:hAnsi="Sylfaen" w:cs="Sylfaen"/>
          <w:color w:val="000E2A"/>
          <w:sz w:val="20"/>
          <w:szCs w:val="20"/>
          <w:lang w:val="ka-GE"/>
        </w:rPr>
        <w:t>ი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: 6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062DA82B" w14:textId="74E2F673" w:rsidR="00FE2F22" w:rsidRDefault="00FE2F22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მზიდი ელემენტი: თვითმზიდი კონსტრუქცია</w:t>
      </w:r>
      <w:r w:rsidR="00E42A32">
        <w:rPr>
          <w:rFonts w:ascii="Sylfaen" w:hAnsi="Sylfaen" w:cs="Sylfaen"/>
          <w:color w:val="000E2A"/>
          <w:sz w:val="20"/>
          <w:szCs w:val="20"/>
          <w:lang w:val="ka-GE"/>
        </w:rPr>
        <w:t>;</w:t>
      </w:r>
    </w:p>
    <w:p w14:paraId="5C70DA58" w14:textId="2883C2FA" w:rsidR="00FE2F22" w:rsidRPr="00F844B7" w:rsidRDefault="00FE2F22" w:rsidP="00031060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 xml:space="preserve">მთლიანი წონა: 6.0 ტ. </w:t>
      </w:r>
    </w:p>
    <w:p w14:paraId="17A39126" w14:textId="77777777" w:rsidR="00031060" w:rsidRPr="00F844B7" w:rsidRDefault="00031060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</w:p>
    <w:p w14:paraId="5B64BF4F" w14:textId="1165C785" w:rsidR="006E1943" w:rsidRPr="00F844B7" w:rsidRDefault="00031060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მდებარეობა</w:t>
      </w:r>
      <w:r w:rsidR="006E1943"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: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ბათუმი</w:t>
      </w:r>
    </w:p>
    <w:p w14:paraId="2F7A819C" w14:textId="215669BA" w:rsidR="006E1943" w:rsidRPr="00F844B7" w:rsidRDefault="006E1943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შესრულების/მოწოდების ვადა: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FE2F22">
        <w:rPr>
          <w:rFonts w:ascii="Sylfaen" w:hAnsi="Sylfaen" w:cs="Sylfaen"/>
          <w:color w:val="000E2A"/>
          <w:sz w:val="20"/>
          <w:szCs w:val="20"/>
          <w:lang w:val="ka-GE"/>
        </w:rPr>
        <w:t>30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კალენდარუ</w:t>
      </w:r>
      <w:r w:rsidR="006E082D" w:rsidRPr="00F844B7">
        <w:rPr>
          <w:rFonts w:ascii="Sylfaen" w:hAnsi="Sylfaen" w:cs="Sylfaen"/>
          <w:color w:val="000E2A"/>
          <w:sz w:val="20"/>
          <w:szCs w:val="20"/>
          <w:lang w:val="ka-GE"/>
        </w:rPr>
        <w:t>ლ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ი დ</w:t>
      </w:r>
      <w:r w:rsidR="006E082D" w:rsidRPr="00F844B7">
        <w:rPr>
          <w:rFonts w:ascii="Sylfaen" w:hAnsi="Sylfaen" w:cs="Sylfaen"/>
          <w:color w:val="000E2A"/>
          <w:sz w:val="20"/>
          <w:szCs w:val="20"/>
          <w:lang w:val="ka-GE"/>
        </w:rPr>
        <w:t>ღ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ე ავანსის მიღებიდან/კონტრაქტის ხელმოწერიდან</w:t>
      </w:r>
    </w:p>
    <w:p w14:paraId="5797D25C" w14:textId="3E51CFEE" w:rsidR="006E1943" w:rsidRPr="00F844B7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ანაზღაურება: 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ავანსი 60%  - დარჩენილი 40%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შესრულებიდან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5 დღის ვადაში</w:t>
      </w:r>
    </w:p>
    <w:p w14:paraId="0D276E8B" w14:textId="5FC9AFF3" w:rsidR="006E1943" w:rsidRPr="004C5FDA" w:rsidRDefault="006E1943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შემოთავაზების მიღების ბოლო ვადაა: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</w:t>
      </w:r>
      <w:r w:rsidR="00FE2F22">
        <w:rPr>
          <w:rFonts w:ascii="Sylfaen" w:hAnsi="Sylfaen" w:cs="Sylfaen"/>
          <w:color w:val="000E2A"/>
          <w:sz w:val="20"/>
          <w:szCs w:val="20"/>
          <w:lang w:val="ka-GE"/>
        </w:rPr>
        <w:t>7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.0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2</w:t>
      </w:r>
      <w:r w:rsidR="00031060" w:rsidRPr="00F844B7">
        <w:rPr>
          <w:rFonts w:ascii="Sylfaen" w:hAnsi="Sylfaen" w:cs="Sylfaen"/>
          <w:color w:val="000E2A"/>
          <w:sz w:val="20"/>
          <w:szCs w:val="20"/>
          <w:lang w:val="ka-GE"/>
        </w:rPr>
        <w:t>.202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>6</w:t>
      </w:r>
      <w:r w:rsidR="004C5FDA">
        <w:rPr>
          <w:rFonts w:ascii="Sylfaen" w:hAnsi="Sylfaen" w:cs="Sylfaen"/>
          <w:color w:val="000E2A"/>
          <w:sz w:val="20"/>
          <w:szCs w:val="20"/>
        </w:rPr>
        <w:t xml:space="preserve"> - </w:t>
      </w:r>
      <w:r w:rsidR="004C5FDA">
        <w:rPr>
          <w:rFonts w:ascii="Sylfaen" w:hAnsi="Sylfaen" w:cs="Sylfaen"/>
          <w:color w:val="000E2A"/>
          <w:sz w:val="20"/>
          <w:szCs w:val="20"/>
          <w:lang w:val="ka-GE"/>
        </w:rPr>
        <w:t>გახანგრძლივდა: 20.03.26 მდე</w:t>
      </w:r>
    </w:p>
    <w:p w14:paraId="55435020" w14:textId="77777777" w:rsidR="00F278DC" w:rsidRPr="00F844B7" w:rsidRDefault="00F278DC" w:rsidP="00F278DC">
      <w:pPr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დაინტერესების შემთხვევაში წარმოსადგენი საბუთების ნუსხა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(ტენდერში მონაწილეობის მისაღებად პრეტენდენტმა საჭიროა ელექტრონულად გამოაგზავნოს ქვემოთ მოთხოვნილი დოკუმეტნაცია):</w:t>
      </w: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</w:p>
    <w:p w14:paraId="1265AFEC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ფასის ცხრილი (ფასები უნდა შეიცავდეს ყველა შესაძლო გადასახადს (დღგ და ა.შ.) </w:t>
      </w:r>
    </w:p>
    <w:p w14:paraId="621AB178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გამოცდილება აღნიშნული საქმიანობაში</w:t>
      </w:r>
    </w:p>
    <w:p w14:paraId="35174666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ამონაწერი საჯარო რეესტრიდან</w:t>
      </w:r>
    </w:p>
    <w:p w14:paraId="58F48FEB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რეკომენდაციები</w:t>
      </w:r>
    </w:p>
    <w:p w14:paraId="3942148C" w14:textId="77777777" w:rsidR="00F278DC" w:rsidRPr="00F844B7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71B0119" w14:textId="77777777" w:rsidR="00F278DC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DDF8ADD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712E93A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9BCB01D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A003D91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0B67B96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0E1980C" w14:textId="77777777" w:rsidR="00737578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EA5E744" w14:textId="77777777" w:rsidR="00737578" w:rsidRPr="00F844B7" w:rsidRDefault="00737578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205E570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lastRenderedPageBreak/>
        <w:t>ინფორმაცია ელექტრონულ ტენდერში მონაწილეობის მსურველებისათვის:</w:t>
      </w:r>
    </w:p>
    <w:p w14:paraId="573FCCDB" w14:textId="56167933" w:rsidR="00F278DC" w:rsidRPr="00F844B7" w:rsidRDefault="00F278DC" w:rsidP="00F278DC">
      <w:pPr>
        <w:pStyle w:val="ListParagraph"/>
        <w:numPr>
          <w:ilvl w:val="0"/>
          <w:numId w:val="2"/>
        </w:num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შემოთავაზება ელექტრონულად უნდა გადმოიგზავნო</w:t>
      </w:r>
      <w:r w:rsidR="00C768F6">
        <w:rPr>
          <w:rFonts w:ascii="Sylfaen" w:hAnsi="Sylfaen" w:cs="Sylfaen"/>
          <w:color w:val="000E2A"/>
          <w:sz w:val="20"/>
          <w:szCs w:val="20"/>
          <w:lang w:val="ka-GE"/>
        </w:rPr>
        <w:t>ს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შემდეგ მისამართზე: </w:t>
      </w:r>
    </w:p>
    <w:p w14:paraId="45A2DF3A" w14:textId="37347AC9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Open Sans"/>
          <w:color w:val="000E2A"/>
          <w:lang w:val="ka-GE"/>
        </w:rPr>
        <w:br/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ნათია ძიმისტარიშვილი 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br/>
        <w:t>მობ: 599 564 204</w:t>
      </w:r>
    </w:p>
    <w:p w14:paraId="145A7C9B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Open Sans"/>
          <w:color w:val="000E2A"/>
          <w:lang w:val="ka-GE"/>
        </w:rPr>
      </w:pPr>
      <w:r w:rsidRPr="00F844B7">
        <w:rPr>
          <w:rFonts w:ascii="Sylfaen" w:hAnsi="Sylfaen" w:cs="Sylfaen"/>
          <w:color w:val="000E2A"/>
          <w:lang w:val="ka-GE"/>
        </w:rPr>
        <w:t>ელ</w:t>
      </w:r>
      <w:r w:rsidRPr="00F844B7">
        <w:rPr>
          <w:rFonts w:ascii="Sylfaen" w:hAnsi="Sylfaen" w:cs="Open Sans"/>
          <w:color w:val="000E2A"/>
          <w:lang w:val="ka-GE"/>
        </w:rPr>
        <w:t>.</w:t>
      </w:r>
      <w:r w:rsidRPr="00F844B7">
        <w:rPr>
          <w:rFonts w:ascii="Sylfaen" w:hAnsi="Sylfaen" w:cs="Sylfaen"/>
          <w:color w:val="000E2A"/>
          <w:lang w:val="ka-GE"/>
        </w:rPr>
        <w:t>ფოსტა</w:t>
      </w:r>
      <w:r w:rsidRPr="00F844B7">
        <w:rPr>
          <w:rFonts w:ascii="Sylfaen" w:hAnsi="Sylfaen" w:cs="Open Sans"/>
          <w:color w:val="000E2A"/>
          <w:lang w:val="ka-GE"/>
        </w:rPr>
        <w:t>:</w:t>
      </w:r>
      <w:r w:rsidRPr="00F844B7">
        <w:rPr>
          <w:rStyle w:val="Hyperlink"/>
          <w:rFonts w:ascii="Sylfaen" w:hAnsi="Sylfaen" w:cs="Sylfaen"/>
        </w:rPr>
        <w:t xml:space="preserve"> </w:t>
      </w:r>
      <w:hyperlink r:id="rId5" w:history="1">
        <w:r w:rsidRPr="00F844B7">
          <w:rPr>
            <w:rStyle w:val="Hyperlink"/>
            <w:rFonts w:ascii="Sylfaen" w:hAnsi="Sylfaen" w:cs="Sylfaen"/>
            <w:lang w:val="ka-GE"/>
          </w:rPr>
          <w:t>n.dzimistarishvili@gulfaviation.ge</w:t>
        </w:r>
      </w:hyperlink>
    </w:p>
    <w:p w14:paraId="6E6AF330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>ტენდერის მსვლელობის დროს ტექნიკური კითხვების შემთხვევაში დაუკავშირდით:</w:t>
      </w:r>
    </w:p>
    <w:p w14:paraId="18007113" w14:textId="77777777" w:rsidR="00F278DC" w:rsidRPr="00F844B7" w:rsidRDefault="00F278DC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ირაკლი მამალაძე</w:t>
      </w:r>
      <w:r w:rsidRPr="00F844B7">
        <w:rPr>
          <w:rFonts w:ascii="Sylfaen" w:hAnsi="Sylfaen" w:cs="Sylfaen"/>
          <w:color w:val="000E2A"/>
          <w:lang w:val="ka-GE"/>
        </w:rPr>
        <w:t xml:space="preserve"> - </w:t>
      </w:r>
      <w:hyperlink r:id="rId6" w:history="1">
        <w:r w:rsidRPr="00F844B7">
          <w:rPr>
            <w:rStyle w:val="Hyperlink"/>
            <w:rFonts w:ascii="Sylfaen" w:hAnsi="Sylfaen" w:cs="Sylfaen"/>
            <w:lang w:val="ka-GE"/>
          </w:rPr>
          <w:t>i.mamaladze@gulfaviation.ge</w:t>
        </w:r>
      </w:hyperlink>
      <w:r w:rsidRPr="00F844B7">
        <w:rPr>
          <w:rFonts w:ascii="Sylfaen" w:hAnsi="Sylfaen" w:cs="Sylfaen"/>
          <w:color w:val="000E2A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– +995 571 995 005</w:t>
      </w:r>
    </w:p>
    <w:p w14:paraId="63FEAA76" w14:textId="4997BA7E" w:rsidR="00F278DC" w:rsidRPr="00B001D2" w:rsidRDefault="00B001D2" w:rsidP="00F278DC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</w:rPr>
      </w:pPr>
      <w:r>
        <w:rPr>
          <w:rFonts w:ascii="Sylfaen" w:hAnsi="Sylfaen" w:cs="Sylfaen"/>
          <w:color w:val="000E2A"/>
          <w:sz w:val="20"/>
          <w:szCs w:val="20"/>
          <w:lang w:val="ka-GE"/>
        </w:rPr>
        <w:t>გიორგი გვენცაძე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-</w:t>
      </w:r>
      <w:r w:rsidR="00F278DC" w:rsidRPr="00F844B7">
        <w:rPr>
          <w:rFonts w:ascii="Sylfaen" w:hAnsi="Sylfaen" w:cs="Sylfaen"/>
          <w:color w:val="000E2A"/>
          <w:lang w:val="ka-GE"/>
        </w:rPr>
        <w:t xml:space="preserve"> </w:t>
      </w:r>
      <w:hyperlink r:id="rId7" w:history="1">
        <w:r w:rsidRPr="00FA4AF4">
          <w:rPr>
            <w:rStyle w:val="Hyperlink"/>
          </w:rPr>
          <w:t>g.gventsadze@gulfaviation.ge</w:t>
        </w:r>
      </w:hyperlink>
      <w:r>
        <w:t xml:space="preserve"> </w:t>
      </w:r>
      <w:r w:rsidR="00F278DC" w:rsidRPr="00F844B7">
        <w:rPr>
          <w:rFonts w:ascii="Sylfaen" w:hAnsi="Sylfaen" w:cs="Sylfaen"/>
          <w:color w:val="000E2A"/>
          <w:lang w:val="ka-GE"/>
        </w:rPr>
        <w:t xml:space="preserve"> </w:t>
      </w:r>
      <w:r w:rsidR="00F278DC"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-  +995 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599 530 043</w:t>
      </w:r>
    </w:p>
    <w:p w14:paraId="3BDE526D" w14:textId="73574204" w:rsidR="00F278DC" w:rsidRPr="00F844B7" w:rsidRDefault="00F278DC" w:rsidP="00F278DC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გამარჯვებულად გამოცხა</w:t>
      </w:r>
      <w:r w:rsidR="00C768F6">
        <w:rPr>
          <w:rFonts w:ascii="Sylfaen" w:hAnsi="Sylfaen" w:cs="Sylfaen"/>
          <w:color w:val="000E2A"/>
          <w:sz w:val="20"/>
          <w:szCs w:val="20"/>
          <w:lang w:val="ka-GE"/>
        </w:rPr>
        <w:t>დ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დება კომპანია, რომელიც შემოგვთავაზებს საუკეთესო ხარისხს, შესრულების დროს და ფასს (იმ შემთხვევაში, თუ სასურველი ფასის შემოთავაზება არ იქნება მიღებული, მაშინ ტენდერი გამოცხადდება ჩაშლილად).</w:t>
      </w:r>
    </w:p>
    <w:p w14:paraId="5B0CE61B" w14:textId="77777777" w:rsidR="00F278DC" w:rsidRPr="00F844B7" w:rsidRDefault="00F278DC" w:rsidP="00F278DC">
      <w:pPr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გამარჯვების გამოვლენის შემდგომ დამკვეთი კომპანია იტოვებს უფლებას პრეტენდენტს მოთხოვოს შემდეგი დოკუმენტაცია: </w:t>
      </w:r>
    </w:p>
    <w:p w14:paraId="18E470BA" w14:textId="77777777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0EC55E06" w14:textId="1153BB46" w:rsidR="00F278DC" w:rsidRPr="00F844B7" w:rsidRDefault="00F278DC" w:rsidP="00F278DC">
      <w:pPr>
        <w:numPr>
          <w:ilvl w:val="0"/>
          <w:numId w:val="1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ცნობა საჯარო რეესტრის ეროვნული სააგენტოდან პირის მიმართ საჯარო</w:t>
      </w:r>
      <w:r w:rsidR="00844516">
        <w:rPr>
          <w:rFonts w:ascii="Sylfaen" w:hAnsi="Sylfaen" w:cs="Sylfaen"/>
          <w:color w:val="000E2A"/>
          <w:sz w:val="20"/>
          <w:szCs w:val="20"/>
          <w:lang w:val="ka-GE"/>
        </w:rPr>
        <w:t>-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>სამართლებრივი შეზღუდვის არ არსებობის შესახებ;</w:t>
      </w:r>
    </w:p>
    <w:p w14:paraId="44B4C679" w14:textId="77777777" w:rsidR="00F278DC" w:rsidRPr="00F844B7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62EF5EF" w14:textId="77777777" w:rsidR="00F278DC" w:rsidRDefault="00F278DC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833D5B5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72ACF8C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7847944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EB80B2A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FA09C89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486E726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7A7F500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7586337F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1E9886DB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56AB95F3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29C8C7E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CB3B63C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45033AF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6228A91D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C6C648E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985D1B7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0C2CFEE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846829E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0BF232E9" w14:textId="77777777" w:rsidR="00844516" w:rsidRDefault="00844516" w:rsidP="00F278DC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4D3E30B1" w14:textId="28D2C212" w:rsidR="00F844B7" w:rsidRPr="00E3610A" w:rsidRDefault="00F844B7" w:rsidP="00D14BCF">
      <w:pPr>
        <w:jc w:val="both"/>
        <w:rPr>
          <w:rFonts w:ascii="Sylfaen" w:hAnsi="Sylfaen"/>
        </w:rPr>
      </w:pPr>
      <w:r w:rsidRPr="00F844B7">
        <w:rPr>
          <w:rFonts w:ascii="Sylfaen" w:hAnsi="Sylfaen"/>
          <w:b/>
          <w:bCs/>
          <w:lang w:val="ka-GE"/>
        </w:rPr>
        <w:lastRenderedPageBreak/>
        <w:t xml:space="preserve">Tender Description: </w:t>
      </w:r>
      <w:r w:rsidRPr="00F844B7">
        <w:rPr>
          <w:rFonts w:ascii="Sylfaen" w:hAnsi="Sylfaen"/>
          <w:lang w:val="ka-GE"/>
        </w:rPr>
        <w:t>PFSG-</w:t>
      </w:r>
      <w:r w:rsidRPr="00F844B7">
        <w:rPr>
          <w:rFonts w:ascii="Sylfaen" w:hAnsi="Sylfaen"/>
        </w:rPr>
        <w:t>T-004</w:t>
      </w:r>
      <w:r w:rsidR="00FE2F22">
        <w:rPr>
          <w:rFonts w:ascii="Sylfaen" w:hAnsi="Sylfaen"/>
          <w:lang w:val="ka-GE"/>
        </w:rPr>
        <w:t>3 –</w:t>
      </w:r>
      <w:r w:rsidR="00D14BCF">
        <w:rPr>
          <w:rFonts w:ascii="Sylfaen" w:hAnsi="Sylfaen"/>
        </w:rPr>
        <w:t xml:space="preserve"> Batumi -</w:t>
      </w:r>
      <w:r w:rsidR="00FE2F22">
        <w:rPr>
          <w:rFonts w:ascii="Sylfaen" w:hAnsi="Sylfaen"/>
          <w:lang w:val="ka-GE"/>
        </w:rPr>
        <w:t xml:space="preserve"> </w:t>
      </w:r>
      <w:r w:rsidR="00FE2F22">
        <w:rPr>
          <w:rFonts w:ascii="Sylfaen" w:hAnsi="Sylfaen"/>
        </w:rPr>
        <w:t>Assembly/Installation of an above ground vertical cylindrical reservoir</w:t>
      </w:r>
      <w:r w:rsidR="00E3610A">
        <w:rPr>
          <w:rFonts w:ascii="Sylfaen" w:hAnsi="Sylfaen"/>
          <w:lang w:val="ka-GE"/>
        </w:rPr>
        <w:t xml:space="preserve"> </w:t>
      </w:r>
    </w:p>
    <w:p w14:paraId="78BC578A" w14:textId="427E15D9" w:rsidR="00F844B7" w:rsidRPr="00FE2F22" w:rsidRDefault="00F844B7" w:rsidP="00D14BCF">
      <w:pPr>
        <w:jc w:val="both"/>
        <w:rPr>
          <w:rFonts w:ascii="Sylfaen" w:hAnsi="Sylfaen"/>
        </w:rPr>
      </w:pPr>
      <w:r w:rsidRPr="00F844B7">
        <w:rPr>
          <w:rFonts w:ascii="Sylfaen" w:hAnsi="Sylfaen"/>
          <w:b/>
          <w:bCs/>
          <w:lang w:val="ka-GE"/>
        </w:rPr>
        <w:t xml:space="preserve">LLC “PFSG” announces a tender: </w:t>
      </w:r>
      <w:r w:rsidR="00FE2F22" w:rsidRPr="00FE2F22">
        <w:rPr>
          <w:rFonts w:ascii="Sylfaen" w:hAnsi="Sylfaen"/>
        </w:rPr>
        <w:t xml:space="preserve"> </w:t>
      </w:r>
      <w:r w:rsidR="00FE2F22" w:rsidRPr="00F844B7">
        <w:rPr>
          <w:rFonts w:ascii="Sylfaen" w:hAnsi="Sylfaen"/>
          <w:lang w:val="ka-GE"/>
        </w:rPr>
        <w:t>PFSG-</w:t>
      </w:r>
      <w:r w:rsidR="00FE2F22" w:rsidRPr="00F844B7">
        <w:rPr>
          <w:rFonts w:ascii="Sylfaen" w:hAnsi="Sylfaen"/>
        </w:rPr>
        <w:t>T-004</w:t>
      </w:r>
      <w:r w:rsidR="00FE2F22">
        <w:rPr>
          <w:rFonts w:ascii="Sylfaen" w:hAnsi="Sylfaen"/>
          <w:lang w:val="ka-GE"/>
        </w:rPr>
        <w:t>3 –</w:t>
      </w:r>
      <w:r w:rsidR="00FE2F22">
        <w:rPr>
          <w:rFonts w:ascii="Sylfaen" w:hAnsi="Sylfaen"/>
        </w:rPr>
        <w:t>Assembly/installation of an above-ground vertical cylindrical reservoir</w:t>
      </w:r>
    </w:p>
    <w:p w14:paraId="317074E7" w14:textId="352C290E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Date of announcement</w:t>
      </w:r>
      <w:r w:rsidRPr="00F844B7">
        <w:rPr>
          <w:rFonts w:ascii="Sylfaen" w:hAnsi="Sylfaen"/>
          <w:b/>
          <w:bCs/>
          <w:lang w:val="ka-GE"/>
        </w:rPr>
        <w:t>:</w:t>
      </w:r>
      <w:r w:rsidRPr="00F844B7">
        <w:rPr>
          <w:rFonts w:ascii="Sylfaen" w:hAnsi="Sylfaen"/>
          <w:lang w:val="ka-GE"/>
        </w:rPr>
        <w:t xml:space="preserve"> </w:t>
      </w:r>
      <w:r w:rsidRPr="00F844B7">
        <w:rPr>
          <w:rFonts w:ascii="Sylfaen" w:hAnsi="Sylfaen"/>
        </w:rPr>
        <w:t>04</w:t>
      </w:r>
      <w:r w:rsidRPr="00F844B7">
        <w:rPr>
          <w:rFonts w:ascii="Sylfaen" w:hAnsi="Sylfaen"/>
          <w:lang w:val="ka-GE"/>
        </w:rPr>
        <w:t>.</w:t>
      </w:r>
      <w:r w:rsidRPr="00F844B7">
        <w:rPr>
          <w:rFonts w:ascii="Sylfaen" w:hAnsi="Sylfaen"/>
        </w:rPr>
        <w:t>02</w:t>
      </w:r>
      <w:r w:rsidRPr="00F844B7">
        <w:rPr>
          <w:rFonts w:ascii="Sylfaen" w:hAnsi="Sylfaen"/>
          <w:lang w:val="ka-GE"/>
        </w:rPr>
        <w:t>.2</w:t>
      </w:r>
      <w:r w:rsidRPr="00F844B7">
        <w:rPr>
          <w:rFonts w:ascii="Sylfaen" w:hAnsi="Sylfaen"/>
        </w:rPr>
        <w:t>6</w:t>
      </w:r>
    </w:p>
    <w:p w14:paraId="4241A20D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Data and Characteristics:</w:t>
      </w:r>
    </w:p>
    <w:p w14:paraId="0FFF118C" w14:textId="413583C3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96m</w:t>
      </w:r>
      <w:r w:rsidRPr="00E3610A">
        <w:rPr>
          <w:rFonts w:ascii="Sylfaen" w:hAnsi="Sylfaen" w:cs="Sylfaen"/>
          <w:color w:val="000E2A"/>
          <w:sz w:val="20"/>
          <w:szCs w:val="20"/>
          <w:vertAlign w:val="superscript"/>
          <w:lang w:val="ka-GE"/>
        </w:rPr>
        <w:t>3</w:t>
      </w: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 xml:space="preserve"> above-ground vertical steel </w:t>
      </w:r>
      <w:r>
        <w:rPr>
          <w:rFonts w:ascii="Sylfaen" w:hAnsi="Sylfaen" w:cs="Sylfaen"/>
          <w:color w:val="000E2A"/>
          <w:sz w:val="20"/>
          <w:szCs w:val="20"/>
        </w:rPr>
        <w:t>reservoir for aviation fuel (JET A1)</w:t>
      </w:r>
    </w:p>
    <w:p w14:paraId="4750CEF9" w14:textId="429BA5B9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Nominal volume: 96m</w:t>
      </w:r>
      <w:r w:rsidRPr="00E3610A">
        <w:rPr>
          <w:rFonts w:ascii="Sylfaen" w:hAnsi="Sylfaen" w:cs="Sylfaen"/>
          <w:color w:val="000E2A"/>
          <w:sz w:val="20"/>
          <w:szCs w:val="20"/>
          <w:vertAlign w:val="superscript"/>
          <w:lang w:val="ka-GE"/>
        </w:rPr>
        <w:t>3</w:t>
      </w:r>
    </w:p>
    <w:p w14:paraId="0220F942" w14:textId="4F026DC3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Wall inner diameter (mm): 5910</w:t>
      </w:r>
    </w:p>
    <w:p w14:paraId="46070170" w14:textId="61088686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Wall height (mm): 3500</w:t>
      </w:r>
    </w:p>
    <w:p w14:paraId="41AC4107" w14:textId="5182A407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Estimated pouring height (mm): 3480</w:t>
      </w:r>
    </w:p>
    <w:p w14:paraId="0847845C" w14:textId="691E8B56" w:rsidR="00FE2F22" w:rsidRP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Sheet metal thickness (mm): 5</w:t>
      </w:r>
    </w:p>
    <w:p w14:paraId="5B098CE1" w14:textId="138D42DA" w:rsidR="00FE2F22" w:rsidRDefault="00FE2F22" w:rsidP="00FE2F22">
      <w:pPr>
        <w:numPr>
          <w:ilvl w:val="0"/>
          <w:numId w:val="3"/>
        </w:num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  <w:r w:rsidRPr="00FE2F22">
        <w:rPr>
          <w:rFonts w:ascii="Sylfaen" w:hAnsi="Sylfaen" w:cs="Sylfaen"/>
          <w:color w:val="000E2A"/>
          <w:sz w:val="20"/>
          <w:szCs w:val="20"/>
          <w:lang w:val="ka-GE"/>
        </w:rPr>
        <w:t>Total weight: 6.0 t.</w:t>
      </w:r>
    </w:p>
    <w:p w14:paraId="2D4A5719" w14:textId="77777777" w:rsidR="00FE2F22" w:rsidRPr="00FE2F22" w:rsidRDefault="00FE2F22" w:rsidP="00FE2F22">
      <w:pPr>
        <w:spacing w:after="0" w:line="240" w:lineRule="auto"/>
        <w:ind w:left="720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22BFA5B2" w14:textId="77777777" w:rsidR="00F844B7" w:rsidRPr="00F844B7" w:rsidRDefault="00F844B7" w:rsidP="00F844B7">
      <w:pPr>
        <w:contextualSpacing/>
        <w:rPr>
          <w:rFonts w:ascii="Sylfaen" w:hAnsi="Sylfaen"/>
          <w:lang w:val="ka-GE"/>
        </w:rPr>
      </w:pPr>
    </w:p>
    <w:p w14:paraId="7115277E" w14:textId="40DEB696" w:rsidR="00F844B7" w:rsidRPr="00F844B7" w:rsidRDefault="00F844B7" w:rsidP="00D14BCF">
      <w:pPr>
        <w:jc w:val="both"/>
        <w:rPr>
          <w:rFonts w:ascii="Sylfaen" w:hAnsi="Sylfaen" w:cs="Sylfaen"/>
          <w:b/>
          <w:bCs/>
          <w:color w:val="000E2A"/>
          <w:sz w:val="20"/>
          <w:szCs w:val="20"/>
        </w:rPr>
      </w:pPr>
      <w:r w:rsidRPr="00F844B7">
        <w:rPr>
          <w:rFonts w:ascii="Sylfaen" w:hAnsi="Sylfaen"/>
          <w:b/>
          <w:bCs/>
        </w:rPr>
        <w:t>Location</w:t>
      </w:r>
      <w:r w:rsidRPr="00F844B7">
        <w:rPr>
          <w:rFonts w:ascii="Sylfaen" w:hAnsi="Sylfaen"/>
          <w:b/>
          <w:bCs/>
          <w:lang w:val="ka-GE"/>
        </w:rPr>
        <w:t xml:space="preserve">: </w:t>
      </w:r>
      <w:r w:rsidRPr="00F844B7">
        <w:rPr>
          <w:rFonts w:ascii="Sylfaen" w:hAnsi="Sylfaen"/>
        </w:rPr>
        <w:t>Batumi International Airport</w:t>
      </w:r>
    </w:p>
    <w:p w14:paraId="53991105" w14:textId="2A8E419C" w:rsidR="00F844B7" w:rsidRPr="00F844B7" w:rsidRDefault="00F844B7" w:rsidP="00D14BCF">
      <w:pPr>
        <w:jc w:val="both"/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 xml:space="preserve">Deadline for performance/delivery: </w:t>
      </w:r>
      <w:r w:rsidRPr="00F844B7">
        <w:rPr>
          <w:rFonts w:ascii="Sylfaen" w:hAnsi="Sylfaen"/>
        </w:rPr>
        <w:t xml:space="preserve"> </w:t>
      </w:r>
      <w:r w:rsidR="00FE2F22">
        <w:rPr>
          <w:rFonts w:ascii="Sylfaen" w:hAnsi="Sylfaen"/>
        </w:rPr>
        <w:t>3</w:t>
      </w:r>
      <w:r w:rsidR="00D516FE">
        <w:rPr>
          <w:rFonts w:ascii="Sylfaen" w:hAnsi="Sylfaen"/>
        </w:rPr>
        <w:t>0</w:t>
      </w:r>
      <w:r w:rsidRPr="00F844B7">
        <w:rPr>
          <w:rFonts w:ascii="Sylfaen" w:hAnsi="Sylfaen"/>
        </w:rPr>
        <w:t xml:space="preserve"> calendar </w:t>
      </w:r>
      <w:r w:rsidR="00D516FE">
        <w:rPr>
          <w:rFonts w:ascii="Sylfaen" w:hAnsi="Sylfaen"/>
        </w:rPr>
        <w:t>days</w:t>
      </w:r>
      <w:r w:rsidRPr="00F844B7">
        <w:rPr>
          <w:rFonts w:ascii="Sylfaen" w:hAnsi="Sylfaen"/>
        </w:rPr>
        <w:t xml:space="preserve"> from receipt of advance payment/signing of contract</w:t>
      </w:r>
    </w:p>
    <w:p w14:paraId="322EDD96" w14:textId="77777777" w:rsidR="00F844B7" w:rsidRPr="00F844B7" w:rsidRDefault="00F844B7" w:rsidP="00D14BCF">
      <w:pPr>
        <w:jc w:val="both"/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 xml:space="preserve">Payment: </w:t>
      </w:r>
      <w:r w:rsidRPr="00F844B7">
        <w:rPr>
          <w:rFonts w:ascii="Sylfaen" w:hAnsi="Sylfaen"/>
        </w:rPr>
        <w:t>Advance payment requests are considered individually. (Standard: 60% advance payment - remaining 40% within 5 days of completion of work)</w:t>
      </w:r>
    </w:p>
    <w:p w14:paraId="4AF78521" w14:textId="48FA62F1" w:rsidR="00F844B7" w:rsidRPr="004C5FDA" w:rsidRDefault="00F844B7" w:rsidP="00D14BCF">
      <w:pPr>
        <w:jc w:val="both"/>
        <w:rPr>
          <w:rFonts w:ascii="Sylfaen" w:hAnsi="Sylfaen" w:cs="Sylfaen"/>
          <w:color w:val="000E2A"/>
          <w:sz w:val="20"/>
          <w:szCs w:val="20"/>
        </w:rPr>
      </w:pPr>
      <w:r w:rsidRPr="00F844B7">
        <w:rPr>
          <w:rFonts w:ascii="Sylfaen" w:hAnsi="Sylfaen"/>
          <w:b/>
          <w:bCs/>
        </w:rPr>
        <w:t>The deadline for accepting offers is</w:t>
      </w:r>
      <w:r w:rsidRPr="00F844B7">
        <w:rPr>
          <w:rFonts w:ascii="Sylfaen" w:hAnsi="Sylfaen"/>
          <w:b/>
          <w:bCs/>
          <w:lang w:val="ka-GE"/>
        </w:rPr>
        <w:t>:</w:t>
      </w:r>
      <w:r w:rsidRPr="00F844B7">
        <w:rPr>
          <w:rFonts w:ascii="Sylfaen" w:hAnsi="Sylfaen" w:cs="Sylfaen"/>
          <w:b/>
          <w:bCs/>
          <w:color w:val="000E2A"/>
          <w:sz w:val="20"/>
          <w:szCs w:val="20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</w:t>
      </w:r>
      <w:r w:rsidR="00D516FE">
        <w:rPr>
          <w:rFonts w:ascii="Sylfaen" w:hAnsi="Sylfaen"/>
        </w:rPr>
        <w:t>2</w:t>
      </w:r>
      <w:r w:rsidR="00FE2F22">
        <w:rPr>
          <w:rFonts w:ascii="Sylfaen" w:hAnsi="Sylfaen"/>
        </w:rPr>
        <w:t>7</w:t>
      </w:r>
      <w:r w:rsidRPr="00F844B7">
        <w:rPr>
          <w:rFonts w:ascii="Sylfaen" w:hAnsi="Sylfaen"/>
          <w:lang w:val="ka-GE"/>
        </w:rPr>
        <w:t>.</w:t>
      </w:r>
      <w:r w:rsidR="00D516FE">
        <w:rPr>
          <w:rFonts w:ascii="Sylfaen" w:hAnsi="Sylfaen"/>
        </w:rPr>
        <w:t>02</w:t>
      </w:r>
      <w:r w:rsidRPr="00F844B7">
        <w:rPr>
          <w:rFonts w:ascii="Sylfaen" w:hAnsi="Sylfaen"/>
          <w:lang w:val="ka-GE"/>
        </w:rPr>
        <w:t>.202</w:t>
      </w:r>
      <w:r w:rsidR="00D516FE">
        <w:rPr>
          <w:rFonts w:ascii="Sylfaen" w:hAnsi="Sylfaen"/>
        </w:rPr>
        <w:t>6</w:t>
      </w:r>
      <w:r w:rsidR="004C5FDA">
        <w:rPr>
          <w:rFonts w:ascii="Sylfaen" w:hAnsi="Sylfaen"/>
          <w:lang w:val="ka-GE"/>
        </w:rPr>
        <w:t xml:space="preserve"> – </w:t>
      </w:r>
      <w:r w:rsidR="004C5FDA">
        <w:rPr>
          <w:rFonts w:ascii="Sylfaen" w:hAnsi="Sylfaen"/>
        </w:rPr>
        <w:t>Extended until: 20.03.26</w:t>
      </w:r>
    </w:p>
    <w:p w14:paraId="14BB2153" w14:textId="77777777" w:rsidR="00F844B7" w:rsidRPr="00F844B7" w:rsidRDefault="00F844B7" w:rsidP="00D14BCF">
      <w:pPr>
        <w:jc w:val="both"/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List of documents to be submitted if interested</w:t>
      </w:r>
      <w:r w:rsidRPr="00F844B7">
        <w:rPr>
          <w:rFonts w:ascii="Sylfaen" w:hAnsi="Sylfaen"/>
        </w:rPr>
        <w:t xml:space="preserve"> (to participate in the tender, the bidder must electronically send the documentation requested below):</w:t>
      </w:r>
    </w:p>
    <w:p w14:paraId="69FA3AED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Price (Price must include all possible taxes (VAT, etc) </w:t>
      </w:r>
    </w:p>
    <w:p w14:paraId="3FB384C4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Experience in this field </w:t>
      </w:r>
    </w:p>
    <w:p w14:paraId="64F937E8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Extract from the public register</w:t>
      </w:r>
    </w:p>
    <w:p w14:paraId="47E29DEA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 xml:space="preserve">Recommendations </w:t>
      </w:r>
    </w:p>
    <w:p w14:paraId="5BD103A8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Certificates of conformity and other technical documentation confirming the compliance of the materials used with the required technical parameters</w:t>
      </w:r>
    </w:p>
    <w:p w14:paraId="7C862236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</w:rPr>
        <w:t xml:space="preserve">MSDS of the proposed paints </w:t>
      </w:r>
    </w:p>
    <w:p w14:paraId="40DB7E2F" w14:textId="77777777" w:rsidR="00F844B7" w:rsidRPr="00F844B7" w:rsidRDefault="00F844B7" w:rsidP="00F844B7">
      <w:pPr>
        <w:spacing w:after="0" w:line="240" w:lineRule="auto"/>
        <w:rPr>
          <w:rFonts w:ascii="Sylfaen" w:hAnsi="Sylfaen" w:cs="Sylfaen"/>
          <w:color w:val="000E2A"/>
          <w:sz w:val="20"/>
          <w:szCs w:val="20"/>
          <w:lang w:val="ka-GE"/>
        </w:rPr>
      </w:pPr>
    </w:p>
    <w:p w14:paraId="3F84A19F" w14:textId="77777777" w:rsidR="00F844B7" w:rsidRPr="00F844B7" w:rsidRDefault="00F844B7" w:rsidP="00F844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t>Info for those wishing to participate in the electronic tender:</w:t>
      </w:r>
    </w:p>
    <w:p w14:paraId="5E3934B7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The proposal should be sent electronically to the following address:</w:t>
      </w:r>
    </w:p>
    <w:p w14:paraId="53A83628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br/>
      </w:r>
      <w:r w:rsidRPr="00F844B7">
        <w:rPr>
          <w:rFonts w:ascii="Sylfaen" w:hAnsi="Sylfaen"/>
        </w:rPr>
        <w:t>Natia Dzimistarishvili</w:t>
      </w:r>
      <w:r w:rsidRPr="00F844B7">
        <w:rPr>
          <w:rFonts w:ascii="Sylfaen" w:hAnsi="Sylfaen"/>
          <w:lang w:val="ka-GE"/>
        </w:rPr>
        <w:t> </w:t>
      </w:r>
      <w:r w:rsidRPr="00F844B7">
        <w:rPr>
          <w:rFonts w:ascii="Sylfaen" w:hAnsi="Sylfaen"/>
          <w:lang w:val="ka-GE"/>
        </w:rPr>
        <w:br/>
      </w:r>
      <w:r w:rsidRPr="00F844B7">
        <w:rPr>
          <w:rFonts w:ascii="Sylfaen" w:hAnsi="Sylfaen"/>
        </w:rPr>
        <w:t>MOB</w:t>
      </w:r>
      <w:r w:rsidRPr="00F844B7">
        <w:rPr>
          <w:rFonts w:ascii="Sylfaen" w:hAnsi="Sylfaen"/>
          <w:lang w:val="ka-GE"/>
        </w:rPr>
        <w:t xml:space="preserve">: 599 564 204; </w:t>
      </w:r>
      <w:r w:rsidRPr="00F844B7">
        <w:rPr>
          <w:rFonts w:ascii="Sylfaen" w:hAnsi="Sylfaen"/>
        </w:rPr>
        <w:t>@mail</w:t>
      </w:r>
      <w:r w:rsidRPr="00F844B7">
        <w:rPr>
          <w:rFonts w:ascii="Sylfaen" w:hAnsi="Sylfaen"/>
          <w:lang w:val="ka-GE"/>
        </w:rPr>
        <w:t xml:space="preserve">: </w:t>
      </w:r>
      <w:hyperlink r:id="rId8" w:history="1">
        <w:r w:rsidRPr="00F844B7">
          <w:rPr>
            <w:rFonts w:ascii="Sylfaen" w:hAnsi="Sylfaen"/>
            <w:lang w:val="ka-GE"/>
          </w:rPr>
          <w:t>n.dzimistarishvili@gulfaviation.ge</w:t>
        </w:r>
      </w:hyperlink>
    </w:p>
    <w:p w14:paraId="77328906" w14:textId="77777777" w:rsidR="00F844B7" w:rsidRPr="00F844B7" w:rsidRDefault="00F844B7" w:rsidP="00F844B7">
      <w:pPr>
        <w:rPr>
          <w:rFonts w:ascii="Sylfaen" w:hAnsi="Sylfaen"/>
          <w:b/>
          <w:bCs/>
        </w:rPr>
      </w:pPr>
      <w:r w:rsidRPr="00F844B7">
        <w:rPr>
          <w:rFonts w:ascii="Sylfaen" w:hAnsi="Sylfaen"/>
          <w:b/>
          <w:bCs/>
        </w:rPr>
        <w:lastRenderedPageBreak/>
        <w:t xml:space="preserve">Regarding technical issues related to the rebranding of the building please contact: </w:t>
      </w:r>
    </w:p>
    <w:p w14:paraId="68BFABFB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  <w:lang w:val="ka-GE"/>
        </w:rPr>
      </w:pPr>
      <w:r w:rsidRPr="00F844B7">
        <w:rPr>
          <w:rFonts w:ascii="Sylfaen" w:hAnsi="Sylfaen" w:cs="Sylfaen"/>
          <w:color w:val="000E2A"/>
        </w:rPr>
        <w:t>Irakli Mamaladze</w:t>
      </w:r>
      <w:r w:rsidRPr="00F844B7">
        <w:rPr>
          <w:rFonts w:ascii="Sylfaen" w:hAnsi="Sylfaen" w:cs="Sylfaen"/>
          <w:color w:val="000E2A"/>
          <w:lang w:val="ka-GE"/>
        </w:rPr>
        <w:t xml:space="preserve"> - </w:t>
      </w:r>
      <w:hyperlink r:id="rId9" w:history="1">
        <w:r w:rsidRPr="00F844B7">
          <w:rPr>
            <w:rFonts w:ascii="Sylfaen" w:hAnsi="Sylfaen" w:cs="Sylfaen"/>
            <w:color w:val="0000FF"/>
            <w:u w:val="single"/>
            <w:lang w:val="ka-GE"/>
          </w:rPr>
          <w:t>i.mamaladze@gulfaviation.ge</w:t>
        </w:r>
      </w:hyperlink>
      <w:r w:rsidRPr="00F844B7">
        <w:rPr>
          <w:rFonts w:ascii="Sylfaen" w:hAnsi="Sylfaen" w:cs="Sylfaen"/>
          <w:color w:val="000E2A"/>
          <w:lang w:val="ka-GE"/>
        </w:rPr>
        <w:t xml:space="preserve"> – +995 571 995 005</w:t>
      </w:r>
    </w:p>
    <w:p w14:paraId="2B9AA4FF" w14:textId="1F395785" w:rsidR="00B001D2" w:rsidRPr="00B001D2" w:rsidRDefault="00B001D2" w:rsidP="00B001D2">
      <w:pPr>
        <w:shd w:val="clear" w:color="auto" w:fill="FFFFFF"/>
        <w:spacing w:after="0" w:afterAutospacing="1" w:line="240" w:lineRule="auto"/>
        <w:outlineLvl w:val="1"/>
        <w:rPr>
          <w:rFonts w:ascii="Sylfaen" w:hAnsi="Sylfaen" w:cs="Sylfaen"/>
          <w:color w:val="000E2A"/>
        </w:rPr>
      </w:pPr>
      <w:r>
        <w:rPr>
          <w:rFonts w:ascii="Sylfaen" w:hAnsi="Sylfaen" w:cs="Sylfaen"/>
          <w:color w:val="000E2A"/>
          <w:sz w:val="20"/>
          <w:szCs w:val="20"/>
        </w:rPr>
        <w:t>Giorgi Gventsadze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 -</w:t>
      </w:r>
      <w:r w:rsidRPr="00F844B7">
        <w:rPr>
          <w:rFonts w:ascii="Sylfaen" w:hAnsi="Sylfaen" w:cs="Sylfaen"/>
          <w:color w:val="000E2A"/>
          <w:lang w:val="ka-GE"/>
        </w:rPr>
        <w:t xml:space="preserve"> </w:t>
      </w:r>
      <w:hyperlink r:id="rId10" w:history="1">
        <w:r w:rsidRPr="00FA4AF4">
          <w:rPr>
            <w:rStyle w:val="Hyperlink"/>
          </w:rPr>
          <w:t>g</w:t>
        </w:r>
        <w:r w:rsidRPr="00B001D2">
          <w:rPr>
            <w:rStyle w:val="Hyperlink"/>
          </w:rPr>
          <w:t>.</w:t>
        </w:r>
        <w:r w:rsidRPr="00FA4AF4">
          <w:rPr>
            <w:rStyle w:val="Hyperlink"/>
          </w:rPr>
          <w:t>gventsadze</w:t>
        </w:r>
        <w:r w:rsidRPr="00B001D2">
          <w:rPr>
            <w:rStyle w:val="Hyperlink"/>
          </w:rPr>
          <w:t>@</w:t>
        </w:r>
        <w:r w:rsidRPr="00FA4AF4">
          <w:rPr>
            <w:rStyle w:val="Hyperlink"/>
          </w:rPr>
          <w:t>gulfaviation</w:t>
        </w:r>
        <w:r w:rsidRPr="00B001D2">
          <w:rPr>
            <w:rStyle w:val="Hyperlink"/>
          </w:rPr>
          <w:t>.</w:t>
        </w:r>
        <w:r w:rsidRPr="00FA4AF4">
          <w:rPr>
            <w:rStyle w:val="Hyperlink"/>
          </w:rPr>
          <w:t>ge</w:t>
        </w:r>
      </w:hyperlink>
      <w:r w:rsidRPr="00B001D2">
        <w:t xml:space="preserve"> </w:t>
      </w:r>
      <w:r w:rsidRPr="00F844B7">
        <w:rPr>
          <w:rFonts w:ascii="Sylfaen" w:hAnsi="Sylfaen" w:cs="Sylfaen"/>
          <w:color w:val="000E2A"/>
          <w:lang w:val="ka-GE"/>
        </w:rPr>
        <w:t xml:space="preserve"> </w:t>
      </w:r>
      <w:r w:rsidRPr="00F844B7">
        <w:rPr>
          <w:rFonts w:ascii="Sylfaen" w:hAnsi="Sylfaen" w:cs="Sylfaen"/>
          <w:color w:val="000E2A"/>
          <w:sz w:val="20"/>
          <w:szCs w:val="20"/>
          <w:lang w:val="ka-GE"/>
        </w:rPr>
        <w:t xml:space="preserve">-  +995 </w:t>
      </w:r>
      <w:r>
        <w:rPr>
          <w:rFonts w:ascii="Sylfaen" w:hAnsi="Sylfaen" w:cs="Sylfaen"/>
          <w:color w:val="000E2A"/>
          <w:sz w:val="20"/>
          <w:szCs w:val="20"/>
          <w:lang w:val="ka-GE"/>
        </w:rPr>
        <w:t>599 530 043</w:t>
      </w:r>
    </w:p>
    <w:p w14:paraId="502DA5D1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The winner will be the company that offers the best quality, time of completion and price (if the desired price offer is not accepted, the tender will be declared invalid).</w:t>
      </w:r>
    </w:p>
    <w:p w14:paraId="023F1008" w14:textId="77777777" w:rsidR="00F844B7" w:rsidRPr="00F844B7" w:rsidRDefault="00F844B7" w:rsidP="00F844B7">
      <w:pPr>
        <w:shd w:val="clear" w:color="auto" w:fill="FFFFFF"/>
        <w:spacing w:after="0" w:afterAutospacing="1" w:line="240" w:lineRule="auto"/>
        <w:outlineLvl w:val="1"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After the winner is announced, the contracting company reserves the right to request the following documentation from the bidder:</w:t>
      </w:r>
    </w:p>
    <w:p w14:paraId="4856B2DC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Document that the applicant is not involved in a court process and is not undergoing bankruptcy, reorganization or liquidation;</w:t>
      </w:r>
    </w:p>
    <w:p w14:paraId="4118855B" w14:textId="77777777" w:rsidR="00F844B7" w:rsidRPr="00F844B7" w:rsidRDefault="00F844B7" w:rsidP="00F844B7">
      <w:pPr>
        <w:numPr>
          <w:ilvl w:val="0"/>
          <w:numId w:val="7"/>
        </w:numPr>
        <w:contextualSpacing/>
        <w:rPr>
          <w:rFonts w:ascii="Sylfaen" w:hAnsi="Sylfaen"/>
          <w:lang w:val="ka-GE"/>
        </w:rPr>
      </w:pPr>
      <w:r w:rsidRPr="00F844B7">
        <w:rPr>
          <w:rFonts w:ascii="Sylfaen" w:hAnsi="Sylfaen"/>
          <w:lang w:val="ka-GE"/>
        </w:rPr>
        <w:t>Document from the National Public Registry Agency about the absence of public legal restrictions against a person</w:t>
      </w:r>
      <w:r w:rsidRPr="00F844B7">
        <w:rPr>
          <w:rFonts w:ascii="Sylfaen" w:hAnsi="Sylfaen"/>
        </w:rPr>
        <w:t>.</w:t>
      </w:r>
      <w:r w:rsidRPr="00F844B7">
        <w:rPr>
          <w:rFonts w:ascii="Sylfaen" w:hAnsi="Sylfaen" w:cs="Sylfaen"/>
          <w:color w:val="000E2A"/>
          <w:sz w:val="20"/>
          <w:szCs w:val="20"/>
        </w:rPr>
        <w:t xml:space="preserve"> </w:t>
      </w:r>
    </w:p>
    <w:p w14:paraId="64C0BFF6" w14:textId="77777777" w:rsidR="00F844B7" w:rsidRPr="00F844B7" w:rsidRDefault="00F844B7" w:rsidP="00F844B7">
      <w:pPr>
        <w:spacing w:after="0" w:line="240" w:lineRule="auto"/>
        <w:rPr>
          <w:rFonts w:ascii="Sylfaen" w:hAnsi="Sylfaen" w:cs="Sylfaen"/>
          <w:color w:val="000E2A"/>
          <w:sz w:val="20"/>
          <w:szCs w:val="20"/>
        </w:rPr>
      </w:pPr>
    </w:p>
    <w:p w14:paraId="3CD9C75F" w14:textId="2A21298A" w:rsidR="006E1943" w:rsidRPr="00F844B7" w:rsidRDefault="006E1943" w:rsidP="00F278DC">
      <w:pPr>
        <w:rPr>
          <w:rFonts w:ascii="Sylfaen" w:hAnsi="Sylfaen" w:cs="Sylfaen"/>
          <w:color w:val="000E2A"/>
          <w:sz w:val="20"/>
          <w:szCs w:val="20"/>
        </w:rPr>
      </w:pPr>
    </w:p>
    <w:sectPr w:rsidR="006E1943" w:rsidRPr="00F8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2C1"/>
    <w:multiLevelType w:val="hybridMultilevel"/>
    <w:tmpl w:val="131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5178"/>
    <w:multiLevelType w:val="multilevel"/>
    <w:tmpl w:val="789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914252"/>
    <w:multiLevelType w:val="multilevel"/>
    <w:tmpl w:val="157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07D5D"/>
    <w:multiLevelType w:val="hybridMultilevel"/>
    <w:tmpl w:val="50843EB6"/>
    <w:lvl w:ilvl="0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46F910F9"/>
    <w:multiLevelType w:val="multilevel"/>
    <w:tmpl w:val="C6F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E454D"/>
    <w:multiLevelType w:val="hybridMultilevel"/>
    <w:tmpl w:val="D99A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D20B7"/>
    <w:multiLevelType w:val="hybridMultilevel"/>
    <w:tmpl w:val="7EE4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1405A"/>
    <w:multiLevelType w:val="hybridMultilevel"/>
    <w:tmpl w:val="E584ACE6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603653AA"/>
    <w:multiLevelType w:val="hybridMultilevel"/>
    <w:tmpl w:val="B32C4CEA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3"/>
    <w:rsid w:val="00031060"/>
    <w:rsid w:val="002466A7"/>
    <w:rsid w:val="004B4703"/>
    <w:rsid w:val="004C5FDA"/>
    <w:rsid w:val="0053678F"/>
    <w:rsid w:val="006E082D"/>
    <w:rsid w:val="006E1943"/>
    <w:rsid w:val="00703370"/>
    <w:rsid w:val="00737578"/>
    <w:rsid w:val="00844516"/>
    <w:rsid w:val="009A48D0"/>
    <w:rsid w:val="00A1321A"/>
    <w:rsid w:val="00AF7F35"/>
    <w:rsid w:val="00B001D2"/>
    <w:rsid w:val="00C768F6"/>
    <w:rsid w:val="00D14BCF"/>
    <w:rsid w:val="00D3677E"/>
    <w:rsid w:val="00D516FE"/>
    <w:rsid w:val="00E3610A"/>
    <w:rsid w:val="00E42A32"/>
    <w:rsid w:val="00F278DC"/>
    <w:rsid w:val="00F844B7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E98"/>
  <w15:chartTrackingRefBased/>
  <w15:docId w15:val="{6F0938D5-EACA-49DD-848B-9A1655E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677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4B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8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66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77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dzimistarishvili@gulfaviation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gventsadze@gulfaviation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mamaladze@gulfaviation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.dzimistarishvili@gulfaviation.ge" TargetMode="External"/><Relationship Id="rId10" Type="http://schemas.openxmlformats.org/officeDocument/2006/relationships/hyperlink" Target="mailto:g.gventsadze@gulfaviation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mamaladze@gulfaviation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Wako Wako</dc:creator>
  <cp:keywords/>
  <dc:description/>
  <cp:lastModifiedBy>Natia Dzimistarishvili</cp:lastModifiedBy>
  <cp:revision>20</cp:revision>
  <dcterms:created xsi:type="dcterms:W3CDTF">2024-06-24T07:20:00Z</dcterms:created>
  <dcterms:modified xsi:type="dcterms:W3CDTF">2026-03-04T08:59:00Z</dcterms:modified>
</cp:coreProperties>
</file>