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237212" w:rsidRDefault="007D73CE" w:rsidP="009E5C8B">
      <w:pPr>
        <w:spacing w:after="0"/>
        <w:jc w:val="both"/>
        <w:rPr>
          <w:rFonts w:ascii="Sylfaen" w:hAnsi="Sylfaen"/>
          <w:b/>
          <w:sz w:val="20"/>
          <w:szCs w:val="20"/>
          <w:lang w:val="ka-GE"/>
        </w:rPr>
      </w:pPr>
    </w:p>
    <w:p w14:paraId="2192C57C" w14:textId="6E0C1B62" w:rsidR="009815C7" w:rsidRPr="00237212" w:rsidRDefault="009815C7" w:rsidP="009E5C8B">
      <w:pPr>
        <w:spacing w:after="0"/>
        <w:jc w:val="both"/>
        <w:rPr>
          <w:rFonts w:ascii="Sylfaen" w:hAnsi="Sylfaen" w:cs="Sylfaen"/>
          <w:b/>
          <w:sz w:val="20"/>
          <w:szCs w:val="20"/>
          <w:lang w:val="ka-GE"/>
        </w:rPr>
      </w:pPr>
    </w:p>
    <w:p w14:paraId="701FB870" w14:textId="2642F9C3" w:rsidR="009815C7" w:rsidRPr="00237212" w:rsidRDefault="005B5DE5" w:rsidP="009E5C8B">
      <w:pPr>
        <w:spacing w:after="0"/>
        <w:jc w:val="center"/>
        <w:rPr>
          <w:rFonts w:ascii="Sylfaen" w:hAnsi="Sylfaen" w:cs="Sylfaen"/>
          <w:b/>
          <w:sz w:val="20"/>
          <w:szCs w:val="20"/>
          <w:lang w:val="ka-GE"/>
        </w:rPr>
      </w:pPr>
      <w:r w:rsidRPr="00237212">
        <w:rPr>
          <w:rFonts w:ascii="Sylfaen" w:hAnsi="Sylfaen" w:cs="Sylfaen"/>
          <w:b/>
          <w:noProof/>
          <w:sz w:val="20"/>
          <w:szCs w:val="20"/>
          <w:lang w:val="ka-GE"/>
        </w:rPr>
        <w:drawing>
          <wp:inline distT="0" distB="0" distL="0" distR="0" wp14:anchorId="721878FE" wp14:editId="37567CBF">
            <wp:extent cx="3829050" cy="187697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79875" cy="1901885"/>
                    </a:xfrm>
                    <a:prstGeom prst="rect">
                      <a:avLst/>
                    </a:prstGeom>
                  </pic:spPr>
                </pic:pic>
              </a:graphicData>
            </a:graphic>
          </wp:inline>
        </w:drawing>
      </w:r>
    </w:p>
    <w:p w14:paraId="7F37A681" w14:textId="29BEF28B" w:rsidR="009815C7" w:rsidRDefault="009815C7" w:rsidP="009E5C8B">
      <w:pPr>
        <w:spacing w:after="0"/>
        <w:jc w:val="both"/>
        <w:rPr>
          <w:rFonts w:ascii="Sylfaen" w:hAnsi="Sylfaen" w:cs="Sylfaen"/>
          <w:b/>
          <w:sz w:val="20"/>
          <w:szCs w:val="20"/>
          <w:lang w:val="ka-GE"/>
        </w:rPr>
      </w:pPr>
    </w:p>
    <w:p w14:paraId="691862B8" w14:textId="77777777" w:rsidR="008F14AD" w:rsidRPr="00237212" w:rsidRDefault="008F14AD" w:rsidP="009E5C8B">
      <w:pPr>
        <w:spacing w:after="0"/>
        <w:jc w:val="both"/>
        <w:rPr>
          <w:rFonts w:ascii="Sylfaen" w:hAnsi="Sylfaen" w:cs="Sylfaen"/>
          <w:b/>
          <w:sz w:val="20"/>
          <w:szCs w:val="20"/>
          <w:lang w:val="ka-GE"/>
        </w:rPr>
      </w:pPr>
    </w:p>
    <w:p w14:paraId="6989D59A" w14:textId="4C5791A2" w:rsidR="00A71E0B" w:rsidRPr="00237212" w:rsidRDefault="009E5C8B" w:rsidP="009E5C8B">
      <w:pPr>
        <w:spacing w:after="0"/>
        <w:jc w:val="center"/>
        <w:rPr>
          <w:rFonts w:ascii="Sylfaen" w:hAnsi="Sylfaen" w:cs="Sylfaen"/>
          <w:b/>
          <w:sz w:val="36"/>
          <w:szCs w:val="20"/>
          <w:lang w:val="ka-GE"/>
        </w:rPr>
      </w:pPr>
      <w:proofErr w:type="spellStart"/>
      <w:r w:rsidRPr="00237212">
        <w:rPr>
          <w:rFonts w:ascii="Sylfaen" w:hAnsi="Sylfaen" w:cs="Sylfaen"/>
          <w:b/>
          <w:sz w:val="36"/>
          <w:szCs w:val="20"/>
          <w:lang w:val="ka-GE"/>
        </w:rPr>
        <w:t>სატენდერო</w:t>
      </w:r>
      <w:proofErr w:type="spellEnd"/>
      <w:r w:rsidR="00E7675F" w:rsidRPr="00237212">
        <w:rPr>
          <w:rFonts w:ascii="Sylfaen" w:hAnsi="Sylfaen" w:cs="Sylfaen"/>
          <w:b/>
          <w:sz w:val="36"/>
          <w:szCs w:val="20"/>
          <w:lang w:val="ka-GE"/>
        </w:rPr>
        <w:t xml:space="preserve"> </w:t>
      </w:r>
      <w:r w:rsidR="009815C7" w:rsidRPr="00237212">
        <w:rPr>
          <w:rFonts w:ascii="Sylfaen" w:hAnsi="Sylfaen" w:cs="Sylfaen"/>
          <w:b/>
          <w:sz w:val="36"/>
          <w:szCs w:val="20"/>
          <w:lang w:val="ka-GE"/>
        </w:rPr>
        <w:t>დოკუმენტაცია</w:t>
      </w:r>
    </w:p>
    <w:p w14:paraId="0621B8C3" w14:textId="54ABABF7" w:rsidR="00A71E0B" w:rsidRPr="00237212" w:rsidRDefault="0033253A" w:rsidP="009E5C8B">
      <w:pPr>
        <w:spacing w:after="0"/>
        <w:jc w:val="center"/>
        <w:rPr>
          <w:rFonts w:ascii="Sylfaen" w:hAnsi="Sylfaen" w:cs="Sylfaen"/>
          <w:b/>
          <w:sz w:val="36"/>
          <w:szCs w:val="20"/>
          <w:lang w:val="ka-GE"/>
        </w:rPr>
      </w:pPr>
      <w:r w:rsidRPr="00237212">
        <w:rPr>
          <w:rFonts w:ascii="Sylfaen" w:hAnsi="Sylfaen" w:cs="Sylfaen"/>
          <w:b/>
          <w:sz w:val="36"/>
          <w:szCs w:val="20"/>
          <w:lang w:val="ka-GE"/>
        </w:rPr>
        <w:t>ჯართის გაყიდვის თაობაზე</w:t>
      </w:r>
    </w:p>
    <w:p w14:paraId="0C0E685F" w14:textId="77777777" w:rsidR="001B055A" w:rsidRPr="00237212" w:rsidRDefault="001B055A" w:rsidP="009E5C8B">
      <w:pPr>
        <w:spacing w:after="0"/>
        <w:jc w:val="both"/>
        <w:rPr>
          <w:rFonts w:ascii="Sylfaen" w:hAnsi="Sylfaen" w:cs="Sylfaen"/>
          <w:b/>
          <w:bCs/>
          <w:sz w:val="36"/>
          <w:szCs w:val="20"/>
          <w:lang w:val="ka-GE"/>
        </w:rPr>
      </w:pPr>
    </w:p>
    <w:p w14:paraId="093F24C3" w14:textId="77777777" w:rsidR="007D73CE" w:rsidRPr="00237212" w:rsidRDefault="007D73CE" w:rsidP="009E5C8B">
      <w:pPr>
        <w:jc w:val="both"/>
        <w:rPr>
          <w:rFonts w:ascii="Sylfaen" w:hAnsi="Sylfaen"/>
          <w:sz w:val="36"/>
          <w:szCs w:val="20"/>
          <w:lang w:val="ka-GE"/>
        </w:rPr>
      </w:pPr>
    </w:p>
    <w:p w14:paraId="002939F3" w14:textId="77777777" w:rsidR="00FD0DCD" w:rsidRPr="00237212" w:rsidRDefault="00FD0DCD" w:rsidP="009E5C8B">
      <w:pPr>
        <w:spacing w:after="0"/>
        <w:jc w:val="both"/>
        <w:rPr>
          <w:rFonts w:ascii="Sylfaen" w:hAnsi="Sylfaen"/>
          <w:b/>
          <w:sz w:val="20"/>
          <w:szCs w:val="20"/>
          <w:lang w:val="ka-GE"/>
        </w:rPr>
      </w:pPr>
    </w:p>
    <w:p w14:paraId="48A0C09F" w14:textId="77777777" w:rsidR="00FD0DCD" w:rsidRPr="00237212" w:rsidRDefault="00FD0DCD" w:rsidP="009E5C8B">
      <w:pPr>
        <w:spacing w:after="0"/>
        <w:jc w:val="both"/>
        <w:rPr>
          <w:rFonts w:ascii="Sylfaen" w:hAnsi="Sylfaen"/>
          <w:b/>
          <w:sz w:val="20"/>
          <w:szCs w:val="20"/>
          <w:lang w:val="ka-GE"/>
        </w:rPr>
      </w:pPr>
    </w:p>
    <w:p w14:paraId="5A0A6715" w14:textId="77777777" w:rsidR="00FD0DCD" w:rsidRPr="00237212" w:rsidRDefault="00FD0DCD" w:rsidP="009E5C8B">
      <w:pPr>
        <w:spacing w:after="0"/>
        <w:jc w:val="both"/>
        <w:rPr>
          <w:rFonts w:ascii="Sylfaen" w:hAnsi="Sylfaen"/>
          <w:b/>
          <w:sz w:val="20"/>
          <w:szCs w:val="20"/>
          <w:lang w:val="ka-GE"/>
        </w:rPr>
      </w:pPr>
    </w:p>
    <w:p w14:paraId="5C217841" w14:textId="77777777" w:rsidR="00FD0DCD" w:rsidRPr="00237212" w:rsidRDefault="00FD0DCD" w:rsidP="009E5C8B">
      <w:pPr>
        <w:spacing w:after="0"/>
        <w:jc w:val="both"/>
        <w:rPr>
          <w:rFonts w:ascii="Sylfaen" w:hAnsi="Sylfaen"/>
          <w:b/>
          <w:sz w:val="20"/>
          <w:szCs w:val="20"/>
          <w:lang w:val="ka-GE"/>
        </w:rPr>
      </w:pPr>
    </w:p>
    <w:p w14:paraId="63290072" w14:textId="77777777" w:rsidR="00426DED" w:rsidRPr="00237212" w:rsidRDefault="00426DED" w:rsidP="009E5C8B">
      <w:pPr>
        <w:spacing w:after="0"/>
        <w:jc w:val="both"/>
        <w:rPr>
          <w:rFonts w:ascii="Sylfaen" w:hAnsi="Sylfaen"/>
          <w:b/>
          <w:sz w:val="20"/>
          <w:szCs w:val="20"/>
          <w:lang w:val="ka-GE"/>
        </w:rPr>
      </w:pPr>
    </w:p>
    <w:p w14:paraId="08C66996" w14:textId="77777777" w:rsidR="00426DED" w:rsidRPr="00237212" w:rsidRDefault="00426DED" w:rsidP="009E5C8B">
      <w:pPr>
        <w:spacing w:after="0"/>
        <w:jc w:val="both"/>
        <w:rPr>
          <w:rFonts w:ascii="Sylfaen" w:hAnsi="Sylfaen"/>
          <w:b/>
          <w:sz w:val="20"/>
          <w:szCs w:val="20"/>
          <w:lang w:val="ka-GE"/>
        </w:rPr>
      </w:pPr>
    </w:p>
    <w:p w14:paraId="68A98699" w14:textId="77777777" w:rsidR="00426DED" w:rsidRPr="00237212" w:rsidRDefault="00426DED" w:rsidP="009E5C8B">
      <w:pPr>
        <w:spacing w:after="0"/>
        <w:jc w:val="both"/>
        <w:rPr>
          <w:rFonts w:ascii="Sylfaen" w:hAnsi="Sylfaen"/>
          <w:b/>
          <w:sz w:val="20"/>
          <w:szCs w:val="20"/>
          <w:lang w:val="ka-GE"/>
        </w:rPr>
      </w:pPr>
    </w:p>
    <w:p w14:paraId="16411B50" w14:textId="77777777" w:rsidR="00426DED" w:rsidRPr="00237212" w:rsidRDefault="00426DED" w:rsidP="009E5C8B">
      <w:pPr>
        <w:spacing w:after="0"/>
        <w:jc w:val="both"/>
        <w:rPr>
          <w:rFonts w:ascii="Sylfaen" w:hAnsi="Sylfaen"/>
          <w:b/>
          <w:sz w:val="20"/>
          <w:szCs w:val="20"/>
          <w:lang w:val="ka-GE"/>
        </w:rPr>
      </w:pPr>
    </w:p>
    <w:p w14:paraId="4F34E10D" w14:textId="77777777" w:rsidR="00426DED" w:rsidRPr="00237212" w:rsidRDefault="00426DED" w:rsidP="009E5C8B">
      <w:pPr>
        <w:spacing w:after="0"/>
        <w:jc w:val="both"/>
        <w:rPr>
          <w:rFonts w:ascii="Sylfaen" w:hAnsi="Sylfaen"/>
          <w:b/>
          <w:sz w:val="20"/>
          <w:szCs w:val="20"/>
          <w:lang w:val="ka-GE"/>
        </w:rPr>
      </w:pPr>
    </w:p>
    <w:p w14:paraId="0B0F3779" w14:textId="77777777" w:rsidR="00FD0DCD" w:rsidRPr="00237212" w:rsidRDefault="00FD0DCD" w:rsidP="009E5C8B">
      <w:pPr>
        <w:spacing w:after="0"/>
        <w:jc w:val="both"/>
        <w:rPr>
          <w:rFonts w:ascii="Sylfaen" w:hAnsi="Sylfaen"/>
          <w:b/>
          <w:sz w:val="20"/>
          <w:szCs w:val="20"/>
          <w:lang w:val="ka-GE"/>
        </w:rPr>
      </w:pPr>
    </w:p>
    <w:p w14:paraId="61CFD8F9" w14:textId="6A4EEDB0" w:rsidR="00FD0DCD" w:rsidRPr="00237212" w:rsidRDefault="00FD0DCD" w:rsidP="009E5C8B">
      <w:pPr>
        <w:spacing w:after="0"/>
        <w:jc w:val="both"/>
        <w:rPr>
          <w:rFonts w:ascii="Sylfaen" w:hAnsi="Sylfaen"/>
          <w:b/>
          <w:sz w:val="20"/>
          <w:szCs w:val="20"/>
          <w:lang w:val="ka-GE"/>
        </w:rPr>
      </w:pPr>
    </w:p>
    <w:p w14:paraId="71017BAF" w14:textId="3101DF35" w:rsidR="00D30223" w:rsidRPr="00237212" w:rsidRDefault="00D30223" w:rsidP="009E5C8B">
      <w:pPr>
        <w:spacing w:after="0"/>
        <w:jc w:val="both"/>
        <w:rPr>
          <w:rFonts w:ascii="Sylfaen" w:hAnsi="Sylfaen"/>
          <w:b/>
          <w:sz w:val="20"/>
          <w:szCs w:val="20"/>
          <w:lang w:val="ka-GE"/>
        </w:rPr>
      </w:pPr>
    </w:p>
    <w:p w14:paraId="2FDCBC90" w14:textId="2CE5CFA7" w:rsidR="00D30223" w:rsidRPr="00237212" w:rsidRDefault="00D30223" w:rsidP="009E5C8B">
      <w:pPr>
        <w:spacing w:after="0"/>
        <w:jc w:val="both"/>
        <w:rPr>
          <w:rFonts w:ascii="Sylfaen" w:hAnsi="Sylfaen"/>
          <w:b/>
          <w:sz w:val="20"/>
          <w:szCs w:val="20"/>
          <w:lang w:val="ka-GE"/>
        </w:rPr>
      </w:pPr>
    </w:p>
    <w:p w14:paraId="075C1502" w14:textId="555D3EE6" w:rsidR="00356613" w:rsidRPr="00237212" w:rsidRDefault="00356613" w:rsidP="009E5C8B">
      <w:pPr>
        <w:spacing w:after="0"/>
        <w:jc w:val="both"/>
        <w:rPr>
          <w:rFonts w:ascii="Sylfaen" w:hAnsi="Sylfaen"/>
          <w:b/>
          <w:sz w:val="20"/>
          <w:szCs w:val="20"/>
          <w:lang w:val="ka-GE"/>
        </w:rPr>
      </w:pPr>
    </w:p>
    <w:p w14:paraId="7542F00B" w14:textId="018C3DFF" w:rsidR="00356613" w:rsidRPr="00237212" w:rsidRDefault="00356613" w:rsidP="009E5C8B">
      <w:pPr>
        <w:spacing w:after="0"/>
        <w:jc w:val="both"/>
        <w:rPr>
          <w:rFonts w:ascii="Sylfaen" w:hAnsi="Sylfaen"/>
          <w:b/>
          <w:sz w:val="20"/>
          <w:szCs w:val="20"/>
          <w:lang w:val="ka-GE"/>
        </w:rPr>
      </w:pPr>
    </w:p>
    <w:p w14:paraId="7C32FF1A" w14:textId="72B0C69E" w:rsidR="009E5C8B" w:rsidRPr="00237212" w:rsidRDefault="009E5C8B" w:rsidP="009E5C8B">
      <w:pPr>
        <w:spacing w:after="0"/>
        <w:jc w:val="both"/>
        <w:rPr>
          <w:rFonts w:ascii="Sylfaen" w:hAnsi="Sylfaen"/>
          <w:b/>
          <w:sz w:val="20"/>
          <w:szCs w:val="20"/>
          <w:lang w:val="ka-GE"/>
        </w:rPr>
      </w:pPr>
    </w:p>
    <w:p w14:paraId="02C09F0D" w14:textId="5E61B4D4" w:rsidR="009E5C8B" w:rsidRPr="00237212" w:rsidRDefault="009E5C8B" w:rsidP="009E5C8B">
      <w:pPr>
        <w:spacing w:after="0"/>
        <w:jc w:val="both"/>
        <w:rPr>
          <w:rFonts w:ascii="Sylfaen" w:hAnsi="Sylfaen"/>
          <w:b/>
          <w:sz w:val="20"/>
          <w:szCs w:val="20"/>
          <w:lang w:val="ka-GE"/>
        </w:rPr>
      </w:pPr>
    </w:p>
    <w:p w14:paraId="65631FA0" w14:textId="501D1892" w:rsidR="009E5C8B" w:rsidRDefault="009E5C8B" w:rsidP="009E5C8B">
      <w:pPr>
        <w:spacing w:after="0"/>
        <w:jc w:val="both"/>
        <w:rPr>
          <w:rFonts w:ascii="Sylfaen" w:hAnsi="Sylfaen"/>
          <w:b/>
          <w:sz w:val="20"/>
          <w:szCs w:val="20"/>
          <w:lang w:val="ka-GE"/>
        </w:rPr>
      </w:pPr>
    </w:p>
    <w:p w14:paraId="72590AB0" w14:textId="77777777" w:rsidR="009B0E50" w:rsidRDefault="009B0E50" w:rsidP="009E5C8B">
      <w:pPr>
        <w:spacing w:after="0"/>
        <w:jc w:val="both"/>
        <w:rPr>
          <w:rFonts w:ascii="Sylfaen" w:hAnsi="Sylfaen"/>
          <w:b/>
          <w:sz w:val="20"/>
          <w:szCs w:val="20"/>
          <w:lang w:val="ka-GE"/>
        </w:rPr>
      </w:pPr>
    </w:p>
    <w:p w14:paraId="47DD1400" w14:textId="77777777" w:rsidR="009B0E50" w:rsidRDefault="009B0E50" w:rsidP="009E5C8B">
      <w:pPr>
        <w:spacing w:after="0"/>
        <w:jc w:val="both"/>
        <w:rPr>
          <w:rFonts w:ascii="Sylfaen" w:hAnsi="Sylfaen"/>
          <w:b/>
          <w:sz w:val="20"/>
          <w:szCs w:val="20"/>
          <w:lang w:val="ka-GE"/>
        </w:rPr>
      </w:pPr>
    </w:p>
    <w:p w14:paraId="62030B92" w14:textId="77777777" w:rsidR="00237212" w:rsidRDefault="00237212" w:rsidP="009E5C8B">
      <w:pPr>
        <w:spacing w:after="0"/>
        <w:jc w:val="both"/>
        <w:rPr>
          <w:rFonts w:ascii="Sylfaen" w:hAnsi="Sylfaen"/>
          <w:b/>
          <w:sz w:val="20"/>
          <w:szCs w:val="20"/>
          <w:lang w:val="ka-GE"/>
        </w:rPr>
      </w:pPr>
    </w:p>
    <w:p w14:paraId="0B854964" w14:textId="77777777" w:rsidR="00237212" w:rsidRPr="00237212" w:rsidRDefault="00237212" w:rsidP="009E5C8B">
      <w:pPr>
        <w:spacing w:after="0"/>
        <w:jc w:val="both"/>
        <w:rPr>
          <w:rFonts w:ascii="Sylfaen" w:hAnsi="Sylfaen"/>
          <w:b/>
          <w:sz w:val="20"/>
          <w:szCs w:val="20"/>
          <w:lang w:val="ka-GE"/>
        </w:rPr>
      </w:pPr>
    </w:p>
    <w:p w14:paraId="0C5A5BAC" w14:textId="737C616F" w:rsidR="00C27890" w:rsidRPr="00237212" w:rsidRDefault="009C43B6" w:rsidP="009E5C8B">
      <w:pPr>
        <w:pStyle w:val="ListParagraph"/>
        <w:numPr>
          <w:ilvl w:val="0"/>
          <w:numId w:val="42"/>
        </w:numPr>
        <w:spacing w:after="0"/>
        <w:ind w:left="0" w:firstLine="0"/>
        <w:jc w:val="both"/>
        <w:rPr>
          <w:rFonts w:ascii="Sylfaen" w:hAnsi="Sylfaen"/>
          <w:b/>
          <w:sz w:val="20"/>
          <w:szCs w:val="20"/>
          <w:lang w:val="ka-GE"/>
        </w:rPr>
      </w:pPr>
      <w:r w:rsidRPr="00237212">
        <w:rPr>
          <w:rFonts w:ascii="Sylfaen" w:hAnsi="Sylfaen" w:cs="Sylfaen"/>
          <w:b/>
          <w:sz w:val="20"/>
          <w:szCs w:val="20"/>
          <w:lang w:val="ka-GE"/>
        </w:rPr>
        <w:lastRenderedPageBreak/>
        <w:t>ზოგადი</w:t>
      </w:r>
      <w:r w:rsidRPr="00237212">
        <w:rPr>
          <w:rFonts w:ascii="Sylfaen" w:hAnsi="Sylfaen"/>
          <w:b/>
          <w:sz w:val="20"/>
          <w:szCs w:val="20"/>
          <w:lang w:val="ka-GE"/>
        </w:rPr>
        <w:t xml:space="preserve"> </w:t>
      </w:r>
    </w:p>
    <w:p w14:paraId="0353AF42" w14:textId="6BD064BD" w:rsidR="001B055A" w:rsidRPr="00237212" w:rsidRDefault="006106DD" w:rsidP="009E5C8B">
      <w:pPr>
        <w:spacing w:after="0"/>
        <w:jc w:val="both"/>
        <w:rPr>
          <w:rFonts w:ascii="Sylfaen" w:hAnsi="Sylfaen" w:cs="Sylfaen"/>
          <w:sz w:val="20"/>
          <w:szCs w:val="20"/>
          <w:lang w:val="ka-GE"/>
        </w:rPr>
      </w:pPr>
      <w:r w:rsidRPr="00237212">
        <w:rPr>
          <w:rFonts w:ascii="Sylfaen" w:hAnsi="Sylfaen" w:cs="Sylfaen"/>
          <w:b/>
          <w:sz w:val="20"/>
          <w:szCs w:val="20"/>
          <w:lang w:val="ka-GE"/>
        </w:rPr>
        <w:t xml:space="preserve">შპს </w:t>
      </w:r>
      <w:proofErr w:type="spellStart"/>
      <w:r w:rsidR="009C43B6" w:rsidRPr="00237212">
        <w:rPr>
          <w:rFonts w:ascii="Sylfaen" w:hAnsi="Sylfaen" w:cs="Sylfaen"/>
          <w:b/>
          <w:sz w:val="20"/>
          <w:szCs w:val="20"/>
          <w:lang w:val="ka-GE"/>
        </w:rPr>
        <w:t>ჯორჯიან</w:t>
      </w:r>
      <w:proofErr w:type="spellEnd"/>
      <w:r w:rsidR="009C43B6" w:rsidRPr="00237212">
        <w:rPr>
          <w:rFonts w:ascii="Sylfaen" w:hAnsi="Sylfaen" w:cs="Sylfaen"/>
          <w:b/>
          <w:sz w:val="20"/>
          <w:szCs w:val="20"/>
          <w:lang w:val="ka-GE"/>
        </w:rPr>
        <w:t xml:space="preserve"> </w:t>
      </w:r>
      <w:proofErr w:type="spellStart"/>
      <w:r w:rsidR="009C43B6" w:rsidRPr="00237212">
        <w:rPr>
          <w:rFonts w:ascii="Sylfaen" w:hAnsi="Sylfaen" w:cs="Sylfaen"/>
          <w:b/>
          <w:sz w:val="20"/>
          <w:szCs w:val="20"/>
          <w:lang w:val="ka-GE"/>
        </w:rPr>
        <w:t>უოთერ</w:t>
      </w:r>
      <w:proofErr w:type="spellEnd"/>
      <w:r w:rsidRPr="00237212">
        <w:rPr>
          <w:rFonts w:ascii="Sylfaen" w:hAnsi="Sylfaen" w:cs="Sylfaen"/>
          <w:b/>
          <w:sz w:val="20"/>
          <w:szCs w:val="20"/>
          <w:lang w:val="ka-GE"/>
        </w:rPr>
        <w:t xml:space="preserve"> ენდ </w:t>
      </w:r>
      <w:proofErr w:type="spellStart"/>
      <w:r w:rsidRPr="00237212">
        <w:rPr>
          <w:rFonts w:ascii="Sylfaen" w:hAnsi="Sylfaen" w:cs="Sylfaen"/>
          <w:b/>
          <w:sz w:val="20"/>
          <w:szCs w:val="20"/>
          <w:lang w:val="ka-GE"/>
        </w:rPr>
        <w:t>ფაუერი</w:t>
      </w:r>
      <w:proofErr w:type="spellEnd"/>
      <w:r w:rsidRPr="00237212">
        <w:rPr>
          <w:rFonts w:ascii="Sylfaen" w:hAnsi="Sylfaen" w:cs="Sylfaen"/>
          <w:b/>
          <w:sz w:val="20"/>
          <w:szCs w:val="20"/>
          <w:lang w:val="ka-GE"/>
        </w:rPr>
        <w:t xml:space="preserve"> </w:t>
      </w:r>
      <w:r w:rsidR="003E0EFB" w:rsidRPr="00237212">
        <w:rPr>
          <w:rFonts w:ascii="Sylfaen" w:hAnsi="Sylfaen" w:cs="Sylfaen"/>
          <w:b/>
          <w:sz w:val="20"/>
          <w:szCs w:val="20"/>
          <w:lang w:val="ka-GE"/>
        </w:rPr>
        <w:t>(GWP</w:t>
      </w:r>
      <w:r w:rsidR="009C43B6" w:rsidRPr="00237212">
        <w:rPr>
          <w:rFonts w:ascii="Sylfaen" w:hAnsi="Sylfaen" w:cs="Sylfaen"/>
          <w:b/>
          <w:sz w:val="20"/>
          <w:szCs w:val="20"/>
          <w:lang w:val="ka-GE"/>
        </w:rPr>
        <w:t xml:space="preserve">) </w:t>
      </w:r>
      <w:r w:rsidR="009C43B6" w:rsidRPr="00237212">
        <w:rPr>
          <w:rFonts w:ascii="Sylfaen" w:hAnsi="Sylfaen" w:cs="Sylfaen"/>
          <w:sz w:val="20"/>
          <w:szCs w:val="20"/>
          <w:lang w:val="ka-GE"/>
        </w:rPr>
        <w:t xml:space="preserve">აცხადებს </w:t>
      </w:r>
      <w:r w:rsidR="009B0E50">
        <w:rPr>
          <w:rFonts w:ascii="Sylfaen" w:hAnsi="Sylfaen" w:cs="Sylfaen"/>
          <w:sz w:val="20"/>
          <w:szCs w:val="20"/>
          <w:lang w:val="ka-GE"/>
        </w:rPr>
        <w:t>ტენდერს</w:t>
      </w:r>
      <w:r w:rsidR="009C43B6" w:rsidRPr="00237212">
        <w:rPr>
          <w:rFonts w:ascii="Sylfaen" w:hAnsi="Sylfaen" w:cs="Sylfaen"/>
          <w:sz w:val="20"/>
          <w:szCs w:val="20"/>
          <w:lang w:val="ka-GE"/>
        </w:rPr>
        <w:t xml:space="preserve"> ჯართის გაყიდვის თაობაზე და იწვევს კვალიფიციურ კომპანიებს მონაწილეობის მისაღებად. კონკურსის მიზანია შეირჩეს კონტრაქტორი, რომელიც უზრუნველყოფს საქონლის შესყიდვას კომპანიის მოთხოვნების გათვალისწინებით.</w:t>
      </w:r>
    </w:p>
    <w:p w14:paraId="2E5F8154" w14:textId="77777777" w:rsidR="009E5C8B" w:rsidRPr="00237212" w:rsidRDefault="009E5C8B" w:rsidP="009E5C8B">
      <w:pPr>
        <w:spacing w:after="0"/>
        <w:jc w:val="both"/>
        <w:rPr>
          <w:rFonts w:ascii="Sylfaen" w:hAnsi="Sylfaen" w:cs="Sylfaen"/>
          <w:sz w:val="20"/>
          <w:szCs w:val="20"/>
          <w:lang w:val="ka-GE"/>
        </w:rPr>
      </w:pPr>
    </w:p>
    <w:p w14:paraId="42C81158" w14:textId="2186AA22" w:rsidR="001B055A" w:rsidRPr="00237212" w:rsidRDefault="001B055A" w:rsidP="009E5C8B">
      <w:pPr>
        <w:pStyle w:val="ListParagraph"/>
        <w:numPr>
          <w:ilvl w:val="0"/>
          <w:numId w:val="41"/>
        </w:numPr>
        <w:spacing w:after="0"/>
        <w:ind w:left="0" w:firstLine="0"/>
        <w:jc w:val="both"/>
        <w:rPr>
          <w:rFonts w:ascii="Sylfaen" w:hAnsi="Sylfaen"/>
          <w:b/>
          <w:sz w:val="20"/>
          <w:szCs w:val="20"/>
          <w:lang w:val="ka-GE"/>
        </w:rPr>
      </w:pPr>
      <w:r w:rsidRPr="00237212">
        <w:rPr>
          <w:rFonts w:ascii="Sylfaen" w:hAnsi="Sylfaen"/>
          <w:b/>
          <w:sz w:val="20"/>
          <w:szCs w:val="20"/>
          <w:lang w:val="ka-GE"/>
        </w:rPr>
        <w:t xml:space="preserve">მომსახურების/სამუშაოს აღწერა (ტექნიკური დავალება), </w:t>
      </w:r>
      <w:r w:rsidR="009D085B" w:rsidRPr="00237212">
        <w:rPr>
          <w:rFonts w:ascii="Sylfaen" w:hAnsi="Sylfaen"/>
          <w:b/>
          <w:sz w:val="20"/>
          <w:szCs w:val="20"/>
          <w:lang w:val="ka-GE"/>
        </w:rPr>
        <w:t>რეალიზაციის</w:t>
      </w:r>
      <w:r w:rsidRPr="00237212">
        <w:rPr>
          <w:rFonts w:ascii="Sylfaen" w:hAnsi="Sylfaen"/>
          <w:b/>
          <w:sz w:val="20"/>
          <w:szCs w:val="20"/>
          <w:lang w:val="ka-GE"/>
        </w:rPr>
        <w:t xml:space="preserve"> ობიექტის რაოდენობა/მოცულობა</w:t>
      </w:r>
    </w:p>
    <w:p w14:paraId="0CD71D37" w14:textId="77777777" w:rsidR="009E5C8B" w:rsidRDefault="009E5C8B" w:rsidP="009E5C8B">
      <w:pPr>
        <w:spacing w:after="0"/>
        <w:jc w:val="both"/>
        <w:rPr>
          <w:rFonts w:ascii="Sylfaen" w:hAnsi="Sylfaen" w:cs="Sylfaen"/>
          <w:bCs/>
          <w:sz w:val="20"/>
          <w:szCs w:val="20"/>
          <w:lang w:val="ka-GE"/>
        </w:rPr>
      </w:pPr>
    </w:p>
    <w:p w14:paraId="2F750351" w14:textId="5D8DF95D" w:rsidR="00905842" w:rsidRDefault="00905842" w:rsidP="009E5C8B">
      <w:pPr>
        <w:spacing w:after="0"/>
        <w:jc w:val="both"/>
        <w:rPr>
          <w:rFonts w:ascii="Sylfaen" w:hAnsi="Sylfaen" w:cs="Sylfaen"/>
          <w:bCs/>
          <w:sz w:val="20"/>
          <w:szCs w:val="20"/>
          <w:lang w:val="ka-GE"/>
        </w:rPr>
      </w:pPr>
      <w:r>
        <w:rPr>
          <w:rFonts w:ascii="Sylfaen" w:hAnsi="Sylfaen" w:cs="Sylfaen"/>
          <w:bCs/>
          <w:sz w:val="20"/>
          <w:szCs w:val="20"/>
          <w:lang w:val="ka-GE"/>
        </w:rPr>
        <w:t xml:space="preserve">სარეალიზაციო </w:t>
      </w:r>
      <w:r w:rsidRPr="00905842">
        <w:rPr>
          <w:rFonts w:ascii="Sylfaen" w:hAnsi="Sylfaen" w:cs="Sylfaen"/>
          <w:b/>
          <w:sz w:val="20"/>
          <w:szCs w:val="20"/>
          <w:lang w:val="ka-GE"/>
        </w:rPr>
        <w:t xml:space="preserve">ჯართი </w:t>
      </w:r>
      <w:r>
        <w:rPr>
          <w:rFonts w:ascii="Sylfaen" w:hAnsi="Sylfaen" w:cs="Sylfaen"/>
          <w:bCs/>
          <w:sz w:val="20"/>
          <w:szCs w:val="20"/>
          <w:lang w:val="ka-GE"/>
        </w:rPr>
        <w:t xml:space="preserve">განთავსებულია 5 მისამართზე შემდეგი მიახლოებითი მოცულობით: </w:t>
      </w:r>
    </w:p>
    <w:p w14:paraId="7C4AD78A" w14:textId="009C5FD4" w:rsidR="00905842" w:rsidRDefault="00905842" w:rsidP="00905842">
      <w:pPr>
        <w:pStyle w:val="ListParagraph"/>
        <w:numPr>
          <w:ilvl w:val="0"/>
          <w:numId w:val="47"/>
        </w:numPr>
        <w:spacing w:after="0"/>
        <w:jc w:val="both"/>
        <w:rPr>
          <w:rFonts w:ascii="Sylfaen" w:hAnsi="Sylfaen" w:cs="Sylfaen"/>
          <w:bCs/>
          <w:sz w:val="20"/>
          <w:szCs w:val="20"/>
          <w:lang w:val="ka-GE"/>
        </w:rPr>
      </w:pPr>
      <w:r>
        <w:rPr>
          <w:rFonts w:ascii="Sylfaen" w:hAnsi="Sylfaen" w:cs="Sylfaen"/>
          <w:bCs/>
          <w:sz w:val="20"/>
          <w:szCs w:val="20"/>
          <w:lang w:val="ka-GE"/>
        </w:rPr>
        <w:t xml:space="preserve">ქ. რუსთავი - ფოლადის მილები - 33 ტონამდე; </w:t>
      </w:r>
    </w:p>
    <w:p w14:paraId="4FDFECCA" w14:textId="011ED2B7" w:rsidR="00905842" w:rsidRDefault="00905842" w:rsidP="00905842">
      <w:pPr>
        <w:pStyle w:val="ListParagraph"/>
        <w:numPr>
          <w:ilvl w:val="0"/>
          <w:numId w:val="47"/>
        </w:numPr>
        <w:spacing w:after="0"/>
        <w:jc w:val="both"/>
        <w:rPr>
          <w:rFonts w:ascii="Sylfaen" w:hAnsi="Sylfaen" w:cs="Sylfaen"/>
          <w:bCs/>
          <w:sz w:val="20"/>
          <w:szCs w:val="20"/>
          <w:lang w:val="ka-GE"/>
        </w:rPr>
      </w:pPr>
      <w:r>
        <w:rPr>
          <w:rFonts w:ascii="Sylfaen" w:hAnsi="Sylfaen" w:cs="Sylfaen"/>
          <w:bCs/>
          <w:sz w:val="20"/>
          <w:szCs w:val="20"/>
          <w:lang w:val="ka-GE"/>
        </w:rPr>
        <w:t>ქ. გარდაბანი, ხრამი - ფოლადის მილები, თუჯის ურდული, ელ. გამანაწილებელი ჯიხური - 25 ტონამდე;</w:t>
      </w:r>
    </w:p>
    <w:p w14:paraId="63B00F0C" w14:textId="25071026" w:rsidR="00905842" w:rsidRDefault="00905842" w:rsidP="00905842">
      <w:pPr>
        <w:pStyle w:val="ListParagraph"/>
        <w:numPr>
          <w:ilvl w:val="0"/>
          <w:numId w:val="47"/>
        </w:numPr>
        <w:spacing w:after="0"/>
        <w:jc w:val="both"/>
        <w:rPr>
          <w:rFonts w:ascii="Sylfaen" w:hAnsi="Sylfaen" w:cs="Sylfaen"/>
          <w:bCs/>
          <w:sz w:val="20"/>
          <w:szCs w:val="20"/>
          <w:lang w:val="ka-GE"/>
        </w:rPr>
      </w:pPr>
      <w:r>
        <w:rPr>
          <w:rFonts w:ascii="Sylfaen" w:hAnsi="Sylfaen" w:cs="Sylfaen"/>
          <w:bCs/>
          <w:sz w:val="20"/>
          <w:szCs w:val="20"/>
          <w:lang w:val="ka-GE"/>
        </w:rPr>
        <w:t xml:space="preserve">ქ. თბილისი, ფეიქრების ქ N14 - </w:t>
      </w:r>
      <w:proofErr w:type="spellStart"/>
      <w:r>
        <w:rPr>
          <w:rFonts w:ascii="Sylfaen" w:hAnsi="Sylfaen" w:cs="Sylfaen"/>
          <w:bCs/>
          <w:sz w:val="20"/>
          <w:szCs w:val="20"/>
          <w:lang w:val="ka-GE"/>
        </w:rPr>
        <w:t>ფოლარის</w:t>
      </w:r>
      <w:proofErr w:type="spellEnd"/>
      <w:r>
        <w:rPr>
          <w:rFonts w:ascii="Sylfaen" w:hAnsi="Sylfaen" w:cs="Sylfaen"/>
          <w:bCs/>
          <w:sz w:val="20"/>
          <w:szCs w:val="20"/>
          <w:lang w:val="ka-GE"/>
        </w:rPr>
        <w:t xml:space="preserve"> და თუჯის მილები, შერეული ჯართი - 24 ტონამდე; </w:t>
      </w:r>
    </w:p>
    <w:p w14:paraId="674D83BD" w14:textId="66ADFB22" w:rsidR="00905842" w:rsidRDefault="00905842" w:rsidP="00905842">
      <w:pPr>
        <w:pStyle w:val="ListParagraph"/>
        <w:numPr>
          <w:ilvl w:val="0"/>
          <w:numId w:val="47"/>
        </w:numPr>
        <w:spacing w:after="0"/>
        <w:jc w:val="both"/>
        <w:rPr>
          <w:rFonts w:ascii="Sylfaen" w:hAnsi="Sylfaen" w:cs="Sylfaen"/>
          <w:bCs/>
          <w:sz w:val="20"/>
          <w:szCs w:val="20"/>
          <w:lang w:val="ka-GE"/>
        </w:rPr>
      </w:pPr>
      <w:r>
        <w:rPr>
          <w:rFonts w:ascii="Sylfaen" w:hAnsi="Sylfaen" w:cs="Sylfaen"/>
          <w:bCs/>
          <w:sz w:val="20"/>
          <w:szCs w:val="20"/>
          <w:lang w:val="ka-GE"/>
        </w:rPr>
        <w:t xml:space="preserve">ქ. თბილისი, ვარკეთილი, ჯავახეთის მე-2 შეს 1ა - </w:t>
      </w:r>
      <w:proofErr w:type="spellStart"/>
      <w:r>
        <w:rPr>
          <w:rFonts w:ascii="Sylfaen" w:hAnsi="Sylfaen" w:cs="Sylfaen"/>
          <w:bCs/>
          <w:sz w:val="20"/>
          <w:szCs w:val="20"/>
          <w:lang w:val="ka-GE"/>
        </w:rPr>
        <w:t>ფოლარის</w:t>
      </w:r>
      <w:proofErr w:type="spellEnd"/>
      <w:r>
        <w:rPr>
          <w:rFonts w:ascii="Sylfaen" w:hAnsi="Sylfaen" w:cs="Sylfaen"/>
          <w:bCs/>
          <w:sz w:val="20"/>
          <w:szCs w:val="20"/>
          <w:lang w:val="ka-GE"/>
        </w:rPr>
        <w:t xml:space="preserve"> და თუჯის მილები, შერეული ჯართი - 5 ტონამდე; </w:t>
      </w:r>
    </w:p>
    <w:p w14:paraId="71375D6B" w14:textId="521F3FE1" w:rsidR="00905842" w:rsidRDefault="00905842" w:rsidP="00905842">
      <w:pPr>
        <w:pStyle w:val="ListParagraph"/>
        <w:numPr>
          <w:ilvl w:val="0"/>
          <w:numId w:val="47"/>
        </w:numPr>
        <w:spacing w:after="0"/>
        <w:jc w:val="both"/>
        <w:rPr>
          <w:rFonts w:ascii="Sylfaen" w:hAnsi="Sylfaen" w:cs="Sylfaen"/>
          <w:bCs/>
          <w:sz w:val="20"/>
          <w:szCs w:val="20"/>
          <w:lang w:val="ka-GE"/>
        </w:rPr>
      </w:pPr>
      <w:r>
        <w:rPr>
          <w:rFonts w:ascii="Sylfaen" w:hAnsi="Sylfaen" w:cs="Sylfaen"/>
          <w:bCs/>
          <w:sz w:val="20"/>
          <w:szCs w:val="20"/>
          <w:lang w:val="ka-GE"/>
        </w:rPr>
        <w:t xml:space="preserve">ქ. თბილისი, </w:t>
      </w:r>
      <w:proofErr w:type="spellStart"/>
      <w:r>
        <w:rPr>
          <w:rFonts w:ascii="Sylfaen" w:hAnsi="Sylfaen" w:cs="Sylfaen"/>
          <w:bCs/>
          <w:sz w:val="20"/>
          <w:szCs w:val="20"/>
          <w:lang w:val="ka-GE"/>
        </w:rPr>
        <w:t>ჩანგტლაძის</w:t>
      </w:r>
      <w:proofErr w:type="spellEnd"/>
      <w:r>
        <w:rPr>
          <w:rFonts w:ascii="Sylfaen" w:hAnsi="Sylfaen" w:cs="Sylfaen"/>
          <w:bCs/>
          <w:sz w:val="20"/>
          <w:szCs w:val="20"/>
          <w:lang w:val="ka-GE"/>
        </w:rPr>
        <w:t xml:space="preserve"> ქ 46 - </w:t>
      </w:r>
      <w:proofErr w:type="spellStart"/>
      <w:r>
        <w:rPr>
          <w:rFonts w:ascii="Sylfaen" w:hAnsi="Sylfaen" w:cs="Sylfaen"/>
          <w:bCs/>
          <w:sz w:val="20"/>
          <w:szCs w:val="20"/>
          <w:lang w:val="ka-GE"/>
        </w:rPr>
        <w:t>ტრანსპორმატორი</w:t>
      </w:r>
      <w:proofErr w:type="spellEnd"/>
      <w:r>
        <w:rPr>
          <w:rFonts w:ascii="Sylfaen" w:hAnsi="Sylfaen" w:cs="Sylfaen"/>
          <w:bCs/>
          <w:sz w:val="20"/>
          <w:szCs w:val="20"/>
          <w:lang w:val="ka-GE"/>
        </w:rPr>
        <w:t>, რკინის ფარი - 6 ტონა</w:t>
      </w:r>
    </w:p>
    <w:p w14:paraId="30E1E3DB" w14:textId="0A33BF5A" w:rsidR="00905842" w:rsidRDefault="00905842" w:rsidP="00905842">
      <w:pPr>
        <w:spacing w:after="0"/>
        <w:jc w:val="both"/>
        <w:rPr>
          <w:rFonts w:ascii="Sylfaen" w:hAnsi="Sylfaen" w:cs="Sylfaen"/>
          <w:bCs/>
          <w:sz w:val="20"/>
          <w:szCs w:val="20"/>
          <w:lang w:val="ka-GE"/>
        </w:rPr>
      </w:pPr>
      <w:r>
        <w:rPr>
          <w:rFonts w:ascii="Sylfaen" w:hAnsi="Sylfaen" w:cs="Sylfaen"/>
          <w:bCs/>
          <w:sz w:val="20"/>
          <w:szCs w:val="20"/>
          <w:lang w:val="ka-GE"/>
        </w:rPr>
        <w:t xml:space="preserve">ასევე, 2 ობიექტზე მოცემულია </w:t>
      </w:r>
      <w:r w:rsidRPr="00905842">
        <w:rPr>
          <w:rFonts w:ascii="Sylfaen" w:hAnsi="Sylfaen" w:cs="Sylfaen"/>
          <w:b/>
          <w:sz w:val="20"/>
          <w:szCs w:val="20"/>
          <w:lang w:val="ka-GE"/>
        </w:rPr>
        <w:t>ფერადი მეტალის (ალუმინის) ჯართი:</w:t>
      </w:r>
    </w:p>
    <w:p w14:paraId="2DAE768E" w14:textId="41A7C804" w:rsidR="00905842" w:rsidRDefault="00905842" w:rsidP="00905842">
      <w:pPr>
        <w:pStyle w:val="ListParagraph"/>
        <w:numPr>
          <w:ilvl w:val="0"/>
          <w:numId w:val="48"/>
        </w:numPr>
        <w:spacing w:after="0"/>
        <w:jc w:val="both"/>
        <w:rPr>
          <w:rFonts w:ascii="Sylfaen" w:hAnsi="Sylfaen" w:cs="Sylfaen"/>
          <w:bCs/>
          <w:sz w:val="20"/>
          <w:szCs w:val="20"/>
          <w:lang w:val="ka-GE"/>
        </w:rPr>
      </w:pPr>
      <w:r>
        <w:rPr>
          <w:rFonts w:ascii="Sylfaen" w:hAnsi="Sylfaen" w:cs="Sylfaen"/>
          <w:bCs/>
          <w:sz w:val="20"/>
          <w:szCs w:val="20"/>
          <w:lang w:val="ka-GE"/>
        </w:rPr>
        <w:t xml:space="preserve">ქ. თბილისი, ფეიქრების ქ N14 - ალუმინი - 20 კგ.  </w:t>
      </w:r>
    </w:p>
    <w:p w14:paraId="39A01ABB" w14:textId="23183DEF" w:rsidR="00905842" w:rsidRDefault="00905842" w:rsidP="00905842">
      <w:pPr>
        <w:pStyle w:val="ListParagraph"/>
        <w:numPr>
          <w:ilvl w:val="0"/>
          <w:numId w:val="48"/>
        </w:numPr>
        <w:spacing w:after="0"/>
        <w:jc w:val="both"/>
        <w:rPr>
          <w:rFonts w:ascii="Sylfaen" w:hAnsi="Sylfaen" w:cs="Sylfaen"/>
          <w:bCs/>
          <w:sz w:val="20"/>
          <w:szCs w:val="20"/>
          <w:lang w:val="ka-GE"/>
        </w:rPr>
      </w:pPr>
      <w:r>
        <w:rPr>
          <w:rFonts w:ascii="Sylfaen" w:hAnsi="Sylfaen" w:cs="Sylfaen"/>
          <w:bCs/>
          <w:sz w:val="20"/>
          <w:szCs w:val="20"/>
          <w:lang w:val="ka-GE"/>
        </w:rPr>
        <w:t xml:space="preserve">ქ. თბილისი, </w:t>
      </w:r>
      <w:proofErr w:type="spellStart"/>
      <w:r>
        <w:rPr>
          <w:rFonts w:ascii="Sylfaen" w:hAnsi="Sylfaen" w:cs="Sylfaen"/>
          <w:bCs/>
          <w:sz w:val="20"/>
          <w:szCs w:val="20"/>
          <w:lang w:val="ka-GE"/>
        </w:rPr>
        <w:t>ჩანგტლაძის</w:t>
      </w:r>
      <w:proofErr w:type="spellEnd"/>
      <w:r>
        <w:rPr>
          <w:rFonts w:ascii="Sylfaen" w:hAnsi="Sylfaen" w:cs="Sylfaen"/>
          <w:bCs/>
          <w:sz w:val="20"/>
          <w:szCs w:val="20"/>
          <w:lang w:val="ka-GE"/>
        </w:rPr>
        <w:t xml:space="preserve"> ქ 46 - ალუმინი </w:t>
      </w:r>
      <w:proofErr w:type="spellStart"/>
      <w:r>
        <w:rPr>
          <w:rFonts w:ascii="Sylfaen" w:hAnsi="Sylfaen" w:cs="Sylfaen"/>
          <w:bCs/>
          <w:sz w:val="20"/>
          <w:szCs w:val="20"/>
          <w:lang w:val="ka-GE"/>
        </w:rPr>
        <w:t>ტრანსპორმატორში</w:t>
      </w:r>
      <w:proofErr w:type="spellEnd"/>
      <w:r>
        <w:rPr>
          <w:rFonts w:ascii="Sylfaen" w:hAnsi="Sylfaen" w:cs="Sylfaen"/>
          <w:bCs/>
          <w:sz w:val="20"/>
          <w:szCs w:val="20"/>
          <w:lang w:val="ka-GE"/>
        </w:rPr>
        <w:t xml:space="preserve"> - დაახ. 750 კგ. </w:t>
      </w:r>
    </w:p>
    <w:p w14:paraId="0C32E97E" w14:textId="5E1B81A3" w:rsidR="00905842" w:rsidRDefault="00905842" w:rsidP="00905842">
      <w:pPr>
        <w:spacing w:after="0"/>
        <w:jc w:val="both"/>
        <w:rPr>
          <w:rFonts w:ascii="Sylfaen" w:hAnsi="Sylfaen" w:cs="Sylfaen"/>
          <w:bCs/>
          <w:sz w:val="20"/>
          <w:szCs w:val="20"/>
          <w:lang w:val="ka-GE"/>
        </w:rPr>
      </w:pPr>
    </w:p>
    <w:p w14:paraId="5D583EA2" w14:textId="77777777" w:rsidR="00905842" w:rsidRPr="00237212" w:rsidRDefault="00905842" w:rsidP="009E5C8B">
      <w:pPr>
        <w:spacing w:after="0"/>
        <w:jc w:val="both"/>
        <w:rPr>
          <w:rFonts w:ascii="Sylfaen" w:hAnsi="Sylfaen" w:cs="Sylfaen"/>
          <w:bCs/>
          <w:sz w:val="20"/>
          <w:szCs w:val="20"/>
          <w:lang w:val="ka-GE"/>
        </w:rPr>
      </w:pPr>
    </w:p>
    <w:p w14:paraId="24311423" w14:textId="0568D3BC" w:rsidR="00387591" w:rsidRPr="00237212" w:rsidRDefault="00D527CB" w:rsidP="009E5C8B">
      <w:pPr>
        <w:pStyle w:val="ListParagraph"/>
        <w:numPr>
          <w:ilvl w:val="0"/>
          <w:numId w:val="41"/>
        </w:numPr>
        <w:spacing w:after="0"/>
        <w:ind w:left="0" w:firstLine="0"/>
        <w:jc w:val="both"/>
        <w:rPr>
          <w:rFonts w:ascii="Sylfaen" w:hAnsi="Sylfaen" w:cs="Sylfaen"/>
          <w:b/>
          <w:sz w:val="20"/>
          <w:szCs w:val="20"/>
          <w:lang w:val="ka-GE"/>
        </w:rPr>
      </w:pPr>
      <w:proofErr w:type="spellStart"/>
      <w:r w:rsidRPr="00237212">
        <w:rPr>
          <w:rFonts w:ascii="Sylfaen" w:hAnsi="Sylfaen" w:cs="Sylfaen"/>
          <w:b/>
          <w:sz w:val="20"/>
          <w:szCs w:val="20"/>
          <w:lang w:val="ka-GE"/>
        </w:rPr>
        <w:t>განფასება</w:t>
      </w:r>
      <w:proofErr w:type="spellEnd"/>
      <w:r w:rsidR="00950D10" w:rsidRPr="00237212">
        <w:rPr>
          <w:rFonts w:ascii="Sylfaen" w:hAnsi="Sylfaen" w:cs="Sylfaen"/>
          <w:b/>
          <w:sz w:val="20"/>
          <w:szCs w:val="20"/>
          <w:lang w:val="ka-GE"/>
        </w:rPr>
        <w:t xml:space="preserve"> </w:t>
      </w:r>
    </w:p>
    <w:p w14:paraId="1CE96EBA" w14:textId="67BC08F5" w:rsidR="00D527CB" w:rsidRDefault="00147BC5" w:rsidP="009E5C8B">
      <w:pPr>
        <w:spacing w:after="0"/>
        <w:jc w:val="both"/>
        <w:rPr>
          <w:rFonts w:ascii="Sylfaen" w:hAnsi="Sylfaen" w:cs="Sylfaen"/>
          <w:b/>
          <w:sz w:val="20"/>
          <w:szCs w:val="20"/>
          <w:u w:val="single"/>
          <w:shd w:val="clear" w:color="auto" w:fill="FFFFFF"/>
          <w:lang w:val="ka-GE"/>
        </w:rPr>
      </w:pPr>
      <w:r w:rsidRPr="00237212">
        <w:rPr>
          <w:rFonts w:ascii="Sylfaen" w:hAnsi="Sylfaen" w:cs="Sylfaen"/>
          <w:sz w:val="20"/>
          <w:szCs w:val="20"/>
          <w:shd w:val="clear" w:color="auto" w:fill="FFFFFF"/>
          <w:lang w:val="ka-GE"/>
        </w:rPr>
        <w:t xml:space="preserve">დაინტერესებულმა პირმა </w:t>
      </w:r>
      <w:r w:rsidR="00D527CB" w:rsidRPr="00237212">
        <w:rPr>
          <w:rFonts w:ascii="Sylfaen" w:hAnsi="Sylfaen" w:cs="Sylfaen"/>
          <w:sz w:val="20"/>
          <w:szCs w:val="20"/>
          <w:shd w:val="clear" w:color="auto" w:fill="FFFFFF"/>
          <w:lang w:val="ka-GE"/>
        </w:rPr>
        <w:t>უნდა</w:t>
      </w:r>
      <w:r w:rsidR="00D527CB" w:rsidRPr="00237212">
        <w:rPr>
          <w:rFonts w:ascii="Sylfaen" w:hAnsi="Sylfaen"/>
          <w:sz w:val="20"/>
          <w:szCs w:val="20"/>
          <w:shd w:val="clear" w:color="auto" w:fill="FFFFFF"/>
          <w:lang w:val="ka-GE"/>
        </w:rPr>
        <w:t xml:space="preserve"> </w:t>
      </w:r>
      <w:r w:rsidR="00D527CB" w:rsidRPr="00237212">
        <w:rPr>
          <w:rFonts w:ascii="Sylfaen" w:hAnsi="Sylfaen" w:cs="Sylfaen"/>
          <w:sz w:val="20"/>
          <w:szCs w:val="20"/>
          <w:shd w:val="clear" w:color="auto" w:fill="FFFFFF"/>
          <w:lang w:val="ka-GE"/>
        </w:rPr>
        <w:t>წარმოადგინოს</w:t>
      </w:r>
      <w:r w:rsidR="00D527CB" w:rsidRPr="00237212">
        <w:rPr>
          <w:rFonts w:ascii="Sylfaen" w:hAnsi="Sylfaen"/>
          <w:sz w:val="20"/>
          <w:szCs w:val="20"/>
          <w:shd w:val="clear" w:color="auto" w:fill="FFFFFF"/>
          <w:lang w:val="ka-GE"/>
        </w:rPr>
        <w:t xml:space="preserve"> </w:t>
      </w:r>
      <w:r w:rsidRPr="00237212">
        <w:rPr>
          <w:rFonts w:ascii="Sylfaen" w:hAnsi="Sylfaen" w:cs="Sylfaen"/>
          <w:sz w:val="20"/>
          <w:szCs w:val="20"/>
          <w:shd w:val="clear" w:color="auto" w:fill="FFFFFF"/>
          <w:lang w:val="ka-GE"/>
        </w:rPr>
        <w:t xml:space="preserve">ფასის შეთავაზება </w:t>
      </w:r>
      <w:r w:rsidR="00D5623D" w:rsidRPr="00237212">
        <w:rPr>
          <w:rFonts w:ascii="Sylfaen" w:hAnsi="Sylfaen" w:cs="Sylfaen"/>
          <w:sz w:val="20"/>
          <w:szCs w:val="20"/>
          <w:shd w:val="clear" w:color="auto" w:fill="FFFFFF"/>
          <w:lang w:val="ka-GE"/>
        </w:rPr>
        <w:t>დანართი N1-ის მიხედვით</w:t>
      </w:r>
      <w:r w:rsidR="00115007">
        <w:rPr>
          <w:rFonts w:ascii="Sylfaen" w:hAnsi="Sylfaen" w:cs="Sylfaen"/>
          <w:sz w:val="20"/>
          <w:szCs w:val="20"/>
          <w:shd w:val="clear" w:color="auto" w:fill="FFFFFF"/>
          <w:lang w:val="ka-GE"/>
        </w:rPr>
        <w:t xml:space="preserve"> როგორც </w:t>
      </w:r>
      <w:r w:rsidR="00D5577A" w:rsidRPr="00237212">
        <w:rPr>
          <w:rFonts w:ascii="Sylfaen" w:hAnsi="Sylfaen" w:cs="Sylfaen"/>
          <w:sz w:val="20"/>
          <w:szCs w:val="20"/>
          <w:shd w:val="clear" w:color="auto" w:fill="FFFFFF"/>
          <w:lang w:val="ka-GE"/>
        </w:rPr>
        <w:t xml:space="preserve"> </w:t>
      </w:r>
      <w:proofErr w:type="spellStart"/>
      <w:r w:rsidR="004A4BC7" w:rsidRPr="00237212">
        <w:rPr>
          <w:rFonts w:ascii="Sylfaen" w:hAnsi="Sylfaen" w:cs="Sylfaen"/>
          <w:b/>
          <w:sz w:val="20"/>
          <w:szCs w:val="20"/>
          <w:u w:val="single"/>
          <w:shd w:val="clear" w:color="auto" w:fill="FFFFFF"/>
          <w:lang w:val="ka-GE"/>
        </w:rPr>
        <w:t>ექსელის</w:t>
      </w:r>
      <w:proofErr w:type="spellEnd"/>
      <w:r w:rsidR="004A4BC7" w:rsidRPr="00237212">
        <w:rPr>
          <w:rFonts w:ascii="Sylfaen" w:hAnsi="Sylfaen" w:cs="Sylfaen"/>
          <w:b/>
          <w:sz w:val="20"/>
          <w:szCs w:val="20"/>
          <w:u w:val="single"/>
          <w:shd w:val="clear" w:color="auto" w:fill="FFFFFF"/>
          <w:lang w:val="ka-GE"/>
        </w:rPr>
        <w:t xml:space="preserve"> ფორმატში</w:t>
      </w:r>
      <w:r w:rsidR="00115007">
        <w:rPr>
          <w:rFonts w:ascii="Sylfaen" w:hAnsi="Sylfaen" w:cs="Sylfaen"/>
          <w:b/>
          <w:sz w:val="20"/>
          <w:szCs w:val="20"/>
          <w:u w:val="single"/>
          <w:shd w:val="clear" w:color="auto" w:fill="FFFFFF"/>
          <w:lang w:val="ka-GE"/>
        </w:rPr>
        <w:t xml:space="preserve"> ასევე ხელმოწერილი </w:t>
      </w:r>
      <w:r w:rsidR="00115007">
        <w:rPr>
          <w:rFonts w:ascii="Sylfaen" w:hAnsi="Sylfaen" w:cs="Sylfaen"/>
          <w:b/>
          <w:sz w:val="20"/>
          <w:szCs w:val="20"/>
          <w:u w:val="single"/>
          <w:shd w:val="clear" w:color="auto" w:fill="FFFFFF"/>
        </w:rPr>
        <w:t xml:space="preserve">PDF </w:t>
      </w:r>
      <w:r w:rsidR="00115007">
        <w:rPr>
          <w:rFonts w:ascii="Sylfaen" w:hAnsi="Sylfaen" w:cs="Sylfaen"/>
          <w:b/>
          <w:sz w:val="20"/>
          <w:szCs w:val="20"/>
          <w:u w:val="single"/>
          <w:shd w:val="clear" w:color="auto" w:fill="FFFFFF"/>
          <w:lang w:val="ka-GE"/>
        </w:rPr>
        <w:t>ფორმატით.</w:t>
      </w:r>
    </w:p>
    <w:p w14:paraId="155D9988" w14:textId="77777777" w:rsidR="00115007" w:rsidRDefault="00115007" w:rsidP="009E5C8B">
      <w:pPr>
        <w:spacing w:after="0"/>
        <w:jc w:val="both"/>
        <w:rPr>
          <w:rFonts w:ascii="Sylfaen" w:hAnsi="Sylfaen" w:cs="Sylfaen"/>
          <w:b/>
          <w:sz w:val="20"/>
          <w:szCs w:val="20"/>
          <w:u w:val="single"/>
          <w:shd w:val="clear" w:color="auto" w:fill="FFFFFF"/>
          <w:lang w:val="ka-GE"/>
        </w:rPr>
      </w:pPr>
    </w:p>
    <w:p w14:paraId="65BFBEBB" w14:textId="4653DDB6" w:rsidR="00115007" w:rsidRPr="00115007" w:rsidRDefault="00115007" w:rsidP="009E5C8B">
      <w:pPr>
        <w:spacing w:after="0"/>
        <w:jc w:val="both"/>
        <w:rPr>
          <w:rFonts w:ascii="Sylfaen" w:hAnsi="Sylfaen" w:cs="Sylfaen"/>
          <w:b/>
          <w:sz w:val="20"/>
          <w:szCs w:val="20"/>
          <w:u w:val="single"/>
          <w:shd w:val="clear" w:color="auto" w:fill="FFFFFF"/>
          <w:lang w:val="ka-GE"/>
        </w:rPr>
      </w:pPr>
      <w:r>
        <w:rPr>
          <w:rFonts w:ascii="Sylfaen" w:hAnsi="Sylfaen" w:cs="Sylfaen"/>
          <w:b/>
          <w:sz w:val="20"/>
          <w:szCs w:val="20"/>
          <w:u w:val="single"/>
          <w:shd w:val="clear" w:color="auto" w:fill="FFFFFF"/>
          <w:lang w:val="ka-GE"/>
        </w:rPr>
        <w:t xml:space="preserve">პრეტენდენტ კომპანიას არ აქვს უფლება დანართ N1-ში დაფიქსირებული მინიმალური ფასის ქვემოთ ფასის დაფიქსირება. </w:t>
      </w:r>
    </w:p>
    <w:p w14:paraId="3549AB4F" w14:textId="77777777" w:rsidR="009E5C8B" w:rsidRPr="00237212" w:rsidRDefault="009E5C8B" w:rsidP="009E5C8B">
      <w:pPr>
        <w:spacing w:after="0"/>
        <w:jc w:val="both"/>
        <w:rPr>
          <w:rFonts w:ascii="Sylfaen" w:hAnsi="Sylfaen" w:cs="Sylfaen"/>
          <w:b/>
          <w:sz w:val="20"/>
          <w:szCs w:val="20"/>
          <w:u w:val="single"/>
          <w:shd w:val="clear" w:color="auto" w:fill="FFFFFF"/>
          <w:lang w:val="ka-GE"/>
        </w:rPr>
      </w:pPr>
    </w:p>
    <w:p w14:paraId="515B23CB" w14:textId="0B9D4E9B" w:rsidR="00FE31E3" w:rsidRPr="00237212" w:rsidRDefault="00FE31E3" w:rsidP="009E5C8B">
      <w:pPr>
        <w:pStyle w:val="ListParagraph"/>
        <w:numPr>
          <w:ilvl w:val="0"/>
          <w:numId w:val="41"/>
        </w:numPr>
        <w:spacing w:after="0"/>
        <w:ind w:left="0" w:firstLine="0"/>
        <w:jc w:val="both"/>
        <w:rPr>
          <w:rFonts w:ascii="Sylfaen" w:hAnsi="Sylfaen"/>
          <w:b/>
          <w:sz w:val="20"/>
          <w:szCs w:val="20"/>
          <w:lang w:val="ka-GE"/>
        </w:rPr>
      </w:pPr>
      <w:bookmarkStart w:id="0" w:name="_Toc454818559"/>
      <w:proofErr w:type="spellStart"/>
      <w:r w:rsidRPr="00237212">
        <w:rPr>
          <w:rFonts w:ascii="Sylfaen" w:hAnsi="Sylfaen"/>
          <w:b/>
          <w:sz w:val="20"/>
          <w:szCs w:val="20"/>
          <w:lang w:val="ka-GE"/>
        </w:rPr>
        <w:t>ანგარიშწორებისა</w:t>
      </w:r>
      <w:proofErr w:type="spellEnd"/>
      <w:r w:rsidRPr="00237212">
        <w:rPr>
          <w:rFonts w:ascii="Sylfaen" w:hAnsi="Sylfaen"/>
          <w:b/>
          <w:sz w:val="20"/>
          <w:szCs w:val="20"/>
          <w:lang w:val="ka-GE"/>
        </w:rPr>
        <w:t xml:space="preserve"> და თანამშრომლობის პირობები:</w:t>
      </w:r>
      <w:bookmarkEnd w:id="0"/>
    </w:p>
    <w:p w14:paraId="23939C07" w14:textId="77777777" w:rsidR="0088719E" w:rsidRPr="00237212" w:rsidRDefault="00EC1830" w:rsidP="0088719E">
      <w:pPr>
        <w:pStyle w:val="ListParagraph"/>
        <w:numPr>
          <w:ilvl w:val="1"/>
          <w:numId w:val="41"/>
        </w:numPr>
        <w:tabs>
          <w:tab w:val="left" w:pos="180"/>
        </w:tabs>
        <w:spacing w:after="0"/>
        <w:ind w:left="360"/>
        <w:jc w:val="both"/>
        <w:rPr>
          <w:rFonts w:ascii="Sylfaen" w:hAnsi="Sylfaen"/>
          <w:sz w:val="20"/>
          <w:szCs w:val="20"/>
          <w:lang w:val="ka-GE"/>
        </w:rPr>
      </w:pPr>
      <w:r w:rsidRPr="00237212">
        <w:rPr>
          <w:rFonts w:ascii="Sylfaen" w:hAnsi="Sylfaen" w:cs="Sylfaen"/>
          <w:sz w:val="20"/>
          <w:szCs w:val="20"/>
          <w:lang w:val="ka-GE"/>
        </w:rPr>
        <w:t>ანგარიშსწორება</w:t>
      </w:r>
      <w:r w:rsidRPr="00237212">
        <w:rPr>
          <w:rFonts w:ascii="Sylfaen" w:hAnsi="Sylfaen"/>
          <w:sz w:val="20"/>
          <w:szCs w:val="20"/>
          <w:lang w:val="ka-GE"/>
        </w:rPr>
        <w:t xml:space="preserve"> </w:t>
      </w:r>
      <w:r w:rsidRPr="00237212">
        <w:rPr>
          <w:rFonts w:ascii="Sylfaen" w:hAnsi="Sylfaen" w:cs="Sylfaen"/>
          <w:sz w:val="20"/>
          <w:szCs w:val="20"/>
          <w:lang w:val="ka-GE"/>
        </w:rPr>
        <w:t>უნდა განხორციელდეს</w:t>
      </w:r>
      <w:r w:rsidRPr="00237212">
        <w:rPr>
          <w:rFonts w:ascii="Sylfaen" w:hAnsi="Sylfaen"/>
          <w:sz w:val="20"/>
          <w:szCs w:val="20"/>
          <w:lang w:val="ka-GE"/>
        </w:rPr>
        <w:t xml:space="preserve"> 100% ავანსის წესით, უნაღდო ანგარიშსწორებით მასალის გატანამდე 5 დღით ადრე.</w:t>
      </w:r>
    </w:p>
    <w:p w14:paraId="0D0A69A0" w14:textId="17B4B212" w:rsidR="0088719E" w:rsidRPr="00237212" w:rsidRDefault="0088719E" w:rsidP="0088719E">
      <w:pPr>
        <w:pStyle w:val="ListParagraph"/>
        <w:numPr>
          <w:ilvl w:val="1"/>
          <w:numId w:val="41"/>
        </w:numPr>
        <w:tabs>
          <w:tab w:val="left" w:pos="180"/>
        </w:tabs>
        <w:spacing w:after="0"/>
        <w:ind w:left="360"/>
        <w:jc w:val="both"/>
        <w:rPr>
          <w:rFonts w:ascii="Sylfaen" w:hAnsi="Sylfaen"/>
          <w:sz w:val="20"/>
          <w:szCs w:val="20"/>
          <w:lang w:val="ka-GE"/>
        </w:rPr>
      </w:pPr>
      <w:r w:rsidRPr="00237212">
        <w:rPr>
          <w:rFonts w:ascii="Sylfaen" w:hAnsi="Sylfaen"/>
          <w:sz w:val="20"/>
          <w:szCs w:val="20"/>
          <w:lang w:val="ka-GE"/>
        </w:rPr>
        <w:t xml:space="preserve">თანხის </w:t>
      </w:r>
      <w:proofErr w:type="spellStart"/>
      <w:r w:rsidRPr="00237212">
        <w:rPr>
          <w:rFonts w:ascii="Sylfaen" w:hAnsi="Sylfaen"/>
          <w:sz w:val="20"/>
          <w:szCs w:val="20"/>
          <w:lang w:val="ka-GE"/>
        </w:rPr>
        <w:t>ასახვიდან</w:t>
      </w:r>
      <w:proofErr w:type="spellEnd"/>
      <w:r w:rsidRPr="00237212">
        <w:rPr>
          <w:rFonts w:ascii="Sylfaen" w:hAnsi="Sylfaen"/>
          <w:sz w:val="20"/>
          <w:szCs w:val="20"/>
          <w:lang w:val="ka-GE"/>
        </w:rPr>
        <w:t xml:space="preserve"> არაუგვიანეს 5 დღეში პრეტენდენტი ვალდებულია </w:t>
      </w:r>
      <w:r w:rsidR="00742FC0">
        <w:rPr>
          <w:rFonts w:ascii="Sylfaen" w:hAnsi="Sylfaen"/>
          <w:sz w:val="20"/>
          <w:szCs w:val="20"/>
          <w:lang w:val="ka-GE"/>
        </w:rPr>
        <w:t xml:space="preserve">დაიწყოს </w:t>
      </w:r>
      <w:r w:rsidRPr="00237212">
        <w:rPr>
          <w:rFonts w:ascii="Sylfaen" w:hAnsi="Sylfaen"/>
          <w:sz w:val="20"/>
          <w:szCs w:val="20"/>
          <w:lang w:val="ka-GE"/>
        </w:rPr>
        <w:t>ჯართი გატან</w:t>
      </w:r>
      <w:r w:rsidR="00742FC0">
        <w:rPr>
          <w:rFonts w:ascii="Sylfaen" w:hAnsi="Sylfaen"/>
          <w:sz w:val="20"/>
          <w:szCs w:val="20"/>
          <w:lang w:val="ka-GE"/>
        </w:rPr>
        <w:t>ი</w:t>
      </w:r>
      <w:r w:rsidRPr="00237212">
        <w:rPr>
          <w:rFonts w:ascii="Sylfaen" w:hAnsi="Sylfaen"/>
          <w:sz w:val="20"/>
          <w:szCs w:val="20"/>
          <w:lang w:val="ka-GE"/>
        </w:rPr>
        <w:t xml:space="preserve">ს </w:t>
      </w:r>
      <w:r w:rsidR="00742FC0">
        <w:rPr>
          <w:rFonts w:ascii="Sylfaen" w:hAnsi="Sylfaen"/>
          <w:sz w:val="20"/>
          <w:szCs w:val="20"/>
          <w:lang w:val="ka-GE"/>
        </w:rPr>
        <w:t xml:space="preserve">პროცესი </w:t>
      </w:r>
      <w:r w:rsidRPr="00237212">
        <w:rPr>
          <w:rFonts w:ascii="Sylfaen" w:hAnsi="Sylfaen"/>
          <w:sz w:val="20"/>
          <w:szCs w:val="20"/>
          <w:lang w:val="ka-GE"/>
        </w:rPr>
        <w:t>მითი</w:t>
      </w:r>
      <w:r w:rsidR="00855E00" w:rsidRPr="00237212">
        <w:rPr>
          <w:rFonts w:ascii="Sylfaen" w:hAnsi="Sylfaen"/>
          <w:sz w:val="20"/>
          <w:szCs w:val="20"/>
          <w:lang w:val="ka-GE"/>
        </w:rPr>
        <w:t>თ</w:t>
      </w:r>
      <w:r w:rsidRPr="00237212">
        <w:rPr>
          <w:rFonts w:ascii="Sylfaen" w:hAnsi="Sylfaen"/>
          <w:sz w:val="20"/>
          <w:szCs w:val="20"/>
          <w:lang w:val="ka-GE"/>
        </w:rPr>
        <w:t>ებული ტერიტორი</w:t>
      </w:r>
      <w:r w:rsidR="00742FC0">
        <w:rPr>
          <w:rFonts w:ascii="Sylfaen" w:hAnsi="Sylfaen"/>
          <w:sz w:val="20"/>
          <w:szCs w:val="20"/>
          <w:lang w:val="ka-GE"/>
        </w:rPr>
        <w:t>ებიდან</w:t>
      </w:r>
      <w:r w:rsidR="00905842">
        <w:rPr>
          <w:rFonts w:ascii="Sylfaen" w:hAnsi="Sylfaen"/>
          <w:sz w:val="20"/>
          <w:szCs w:val="20"/>
          <w:lang w:val="ka-GE"/>
        </w:rPr>
        <w:t xml:space="preserve">, რომელიც წინასწარ </w:t>
      </w:r>
      <w:r w:rsidR="00DE1DD8">
        <w:rPr>
          <w:rFonts w:ascii="Sylfaen" w:hAnsi="Sylfaen"/>
          <w:sz w:val="20"/>
          <w:szCs w:val="20"/>
          <w:lang w:val="ka-GE"/>
        </w:rPr>
        <w:t xml:space="preserve">შეთანხმებული უნდა იყოს </w:t>
      </w:r>
      <w:r w:rsidR="00905842">
        <w:rPr>
          <w:rFonts w:ascii="Sylfaen" w:hAnsi="Sylfaen"/>
          <w:sz w:val="20"/>
          <w:szCs w:val="20"/>
        </w:rPr>
        <w:t>GWP-</w:t>
      </w:r>
      <w:r w:rsidR="00905842">
        <w:rPr>
          <w:rFonts w:ascii="Sylfaen" w:hAnsi="Sylfaen"/>
          <w:sz w:val="20"/>
          <w:szCs w:val="20"/>
          <w:lang w:val="ka-GE"/>
        </w:rPr>
        <w:t>თან</w:t>
      </w:r>
      <w:r w:rsidR="00DE1DD8">
        <w:rPr>
          <w:rFonts w:ascii="Sylfaen" w:hAnsi="Sylfaen"/>
          <w:sz w:val="20"/>
          <w:szCs w:val="20"/>
          <w:lang w:val="ka-GE"/>
        </w:rPr>
        <w:t xml:space="preserve">. გატანის პროცესი ყველა ობიექტიდან არ უნდა გაცდეს 2 (ორი) კვირას. </w:t>
      </w:r>
    </w:p>
    <w:p w14:paraId="04EFB327" w14:textId="4ACA0E1A" w:rsidR="0088719E" w:rsidRPr="00237212" w:rsidRDefault="0088719E" w:rsidP="0088719E">
      <w:pPr>
        <w:pStyle w:val="ListParagraph"/>
        <w:numPr>
          <w:ilvl w:val="1"/>
          <w:numId w:val="41"/>
        </w:numPr>
        <w:tabs>
          <w:tab w:val="left" w:pos="180"/>
        </w:tabs>
        <w:spacing w:after="0"/>
        <w:ind w:left="360"/>
        <w:jc w:val="both"/>
        <w:rPr>
          <w:rFonts w:ascii="Sylfaen" w:hAnsi="Sylfaen"/>
          <w:sz w:val="20"/>
          <w:szCs w:val="20"/>
          <w:lang w:val="ka-GE"/>
        </w:rPr>
      </w:pPr>
      <w:r w:rsidRPr="00237212">
        <w:rPr>
          <w:rFonts w:ascii="Sylfaen" w:hAnsi="Sylfaen"/>
          <w:sz w:val="20"/>
          <w:szCs w:val="20"/>
          <w:lang w:val="ka-GE"/>
        </w:rPr>
        <w:t>აღნიშნულთან დაკავშირებით წინასწარ 1 დღით ადრე პრეტენდენტი ვალდებული გვაცნობოს და შეათანხმოს გატანის დრო</w:t>
      </w:r>
      <w:r w:rsidR="00855E00" w:rsidRPr="00237212">
        <w:rPr>
          <w:rFonts w:ascii="Sylfaen" w:hAnsi="Sylfaen"/>
          <w:sz w:val="20"/>
          <w:szCs w:val="20"/>
          <w:lang w:val="ka-GE"/>
        </w:rPr>
        <w:t>.</w:t>
      </w:r>
    </w:p>
    <w:p w14:paraId="79DD99F9" w14:textId="699BF64B" w:rsidR="0088719E" w:rsidRPr="00237212" w:rsidRDefault="0088719E" w:rsidP="0088719E">
      <w:pPr>
        <w:pStyle w:val="ListParagraph"/>
        <w:numPr>
          <w:ilvl w:val="1"/>
          <w:numId w:val="41"/>
        </w:numPr>
        <w:tabs>
          <w:tab w:val="left" w:pos="180"/>
        </w:tabs>
        <w:spacing w:after="0"/>
        <w:ind w:left="360"/>
        <w:jc w:val="both"/>
        <w:rPr>
          <w:rFonts w:ascii="Sylfaen" w:hAnsi="Sylfaen"/>
          <w:sz w:val="20"/>
          <w:szCs w:val="20"/>
          <w:lang w:val="ka-GE"/>
        </w:rPr>
      </w:pPr>
      <w:r w:rsidRPr="00237212">
        <w:rPr>
          <w:rFonts w:ascii="Sylfaen" w:hAnsi="Sylfaen"/>
          <w:sz w:val="20"/>
          <w:szCs w:val="20"/>
          <w:lang w:val="ka-GE"/>
        </w:rPr>
        <w:t>პრეტენდენტმა უნდა უზრუნველყოს გატანისათვის საჭირო ტრანსპ</w:t>
      </w:r>
      <w:r w:rsidR="00331D44">
        <w:rPr>
          <w:rFonts w:ascii="Sylfaen" w:hAnsi="Sylfaen"/>
          <w:sz w:val="20"/>
          <w:szCs w:val="20"/>
          <w:lang w:val="ka-GE"/>
        </w:rPr>
        <w:t>ო</w:t>
      </w:r>
      <w:r w:rsidRPr="00237212">
        <w:rPr>
          <w:rFonts w:ascii="Sylfaen" w:hAnsi="Sylfaen"/>
          <w:sz w:val="20"/>
          <w:szCs w:val="20"/>
          <w:lang w:val="ka-GE"/>
        </w:rPr>
        <w:t>რტი, ამწე, , სასწორი, მუშა-ხელი და/ან სხვა საჭირო რესურსები</w:t>
      </w:r>
      <w:r w:rsidR="00742FC0">
        <w:rPr>
          <w:rFonts w:ascii="Sylfaen" w:hAnsi="Sylfaen"/>
          <w:sz w:val="20"/>
          <w:szCs w:val="20"/>
          <w:lang w:val="ka-GE"/>
        </w:rPr>
        <w:t xml:space="preserve">. მათ შორის ფერადი ჯართის გამოცალკევება და ცალკე აწონვა. </w:t>
      </w:r>
    </w:p>
    <w:p w14:paraId="4BB5119B" w14:textId="77777777" w:rsidR="0088719E" w:rsidRPr="00237212" w:rsidRDefault="0088719E" w:rsidP="0088719E">
      <w:pPr>
        <w:pStyle w:val="ListParagraph"/>
        <w:numPr>
          <w:ilvl w:val="1"/>
          <w:numId w:val="41"/>
        </w:numPr>
        <w:tabs>
          <w:tab w:val="left" w:pos="180"/>
        </w:tabs>
        <w:spacing w:after="0"/>
        <w:ind w:left="360"/>
        <w:jc w:val="both"/>
        <w:rPr>
          <w:rFonts w:ascii="Sylfaen" w:hAnsi="Sylfaen"/>
          <w:sz w:val="20"/>
          <w:szCs w:val="20"/>
          <w:lang w:val="ka-GE"/>
        </w:rPr>
      </w:pPr>
      <w:r w:rsidRPr="00237212">
        <w:rPr>
          <w:rFonts w:ascii="Sylfaen" w:hAnsi="Sylfaen"/>
          <w:sz w:val="20"/>
          <w:szCs w:val="20"/>
          <w:lang w:val="ka-GE"/>
        </w:rPr>
        <w:t xml:space="preserve">გატანამდე იწერება ზედნადები, რომელიც </w:t>
      </w:r>
      <w:proofErr w:type="spellStart"/>
      <w:r w:rsidRPr="00237212">
        <w:rPr>
          <w:rFonts w:ascii="Sylfaen" w:hAnsi="Sylfaen"/>
          <w:sz w:val="20"/>
          <w:szCs w:val="20"/>
          <w:lang w:val="ka-GE"/>
        </w:rPr>
        <w:t>აიტვირთება</w:t>
      </w:r>
      <w:proofErr w:type="spellEnd"/>
      <w:r w:rsidRPr="00237212">
        <w:rPr>
          <w:rFonts w:ascii="Sylfaen" w:hAnsi="Sylfaen"/>
          <w:sz w:val="20"/>
          <w:szCs w:val="20"/>
          <w:lang w:val="ka-GE"/>
        </w:rPr>
        <w:t xml:space="preserve"> RS-ზე.</w:t>
      </w:r>
    </w:p>
    <w:p w14:paraId="3276AE41" w14:textId="46C55C15" w:rsidR="0088719E" w:rsidRDefault="0088719E" w:rsidP="0088719E">
      <w:pPr>
        <w:pStyle w:val="ListParagraph"/>
        <w:numPr>
          <w:ilvl w:val="1"/>
          <w:numId w:val="41"/>
        </w:numPr>
        <w:tabs>
          <w:tab w:val="left" w:pos="180"/>
        </w:tabs>
        <w:spacing w:after="0"/>
        <w:ind w:left="360"/>
        <w:jc w:val="both"/>
        <w:rPr>
          <w:rFonts w:ascii="Sylfaen" w:hAnsi="Sylfaen"/>
          <w:sz w:val="20"/>
          <w:szCs w:val="20"/>
          <w:lang w:val="ka-GE"/>
        </w:rPr>
      </w:pPr>
      <w:r w:rsidRPr="00237212">
        <w:rPr>
          <w:rFonts w:ascii="Sylfaen" w:hAnsi="Sylfaen"/>
          <w:sz w:val="20"/>
          <w:szCs w:val="20"/>
          <w:lang w:val="ka-GE"/>
        </w:rPr>
        <w:t xml:space="preserve">ჯართის გატანას ესწრებიან </w:t>
      </w:r>
      <w:r w:rsidR="00742FC0">
        <w:rPr>
          <w:rFonts w:ascii="Sylfaen" w:hAnsi="Sylfaen"/>
          <w:sz w:val="20"/>
          <w:szCs w:val="20"/>
          <w:lang w:val="ka-GE"/>
        </w:rPr>
        <w:t xml:space="preserve">GWP-ის </w:t>
      </w:r>
      <w:proofErr w:type="spellStart"/>
      <w:r w:rsidR="00742FC0">
        <w:rPr>
          <w:rFonts w:ascii="Sylfaen" w:hAnsi="Sylfaen"/>
          <w:sz w:val="20"/>
          <w:szCs w:val="20"/>
          <w:lang w:val="ka-GE"/>
        </w:rPr>
        <w:t>თანამხლები</w:t>
      </w:r>
      <w:proofErr w:type="spellEnd"/>
      <w:r w:rsidRPr="00237212">
        <w:rPr>
          <w:rFonts w:ascii="Sylfaen" w:hAnsi="Sylfaen"/>
          <w:sz w:val="20"/>
          <w:szCs w:val="20"/>
          <w:lang w:val="ka-GE"/>
        </w:rPr>
        <w:t xml:space="preserve"> თანამშრომლები, რომლის თანდასწრებით უნდა მოხდეს აწონვა (ზუსტი წონის დადგენა)</w:t>
      </w:r>
      <w:r w:rsidR="00742FC0">
        <w:rPr>
          <w:rFonts w:ascii="Sylfaen" w:hAnsi="Sylfaen"/>
          <w:sz w:val="20"/>
          <w:szCs w:val="20"/>
          <w:lang w:val="ka-GE"/>
        </w:rPr>
        <w:t>, სასაქონლო ზედნადების კორექტირება</w:t>
      </w:r>
      <w:r w:rsidRPr="00237212">
        <w:rPr>
          <w:rFonts w:ascii="Sylfaen" w:hAnsi="Sylfaen"/>
          <w:sz w:val="20"/>
          <w:szCs w:val="20"/>
          <w:lang w:val="ka-GE"/>
        </w:rPr>
        <w:t xml:space="preserve"> და </w:t>
      </w:r>
      <w:r w:rsidR="00742FC0">
        <w:rPr>
          <w:rFonts w:ascii="Sylfaen" w:hAnsi="Sylfaen"/>
          <w:sz w:val="20"/>
          <w:szCs w:val="20"/>
          <w:lang w:val="ka-GE"/>
        </w:rPr>
        <w:t xml:space="preserve">საბოლოო </w:t>
      </w:r>
      <w:r w:rsidRPr="00237212">
        <w:rPr>
          <w:rFonts w:ascii="Sylfaen" w:hAnsi="Sylfaen"/>
          <w:sz w:val="20"/>
          <w:szCs w:val="20"/>
          <w:lang w:val="ka-GE"/>
        </w:rPr>
        <w:t>მიღება-ჩაბარების გაფორმება</w:t>
      </w:r>
    </w:p>
    <w:p w14:paraId="6221EDD8" w14:textId="1160928E" w:rsidR="00331D44" w:rsidRPr="00237212" w:rsidRDefault="00331D44" w:rsidP="0088719E">
      <w:pPr>
        <w:pStyle w:val="ListParagraph"/>
        <w:numPr>
          <w:ilvl w:val="1"/>
          <w:numId w:val="41"/>
        </w:numPr>
        <w:tabs>
          <w:tab w:val="left" w:pos="180"/>
        </w:tabs>
        <w:spacing w:after="0"/>
        <w:ind w:left="360"/>
        <w:jc w:val="both"/>
        <w:rPr>
          <w:rFonts w:ascii="Sylfaen" w:hAnsi="Sylfaen"/>
          <w:sz w:val="20"/>
          <w:szCs w:val="20"/>
          <w:lang w:val="ka-GE"/>
        </w:rPr>
      </w:pPr>
      <w:r>
        <w:rPr>
          <w:rFonts w:ascii="Sylfaen" w:hAnsi="Sylfaen"/>
          <w:sz w:val="20"/>
          <w:szCs w:val="20"/>
          <w:lang w:val="ka-GE"/>
        </w:rPr>
        <w:lastRenderedPageBreak/>
        <w:t xml:space="preserve">ანგარიშსწორება სწორდება საბოლოო ზუსტი წონის შესაბამისად. იმ შემთხვევაში, თუ მოცემული საორიენტაციო რაოდენობა მეტი იქნება, მანამ სანამ არ მოხდება ავანსის ჩარიცხვა ჯართის გატანა ტერიტორიიდან არ იწარმოებს. თუ ავანსი მეტი იქნება თანხა უკან დაუბრუნდება გამარჯვებულ კომპანიას.   </w:t>
      </w:r>
    </w:p>
    <w:p w14:paraId="113B20D0" w14:textId="77777777" w:rsidR="009E5C8B" w:rsidRPr="00237212" w:rsidRDefault="009E5C8B" w:rsidP="009E5C8B">
      <w:pPr>
        <w:spacing w:after="0"/>
        <w:jc w:val="both"/>
        <w:rPr>
          <w:rFonts w:ascii="Sylfaen" w:hAnsi="Sylfaen"/>
          <w:b/>
          <w:sz w:val="20"/>
          <w:szCs w:val="20"/>
          <w:lang w:val="ka-GE"/>
        </w:rPr>
      </w:pPr>
    </w:p>
    <w:p w14:paraId="797FB3DD" w14:textId="536D858F" w:rsidR="008D04C5" w:rsidRPr="00237212" w:rsidRDefault="009E5C8B" w:rsidP="009E5C8B">
      <w:pPr>
        <w:spacing w:after="0"/>
        <w:jc w:val="both"/>
        <w:rPr>
          <w:rFonts w:ascii="Sylfaen" w:hAnsi="Sylfaen"/>
          <w:b/>
          <w:sz w:val="20"/>
          <w:szCs w:val="20"/>
          <w:lang w:val="ka-GE"/>
        </w:rPr>
      </w:pPr>
      <w:r w:rsidRPr="00237212">
        <w:rPr>
          <w:rFonts w:ascii="Sylfaen" w:hAnsi="Sylfaen"/>
          <w:b/>
          <w:sz w:val="20"/>
          <w:szCs w:val="20"/>
          <w:lang w:val="ka-GE"/>
        </w:rPr>
        <w:t>5.</w:t>
      </w:r>
      <w:r w:rsidRPr="00237212">
        <w:rPr>
          <w:rFonts w:ascii="Sylfaen" w:hAnsi="Sylfaen"/>
          <w:b/>
          <w:sz w:val="20"/>
          <w:szCs w:val="20"/>
          <w:lang w:val="ka-GE"/>
        </w:rPr>
        <w:tab/>
      </w:r>
      <w:r w:rsidR="00147BC5" w:rsidRPr="00237212">
        <w:rPr>
          <w:rFonts w:ascii="Sylfaen" w:hAnsi="Sylfaen"/>
          <w:b/>
          <w:sz w:val="20"/>
          <w:szCs w:val="20"/>
          <w:lang w:val="ka-GE"/>
        </w:rPr>
        <w:t>დაინტერესებული პირის</w:t>
      </w:r>
      <w:r w:rsidR="008D04C5" w:rsidRPr="00237212">
        <w:rPr>
          <w:rFonts w:ascii="Sylfaen" w:hAnsi="Sylfaen"/>
          <w:b/>
          <w:sz w:val="20"/>
          <w:szCs w:val="20"/>
          <w:lang w:val="ka-GE"/>
        </w:rPr>
        <w:t xml:space="preserve"> მიერ </w:t>
      </w:r>
      <w:r w:rsidR="00730A5F" w:rsidRPr="00237212">
        <w:rPr>
          <w:rFonts w:ascii="Sylfaen" w:hAnsi="Sylfaen"/>
          <w:b/>
          <w:sz w:val="20"/>
          <w:szCs w:val="20"/>
          <w:lang w:val="ka-GE"/>
        </w:rPr>
        <w:t>სისტემაში</w:t>
      </w:r>
      <w:r w:rsidR="008D04C5" w:rsidRPr="00237212">
        <w:rPr>
          <w:rFonts w:ascii="Sylfaen" w:hAnsi="Sylfaen"/>
          <w:b/>
          <w:sz w:val="20"/>
          <w:szCs w:val="20"/>
          <w:lang w:val="ka-GE"/>
        </w:rPr>
        <w:t xml:space="preserve"> </w:t>
      </w:r>
      <w:proofErr w:type="spellStart"/>
      <w:r w:rsidR="008D04C5" w:rsidRPr="00237212">
        <w:rPr>
          <w:rFonts w:ascii="Sylfaen" w:hAnsi="Sylfaen"/>
          <w:b/>
          <w:sz w:val="20"/>
          <w:szCs w:val="20"/>
          <w:lang w:val="ka-GE"/>
        </w:rPr>
        <w:t>ასატვირთი</w:t>
      </w:r>
      <w:proofErr w:type="spellEnd"/>
      <w:r w:rsidR="008D04C5" w:rsidRPr="00237212">
        <w:rPr>
          <w:rFonts w:ascii="Sylfaen" w:hAnsi="Sylfaen"/>
          <w:b/>
          <w:sz w:val="20"/>
          <w:szCs w:val="20"/>
          <w:lang w:val="ka-GE"/>
        </w:rPr>
        <w:t>/წარმოსადგენი მონაცემები:</w:t>
      </w:r>
    </w:p>
    <w:p w14:paraId="3AED7675" w14:textId="530E92C0" w:rsidR="00E2452E" w:rsidRPr="00237212" w:rsidRDefault="00387591" w:rsidP="009E5C8B">
      <w:pPr>
        <w:spacing w:after="0"/>
        <w:jc w:val="both"/>
        <w:rPr>
          <w:rFonts w:ascii="Sylfaen" w:hAnsi="Sylfaen"/>
          <w:sz w:val="20"/>
          <w:szCs w:val="20"/>
          <w:lang w:val="ka-GE"/>
        </w:rPr>
      </w:pPr>
      <w:r w:rsidRPr="00237212">
        <w:rPr>
          <w:rFonts w:ascii="Sylfaen" w:hAnsi="Sylfaen"/>
          <w:sz w:val="20"/>
          <w:szCs w:val="20"/>
          <w:lang w:val="ka-GE"/>
        </w:rPr>
        <w:t>1.</w:t>
      </w:r>
      <w:r w:rsidR="00BD74F8" w:rsidRPr="00237212">
        <w:rPr>
          <w:rFonts w:ascii="Sylfaen" w:hAnsi="Sylfaen"/>
          <w:sz w:val="20"/>
          <w:szCs w:val="20"/>
          <w:lang w:val="ka-GE"/>
        </w:rPr>
        <w:t xml:space="preserve"> </w:t>
      </w:r>
      <w:r w:rsidR="00013DED" w:rsidRPr="00237212">
        <w:rPr>
          <w:rFonts w:ascii="Sylfaen" w:hAnsi="Sylfaen"/>
          <w:sz w:val="20"/>
          <w:szCs w:val="20"/>
          <w:lang w:val="ka-GE"/>
        </w:rPr>
        <w:t>ფასების ცხრილი</w:t>
      </w:r>
      <w:r w:rsidR="00BD74F8" w:rsidRPr="00237212">
        <w:rPr>
          <w:rFonts w:ascii="Sylfaen" w:hAnsi="Sylfaen"/>
          <w:sz w:val="20"/>
          <w:szCs w:val="20"/>
          <w:lang w:val="ka-GE"/>
        </w:rPr>
        <w:t xml:space="preserve"> (დანართი N1)</w:t>
      </w:r>
      <w:r w:rsidR="00E711C6" w:rsidRPr="00237212">
        <w:rPr>
          <w:rFonts w:ascii="Sylfaen" w:hAnsi="Sylfaen"/>
          <w:sz w:val="20"/>
          <w:szCs w:val="20"/>
          <w:lang w:val="ka-GE"/>
        </w:rPr>
        <w:t>;</w:t>
      </w:r>
    </w:p>
    <w:p w14:paraId="2C219B3E" w14:textId="44D3EF56" w:rsidR="00BD74F8" w:rsidRPr="00237212" w:rsidRDefault="009A77FB" w:rsidP="009E5C8B">
      <w:pPr>
        <w:spacing w:after="0"/>
        <w:jc w:val="both"/>
        <w:rPr>
          <w:rFonts w:ascii="Sylfaen" w:hAnsi="Sylfaen"/>
          <w:sz w:val="20"/>
          <w:szCs w:val="20"/>
          <w:lang w:val="ka-GE"/>
        </w:rPr>
      </w:pPr>
      <w:r w:rsidRPr="00237212">
        <w:rPr>
          <w:rFonts w:ascii="Sylfaen" w:hAnsi="Sylfaen"/>
          <w:sz w:val="20"/>
          <w:szCs w:val="20"/>
          <w:lang w:val="ka-GE"/>
        </w:rPr>
        <w:t>2</w:t>
      </w:r>
      <w:r w:rsidR="00E45EB8" w:rsidRPr="00237212">
        <w:rPr>
          <w:rFonts w:ascii="Sylfaen" w:hAnsi="Sylfaen"/>
          <w:sz w:val="20"/>
          <w:szCs w:val="20"/>
          <w:lang w:val="ka-GE"/>
        </w:rPr>
        <w:t>.</w:t>
      </w:r>
      <w:r w:rsidRPr="00237212">
        <w:rPr>
          <w:rFonts w:ascii="Sylfaen" w:hAnsi="Sylfaen"/>
          <w:sz w:val="20"/>
          <w:szCs w:val="20"/>
          <w:lang w:val="ka-GE"/>
        </w:rPr>
        <w:t xml:space="preserve"> </w:t>
      </w:r>
      <w:r w:rsidR="004717AB" w:rsidRPr="00237212">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w:t>
      </w:r>
      <w:r w:rsidR="00730A5F" w:rsidRPr="00237212">
        <w:rPr>
          <w:rFonts w:ascii="Sylfaen" w:hAnsi="Sylfaen"/>
          <w:sz w:val="20"/>
          <w:szCs w:val="20"/>
          <w:lang w:val="ka-GE"/>
        </w:rPr>
        <w:t>კონკურსის</w:t>
      </w:r>
      <w:r w:rsidR="004717AB" w:rsidRPr="00237212">
        <w:rPr>
          <w:rFonts w:ascii="Sylfaen" w:hAnsi="Sylfaen"/>
          <w:sz w:val="20"/>
          <w:szCs w:val="20"/>
          <w:lang w:val="ka-GE"/>
        </w:rPr>
        <w:t xml:space="preserve"> გამოცხადების შემდეგ;</w:t>
      </w:r>
    </w:p>
    <w:p w14:paraId="330638BD" w14:textId="7F3BCBFB" w:rsidR="00B36671" w:rsidRDefault="009A77FB" w:rsidP="009E5C8B">
      <w:pPr>
        <w:spacing w:after="0"/>
        <w:jc w:val="both"/>
        <w:rPr>
          <w:rFonts w:ascii="Sylfaen" w:hAnsi="Sylfaen"/>
          <w:sz w:val="20"/>
          <w:szCs w:val="20"/>
          <w:lang w:val="ka-GE"/>
        </w:rPr>
      </w:pPr>
      <w:r w:rsidRPr="00237212">
        <w:rPr>
          <w:rFonts w:ascii="Sylfaen" w:hAnsi="Sylfaen"/>
          <w:sz w:val="20"/>
          <w:szCs w:val="20"/>
          <w:lang w:val="ka-GE"/>
        </w:rPr>
        <w:t>3</w:t>
      </w:r>
      <w:r w:rsidR="00B36671" w:rsidRPr="00237212">
        <w:rPr>
          <w:rFonts w:ascii="Sylfaen" w:hAnsi="Sylfaen"/>
          <w:sz w:val="20"/>
          <w:szCs w:val="20"/>
          <w:lang w:val="ka-GE"/>
        </w:rPr>
        <w:t xml:space="preserve">. </w:t>
      </w:r>
      <w:r w:rsidR="00E2452E" w:rsidRPr="00237212">
        <w:rPr>
          <w:rFonts w:ascii="Sylfaen" w:hAnsi="Sylfaen"/>
          <w:sz w:val="20"/>
          <w:szCs w:val="20"/>
          <w:lang w:val="ka-GE"/>
        </w:rPr>
        <w:t>კომპანიის ფაქტობრივი</w:t>
      </w:r>
      <w:r w:rsidR="00B36671" w:rsidRPr="00237212">
        <w:rPr>
          <w:rFonts w:ascii="Sylfaen" w:hAnsi="Sylfaen"/>
          <w:sz w:val="20"/>
          <w:szCs w:val="20"/>
          <w:lang w:val="ka-GE"/>
        </w:rPr>
        <w:t>/საწყობის მისამართი.</w:t>
      </w:r>
    </w:p>
    <w:p w14:paraId="1A124D9B" w14:textId="77777777" w:rsidR="00742FC0" w:rsidRPr="00237212" w:rsidRDefault="00742FC0" w:rsidP="009E5C8B">
      <w:pPr>
        <w:spacing w:after="0"/>
        <w:jc w:val="both"/>
        <w:rPr>
          <w:rFonts w:ascii="Sylfaen" w:hAnsi="Sylfaen"/>
          <w:sz w:val="20"/>
          <w:szCs w:val="20"/>
          <w:lang w:val="ka-GE"/>
        </w:rPr>
      </w:pPr>
    </w:p>
    <w:p w14:paraId="4EDB81C2" w14:textId="77777777" w:rsidR="00855E00" w:rsidRPr="00237212" w:rsidRDefault="001B7903" w:rsidP="009E5C8B">
      <w:pPr>
        <w:spacing w:after="0"/>
        <w:jc w:val="both"/>
        <w:rPr>
          <w:rFonts w:ascii="Sylfaen" w:hAnsi="Sylfaen"/>
          <w:sz w:val="20"/>
          <w:szCs w:val="20"/>
          <w:lang w:val="ka-GE"/>
        </w:rPr>
      </w:pPr>
      <w:r w:rsidRPr="00237212">
        <w:rPr>
          <w:rFonts w:ascii="Sylfaen" w:hAnsi="Sylfaen"/>
          <w:b/>
          <w:sz w:val="20"/>
          <w:szCs w:val="20"/>
          <w:lang w:val="ka-GE"/>
        </w:rPr>
        <w:t>შენიშვნა:</w:t>
      </w:r>
      <w:r w:rsidRPr="00237212">
        <w:rPr>
          <w:rFonts w:ascii="Sylfaen" w:hAnsi="Sylfaen"/>
          <w:b/>
          <w:sz w:val="20"/>
          <w:szCs w:val="20"/>
          <w:lang w:val="ka-GE"/>
        </w:rPr>
        <w:br/>
      </w:r>
      <w:r w:rsidRPr="00237212">
        <w:rPr>
          <w:rFonts w:ascii="Sylfaen" w:hAnsi="Sylfaen"/>
          <w:sz w:val="20"/>
          <w:szCs w:val="20"/>
          <w:shd w:val="clear" w:color="auto" w:fill="FFFFFF"/>
          <w:lang w:val="ka-GE"/>
        </w:rPr>
        <w:t>1</w:t>
      </w:r>
      <w:r w:rsidRPr="00237212">
        <w:rPr>
          <w:rFonts w:ascii="Sylfaen" w:hAnsi="Sylfaen"/>
          <w:sz w:val="20"/>
          <w:szCs w:val="20"/>
          <w:lang w:val="ka-GE"/>
        </w:rPr>
        <w:t xml:space="preserve">) </w:t>
      </w:r>
      <w:r w:rsidR="00730A5F" w:rsidRPr="00237212">
        <w:rPr>
          <w:rFonts w:ascii="Sylfaen" w:hAnsi="Sylfaen"/>
          <w:sz w:val="20"/>
          <w:szCs w:val="20"/>
          <w:lang w:val="ka-GE"/>
        </w:rPr>
        <w:t>მონაწილე პირის</w:t>
      </w:r>
      <w:r w:rsidRPr="00237212">
        <w:rPr>
          <w:rFonts w:ascii="Sylfaen" w:hAnsi="Sylfaen"/>
          <w:sz w:val="20"/>
          <w:szCs w:val="20"/>
          <w:lang w:val="ka-GE"/>
        </w:rPr>
        <w:t xml:space="preserve">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w:t>
      </w:r>
      <w:proofErr w:type="spellStart"/>
      <w:r w:rsidRPr="00237212">
        <w:rPr>
          <w:rFonts w:ascii="Sylfaen" w:hAnsi="Sylfaen"/>
          <w:sz w:val="20"/>
          <w:szCs w:val="20"/>
          <w:lang w:val="ka-GE"/>
        </w:rPr>
        <w:t>ატვირთული</w:t>
      </w:r>
      <w:proofErr w:type="spellEnd"/>
      <w:r w:rsidRPr="00237212">
        <w:rPr>
          <w:rFonts w:ascii="Sylfaen" w:hAnsi="Sylfaen"/>
          <w:sz w:val="20"/>
          <w:szCs w:val="20"/>
          <w:lang w:val="ka-GE"/>
        </w:rPr>
        <w:t xml:space="preserve"> უნდა იქნეს მინდობილობა);</w:t>
      </w:r>
    </w:p>
    <w:p w14:paraId="73D6DBF3" w14:textId="44FD921F" w:rsidR="00896274" w:rsidRPr="00237212" w:rsidRDefault="001B7903" w:rsidP="009E5C8B">
      <w:pPr>
        <w:spacing w:after="0"/>
        <w:jc w:val="both"/>
        <w:rPr>
          <w:rFonts w:ascii="Sylfaen" w:hAnsi="Sylfaen"/>
          <w:sz w:val="20"/>
          <w:szCs w:val="20"/>
          <w:lang w:val="ka-GE"/>
        </w:rPr>
      </w:pPr>
      <w:r w:rsidRPr="00237212">
        <w:rPr>
          <w:rFonts w:ascii="Sylfaen" w:hAnsi="Sylfaen"/>
          <w:sz w:val="20"/>
          <w:szCs w:val="20"/>
          <w:lang w:val="ka-GE"/>
        </w:rPr>
        <w:t xml:space="preserve">2) </w:t>
      </w:r>
      <w:r w:rsidR="00730A5F" w:rsidRPr="00237212">
        <w:rPr>
          <w:rFonts w:ascii="Sylfaen" w:hAnsi="Sylfaen"/>
          <w:sz w:val="20"/>
          <w:szCs w:val="20"/>
          <w:lang w:val="ka-GE"/>
        </w:rPr>
        <w:t xml:space="preserve">მონაწილე პირის </w:t>
      </w:r>
      <w:r w:rsidRPr="00237212">
        <w:rPr>
          <w:rFonts w:ascii="Sylfaen" w:hAnsi="Sylfaen"/>
          <w:sz w:val="20"/>
          <w:szCs w:val="20"/>
          <w:lang w:val="ka-GE"/>
        </w:rPr>
        <w:t>მიერ შექმნილი ყველა დოკუმენტი ან/და ინფორმაცია</w:t>
      </w:r>
      <w:r w:rsidR="00CA1443" w:rsidRPr="00237212">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306DA591" w14:textId="77777777" w:rsidR="009B0E50" w:rsidRDefault="009B0E50" w:rsidP="009E5C8B">
      <w:pPr>
        <w:spacing w:after="0"/>
        <w:jc w:val="both"/>
        <w:rPr>
          <w:rFonts w:ascii="Sylfaen" w:hAnsi="Sylfaen"/>
          <w:sz w:val="20"/>
          <w:szCs w:val="20"/>
          <w:lang w:val="ka-GE"/>
        </w:rPr>
      </w:pPr>
    </w:p>
    <w:p w14:paraId="762675D8" w14:textId="0544DC77" w:rsidR="00E45EB8" w:rsidRPr="00237212" w:rsidRDefault="00580531" w:rsidP="009E5C8B">
      <w:pPr>
        <w:pStyle w:val="ListParagraph"/>
        <w:numPr>
          <w:ilvl w:val="0"/>
          <w:numId w:val="43"/>
        </w:numPr>
        <w:spacing w:after="0"/>
        <w:ind w:hanging="720"/>
        <w:jc w:val="both"/>
        <w:rPr>
          <w:rFonts w:ascii="Sylfaen" w:hAnsi="Sylfaen"/>
          <w:b/>
          <w:sz w:val="20"/>
          <w:szCs w:val="20"/>
          <w:lang w:val="ka-GE"/>
        </w:rPr>
      </w:pPr>
      <w:r w:rsidRPr="00237212">
        <w:rPr>
          <w:rFonts w:ascii="Sylfaen" w:hAnsi="Sylfaen" w:cs="Sylfaen"/>
          <w:b/>
          <w:sz w:val="20"/>
          <w:szCs w:val="20"/>
          <w:lang w:val="ka-GE"/>
        </w:rPr>
        <w:t>ხელშეკრულების</w:t>
      </w:r>
      <w:r w:rsidR="00CC4789" w:rsidRPr="00237212">
        <w:rPr>
          <w:rFonts w:ascii="Sylfaen" w:hAnsi="Sylfaen"/>
          <w:b/>
          <w:sz w:val="20"/>
          <w:szCs w:val="20"/>
          <w:lang w:val="ka-GE"/>
        </w:rPr>
        <w:t xml:space="preserve"> გაფორმება</w:t>
      </w:r>
    </w:p>
    <w:p w14:paraId="1815D4D5" w14:textId="6893EFAE" w:rsidR="00954DD3" w:rsidRPr="00237212" w:rsidRDefault="00FE31E3" w:rsidP="009E5C8B">
      <w:pPr>
        <w:spacing w:after="0"/>
        <w:jc w:val="both"/>
        <w:rPr>
          <w:rFonts w:ascii="Sylfaen" w:hAnsi="Sylfaen" w:cs="Sylfaen"/>
          <w:sz w:val="20"/>
          <w:szCs w:val="20"/>
          <w:lang w:val="ka-GE"/>
        </w:rPr>
      </w:pPr>
      <w:r w:rsidRPr="00237212">
        <w:rPr>
          <w:rFonts w:ascii="Sylfaen" w:hAnsi="Sylfaen" w:cs="Sylfaen"/>
          <w:sz w:val="20"/>
          <w:szCs w:val="20"/>
          <w:lang w:val="ka-GE"/>
        </w:rPr>
        <w:t xml:space="preserve">გამარჯვებულ კომპანიასთან გაფორმდება ხელშეკრულება წინამდებარე საკონკურსო დოკუმენტაციით განსაზღვრული პირობების შესაბამისად. </w:t>
      </w:r>
    </w:p>
    <w:p w14:paraId="0E5ECF6A" w14:textId="77777777" w:rsidR="009E5C8B" w:rsidRPr="00237212" w:rsidRDefault="009E5C8B" w:rsidP="009E5C8B">
      <w:pPr>
        <w:spacing w:after="0"/>
        <w:jc w:val="both"/>
        <w:rPr>
          <w:rFonts w:ascii="Sylfaen" w:hAnsi="Sylfaen"/>
          <w:sz w:val="20"/>
          <w:szCs w:val="20"/>
          <w:lang w:val="ka-GE"/>
        </w:rPr>
      </w:pPr>
    </w:p>
    <w:p w14:paraId="7089A739" w14:textId="4663F513" w:rsidR="00CC4789" w:rsidRPr="00237212" w:rsidRDefault="009E5C8B" w:rsidP="009E5C8B">
      <w:pPr>
        <w:spacing w:after="0"/>
        <w:jc w:val="both"/>
        <w:rPr>
          <w:rFonts w:ascii="Sylfaen" w:hAnsi="Sylfaen"/>
          <w:b/>
          <w:sz w:val="20"/>
          <w:szCs w:val="20"/>
          <w:lang w:val="ka-GE"/>
        </w:rPr>
      </w:pPr>
      <w:r w:rsidRPr="00237212">
        <w:rPr>
          <w:rFonts w:ascii="Sylfaen" w:hAnsi="Sylfaen"/>
          <w:b/>
          <w:sz w:val="20"/>
          <w:szCs w:val="20"/>
          <w:lang w:val="ka-GE"/>
        </w:rPr>
        <w:t>7.</w:t>
      </w:r>
      <w:r w:rsidRPr="00237212">
        <w:rPr>
          <w:rFonts w:ascii="Sylfaen" w:hAnsi="Sylfaen"/>
          <w:b/>
          <w:sz w:val="20"/>
          <w:szCs w:val="20"/>
          <w:lang w:val="ka-GE"/>
        </w:rPr>
        <w:tab/>
      </w:r>
      <w:r w:rsidR="00BD74F8" w:rsidRPr="00237212">
        <w:rPr>
          <w:rFonts w:ascii="Sylfaen" w:hAnsi="Sylfaen"/>
          <w:b/>
          <w:sz w:val="20"/>
          <w:szCs w:val="20"/>
          <w:lang w:val="ka-GE"/>
        </w:rPr>
        <w:t>ს</w:t>
      </w:r>
      <w:r w:rsidR="00CC4789" w:rsidRPr="00237212">
        <w:rPr>
          <w:rFonts w:ascii="Sylfaen" w:hAnsi="Sylfaen"/>
          <w:b/>
          <w:sz w:val="20"/>
          <w:szCs w:val="20"/>
          <w:lang w:val="ka-GE"/>
        </w:rPr>
        <w:t>ხვა მოთხოვნა</w:t>
      </w:r>
    </w:p>
    <w:p w14:paraId="77E55003" w14:textId="7F974883" w:rsidR="00CC4789" w:rsidRPr="00237212" w:rsidRDefault="003853BB" w:rsidP="009E5C8B">
      <w:pPr>
        <w:spacing w:after="0"/>
        <w:jc w:val="both"/>
        <w:rPr>
          <w:rFonts w:ascii="Sylfaen" w:hAnsi="Sylfaen"/>
          <w:sz w:val="20"/>
          <w:szCs w:val="20"/>
          <w:lang w:val="ka-GE"/>
        </w:rPr>
      </w:pPr>
      <w:r w:rsidRPr="00237212">
        <w:rPr>
          <w:rFonts w:ascii="Sylfaen" w:hAnsi="Sylfaen"/>
          <w:sz w:val="20"/>
          <w:szCs w:val="20"/>
          <w:lang w:val="ka-GE"/>
        </w:rPr>
        <w:t>7</w:t>
      </w:r>
      <w:r w:rsidR="00CC4789" w:rsidRPr="00237212">
        <w:rPr>
          <w:rFonts w:ascii="Sylfaen" w:hAnsi="Sylfaen"/>
          <w:sz w:val="20"/>
          <w:szCs w:val="20"/>
          <w:lang w:val="ka-GE"/>
        </w:rPr>
        <w:t>.1 წინა</w:t>
      </w:r>
      <w:r w:rsidR="00147BC5" w:rsidRPr="00237212">
        <w:rPr>
          <w:rFonts w:ascii="Sylfaen" w:hAnsi="Sylfaen"/>
          <w:sz w:val="20"/>
          <w:szCs w:val="20"/>
          <w:lang w:val="ka-GE"/>
        </w:rPr>
        <w:t>დადების წარდგენის მომენტისთვის დაინტერესებული პირი</w:t>
      </w:r>
      <w:r w:rsidR="00CC4789" w:rsidRPr="00237212">
        <w:rPr>
          <w:rFonts w:ascii="Sylfaen" w:hAnsi="Sylfaen"/>
          <w:sz w:val="20"/>
          <w:szCs w:val="20"/>
          <w:lang w:val="ka-GE"/>
        </w:rPr>
        <w:t xml:space="preserve"> არ უნდა იყოს: </w:t>
      </w:r>
    </w:p>
    <w:p w14:paraId="333B829E" w14:textId="77777777" w:rsidR="00CC4789" w:rsidRPr="00237212" w:rsidRDefault="00CC4789" w:rsidP="009E5C8B">
      <w:pPr>
        <w:pStyle w:val="ListParagraph"/>
        <w:numPr>
          <w:ilvl w:val="0"/>
          <w:numId w:val="21"/>
        </w:numPr>
        <w:tabs>
          <w:tab w:val="left" w:pos="426"/>
        </w:tabs>
        <w:spacing w:before="120" w:after="0"/>
        <w:jc w:val="both"/>
        <w:rPr>
          <w:rFonts w:ascii="Sylfaen" w:hAnsi="Sylfaen"/>
          <w:sz w:val="20"/>
          <w:szCs w:val="20"/>
          <w:lang w:val="ka-GE"/>
        </w:rPr>
      </w:pPr>
      <w:r w:rsidRPr="00237212">
        <w:rPr>
          <w:rFonts w:ascii="Sylfaen" w:hAnsi="Sylfaen"/>
          <w:sz w:val="20"/>
          <w:szCs w:val="20"/>
          <w:lang w:val="ka-GE"/>
        </w:rPr>
        <w:t>გაკოტრების პროცესში;</w:t>
      </w:r>
    </w:p>
    <w:p w14:paraId="0D0EC73C" w14:textId="77777777" w:rsidR="00CC4789" w:rsidRPr="00237212" w:rsidRDefault="00CC4789" w:rsidP="009E5C8B">
      <w:pPr>
        <w:pStyle w:val="ListParagraph"/>
        <w:numPr>
          <w:ilvl w:val="0"/>
          <w:numId w:val="21"/>
        </w:numPr>
        <w:tabs>
          <w:tab w:val="left" w:pos="426"/>
        </w:tabs>
        <w:spacing w:before="120" w:after="0"/>
        <w:jc w:val="both"/>
        <w:rPr>
          <w:rFonts w:ascii="Sylfaen" w:hAnsi="Sylfaen"/>
          <w:sz w:val="20"/>
          <w:szCs w:val="20"/>
          <w:lang w:val="ka-GE"/>
        </w:rPr>
      </w:pPr>
      <w:r w:rsidRPr="00237212">
        <w:rPr>
          <w:rFonts w:ascii="Sylfaen" w:hAnsi="Sylfaen"/>
          <w:sz w:val="20"/>
          <w:szCs w:val="20"/>
          <w:lang w:val="ka-GE"/>
        </w:rPr>
        <w:t>ლიკვიდაციის პროცესში;</w:t>
      </w:r>
    </w:p>
    <w:p w14:paraId="0AFE087D" w14:textId="77777777" w:rsidR="00CC4789" w:rsidRPr="00237212" w:rsidRDefault="00CC4789" w:rsidP="009E5C8B">
      <w:pPr>
        <w:pStyle w:val="ListParagraph"/>
        <w:numPr>
          <w:ilvl w:val="0"/>
          <w:numId w:val="21"/>
        </w:numPr>
        <w:tabs>
          <w:tab w:val="left" w:pos="426"/>
        </w:tabs>
        <w:spacing w:before="120" w:after="0"/>
        <w:jc w:val="both"/>
        <w:rPr>
          <w:rFonts w:ascii="Sylfaen" w:hAnsi="Sylfaen"/>
          <w:sz w:val="20"/>
          <w:szCs w:val="20"/>
          <w:lang w:val="ka-GE"/>
        </w:rPr>
      </w:pPr>
      <w:r w:rsidRPr="00237212">
        <w:rPr>
          <w:rFonts w:ascii="Sylfaen" w:hAnsi="Sylfaen"/>
          <w:sz w:val="20"/>
          <w:szCs w:val="20"/>
          <w:lang w:val="ka-GE"/>
        </w:rPr>
        <w:t>საქმიანობის დროებით შეჩერების მდგომარეობაში.</w:t>
      </w:r>
    </w:p>
    <w:p w14:paraId="18D5A1A6" w14:textId="77777777" w:rsidR="009E5C8B" w:rsidRPr="00237212" w:rsidRDefault="003853BB" w:rsidP="009E5C8B">
      <w:pPr>
        <w:spacing w:after="0"/>
        <w:jc w:val="both"/>
        <w:rPr>
          <w:rFonts w:ascii="Sylfaen" w:hAnsi="Sylfaen"/>
          <w:b/>
          <w:sz w:val="20"/>
          <w:szCs w:val="20"/>
          <w:lang w:val="ka-GE"/>
        </w:rPr>
      </w:pPr>
      <w:r w:rsidRPr="00237212">
        <w:rPr>
          <w:rFonts w:ascii="Sylfaen" w:hAnsi="Sylfaen" w:cs="Sylfaen"/>
          <w:sz w:val="20"/>
          <w:szCs w:val="20"/>
          <w:lang w:val="ka-GE"/>
        </w:rPr>
        <w:t>7</w:t>
      </w:r>
      <w:r w:rsidR="009E5C8B" w:rsidRPr="00237212">
        <w:rPr>
          <w:rFonts w:ascii="Sylfaen" w:hAnsi="Sylfaen" w:cs="Sylfaen"/>
          <w:sz w:val="20"/>
          <w:szCs w:val="20"/>
          <w:lang w:val="ka-GE"/>
        </w:rPr>
        <w:t xml:space="preserve">.2 </w:t>
      </w:r>
      <w:r w:rsidR="00CC4789" w:rsidRPr="00237212">
        <w:rPr>
          <w:rFonts w:ascii="Sylfaen" w:hAnsi="Sylfaen" w:cs="Sylfaen"/>
          <w:sz w:val="20"/>
          <w:szCs w:val="20"/>
          <w:lang w:val="ka-GE"/>
        </w:rPr>
        <w:t>ფასების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წარმოდგენა</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დასაშვებია</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მხოლოდ</w:t>
      </w:r>
      <w:r w:rsidR="00CC4789" w:rsidRPr="00237212">
        <w:rPr>
          <w:rFonts w:ascii="Sylfaen" w:hAnsi="Sylfaen"/>
          <w:sz w:val="20"/>
          <w:szCs w:val="20"/>
          <w:lang w:val="ka-GE"/>
        </w:rPr>
        <w:t xml:space="preserve"> საქართველოს ეროვნულ ვალუტაში (ლარი). ფ</w:t>
      </w:r>
      <w:r w:rsidR="00730A5F" w:rsidRPr="00237212">
        <w:rPr>
          <w:rFonts w:ascii="Sylfaen" w:hAnsi="Sylfaen"/>
          <w:sz w:val="20"/>
          <w:szCs w:val="20"/>
          <w:lang w:val="ka-GE"/>
        </w:rPr>
        <w:t>ასები უნდა მოიცავდეს ამ კონკურსით</w:t>
      </w:r>
      <w:r w:rsidR="00CC4789" w:rsidRPr="00237212">
        <w:rPr>
          <w:rFonts w:ascii="Sylfaen" w:hAnsi="Sylfaen"/>
          <w:sz w:val="20"/>
          <w:szCs w:val="20"/>
          <w:lang w:val="ka-GE"/>
        </w:rPr>
        <w:t xml:space="preserve"> გათვალისწინებულ ყველა ხარჯსა და კანონით გათვალისწინებულ გადასახადებს (მათ შორის დღგ-ს).</w:t>
      </w:r>
    </w:p>
    <w:p w14:paraId="153F4E0E" w14:textId="0BCEE340" w:rsidR="00CE7176" w:rsidRPr="00237212" w:rsidRDefault="003853BB" w:rsidP="0088719E">
      <w:pPr>
        <w:spacing w:after="0"/>
        <w:jc w:val="both"/>
        <w:rPr>
          <w:rFonts w:ascii="Sylfaen" w:hAnsi="Sylfaen"/>
          <w:b/>
          <w:sz w:val="20"/>
          <w:szCs w:val="20"/>
          <w:lang w:val="ka-GE"/>
        </w:rPr>
      </w:pPr>
      <w:r w:rsidRPr="00237212">
        <w:rPr>
          <w:rFonts w:ascii="Sylfaen" w:hAnsi="Sylfaen" w:cs="Sylfaen"/>
          <w:sz w:val="20"/>
          <w:szCs w:val="20"/>
          <w:lang w:val="ka-GE"/>
        </w:rPr>
        <w:t>7</w:t>
      </w:r>
      <w:r w:rsidR="00E90A78" w:rsidRPr="00237212">
        <w:rPr>
          <w:rFonts w:ascii="Sylfaen" w:hAnsi="Sylfaen" w:cs="Sylfaen"/>
          <w:sz w:val="20"/>
          <w:szCs w:val="20"/>
          <w:lang w:val="ka-GE"/>
        </w:rPr>
        <w:t xml:space="preserve">.3 </w:t>
      </w:r>
      <w:r w:rsidR="00147BC5" w:rsidRPr="00237212">
        <w:rPr>
          <w:rFonts w:ascii="Sylfaen" w:hAnsi="Sylfaen" w:cs="Sylfaen"/>
          <w:sz w:val="20"/>
          <w:szCs w:val="20"/>
          <w:lang w:val="ka-GE"/>
        </w:rPr>
        <w:t>დაინტერესებული პირის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მიერ</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წარმოდგენილი</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წინადადება</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ძალაში</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უნდა</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იყოს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წინადადებების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მიღები</w:t>
      </w:r>
      <w:r w:rsidR="00CC4789" w:rsidRPr="00237212">
        <w:rPr>
          <w:rFonts w:ascii="Sylfaen" w:hAnsi="Sylfaen"/>
          <w:sz w:val="20"/>
          <w:szCs w:val="20"/>
          <w:lang w:val="ka-GE"/>
        </w:rPr>
        <w:t xml:space="preserve">ს თარიღიდან </w:t>
      </w:r>
      <w:r w:rsidR="00552AB1">
        <w:rPr>
          <w:rFonts w:ascii="Sylfaen" w:hAnsi="Sylfaen"/>
          <w:sz w:val="20"/>
          <w:szCs w:val="20"/>
          <w:lang w:val="ka-GE"/>
        </w:rPr>
        <w:t>6</w:t>
      </w:r>
      <w:r w:rsidR="00CC4789" w:rsidRPr="00237212">
        <w:rPr>
          <w:rFonts w:ascii="Sylfaen" w:hAnsi="Sylfaen"/>
          <w:sz w:val="20"/>
          <w:szCs w:val="20"/>
          <w:lang w:val="ka-GE"/>
        </w:rPr>
        <w:t>0 (</w:t>
      </w:r>
      <w:r w:rsidR="00552AB1">
        <w:rPr>
          <w:rFonts w:ascii="Sylfaen" w:hAnsi="Sylfaen"/>
          <w:sz w:val="20"/>
          <w:szCs w:val="20"/>
          <w:lang w:val="ka-GE"/>
        </w:rPr>
        <w:t>სამოცი</w:t>
      </w:r>
      <w:r w:rsidR="00CC4789" w:rsidRPr="00237212">
        <w:rPr>
          <w:rFonts w:ascii="Sylfaen" w:hAnsi="Sylfaen"/>
          <w:sz w:val="20"/>
          <w:szCs w:val="20"/>
          <w:lang w:val="ka-GE"/>
        </w:rPr>
        <w:t>) კალენდარული დღის განმავლობაში.</w:t>
      </w:r>
    </w:p>
    <w:p w14:paraId="008A07C9" w14:textId="68A1B87D" w:rsidR="00491A0D" w:rsidRPr="00237212" w:rsidRDefault="003853BB" w:rsidP="0088719E">
      <w:pPr>
        <w:spacing w:after="0"/>
        <w:jc w:val="both"/>
        <w:rPr>
          <w:rFonts w:ascii="Sylfaen" w:hAnsi="Sylfaen"/>
          <w:sz w:val="20"/>
          <w:szCs w:val="20"/>
          <w:lang w:val="ka-GE"/>
        </w:rPr>
      </w:pPr>
      <w:r w:rsidRPr="00237212">
        <w:rPr>
          <w:rFonts w:ascii="Sylfaen" w:hAnsi="Sylfaen" w:cs="Sylfaen"/>
          <w:sz w:val="20"/>
          <w:szCs w:val="20"/>
          <w:lang w:val="ka-GE"/>
        </w:rPr>
        <w:t>7</w:t>
      </w:r>
      <w:r w:rsidR="009E5C8B" w:rsidRPr="00237212">
        <w:rPr>
          <w:rFonts w:ascii="Sylfaen" w:hAnsi="Sylfaen" w:cs="Sylfaen"/>
          <w:sz w:val="20"/>
          <w:szCs w:val="20"/>
          <w:lang w:val="ka-GE"/>
        </w:rPr>
        <w:t xml:space="preserve">.4 </w:t>
      </w:r>
      <w:r w:rsidR="006776D7" w:rsidRPr="00237212">
        <w:rPr>
          <w:rFonts w:ascii="Sylfaen" w:hAnsi="Sylfaen" w:cs="Sylfaen"/>
          <w:sz w:val="20"/>
          <w:szCs w:val="20"/>
          <w:lang w:val="ka-GE"/>
        </w:rPr>
        <w:t>გამყიდველ</w:t>
      </w:r>
      <w:r w:rsidR="00B56244" w:rsidRPr="00237212">
        <w:rPr>
          <w:rFonts w:ascii="Sylfaen" w:hAnsi="Sylfaen" w:cs="Sylfaen"/>
          <w:sz w:val="20"/>
          <w:szCs w:val="20"/>
          <w:lang w:val="ka-GE"/>
        </w:rPr>
        <w:t xml:space="preserve">ი </w:t>
      </w:r>
      <w:r w:rsidR="00CC4789" w:rsidRPr="00237212">
        <w:rPr>
          <w:rFonts w:ascii="Sylfaen" w:hAnsi="Sylfaen" w:cs="Sylfaen"/>
          <w:sz w:val="20"/>
          <w:szCs w:val="20"/>
          <w:lang w:val="ka-GE"/>
        </w:rPr>
        <w:t>უფლებას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იტოვებს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თვითონ</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განსაზღვროს</w:t>
      </w:r>
      <w:r w:rsidR="00CC4789" w:rsidRPr="00237212">
        <w:rPr>
          <w:rFonts w:ascii="Sylfaen" w:hAnsi="Sylfaen"/>
          <w:sz w:val="20"/>
          <w:szCs w:val="20"/>
          <w:lang w:val="ka-GE"/>
        </w:rPr>
        <w:t xml:space="preserve"> </w:t>
      </w:r>
      <w:r w:rsidR="00147BC5" w:rsidRPr="00237212">
        <w:rPr>
          <w:rFonts w:ascii="Sylfaen" w:hAnsi="Sylfaen" w:cs="Sylfaen"/>
          <w:sz w:val="20"/>
          <w:szCs w:val="20"/>
          <w:lang w:val="ka-GE"/>
        </w:rPr>
        <w:t xml:space="preserve">წინადადებების მიღების </w:t>
      </w:r>
      <w:r w:rsidR="00CC4789" w:rsidRPr="00237212">
        <w:rPr>
          <w:rFonts w:ascii="Sylfaen" w:hAnsi="Sylfaen" w:cs="Sylfaen"/>
          <w:sz w:val="20"/>
          <w:szCs w:val="20"/>
          <w:lang w:val="ka-GE"/>
        </w:rPr>
        <w:t>დასრულების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ვადა</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შეცვალოს</w:t>
      </w:r>
      <w:r w:rsidR="00CC4789" w:rsidRPr="00237212">
        <w:rPr>
          <w:rFonts w:ascii="Sylfaen" w:hAnsi="Sylfaen"/>
          <w:sz w:val="20"/>
          <w:szCs w:val="20"/>
          <w:lang w:val="ka-GE"/>
        </w:rPr>
        <w:t xml:space="preserve"> </w:t>
      </w:r>
      <w:r w:rsidR="00147BC5" w:rsidRPr="00237212">
        <w:rPr>
          <w:rFonts w:ascii="Sylfaen" w:hAnsi="Sylfaen" w:cs="Sylfaen"/>
          <w:sz w:val="20"/>
          <w:szCs w:val="20"/>
          <w:lang w:val="ka-GE"/>
        </w:rPr>
        <w:t xml:space="preserve">საქონლის </w:t>
      </w:r>
      <w:proofErr w:type="spellStart"/>
      <w:r w:rsidR="00147BC5" w:rsidRPr="00237212">
        <w:rPr>
          <w:rFonts w:ascii="Sylfaen" w:hAnsi="Sylfaen" w:cs="Sylfaen"/>
          <w:sz w:val="20"/>
          <w:szCs w:val="20"/>
          <w:lang w:val="ka-GE"/>
        </w:rPr>
        <w:t>რეალიზაცისს</w:t>
      </w:r>
      <w:proofErr w:type="spellEnd"/>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პირობები</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რასაც</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დროულად</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აცნობებს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მონაწილეებს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ან</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შეწყვიტოს</w:t>
      </w:r>
      <w:r w:rsidR="00CC4789" w:rsidRPr="00237212">
        <w:rPr>
          <w:rFonts w:ascii="Sylfaen" w:hAnsi="Sylfaen"/>
          <w:sz w:val="20"/>
          <w:szCs w:val="20"/>
          <w:lang w:val="ka-GE"/>
        </w:rPr>
        <w:t xml:space="preserve"> </w:t>
      </w:r>
      <w:r w:rsidR="00147BC5" w:rsidRPr="00237212">
        <w:rPr>
          <w:rFonts w:ascii="Sylfaen" w:hAnsi="Sylfaen"/>
          <w:sz w:val="20"/>
          <w:szCs w:val="20"/>
          <w:lang w:val="ka-GE"/>
        </w:rPr>
        <w:t xml:space="preserve">საქონლის რეალიზაციაზე </w:t>
      </w:r>
      <w:r w:rsidR="0054182C" w:rsidRPr="00237212">
        <w:rPr>
          <w:rFonts w:ascii="Sylfaen" w:hAnsi="Sylfaen" w:cs="Sylfaen"/>
          <w:sz w:val="20"/>
          <w:szCs w:val="20"/>
          <w:lang w:val="ka-GE"/>
        </w:rPr>
        <w:t>ინტერესთა გამოხატვის პრო</w:t>
      </w:r>
      <w:r w:rsidR="00147BC5" w:rsidRPr="00237212">
        <w:rPr>
          <w:rFonts w:ascii="Sylfaen" w:hAnsi="Sylfaen" w:cs="Sylfaen"/>
          <w:sz w:val="20"/>
          <w:szCs w:val="20"/>
          <w:lang w:val="ka-GE"/>
        </w:rPr>
        <w:t>ცესი</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მისი</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მიმდინარე</w:t>
      </w:r>
      <w:r w:rsidR="00CC4789" w:rsidRPr="00237212">
        <w:rPr>
          <w:rFonts w:ascii="Sylfaen" w:hAnsi="Sylfaen"/>
          <w:sz w:val="20"/>
          <w:szCs w:val="20"/>
          <w:lang w:val="ka-GE"/>
        </w:rPr>
        <w:t xml:space="preserve">ობის </w:t>
      </w:r>
      <w:proofErr w:type="spellStart"/>
      <w:r w:rsidR="00CC4789" w:rsidRPr="00237212">
        <w:rPr>
          <w:rFonts w:ascii="Sylfaen" w:hAnsi="Sylfaen"/>
          <w:sz w:val="20"/>
          <w:szCs w:val="20"/>
          <w:lang w:val="ka-GE"/>
        </w:rPr>
        <w:t>ნებმისმიერ</w:t>
      </w:r>
      <w:proofErr w:type="spellEnd"/>
      <w:r w:rsidR="00CC4789" w:rsidRPr="00237212">
        <w:rPr>
          <w:rFonts w:ascii="Sylfaen" w:hAnsi="Sylfaen"/>
          <w:sz w:val="20"/>
          <w:szCs w:val="20"/>
          <w:lang w:val="ka-GE"/>
        </w:rPr>
        <w:t xml:space="preserve"> ეტაპზე.</w:t>
      </w:r>
    </w:p>
    <w:p w14:paraId="522DE442" w14:textId="7A0FF610" w:rsidR="00CC4789" w:rsidRPr="00237212" w:rsidRDefault="009E5C8B" w:rsidP="0088719E">
      <w:pPr>
        <w:tabs>
          <w:tab w:val="left" w:pos="1524"/>
        </w:tabs>
        <w:spacing w:after="0"/>
        <w:jc w:val="both"/>
        <w:rPr>
          <w:rFonts w:ascii="Sylfaen" w:hAnsi="Sylfaen"/>
          <w:sz w:val="20"/>
          <w:szCs w:val="20"/>
          <w:lang w:val="ka-GE"/>
        </w:rPr>
      </w:pPr>
      <w:r w:rsidRPr="00237212">
        <w:rPr>
          <w:rFonts w:ascii="Sylfaen" w:hAnsi="Sylfaen"/>
          <w:sz w:val="20"/>
          <w:szCs w:val="20"/>
          <w:lang w:val="ka-GE"/>
        </w:rPr>
        <w:t xml:space="preserve">7.5 </w:t>
      </w:r>
      <w:r w:rsidR="006776D7" w:rsidRPr="00237212">
        <w:rPr>
          <w:rFonts w:ascii="Sylfaen" w:hAnsi="Sylfaen" w:cs="Sylfaen"/>
          <w:sz w:val="20"/>
          <w:szCs w:val="20"/>
          <w:lang w:val="ka-GE"/>
        </w:rPr>
        <w:t>გამყიდველი</w:t>
      </w:r>
      <w:r w:rsidR="00FD62E4" w:rsidRPr="00237212">
        <w:rPr>
          <w:rFonts w:ascii="Sylfaen" w:hAnsi="Sylfaen" w:cs="Sylfaen"/>
          <w:sz w:val="20"/>
          <w:szCs w:val="20"/>
          <w:lang w:val="ka-GE"/>
        </w:rPr>
        <w:t xml:space="preserve"> </w:t>
      </w:r>
      <w:r w:rsidR="006776D7" w:rsidRPr="00237212">
        <w:rPr>
          <w:rFonts w:ascii="Sylfaen" w:hAnsi="Sylfaen"/>
          <w:sz w:val="20"/>
          <w:szCs w:val="20"/>
          <w:lang w:val="ka-GE"/>
        </w:rPr>
        <w:t>გამარჯვებულ მყიდველს</w:t>
      </w:r>
      <w:r w:rsidR="00CC4789" w:rsidRPr="00237212">
        <w:rPr>
          <w:rFonts w:ascii="Sylfaen" w:hAnsi="Sylfaen"/>
          <w:sz w:val="20"/>
          <w:szCs w:val="20"/>
          <w:lang w:val="ka-GE"/>
        </w:rPr>
        <w:t xml:space="preserve"> გამოავლენს კომისიაზე და გადაწყვეტილებას აცნობებს ყველა მონაწილე კომპანიას. </w:t>
      </w:r>
      <w:r w:rsidR="006776D7" w:rsidRPr="00237212">
        <w:rPr>
          <w:rFonts w:ascii="Sylfaen" w:hAnsi="Sylfaen" w:cs="Sylfaen"/>
          <w:sz w:val="20"/>
          <w:szCs w:val="20"/>
          <w:lang w:val="ka-GE"/>
        </w:rPr>
        <w:t>გამყიდველ</w:t>
      </w:r>
      <w:r w:rsidR="00B56244" w:rsidRPr="00237212">
        <w:rPr>
          <w:rFonts w:ascii="Sylfaen" w:hAnsi="Sylfaen" w:cs="Sylfaen"/>
          <w:sz w:val="20"/>
          <w:szCs w:val="20"/>
          <w:lang w:val="ka-GE"/>
        </w:rPr>
        <w:t xml:space="preserve">ი </w:t>
      </w:r>
      <w:r w:rsidR="00CC4789" w:rsidRPr="00237212">
        <w:rPr>
          <w:rFonts w:ascii="Sylfaen" w:hAnsi="Sylfaen"/>
          <w:sz w:val="20"/>
          <w:szCs w:val="20"/>
          <w:lang w:val="ka-GE"/>
        </w:rPr>
        <w:t xml:space="preserve">არ არის ვალდებული მონაწილე კომპანიას მისცეს სიტყვიერი ან წერილობით ახსნა-განმარტება </w:t>
      </w:r>
      <w:proofErr w:type="spellStart"/>
      <w:r w:rsidR="00CC4789" w:rsidRPr="00237212">
        <w:rPr>
          <w:rFonts w:ascii="Sylfaen" w:hAnsi="Sylfaen"/>
          <w:sz w:val="20"/>
          <w:szCs w:val="20"/>
          <w:lang w:val="ka-GE"/>
        </w:rPr>
        <w:t>კონსკურსთან</w:t>
      </w:r>
      <w:proofErr w:type="spellEnd"/>
      <w:r w:rsidR="00CC4789" w:rsidRPr="00237212">
        <w:rPr>
          <w:rFonts w:ascii="Sylfaen" w:hAnsi="Sylfaen"/>
          <w:sz w:val="20"/>
          <w:szCs w:val="20"/>
          <w:lang w:val="ka-GE"/>
        </w:rPr>
        <w:t xml:space="preserve"> დაკავშირებულ ნებისმიერ გადაწყვეტილებაზე.</w:t>
      </w:r>
    </w:p>
    <w:p w14:paraId="459A939D" w14:textId="1E1F29B4" w:rsidR="00CC4789" w:rsidRPr="00237212" w:rsidRDefault="009E5C8B" w:rsidP="0088719E">
      <w:pPr>
        <w:pStyle w:val="ListParagraph"/>
        <w:spacing w:after="0"/>
        <w:ind w:left="0"/>
        <w:jc w:val="both"/>
        <w:rPr>
          <w:rFonts w:ascii="Sylfaen" w:hAnsi="Sylfaen"/>
          <w:sz w:val="20"/>
          <w:szCs w:val="20"/>
          <w:lang w:val="ka-GE"/>
        </w:rPr>
      </w:pPr>
      <w:r w:rsidRPr="00237212">
        <w:rPr>
          <w:rFonts w:ascii="Sylfaen" w:hAnsi="Sylfaen" w:cs="Sylfaen"/>
          <w:sz w:val="20"/>
          <w:szCs w:val="20"/>
          <w:lang w:val="ka-GE"/>
        </w:rPr>
        <w:t xml:space="preserve">7.6 </w:t>
      </w:r>
      <w:r w:rsidR="006776D7" w:rsidRPr="00237212">
        <w:rPr>
          <w:rFonts w:ascii="Sylfaen" w:hAnsi="Sylfaen" w:cs="Sylfaen"/>
          <w:sz w:val="20"/>
          <w:szCs w:val="20"/>
          <w:lang w:val="ka-GE"/>
        </w:rPr>
        <w:t>გამყიდველ</w:t>
      </w:r>
      <w:r w:rsidR="00B56244" w:rsidRPr="00237212">
        <w:rPr>
          <w:rFonts w:ascii="Sylfaen" w:hAnsi="Sylfaen" w:cs="Sylfaen"/>
          <w:sz w:val="20"/>
          <w:szCs w:val="20"/>
          <w:lang w:val="ka-GE"/>
        </w:rPr>
        <w:t xml:space="preserve">ი </w:t>
      </w:r>
      <w:r w:rsidR="00CC4789" w:rsidRPr="00237212">
        <w:rPr>
          <w:rFonts w:ascii="Sylfaen" w:hAnsi="Sylfaen"/>
          <w:sz w:val="20"/>
          <w:szCs w:val="20"/>
          <w:lang w:val="ka-GE"/>
        </w:rPr>
        <w:t>იტოვებს უფლებას გადაამოწმოს</w:t>
      </w:r>
      <w:r w:rsidR="00147BC5" w:rsidRPr="00237212">
        <w:rPr>
          <w:rFonts w:ascii="Sylfaen" w:hAnsi="Sylfaen"/>
          <w:sz w:val="20"/>
          <w:szCs w:val="20"/>
          <w:lang w:val="ka-GE"/>
        </w:rPr>
        <w:t xml:space="preserve"> დაინტერესებული პირისგან </w:t>
      </w:r>
      <w:r w:rsidR="00CC4789" w:rsidRPr="00237212">
        <w:rPr>
          <w:rFonts w:ascii="Sylfaen" w:hAnsi="Sylfaen"/>
          <w:sz w:val="20"/>
          <w:szCs w:val="20"/>
          <w:lang w:val="ka-GE"/>
        </w:rPr>
        <w:t xml:space="preserve">მიღებული ნებისმიერი სახის ინფორმაცია, ასევე მოიძიოს ინფორმაცია </w:t>
      </w:r>
      <w:r w:rsidR="00147BC5" w:rsidRPr="00237212">
        <w:rPr>
          <w:rFonts w:ascii="Sylfaen" w:hAnsi="Sylfaen"/>
          <w:sz w:val="20"/>
          <w:szCs w:val="20"/>
          <w:lang w:val="ka-GE"/>
        </w:rPr>
        <w:t xml:space="preserve">მონაწილე პირის </w:t>
      </w:r>
      <w:r w:rsidR="00CC4789" w:rsidRPr="00237212">
        <w:rPr>
          <w:rFonts w:ascii="Sylfaen" w:hAnsi="Sylfaen"/>
          <w:sz w:val="20"/>
          <w:szCs w:val="20"/>
          <w:lang w:val="ka-GE"/>
        </w:rPr>
        <w:t>ან მისი საქმიანობის შესახებ. იმ შემთხვევაში, თუ</w:t>
      </w:r>
      <w:r w:rsidR="00147BC5" w:rsidRPr="00237212">
        <w:rPr>
          <w:rFonts w:ascii="Sylfaen" w:hAnsi="Sylfaen"/>
          <w:sz w:val="20"/>
          <w:szCs w:val="20"/>
          <w:lang w:val="ka-GE"/>
        </w:rPr>
        <w:t xml:space="preserve"> დადასტურდება, რომ მონაწილე პირის </w:t>
      </w:r>
      <w:r w:rsidR="00CC4789" w:rsidRPr="00237212">
        <w:rPr>
          <w:rFonts w:ascii="Sylfaen" w:hAnsi="Sylfaen"/>
          <w:sz w:val="20"/>
          <w:szCs w:val="20"/>
          <w:lang w:val="ka-GE"/>
        </w:rPr>
        <w:t xml:space="preserve">მხრიდან მოწოდებული ინფორმაცია არ შეესაბამება სინამდვილეს ან გაყალბებულია, </w:t>
      </w:r>
      <w:r w:rsidR="00147BC5" w:rsidRPr="00237212">
        <w:rPr>
          <w:rFonts w:ascii="Sylfaen" w:hAnsi="Sylfaen"/>
          <w:sz w:val="20"/>
          <w:szCs w:val="20"/>
          <w:lang w:val="ka-GE"/>
        </w:rPr>
        <w:t>მონაწილე პირი</w:t>
      </w:r>
      <w:r w:rsidR="00CC4789" w:rsidRPr="00237212">
        <w:rPr>
          <w:rFonts w:ascii="Sylfaen" w:hAnsi="Sylfaen"/>
          <w:sz w:val="20"/>
          <w:szCs w:val="20"/>
          <w:lang w:val="ka-GE"/>
        </w:rPr>
        <w:t xml:space="preserve"> იქნება დისკვალიფიცირებული</w:t>
      </w:r>
      <w:r w:rsidR="00147BC5" w:rsidRPr="00237212">
        <w:rPr>
          <w:rFonts w:ascii="Sylfaen" w:hAnsi="Sylfaen"/>
          <w:sz w:val="20"/>
          <w:szCs w:val="20"/>
          <w:lang w:val="ka-GE"/>
        </w:rPr>
        <w:t xml:space="preserve"> ინტერესთან გამოხატვის პროცესიდან</w:t>
      </w:r>
      <w:r w:rsidR="00CC4789" w:rsidRPr="00237212">
        <w:rPr>
          <w:rFonts w:ascii="Sylfaen" w:hAnsi="Sylfaen"/>
          <w:sz w:val="20"/>
          <w:szCs w:val="20"/>
          <w:lang w:val="ka-GE"/>
        </w:rPr>
        <w:t>.</w:t>
      </w:r>
    </w:p>
    <w:p w14:paraId="684A9EE0" w14:textId="77777777" w:rsidR="009E5C8B" w:rsidRPr="00237212" w:rsidRDefault="009E5C8B" w:rsidP="0088719E">
      <w:pPr>
        <w:spacing w:after="0"/>
        <w:jc w:val="both"/>
        <w:rPr>
          <w:rFonts w:ascii="Sylfaen" w:hAnsi="Sylfaen"/>
          <w:sz w:val="20"/>
          <w:szCs w:val="20"/>
          <w:lang w:val="ka-GE"/>
        </w:rPr>
      </w:pPr>
    </w:p>
    <w:p w14:paraId="561DCD7E" w14:textId="44681717" w:rsidR="00CC4789" w:rsidRPr="00237212" w:rsidRDefault="00CC4789" w:rsidP="009E5C8B">
      <w:pPr>
        <w:spacing w:after="0"/>
        <w:jc w:val="both"/>
        <w:rPr>
          <w:rFonts w:ascii="Sylfaen" w:hAnsi="Sylfaen"/>
          <w:sz w:val="20"/>
          <w:szCs w:val="20"/>
          <w:lang w:val="ka-GE"/>
        </w:rPr>
      </w:pPr>
      <w:r w:rsidRPr="00237212">
        <w:rPr>
          <w:rFonts w:ascii="Sylfaen" w:hAnsi="Sylfaen"/>
          <w:sz w:val="20"/>
          <w:szCs w:val="20"/>
          <w:lang w:val="ka-GE"/>
        </w:rPr>
        <w:t xml:space="preserve">გთხოვთ გაითვალისწინოთ, რომ </w:t>
      </w:r>
      <w:r w:rsidR="006776D7" w:rsidRPr="00237212">
        <w:rPr>
          <w:rFonts w:ascii="Sylfaen" w:hAnsi="Sylfaen" w:cs="Sylfaen"/>
          <w:sz w:val="20"/>
          <w:szCs w:val="20"/>
          <w:lang w:val="ka-GE"/>
        </w:rPr>
        <w:t>გამყიდველ</w:t>
      </w:r>
      <w:r w:rsidR="00B56244" w:rsidRPr="00237212">
        <w:rPr>
          <w:rFonts w:ascii="Sylfaen" w:hAnsi="Sylfaen" w:cs="Sylfaen"/>
          <w:sz w:val="20"/>
          <w:szCs w:val="20"/>
          <w:lang w:val="ka-GE"/>
        </w:rPr>
        <w:t xml:space="preserve">ი </w:t>
      </w:r>
      <w:r w:rsidRPr="00237212">
        <w:rPr>
          <w:rFonts w:ascii="Sylfaen" w:hAnsi="Sylfaen"/>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63D888B" w14:textId="77777777" w:rsidR="009E5C8B" w:rsidRPr="00237212" w:rsidRDefault="009E5C8B" w:rsidP="009E5C8B">
      <w:pPr>
        <w:spacing w:after="0"/>
        <w:jc w:val="both"/>
        <w:rPr>
          <w:rFonts w:ascii="Sylfaen" w:hAnsi="Sylfaen"/>
          <w:b/>
          <w:i/>
          <w:sz w:val="20"/>
          <w:szCs w:val="20"/>
          <w:lang w:val="ka-GE"/>
        </w:rPr>
      </w:pPr>
    </w:p>
    <w:p w14:paraId="317FFEE5" w14:textId="126FCDF9" w:rsidR="00CC4789" w:rsidRPr="00237212" w:rsidRDefault="00CC4789" w:rsidP="009E5C8B">
      <w:pPr>
        <w:spacing w:after="0"/>
        <w:jc w:val="both"/>
        <w:rPr>
          <w:rFonts w:ascii="Sylfaen" w:hAnsi="Sylfaen"/>
          <w:b/>
          <w:i/>
          <w:sz w:val="20"/>
          <w:szCs w:val="20"/>
          <w:lang w:val="ka-GE"/>
        </w:rPr>
      </w:pPr>
      <w:r w:rsidRPr="00237212">
        <w:rPr>
          <w:rFonts w:ascii="Sylfaen" w:hAnsi="Sylfaen"/>
          <w:b/>
          <w:i/>
          <w:sz w:val="20"/>
          <w:szCs w:val="20"/>
          <w:lang w:val="ka-GE"/>
        </w:rPr>
        <w:lastRenderedPageBreak/>
        <w:t>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w:t>
      </w:r>
      <w:r w:rsidR="00612AA0" w:rsidRPr="00237212">
        <w:rPr>
          <w:rFonts w:ascii="Sylfaen" w:hAnsi="Sylfaen"/>
          <w:b/>
          <w:i/>
          <w:sz w:val="20"/>
          <w:szCs w:val="20"/>
          <w:lang w:val="ka-GE"/>
        </w:rPr>
        <w:t xml:space="preserve"> </w:t>
      </w:r>
      <w:r w:rsidRPr="00237212">
        <w:rPr>
          <w:rFonts w:ascii="Sylfaen" w:hAnsi="Sylfaen"/>
          <w:b/>
          <w:i/>
          <w:sz w:val="20"/>
          <w:szCs w:val="20"/>
          <w:lang w:val="ka-GE"/>
        </w:rPr>
        <w:t xml:space="preserve"> </w:t>
      </w:r>
      <w:r w:rsidR="006776D7" w:rsidRPr="00237212">
        <w:rPr>
          <w:rFonts w:ascii="Sylfaen" w:hAnsi="Sylfaen"/>
          <w:b/>
          <w:i/>
          <w:sz w:val="20"/>
          <w:szCs w:val="20"/>
          <w:lang w:val="ka-GE"/>
        </w:rPr>
        <w:t>გამყიდველ</w:t>
      </w:r>
      <w:r w:rsidR="00B56244" w:rsidRPr="00237212">
        <w:rPr>
          <w:rFonts w:ascii="Sylfaen" w:hAnsi="Sylfaen"/>
          <w:b/>
          <w:i/>
          <w:sz w:val="20"/>
          <w:szCs w:val="20"/>
          <w:lang w:val="ka-GE"/>
        </w:rPr>
        <w:t>ის მხრიდან.</w:t>
      </w:r>
    </w:p>
    <w:p w14:paraId="6A32FD61" w14:textId="77777777" w:rsidR="009E5C8B" w:rsidRPr="00237212" w:rsidRDefault="009E5C8B" w:rsidP="009E5C8B">
      <w:pPr>
        <w:spacing w:after="0"/>
        <w:jc w:val="both"/>
        <w:rPr>
          <w:rFonts w:ascii="Sylfaen" w:hAnsi="Sylfaen"/>
          <w:b/>
          <w:i/>
          <w:sz w:val="20"/>
          <w:szCs w:val="20"/>
          <w:lang w:val="ka-GE"/>
        </w:rPr>
      </w:pPr>
    </w:p>
    <w:p w14:paraId="5D4DB8DD" w14:textId="40DC9AFF" w:rsidR="008246F4" w:rsidRPr="00237212" w:rsidRDefault="00E94ED1" w:rsidP="009E5C8B">
      <w:pPr>
        <w:spacing w:after="0"/>
        <w:jc w:val="both"/>
        <w:rPr>
          <w:rFonts w:ascii="Sylfaen" w:hAnsi="Sylfaen"/>
          <w:b/>
          <w:sz w:val="20"/>
          <w:szCs w:val="20"/>
          <w:lang w:val="ka-GE"/>
        </w:rPr>
      </w:pPr>
      <w:r w:rsidRPr="00237212">
        <w:rPr>
          <w:rFonts w:ascii="Sylfaen" w:hAnsi="Sylfaen"/>
          <w:b/>
          <w:sz w:val="20"/>
          <w:szCs w:val="20"/>
          <w:lang w:val="ka-GE"/>
        </w:rPr>
        <w:t>ინ</w:t>
      </w:r>
      <w:r w:rsidR="00CC4789" w:rsidRPr="00237212">
        <w:rPr>
          <w:rFonts w:ascii="Sylfaen" w:hAnsi="Sylfaen"/>
          <w:b/>
          <w:sz w:val="20"/>
          <w:szCs w:val="20"/>
          <w:lang w:val="ka-GE"/>
        </w:rPr>
        <w:t xml:space="preserve">ფორმაცია </w:t>
      </w:r>
      <w:r w:rsidR="00730A5F" w:rsidRPr="00237212">
        <w:rPr>
          <w:rFonts w:ascii="Sylfaen" w:hAnsi="Sylfaen"/>
          <w:b/>
          <w:sz w:val="20"/>
          <w:szCs w:val="20"/>
          <w:lang w:val="ka-GE"/>
        </w:rPr>
        <w:t xml:space="preserve">კონკურსში </w:t>
      </w:r>
      <w:r w:rsidR="00CC4789" w:rsidRPr="00237212">
        <w:rPr>
          <w:rFonts w:ascii="Sylfaen" w:hAnsi="Sylfaen"/>
          <w:b/>
          <w:sz w:val="20"/>
          <w:szCs w:val="20"/>
          <w:lang w:val="ka-GE"/>
        </w:rPr>
        <w:t>მონაწილეთათვი</w:t>
      </w:r>
      <w:r w:rsidR="00CC4789" w:rsidRPr="00237212">
        <w:rPr>
          <w:rFonts w:ascii="Sylfaen" w:hAnsi="Sylfaen" w:cs="Sylfaen"/>
          <w:b/>
          <w:sz w:val="20"/>
          <w:szCs w:val="20"/>
          <w:lang w:val="ka-GE"/>
        </w:rPr>
        <w:t>ს</w:t>
      </w:r>
    </w:p>
    <w:p w14:paraId="0BFC7A5B" w14:textId="77777777" w:rsidR="009E5C8B" w:rsidRPr="00237212" w:rsidRDefault="008246F4" w:rsidP="009E5C8B">
      <w:pPr>
        <w:pStyle w:val="ListParagraph"/>
        <w:numPr>
          <w:ilvl w:val="0"/>
          <w:numId w:val="44"/>
        </w:numPr>
        <w:spacing w:after="0"/>
        <w:jc w:val="both"/>
        <w:rPr>
          <w:rFonts w:ascii="Sylfaen" w:hAnsi="Sylfaen"/>
          <w:sz w:val="20"/>
          <w:szCs w:val="20"/>
          <w:lang w:val="ka-GE"/>
        </w:rPr>
      </w:pPr>
      <w:r w:rsidRPr="00237212">
        <w:rPr>
          <w:rFonts w:ascii="Sylfaen" w:hAnsi="Sylfaen"/>
          <w:sz w:val="20"/>
          <w:szCs w:val="20"/>
          <w:lang w:val="ka-GE"/>
        </w:rPr>
        <w:t xml:space="preserve">ნებისმიერი შეკითხვა </w:t>
      </w:r>
      <w:r w:rsidR="00147BC5" w:rsidRPr="00237212">
        <w:rPr>
          <w:rFonts w:ascii="Sylfaen" w:hAnsi="Sylfaen"/>
          <w:sz w:val="20"/>
          <w:szCs w:val="20"/>
          <w:lang w:val="ka-GE"/>
        </w:rPr>
        <w:t xml:space="preserve">კონკურსის </w:t>
      </w:r>
      <w:r w:rsidRPr="00237212">
        <w:rPr>
          <w:rFonts w:ascii="Sylfaen" w:hAnsi="Sylfaen"/>
          <w:sz w:val="20"/>
          <w:szCs w:val="20"/>
          <w:lang w:val="ka-GE"/>
        </w:rPr>
        <w:t>მიმდინარეობის პროცესში უნდა იყოს წერილობითი და გამოყენებულ უნდა იქნას tenders.ge-ს პორტალის ონლაინ კითხვა-პასუხის რეჟიმი;</w:t>
      </w:r>
    </w:p>
    <w:p w14:paraId="0DF480E6" w14:textId="77777777" w:rsidR="009E5C8B" w:rsidRPr="00237212" w:rsidRDefault="00147BC5" w:rsidP="009E5C8B">
      <w:pPr>
        <w:pStyle w:val="ListParagraph"/>
        <w:numPr>
          <w:ilvl w:val="0"/>
          <w:numId w:val="44"/>
        </w:numPr>
        <w:spacing w:after="0"/>
        <w:jc w:val="both"/>
        <w:rPr>
          <w:rStyle w:val="Hyperlink"/>
          <w:rFonts w:ascii="Sylfaen" w:hAnsi="Sylfaen"/>
          <w:color w:val="auto"/>
          <w:sz w:val="20"/>
          <w:szCs w:val="20"/>
          <w:u w:val="none"/>
          <w:lang w:val="ka-GE"/>
        </w:rPr>
      </w:pPr>
      <w:r w:rsidRPr="00237212">
        <w:rPr>
          <w:rFonts w:ascii="Sylfaen" w:hAnsi="Sylfaen"/>
          <w:sz w:val="20"/>
          <w:szCs w:val="20"/>
          <w:lang w:val="ka-GE"/>
        </w:rPr>
        <w:t xml:space="preserve">კონკურსში </w:t>
      </w:r>
      <w:r w:rsidR="00C86CD0" w:rsidRPr="00237212">
        <w:rPr>
          <w:rFonts w:ascii="Sylfaen" w:hAnsi="Sylfaen"/>
          <w:sz w:val="20"/>
          <w:szCs w:val="20"/>
          <w:lang w:val="ka-GE"/>
        </w:rPr>
        <w:t xml:space="preserve">მონაწილეობის მისაღებად კომპანია უნდა იყოს რეგისტრირებული ვებ-გვერდზე </w:t>
      </w:r>
      <w:hyperlink r:id="rId9" w:history="1">
        <w:r w:rsidR="007E0304" w:rsidRPr="00237212">
          <w:rPr>
            <w:rStyle w:val="Hyperlink"/>
            <w:rFonts w:ascii="Sylfaen" w:hAnsi="Sylfaen"/>
            <w:color w:val="auto"/>
            <w:sz w:val="20"/>
            <w:szCs w:val="20"/>
            <w:lang w:val="ka-GE"/>
          </w:rPr>
          <w:t>www.tenders.ge</w:t>
        </w:r>
      </w:hyperlink>
    </w:p>
    <w:p w14:paraId="232BD3CA" w14:textId="6DC732CB" w:rsidR="00E90A78" w:rsidRDefault="007E0304" w:rsidP="009E5C8B">
      <w:pPr>
        <w:pStyle w:val="ListParagraph"/>
        <w:numPr>
          <w:ilvl w:val="0"/>
          <w:numId w:val="44"/>
        </w:numPr>
        <w:spacing w:after="0"/>
        <w:jc w:val="both"/>
        <w:rPr>
          <w:rFonts w:ascii="Sylfaen" w:hAnsi="Sylfaen"/>
          <w:sz w:val="20"/>
          <w:szCs w:val="20"/>
          <w:lang w:val="ka-GE"/>
        </w:rPr>
      </w:pPr>
      <w:r w:rsidRPr="00237212">
        <w:rPr>
          <w:rFonts w:ascii="Sylfaen" w:hAnsi="Sylfaen"/>
          <w:sz w:val="20"/>
          <w:szCs w:val="20"/>
          <w:lang w:val="ka-GE"/>
        </w:rPr>
        <w:t xml:space="preserve">tenders.ge-ზე მონაწილეობის ინსტრუქცია იხილეთ თანდართულ ფაილში </w:t>
      </w:r>
    </w:p>
    <w:p w14:paraId="722F70CA" w14:textId="18B0C0B3" w:rsidR="00905842" w:rsidRPr="00237212" w:rsidRDefault="00905842" w:rsidP="009E5C8B">
      <w:pPr>
        <w:pStyle w:val="ListParagraph"/>
        <w:numPr>
          <w:ilvl w:val="0"/>
          <w:numId w:val="44"/>
        </w:numPr>
        <w:spacing w:after="0"/>
        <w:jc w:val="both"/>
        <w:rPr>
          <w:rFonts w:ascii="Sylfaen" w:hAnsi="Sylfaen"/>
          <w:sz w:val="20"/>
          <w:szCs w:val="20"/>
          <w:lang w:val="ka-GE"/>
        </w:rPr>
      </w:pPr>
      <w:r>
        <w:rPr>
          <w:rFonts w:ascii="Sylfaen" w:hAnsi="Sylfaen"/>
          <w:sz w:val="20"/>
          <w:szCs w:val="20"/>
          <w:lang w:val="ka-GE"/>
        </w:rPr>
        <w:t xml:space="preserve">ტენდერში მონაწილეობა უფასოა. </w:t>
      </w:r>
    </w:p>
    <w:p w14:paraId="4CD1CD7E" w14:textId="4C6827FE" w:rsidR="0068577A" w:rsidRDefault="0068577A" w:rsidP="009E5C8B">
      <w:pPr>
        <w:spacing w:after="0"/>
        <w:jc w:val="both"/>
        <w:rPr>
          <w:rFonts w:ascii="Sylfaen" w:hAnsi="Sylfaen" w:cs="Arial"/>
          <w:sz w:val="20"/>
          <w:szCs w:val="20"/>
          <w:lang w:val="ka-GE"/>
        </w:rPr>
      </w:pPr>
    </w:p>
    <w:p w14:paraId="25B19AFF" w14:textId="77777777" w:rsidR="00115007" w:rsidRDefault="00115007" w:rsidP="009E5C8B">
      <w:pPr>
        <w:spacing w:after="0"/>
        <w:jc w:val="both"/>
        <w:rPr>
          <w:rFonts w:ascii="Sylfaen" w:hAnsi="Sylfaen" w:cs="Arial"/>
          <w:sz w:val="20"/>
          <w:szCs w:val="20"/>
          <w:lang w:val="ka-GE"/>
        </w:rPr>
      </w:pPr>
    </w:p>
    <w:p w14:paraId="2D441E99" w14:textId="1BB07F4B" w:rsidR="00115007" w:rsidRDefault="00115007" w:rsidP="009E5C8B">
      <w:pPr>
        <w:spacing w:after="0"/>
        <w:jc w:val="both"/>
        <w:rPr>
          <w:rFonts w:ascii="Sylfaen" w:hAnsi="Sylfaen" w:cs="Arial"/>
          <w:sz w:val="20"/>
          <w:szCs w:val="20"/>
          <w:lang w:val="ka-GE"/>
        </w:rPr>
      </w:pPr>
      <w:r>
        <w:rPr>
          <w:rFonts w:ascii="Sylfaen" w:hAnsi="Sylfaen" w:cs="Arial"/>
          <w:sz w:val="20"/>
          <w:szCs w:val="20"/>
          <w:lang w:val="ka-GE"/>
        </w:rPr>
        <w:t xml:space="preserve">საკონტაქტო ინფორმაცია: </w:t>
      </w:r>
    </w:p>
    <w:p w14:paraId="4F9D31AD" w14:textId="68EE4294" w:rsidR="00115007" w:rsidRPr="00115007" w:rsidRDefault="00115007" w:rsidP="009E5C8B">
      <w:pPr>
        <w:spacing w:after="0"/>
        <w:jc w:val="both"/>
        <w:rPr>
          <w:rFonts w:ascii="Sylfaen" w:hAnsi="Sylfaen" w:cs="Arial"/>
          <w:b/>
          <w:bCs/>
          <w:sz w:val="20"/>
          <w:szCs w:val="20"/>
          <w:lang w:val="ka-GE"/>
        </w:rPr>
      </w:pPr>
      <w:r w:rsidRPr="00115007">
        <w:rPr>
          <w:rFonts w:ascii="Sylfaen" w:hAnsi="Sylfaen" w:cs="Arial"/>
          <w:b/>
          <w:bCs/>
          <w:sz w:val="20"/>
          <w:szCs w:val="20"/>
          <w:lang w:val="ka-GE"/>
        </w:rPr>
        <w:t xml:space="preserve">შესყიდვების მიმართულებით: </w:t>
      </w:r>
    </w:p>
    <w:p w14:paraId="4EFAD2AB" w14:textId="0509975F" w:rsidR="00F827AD" w:rsidRPr="00237212" w:rsidRDefault="00F827AD" w:rsidP="009E5C8B">
      <w:pPr>
        <w:spacing w:after="0"/>
        <w:jc w:val="both"/>
        <w:rPr>
          <w:rFonts w:ascii="Sylfaen" w:hAnsi="Sylfaen"/>
          <w:sz w:val="20"/>
          <w:szCs w:val="20"/>
          <w:lang w:val="ka-GE"/>
        </w:rPr>
      </w:pPr>
      <w:r w:rsidRPr="00237212">
        <w:rPr>
          <w:rFonts w:ascii="Sylfaen" w:hAnsi="Sylfaen"/>
          <w:sz w:val="20"/>
          <w:szCs w:val="20"/>
          <w:lang w:val="ka-GE"/>
        </w:rPr>
        <w:t xml:space="preserve">საკონტაქტო პირი: </w:t>
      </w:r>
      <w:r w:rsidR="00115007">
        <w:rPr>
          <w:rFonts w:ascii="Sylfaen" w:hAnsi="Sylfaen"/>
          <w:sz w:val="20"/>
          <w:szCs w:val="20"/>
          <w:lang w:val="ka-GE"/>
        </w:rPr>
        <w:t xml:space="preserve">ქეთევან კანდელაკი </w:t>
      </w:r>
    </w:p>
    <w:p w14:paraId="0770D665" w14:textId="57CE7CBA" w:rsidR="00F827AD" w:rsidRPr="00237212" w:rsidRDefault="0067333F" w:rsidP="009E5C8B">
      <w:pPr>
        <w:spacing w:after="0"/>
        <w:jc w:val="both"/>
        <w:rPr>
          <w:rFonts w:ascii="Sylfaen" w:hAnsi="Sylfaen"/>
          <w:sz w:val="20"/>
          <w:szCs w:val="20"/>
          <w:lang w:val="ka-GE"/>
        </w:rPr>
      </w:pPr>
      <w:r w:rsidRPr="00237212">
        <w:rPr>
          <w:rFonts w:ascii="Sylfaen" w:hAnsi="Sylfaen"/>
          <w:sz w:val="20"/>
          <w:szCs w:val="20"/>
          <w:lang w:val="ka-GE"/>
        </w:rPr>
        <w:t xml:space="preserve">მის.: </w:t>
      </w:r>
      <w:r w:rsidRPr="00237212">
        <w:rPr>
          <w:rFonts w:ascii="Sylfaen" w:hAnsi="Sylfaen" w:cs="Sylfaen"/>
          <w:sz w:val="20"/>
          <w:szCs w:val="20"/>
          <w:lang w:val="ka-GE"/>
        </w:rPr>
        <w:t>საქართველო</w:t>
      </w:r>
      <w:r w:rsidRPr="00237212">
        <w:rPr>
          <w:rFonts w:ascii="Sylfaen" w:hAnsi="Sylfaen"/>
          <w:sz w:val="20"/>
          <w:szCs w:val="20"/>
          <w:lang w:val="ka-GE"/>
        </w:rPr>
        <w:t xml:space="preserve">, </w:t>
      </w:r>
      <w:r w:rsidRPr="00237212">
        <w:rPr>
          <w:rFonts w:ascii="Sylfaen" w:hAnsi="Sylfaen" w:cs="Sylfaen"/>
          <w:sz w:val="20"/>
          <w:szCs w:val="20"/>
          <w:lang w:val="ka-GE"/>
        </w:rPr>
        <w:t>თბილისი</w:t>
      </w:r>
      <w:r w:rsidRPr="00237212">
        <w:rPr>
          <w:rFonts w:ascii="Sylfaen" w:hAnsi="Sylfaen"/>
          <w:sz w:val="20"/>
          <w:szCs w:val="20"/>
          <w:lang w:val="ka-GE"/>
        </w:rPr>
        <w:t xml:space="preserve">, </w:t>
      </w:r>
      <w:r w:rsidRPr="00237212">
        <w:rPr>
          <w:rFonts w:ascii="Sylfaen" w:hAnsi="Sylfaen" w:cs="Sylfaen"/>
          <w:sz w:val="20"/>
          <w:szCs w:val="20"/>
          <w:lang w:val="ka-GE"/>
        </w:rPr>
        <w:t>მთაწმინდის</w:t>
      </w:r>
      <w:r w:rsidRPr="00237212">
        <w:rPr>
          <w:rFonts w:ascii="Sylfaen" w:hAnsi="Sylfaen"/>
          <w:sz w:val="20"/>
          <w:szCs w:val="20"/>
          <w:lang w:val="ka-GE"/>
        </w:rPr>
        <w:t xml:space="preserve"> </w:t>
      </w:r>
      <w:r w:rsidRPr="00237212">
        <w:rPr>
          <w:rFonts w:ascii="Sylfaen" w:hAnsi="Sylfaen" w:cs="Sylfaen"/>
          <w:sz w:val="20"/>
          <w:szCs w:val="20"/>
          <w:lang w:val="ka-GE"/>
        </w:rPr>
        <w:t>რაიონი</w:t>
      </w:r>
      <w:r w:rsidRPr="00237212">
        <w:rPr>
          <w:rFonts w:ascii="Sylfaen" w:hAnsi="Sylfaen"/>
          <w:sz w:val="20"/>
          <w:szCs w:val="20"/>
          <w:lang w:val="ka-GE"/>
        </w:rPr>
        <w:t xml:space="preserve">, </w:t>
      </w:r>
      <w:r w:rsidRPr="00237212">
        <w:rPr>
          <w:rFonts w:ascii="Sylfaen" w:hAnsi="Sylfaen" w:cs="Sylfaen"/>
          <w:sz w:val="20"/>
          <w:szCs w:val="20"/>
          <w:lang w:val="ka-GE"/>
        </w:rPr>
        <w:t>მედეა</w:t>
      </w:r>
      <w:r w:rsidRPr="00237212">
        <w:rPr>
          <w:rFonts w:ascii="Sylfaen" w:hAnsi="Sylfaen"/>
          <w:sz w:val="20"/>
          <w:szCs w:val="20"/>
          <w:lang w:val="ka-GE"/>
        </w:rPr>
        <w:t xml:space="preserve"> (</w:t>
      </w:r>
      <w:r w:rsidRPr="00237212">
        <w:rPr>
          <w:rFonts w:ascii="Sylfaen" w:hAnsi="Sylfaen" w:cs="Sylfaen"/>
          <w:sz w:val="20"/>
          <w:szCs w:val="20"/>
          <w:lang w:val="ka-GE"/>
        </w:rPr>
        <w:t>მზია</w:t>
      </w:r>
      <w:r w:rsidRPr="00237212">
        <w:rPr>
          <w:rFonts w:ascii="Sylfaen" w:hAnsi="Sylfaen"/>
          <w:sz w:val="20"/>
          <w:szCs w:val="20"/>
          <w:lang w:val="ka-GE"/>
        </w:rPr>
        <w:t xml:space="preserve">) </w:t>
      </w:r>
      <w:r w:rsidRPr="00237212">
        <w:rPr>
          <w:rFonts w:ascii="Sylfaen" w:hAnsi="Sylfaen" w:cs="Sylfaen"/>
          <w:sz w:val="20"/>
          <w:szCs w:val="20"/>
          <w:lang w:val="ka-GE"/>
        </w:rPr>
        <w:t>ჯუღელის</w:t>
      </w:r>
      <w:r w:rsidRPr="00237212">
        <w:rPr>
          <w:rFonts w:ascii="Sylfaen" w:hAnsi="Sylfaen"/>
          <w:sz w:val="20"/>
          <w:szCs w:val="20"/>
          <w:lang w:val="ka-GE"/>
        </w:rPr>
        <w:t xml:space="preserve"> </w:t>
      </w:r>
      <w:r w:rsidRPr="00237212">
        <w:rPr>
          <w:rFonts w:ascii="Sylfaen" w:hAnsi="Sylfaen" w:cs="Sylfaen"/>
          <w:sz w:val="20"/>
          <w:szCs w:val="20"/>
          <w:lang w:val="ka-GE"/>
        </w:rPr>
        <w:t>ქუჩა</w:t>
      </w:r>
      <w:r w:rsidRPr="00237212">
        <w:rPr>
          <w:rFonts w:ascii="Sylfaen" w:hAnsi="Sylfaen"/>
          <w:sz w:val="20"/>
          <w:szCs w:val="20"/>
          <w:lang w:val="ka-GE"/>
        </w:rPr>
        <w:t xml:space="preserve">, </w:t>
      </w:r>
      <w:r w:rsidRPr="00237212">
        <w:rPr>
          <w:rFonts w:ascii="Sylfaen" w:hAnsi="Sylfaen" w:cs="Calibri"/>
          <w:sz w:val="20"/>
          <w:szCs w:val="20"/>
          <w:lang w:val="ka-GE"/>
        </w:rPr>
        <w:t>№</w:t>
      </w:r>
      <w:r w:rsidRPr="00237212">
        <w:rPr>
          <w:rFonts w:ascii="Sylfaen" w:hAnsi="Sylfaen"/>
          <w:sz w:val="20"/>
          <w:szCs w:val="20"/>
          <w:lang w:val="ka-GE"/>
        </w:rPr>
        <w:t>10</w:t>
      </w:r>
      <w:r w:rsidRPr="00237212">
        <w:rPr>
          <w:rFonts w:ascii="Sylfaen" w:hAnsi="Sylfaen" w:cs="Calibri"/>
          <w:sz w:val="20"/>
          <w:szCs w:val="20"/>
          <w:lang w:val="ka-GE"/>
        </w:rPr>
        <w:t> </w:t>
      </w:r>
    </w:p>
    <w:p w14:paraId="27139B6F" w14:textId="123E4DF8" w:rsidR="00491A0D" w:rsidRPr="00B772A8" w:rsidRDefault="00F827AD" w:rsidP="009E5C8B">
      <w:pPr>
        <w:spacing w:after="0"/>
        <w:jc w:val="both"/>
        <w:rPr>
          <w:rStyle w:val="Hyperlink"/>
        </w:rPr>
      </w:pPr>
      <w:r w:rsidRPr="00237212">
        <w:rPr>
          <w:rFonts w:ascii="Sylfaen" w:hAnsi="Sylfaen"/>
          <w:sz w:val="20"/>
          <w:szCs w:val="20"/>
          <w:lang w:val="ka-GE"/>
        </w:rPr>
        <w:t>ელ. ფოსტა</w:t>
      </w:r>
      <w:r w:rsidR="0054182C" w:rsidRPr="00237212">
        <w:rPr>
          <w:rFonts w:ascii="Sylfaen" w:hAnsi="Sylfaen"/>
          <w:sz w:val="20"/>
          <w:szCs w:val="20"/>
          <w:lang w:val="ka-GE"/>
        </w:rPr>
        <w:t xml:space="preserve">: </w:t>
      </w:r>
      <w:hyperlink r:id="rId10" w:history="1">
        <w:r w:rsidR="008F14AD" w:rsidRPr="008F2382">
          <w:rPr>
            <w:rStyle w:val="Hyperlink"/>
            <w:rFonts w:ascii="Sylfaen" w:hAnsi="Sylfaen"/>
            <w:sz w:val="20"/>
            <w:szCs w:val="20"/>
          </w:rPr>
          <w:t>kekandelaki@gwp.ge</w:t>
        </w:r>
      </w:hyperlink>
    </w:p>
    <w:p w14:paraId="683EC820" w14:textId="4FC35D95" w:rsidR="00F827AD" w:rsidRPr="00237212" w:rsidRDefault="00F827AD" w:rsidP="009E5C8B">
      <w:pPr>
        <w:spacing w:after="0"/>
        <w:jc w:val="both"/>
        <w:rPr>
          <w:rFonts w:ascii="Sylfaen" w:hAnsi="Sylfaen" w:cs="Arial"/>
          <w:sz w:val="20"/>
          <w:szCs w:val="20"/>
          <w:lang w:val="ka-GE"/>
        </w:rPr>
      </w:pPr>
      <w:r w:rsidRPr="00237212">
        <w:rPr>
          <w:rFonts w:ascii="Sylfaen" w:hAnsi="Sylfaen"/>
          <w:sz w:val="20"/>
          <w:szCs w:val="20"/>
          <w:lang w:val="ka-GE"/>
        </w:rPr>
        <w:t>ტელ.</w:t>
      </w:r>
      <w:r w:rsidRPr="00237212">
        <w:rPr>
          <w:rFonts w:ascii="Sylfaen" w:hAnsi="Sylfaen" w:cs="Arial"/>
          <w:sz w:val="20"/>
          <w:szCs w:val="20"/>
          <w:lang w:val="ka-GE"/>
        </w:rPr>
        <w:t>: +995 322 931111 (</w:t>
      </w:r>
      <w:r w:rsidR="0054182C" w:rsidRPr="00237212">
        <w:rPr>
          <w:rFonts w:ascii="Sylfaen" w:hAnsi="Sylfaen" w:cs="Arial"/>
          <w:sz w:val="20"/>
          <w:szCs w:val="20"/>
          <w:lang w:val="ka-GE"/>
        </w:rPr>
        <w:t>1</w:t>
      </w:r>
      <w:r w:rsidR="008F14AD">
        <w:rPr>
          <w:rFonts w:ascii="Sylfaen" w:hAnsi="Sylfaen" w:cs="Arial"/>
          <w:sz w:val="20"/>
          <w:szCs w:val="20"/>
          <w:lang w:val="ka-GE"/>
        </w:rPr>
        <w:t>456</w:t>
      </w:r>
      <w:r w:rsidR="0054182C" w:rsidRPr="00237212">
        <w:rPr>
          <w:rFonts w:ascii="Sylfaen" w:hAnsi="Sylfaen" w:cs="Arial"/>
          <w:sz w:val="20"/>
          <w:szCs w:val="20"/>
          <w:lang w:val="ka-GE"/>
        </w:rPr>
        <w:t xml:space="preserve">); </w:t>
      </w:r>
      <w:r w:rsidR="00491A0D" w:rsidRPr="00237212">
        <w:rPr>
          <w:rFonts w:ascii="Sylfaen" w:hAnsi="Sylfaen" w:cs="Arial"/>
          <w:sz w:val="20"/>
          <w:szCs w:val="20"/>
          <w:lang w:val="ka-GE"/>
        </w:rPr>
        <w:t>+</w:t>
      </w:r>
      <w:r w:rsidR="00491A0D" w:rsidRPr="00237212">
        <w:rPr>
          <w:rFonts w:ascii="Sylfaen" w:hAnsi="Sylfaen"/>
          <w:sz w:val="20"/>
          <w:szCs w:val="20"/>
          <w:lang w:val="ka-GE"/>
        </w:rPr>
        <w:t xml:space="preserve">995 </w:t>
      </w:r>
      <w:r w:rsidR="009E5C8B" w:rsidRPr="00237212">
        <w:rPr>
          <w:rFonts w:ascii="Sylfaen" w:hAnsi="Sylfaen" w:cs="Arial"/>
          <w:sz w:val="20"/>
          <w:szCs w:val="20"/>
          <w:lang w:val="ka-GE"/>
        </w:rPr>
        <w:t xml:space="preserve">599 </w:t>
      </w:r>
      <w:r w:rsidR="008F14AD">
        <w:rPr>
          <w:rFonts w:ascii="Sylfaen" w:hAnsi="Sylfaen" w:cs="Arial"/>
          <w:sz w:val="20"/>
          <w:szCs w:val="20"/>
          <w:lang w:val="ka-GE"/>
        </w:rPr>
        <w:t>19 25 00</w:t>
      </w:r>
    </w:p>
    <w:p w14:paraId="59B16E05" w14:textId="77777777" w:rsidR="00237212" w:rsidRPr="00237212" w:rsidRDefault="00237212" w:rsidP="009E5C8B">
      <w:pPr>
        <w:spacing w:after="0"/>
        <w:jc w:val="both"/>
        <w:rPr>
          <w:rFonts w:ascii="Sylfaen" w:hAnsi="Sylfaen" w:cs="Sylfaen"/>
          <w:sz w:val="20"/>
          <w:szCs w:val="20"/>
          <w:lang w:val="ka-GE"/>
        </w:rPr>
      </w:pPr>
    </w:p>
    <w:p w14:paraId="226F626E" w14:textId="67AF7C58" w:rsidR="005E130F" w:rsidRPr="00237212" w:rsidRDefault="005E130F" w:rsidP="009E5C8B">
      <w:pPr>
        <w:spacing w:after="0"/>
        <w:jc w:val="both"/>
        <w:rPr>
          <w:rFonts w:ascii="Sylfaen" w:hAnsi="Sylfaen"/>
          <w:sz w:val="20"/>
          <w:szCs w:val="20"/>
          <w:lang w:val="ka-GE"/>
        </w:rPr>
      </w:pPr>
      <w:r w:rsidRPr="00237212">
        <w:rPr>
          <w:rFonts w:ascii="Sylfaen" w:hAnsi="Sylfaen" w:cs="Sylfaen"/>
          <w:sz w:val="20"/>
          <w:szCs w:val="20"/>
          <w:lang w:val="ka-GE"/>
        </w:rPr>
        <w:t>საკონტაქტო</w:t>
      </w:r>
      <w:r w:rsidRPr="00237212">
        <w:rPr>
          <w:rFonts w:ascii="Sylfaen" w:hAnsi="Sylfaen"/>
          <w:sz w:val="20"/>
          <w:szCs w:val="20"/>
          <w:lang w:val="ka-GE"/>
        </w:rPr>
        <w:t xml:space="preserve"> </w:t>
      </w:r>
      <w:r w:rsidRPr="00237212">
        <w:rPr>
          <w:rFonts w:ascii="Sylfaen" w:hAnsi="Sylfaen" w:cs="Sylfaen"/>
          <w:sz w:val="20"/>
          <w:szCs w:val="20"/>
          <w:lang w:val="ka-GE"/>
        </w:rPr>
        <w:t>პირი</w:t>
      </w:r>
      <w:r w:rsidR="00546C2D" w:rsidRPr="00237212">
        <w:rPr>
          <w:rFonts w:ascii="Sylfaen" w:hAnsi="Sylfaen"/>
          <w:sz w:val="20"/>
          <w:szCs w:val="20"/>
          <w:lang w:val="ka-GE"/>
        </w:rPr>
        <w:t xml:space="preserve">: </w:t>
      </w:r>
      <w:r w:rsidR="00491A0D" w:rsidRPr="00237212">
        <w:rPr>
          <w:rFonts w:ascii="Sylfaen" w:hAnsi="Sylfaen"/>
          <w:sz w:val="20"/>
          <w:szCs w:val="20"/>
          <w:lang w:val="ka-GE"/>
        </w:rPr>
        <w:t>მაგდა ლომთათიძე</w:t>
      </w:r>
    </w:p>
    <w:p w14:paraId="7542E30A" w14:textId="166438F5" w:rsidR="00237212" w:rsidRPr="00237212" w:rsidRDefault="005E130F" w:rsidP="009E5C8B">
      <w:pPr>
        <w:spacing w:after="0"/>
        <w:jc w:val="both"/>
        <w:rPr>
          <w:rFonts w:ascii="Sylfaen" w:hAnsi="Sylfaen" w:cs="Calibri"/>
          <w:sz w:val="20"/>
          <w:szCs w:val="20"/>
          <w:lang w:val="ka-GE"/>
        </w:rPr>
      </w:pPr>
      <w:r w:rsidRPr="00237212">
        <w:rPr>
          <w:rFonts w:ascii="Sylfaen" w:hAnsi="Sylfaen" w:cs="Sylfaen"/>
          <w:sz w:val="20"/>
          <w:szCs w:val="20"/>
          <w:lang w:val="ka-GE"/>
        </w:rPr>
        <w:t>მის</w:t>
      </w:r>
      <w:r w:rsidRPr="00237212">
        <w:rPr>
          <w:rFonts w:ascii="Sylfaen" w:hAnsi="Sylfaen"/>
          <w:sz w:val="20"/>
          <w:szCs w:val="20"/>
          <w:lang w:val="ka-GE"/>
        </w:rPr>
        <w:t xml:space="preserve">.: </w:t>
      </w:r>
      <w:r w:rsidR="0067333F" w:rsidRPr="00237212">
        <w:rPr>
          <w:rFonts w:ascii="Sylfaen" w:hAnsi="Sylfaen" w:cs="Sylfaen"/>
          <w:sz w:val="20"/>
          <w:szCs w:val="20"/>
          <w:lang w:val="ka-GE"/>
        </w:rPr>
        <w:t>საქართველო</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თბილისი</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მთაწმინდის</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რაიონი</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მედეა</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მზია</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ჯუღელის</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ქუჩა</w:t>
      </w:r>
      <w:r w:rsidR="0067333F" w:rsidRPr="00237212">
        <w:rPr>
          <w:rFonts w:ascii="Sylfaen" w:hAnsi="Sylfaen"/>
          <w:sz w:val="20"/>
          <w:szCs w:val="20"/>
          <w:lang w:val="ka-GE"/>
        </w:rPr>
        <w:t xml:space="preserve">, </w:t>
      </w:r>
      <w:r w:rsidR="0067333F" w:rsidRPr="00237212">
        <w:rPr>
          <w:rFonts w:ascii="Sylfaen" w:hAnsi="Sylfaen" w:cs="Calibri"/>
          <w:sz w:val="20"/>
          <w:szCs w:val="20"/>
          <w:lang w:val="ka-GE"/>
        </w:rPr>
        <w:t>№</w:t>
      </w:r>
      <w:r w:rsidR="0067333F" w:rsidRPr="00237212">
        <w:rPr>
          <w:rFonts w:ascii="Sylfaen" w:hAnsi="Sylfaen"/>
          <w:sz w:val="20"/>
          <w:szCs w:val="20"/>
          <w:lang w:val="ka-GE"/>
        </w:rPr>
        <w:t>10</w:t>
      </w:r>
      <w:r w:rsidR="0067333F" w:rsidRPr="00237212">
        <w:rPr>
          <w:rFonts w:ascii="Sylfaen" w:hAnsi="Sylfaen" w:cs="Calibri"/>
          <w:sz w:val="20"/>
          <w:szCs w:val="20"/>
          <w:lang w:val="ka-GE"/>
        </w:rPr>
        <w:t> </w:t>
      </w:r>
    </w:p>
    <w:p w14:paraId="254697D6" w14:textId="4CF35F2E" w:rsidR="00491A0D" w:rsidRDefault="005E130F" w:rsidP="009E5C8B">
      <w:pPr>
        <w:spacing w:after="0"/>
        <w:jc w:val="both"/>
        <w:rPr>
          <w:rStyle w:val="Hyperlink"/>
          <w:rFonts w:ascii="Sylfaen" w:hAnsi="Sylfaen"/>
          <w:color w:val="auto"/>
          <w:sz w:val="20"/>
          <w:szCs w:val="20"/>
          <w:lang w:val="ka-GE"/>
        </w:rPr>
      </w:pPr>
      <w:r w:rsidRPr="00237212">
        <w:rPr>
          <w:rFonts w:ascii="Sylfaen" w:hAnsi="Sylfaen" w:cs="Sylfaen"/>
          <w:sz w:val="20"/>
          <w:szCs w:val="20"/>
          <w:lang w:val="ka-GE"/>
        </w:rPr>
        <w:t>ელ</w:t>
      </w:r>
      <w:r w:rsidRPr="00237212">
        <w:rPr>
          <w:rFonts w:ascii="Sylfaen" w:hAnsi="Sylfaen"/>
          <w:sz w:val="20"/>
          <w:szCs w:val="20"/>
          <w:lang w:val="ka-GE"/>
        </w:rPr>
        <w:t xml:space="preserve">. </w:t>
      </w:r>
      <w:r w:rsidRPr="00237212">
        <w:rPr>
          <w:rFonts w:ascii="Sylfaen" w:hAnsi="Sylfaen" w:cs="Sylfaen"/>
          <w:sz w:val="20"/>
          <w:szCs w:val="20"/>
          <w:lang w:val="ka-GE"/>
        </w:rPr>
        <w:t>ფოსტა</w:t>
      </w:r>
      <w:r w:rsidRPr="00237212">
        <w:rPr>
          <w:rFonts w:ascii="Sylfaen" w:hAnsi="Sylfaen"/>
          <w:sz w:val="20"/>
          <w:szCs w:val="20"/>
          <w:lang w:val="ka-GE"/>
        </w:rPr>
        <w:t xml:space="preserve">: </w:t>
      </w:r>
      <w:hyperlink r:id="rId11" w:history="1">
        <w:r w:rsidR="00491A0D" w:rsidRPr="00B772A8">
          <w:rPr>
            <w:rStyle w:val="Hyperlink"/>
            <w:rFonts w:ascii="Sylfaen" w:hAnsi="Sylfaen"/>
            <w:sz w:val="20"/>
            <w:szCs w:val="20"/>
          </w:rPr>
          <w:t>mlomtatidze@gwp.ge</w:t>
        </w:r>
      </w:hyperlink>
    </w:p>
    <w:p w14:paraId="6B543F9E" w14:textId="183F7AFB" w:rsidR="00B772A8" w:rsidRDefault="005E130F" w:rsidP="009E5C8B">
      <w:pPr>
        <w:spacing w:after="0"/>
        <w:jc w:val="both"/>
        <w:rPr>
          <w:rFonts w:ascii="Sylfaen" w:hAnsi="Sylfaen"/>
          <w:sz w:val="20"/>
          <w:szCs w:val="20"/>
          <w:lang w:val="ka-GE"/>
        </w:rPr>
      </w:pPr>
      <w:r w:rsidRPr="00237212">
        <w:rPr>
          <w:rFonts w:ascii="Sylfaen" w:hAnsi="Sylfaen" w:cs="Sylfaen"/>
          <w:sz w:val="20"/>
          <w:szCs w:val="20"/>
          <w:lang w:val="ka-GE"/>
        </w:rPr>
        <w:t>ტელ</w:t>
      </w:r>
      <w:r w:rsidRPr="00237212">
        <w:rPr>
          <w:rFonts w:ascii="Sylfaen" w:hAnsi="Sylfaen"/>
          <w:sz w:val="20"/>
          <w:szCs w:val="20"/>
          <w:lang w:val="ka-GE"/>
        </w:rPr>
        <w:t>.</w:t>
      </w:r>
      <w:r w:rsidRPr="00237212">
        <w:rPr>
          <w:rFonts w:ascii="Sylfaen" w:hAnsi="Sylfaen" w:cs="Arial"/>
          <w:sz w:val="20"/>
          <w:szCs w:val="20"/>
          <w:lang w:val="ka-GE"/>
        </w:rPr>
        <w:t>: +995 322 931111</w:t>
      </w:r>
      <w:r w:rsidR="00090A8D" w:rsidRPr="00237212">
        <w:rPr>
          <w:rFonts w:ascii="Sylfaen" w:hAnsi="Sylfaen" w:cs="Arial"/>
          <w:sz w:val="20"/>
          <w:szCs w:val="20"/>
          <w:lang w:val="ka-GE"/>
        </w:rPr>
        <w:t xml:space="preserve"> (1141</w:t>
      </w:r>
      <w:r w:rsidR="00D2709F" w:rsidRPr="00237212">
        <w:rPr>
          <w:rFonts w:ascii="Sylfaen" w:hAnsi="Sylfaen" w:cs="Arial"/>
          <w:sz w:val="20"/>
          <w:szCs w:val="20"/>
          <w:lang w:val="ka-GE"/>
        </w:rPr>
        <w:t>)</w:t>
      </w:r>
      <w:r w:rsidRPr="00237212">
        <w:rPr>
          <w:rFonts w:ascii="Sylfaen" w:hAnsi="Sylfaen" w:cs="Arial"/>
          <w:sz w:val="20"/>
          <w:szCs w:val="20"/>
          <w:lang w:val="ka-GE"/>
        </w:rPr>
        <w:t xml:space="preserve">; </w:t>
      </w:r>
      <w:r w:rsidR="0054182C" w:rsidRPr="00237212">
        <w:rPr>
          <w:rFonts w:ascii="Sylfaen" w:hAnsi="Sylfaen" w:cs="Arial"/>
          <w:sz w:val="20"/>
          <w:szCs w:val="20"/>
          <w:lang w:val="ka-GE"/>
        </w:rPr>
        <w:t>+</w:t>
      </w:r>
      <w:r w:rsidR="00491A0D" w:rsidRPr="00237212">
        <w:rPr>
          <w:rFonts w:ascii="Sylfaen" w:hAnsi="Sylfaen"/>
          <w:sz w:val="20"/>
          <w:szCs w:val="20"/>
          <w:lang w:val="ka-GE"/>
        </w:rPr>
        <w:t>995 595 22 66 94</w:t>
      </w:r>
    </w:p>
    <w:p w14:paraId="3695D0B9" w14:textId="77777777" w:rsidR="00115007" w:rsidRDefault="00115007" w:rsidP="009E5C8B">
      <w:pPr>
        <w:spacing w:after="0"/>
        <w:jc w:val="both"/>
        <w:rPr>
          <w:rFonts w:ascii="Sylfaen" w:hAnsi="Sylfaen"/>
          <w:sz w:val="20"/>
          <w:szCs w:val="20"/>
          <w:lang w:val="ka-GE"/>
        </w:rPr>
      </w:pPr>
    </w:p>
    <w:p w14:paraId="264CA3D5" w14:textId="7455F895" w:rsidR="00115007" w:rsidRPr="00E23419" w:rsidRDefault="00115007" w:rsidP="009E5C8B">
      <w:pPr>
        <w:spacing w:after="0"/>
        <w:jc w:val="both"/>
        <w:rPr>
          <w:rFonts w:ascii="Sylfaen" w:hAnsi="Sylfaen"/>
          <w:b/>
          <w:bCs/>
          <w:sz w:val="20"/>
          <w:szCs w:val="20"/>
          <w:lang w:val="ka-GE"/>
        </w:rPr>
      </w:pPr>
      <w:r w:rsidRPr="00E23419">
        <w:rPr>
          <w:rFonts w:ascii="Sylfaen" w:hAnsi="Sylfaen"/>
          <w:b/>
          <w:bCs/>
          <w:sz w:val="20"/>
          <w:szCs w:val="20"/>
          <w:lang w:val="ka-GE"/>
        </w:rPr>
        <w:t xml:space="preserve">ტექნიკური მიმართულებით: (ობიექტების დათვალიერებისათვის) </w:t>
      </w:r>
    </w:p>
    <w:p w14:paraId="2D888DCF" w14:textId="78BB8ECB" w:rsidR="00115007" w:rsidRPr="00237212" w:rsidRDefault="00115007" w:rsidP="00115007">
      <w:pPr>
        <w:spacing w:after="0"/>
        <w:jc w:val="both"/>
        <w:rPr>
          <w:rFonts w:ascii="Sylfaen" w:hAnsi="Sylfaen"/>
          <w:sz w:val="20"/>
          <w:szCs w:val="20"/>
          <w:lang w:val="ka-GE"/>
        </w:rPr>
      </w:pPr>
      <w:r w:rsidRPr="00237212">
        <w:rPr>
          <w:rFonts w:ascii="Sylfaen" w:hAnsi="Sylfaen"/>
          <w:sz w:val="20"/>
          <w:szCs w:val="20"/>
          <w:lang w:val="ka-GE"/>
        </w:rPr>
        <w:t xml:space="preserve">საკონტაქტო პირი: </w:t>
      </w:r>
      <w:r>
        <w:rPr>
          <w:rFonts w:ascii="Sylfaen" w:hAnsi="Sylfaen"/>
          <w:sz w:val="20"/>
          <w:szCs w:val="20"/>
          <w:lang w:val="ka-GE"/>
        </w:rPr>
        <w:t>ირაკლი ვარაზი</w:t>
      </w:r>
      <w:r>
        <w:rPr>
          <w:rFonts w:ascii="Sylfaen" w:hAnsi="Sylfaen"/>
          <w:sz w:val="20"/>
          <w:szCs w:val="20"/>
          <w:lang w:val="ka-GE"/>
        </w:rPr>
        <w:t xml:space="preserve"> </w:t>
      </w:r>
    </w:p>
    <w:p w14:paraId="6AB51A0F" w14:textId="77777777" w:rsidR="00115007" w:rsidRPr="00237212" w:rsidRDefault="00115007" w:rsidP="00115007">
      <w:pPr>
        <w:spacing w:after="0"/>
        <w:jc w:val="both"/>
        <w:rPr>
          <w:rFonts w:ascii="Sylfaen" w:hAnsi="Sylfaen"/>
          <w:sz w:val="20"/>
          <w:szCs w:val="20"/>
          <w:lang w:val="ka-GE"/>
        </w:rPr>
      </w:pPr>
      <w:r w:rsidRPr="00237212">
        <w:rPr>
          <w:rFonts w:ascii="Sylfaen" w:hAnsi="Sylfaen"/>
          <w:sz w:val="20"/>
          <w:szCs w:val="20"/>
          <w:lang w:val="ka-GE"/>
        </w:rPr>
        <w:t xml:space="preserve">მის.: </w:t>
      </w:r>
      <w:r w:rsidRPr="00237212">
        <w:rPr>
          <w:rFonts w:ascii="Sylfaen" w:hAnsi="Sylfaen" w:cs="Sylfaen"/>
          <w:sz w:val="20"/>
          <w:szCs w:val="20"/>
          <w:lang w:val="ka-GE"/>
        </w:rPr>
        <w:t>საქართველო</w:t>
      </w:r>
      <w:r w:rsidRPr="00237212">
        <w:rPr>
          <w:rFonts w:ascii="Sylfaen" w:hAnsi="Sylfaen"/>
          <w:sz w:val="20"/>
          <w:szCs w:val="20"/>
          <w:lang w:val="ka-GE"/>
        </w:rPr>
        <w:t xml:space="preserve">, </w:t>
      </w:r>
      <w:r w:rsidRPr="00237212">
        <w:rPr>
          <w:rFonts w:ascii="Sylfaen" w:hAnsi="Sylfaen" w:cs="Sylfaen"/>
          <w:sz w:val="20"/>
          <w:szCs w:val="20"/>
          <w:lang w:val="ka-GE"/>
        </w:rPr>
        <w:t>თბილისი</w:t>
      </w:r>
      <w:r w:rsidRPr="00237212">
        <w:rPr>
          <w:rFonts w:ascii="Sylfaen" w:hAnsi="Sylfaen"/>
          <w:sz w:val="20"/>
          <w:szCs w:val="20"/>
          <w:lang w:val="ka-GE"/>
        </w:rPr>
        <w:t xml:space="preserve">, </w:t>
      </w:r>
      <w:r w:rsidRPr="00237212">
        <w:rPr>
          <w:rFonts w:ascii="Sylfaen" w:hAnsi="Sylfaen" w:cs="Sylfaen"/>
          <w:sz w:val="20"/>
          <w:szCs w:val="20"/>
          <w:lang w:val="ka-GE"/>
        </w:rPr>
        <w:t>მთაწმინდის</w:t>
      </w:r>
      <w:r w:rsidRPr="00237212">
        <w:rPr>
          <w:rFonts w:ascii="Sylfaen" w:hAnsi="Sylfaen"/>
          <w:sz w:val="20"/>
          <w:szCs w:val="20"/>
          <w:lang w:val="ka-GE"/>
        </w:rPr>
        <w:t xml:space="preserve"> </w:t>
      </w:r>
      <w:r w:rsidRPr="00237212">
        <w:rPr>
          <w:rFonts w:ascii="Sylfaen" w:hAnsi="Sylfaen" w:cs="Sylfaen"/>
          <w:sz w:val="20"/>
          <w:szCs w:val="20"/>
          <w:lang w:val="ka-GE"/>
        </w:rPr>
        <w:t>რაიონი</w:t>
      </w:r>
      <w:r w:rsidRPr="00237212">
        <w:rPr>
          <w:rFonts w:ascii="Sylfaen" w:hAnsi="Sylfaen"/>
          <w:sz w:val="20"/>
          <w:szCs w:val="20"/>
          <w:lang w:val="ka-GE"/>
        </w:rPr>
        <w:t xml:space="preserve">, </w:t>
      </w:r>
      <w:r w:rsidRPr="00237212">
        <w:rPr>
          <w:rFonts w:ascii="Sylfaen" w:hAnsi="Sylfaen" w:cs="Sylfaen"/>
          <w:sz w:val="20"/>
          <w:szCs w:val="20"/>
          <w:lang w:val="ka-GE"/>
        </w:rPr>
        <w:t>მედეა</w:t>
      </w:r>
      <w:r w:rsidRPr="00237212">
        <w:rPr>
          <w:rFonts w:ascii="Sylfaen" w:hAnsi="Sylfaen"/>
          <w:sz w:val="20"/>
          <w:szCs w:val="20"/>
          <w:lang w:val="ka-GE"/>
        </w:rPr>
        <w:t xml:space="preserve"> (</w:t>
      </w:r>
      <w:r w:rsidRPr="00237212">
        <w:rPr>
          <w:rFonts w:ascii="Sylfaen" w:hAnsi="Sylfaen" w:cs="Sylfaen"/>
          <w:sz w:val="20"/>
          <w:szCs w:val="20"/>
          <w:lang w:val="ka-GE"/>
        </w:rPr>
        <w:t>მზია</w:t>
      </w:r>
      <w:r w:rsidRPr="00237212">
        <w:rPr>
          <w:rFonts w:ascii="Sylfaen" w:hAnsi="Sylfaen"/>
          <w:sz w:val="20"/>
          <w:szCs w:val="20"/>
          <w:lang w:val="ka-GE"/>
        </w:rPr>
        <w:t xml:space="preserve">) </w:t>
      </w:r>
      <w:r w:rsidRPr="00237212">
        <w:rPr>
          <w:rFonts w:ascii="Sylfaen" w:hAnsi="Sylfaen" w:cs="Sylfaen"/>
          <w:sz w:val="20"/>
          <w:szCs w:val="20"/>
          <w:lang w:val="ka-GE"/>
        </w:rPr>
        <w:t>ჯუღელის</w:t>
      </w:r>
      <w:r w:rsidRPr="00237212">
        <w:rPr>
          <w:rFonts w:ascii="Sylfaen" w:hAnsi="Sylfaen"/>
          <w:sz w:val="20"/>
          <w:szCs w:val="20"/>
          <w:lang w:val="ka-GE"/>
        </w:rPr>
        <w:t xml:space="preserve"> </w:t>
      </w:r>
      <w:r w:rsidRPr="00237212">
        <w:rPr>
          <w:rFonts w:ascii="Sylfaen" w:hAnsi="Sylfaen" w:cs="Sylfaen"/>
          <w:sz w:val="20"/>
          <w:szCs w:val="20"/>
          <w:lang w:val="ka-GE"/>
        </w:rPr>
        <w:t>ქუჩა</w:t>
      </w:r>
      <w:r w:rsidRPr="00237212">
        <w:rPr>
          <w:rFonts w:ascii="Sylfaen" w:hAnsi="Sylfaen"/>
          <w:sz w:val="20"/>
          <w:szCs w:val="20"/>
          <w:lang w:val="ka-GE"/>
        </w:rPr>
        <w:t xml:space="preserve">, </w:t>
      </w:r>
      <w:r w:rsidRPr="00237212">
        <w:rPr>
          <w:rFonts w:ascii="Sylfaen" w:hAnsi="Sylfaen" w:cs="Calibri"/>
          <w:sz w:val="20"/>
          <w:szCs w:val="20"/>
          <w:lang w:val="ka-GE"/>
        </w:rPr>
        <w:t>№</w:t>
      </w:r>
      <w:r w:rsidRPr="00237212">
        <w:rPr>
          <w:rFonts w:ascii="Sylfaen" w:hAnsi="Sylfaen"/>
          <w:sz w:val="20"/>
          <w:szCs w:val="20"/>
          <w:lang w:val="ka-GE"/>
        </w:rPr>
        <w:t>10</w:t>
      </w:r>
      <w:r w:rsidRPr="00237212">
        <w:rPr>
          <w:rFonts w:ascii="Sylfaen" w:hAnsi="Sylfaen" w:cs="Calibri"/>
          <w:sz w:val="20"/>
          <w:szCs w:val="20"/>
          <w:lang w:val="ka-GE"/>
        </w:rPr>
        <w:t> </w:t>
      </w:r>
    </w:p>
    <w:p w14:paraId="40B5A5D0" w14:textId="622DC204" w:rsidR="00115007" w:rsidRPr="00115007" w:rsidRDefault="00115007" w:rsidP="00115007">
      <w:pPr>
        <w:spacing w:after="0"/>
        <w:jc w:val="both"/>
        <w:rPr>
          <w:rStyle w:val="Hyperlink"/>
          <w:lang w:val="ka-GE"/>
        </w:rPr>
      </w:pPr>
      <w:r w:rsidRPr="00237212">
        <w:rPr>
          <w:rFonts w:ascii="Sylfaen" w:hAnsi="Sylfaen"/>
          <w:sz w:val="20"/>
          <w:szCs w:val="20"/>
          <w:lang w:val="ka-GE"/>
        </w:rPr>
        <w:t xml:space="preserve">ელ. ფოსტა: </w:t>
      </w:r>
      <w:r>
        <w:rPr>
          <w:rFonts w:ascii="Sylfaen" w:hAnsi="Sylfaen"/>
          <w:sz w:val="20"/>
          <w:szCs w:val="20"/>
        </w:rPr>
        <w:t>ivarazi@gwp.ge</w:t>
      </w:r>
    </w:p>
    <w:p w14:paraId="0B020198" w14:textId="01C40454" w:rsidR="00115007" w:rsidRPr="00237212" w:rsidRDefault="00115007" w:rsidP="009E5C8B">
      <w:pPr>
        <w:spacing w:after="0"/>
        <w:jc w:val="both"/>
        <w:rPr>
          <w:rFonts w:ascii="Sylfaen" w:hAnsi="Sylfaen"/>
          <w:sz w:val="20"/>
          <w:szCs w:val="20"/>
          <w:lang w:val="ka-GE"/>
        </w:rPr>
      </w:pPr>
      <w:r w:rsidRPr="00237212">
        <w:rPr>
          <w:rFonts w:ascii="Sylfaen" w:hAnsi="Sylfaen"/>
          <w:sz w:val="20"/>
          <w:szCs w:val="20"/>
          <w:lang w:val="ka-GE"/>
        </w:rPr>
        <w:t>ტელ.</w:t>
      </w:r>
      <w:r w:rsidRPr="00237212">
        <w:rPr>
          <w:rFonts w:ascii="Sylfaen" w:hAnsi="Sylfaen" w:cs="Arial"/>
          <w:sz w:val="20"/>
          <w:szCs w:val="20"/>
          <w:lang w:val="ka-GE"/>
        </w:rPr>
        <w:t>: +995 322 931111 (1</w:t>
      </w:r>
      <w:r>
        <w:rPr>
          <w:rFonts w:ascii="Sylfaen" w:hAnsi="Sylfaen" w:cs="Arial"/>
          <w:sz w:val="20"/>
          <w:szCs w:val="20"/>
          <w:lang w:val="ka-GE"/>
        </w:rPr>
        <w:t>314</w:t>
      </w:r>
      <w:r w:rsidRPr="00237212">
        <w:rPr>
          <w:rFonts w:ascii="Sylfaen" w:hAnsi="Sylfaen" w:cs="Arial"/>
          <w:sz w:val="20"/>
          <w:szCs w:val="20"/>
          <w:lang w:val="ka-GE"/>
        </w:rPr>
        <w:t>); +</w:t>
      </w:r>
      <w:r w:rsidRPr="00237212">
        <w:rPr>
          <w:rFonts w:ascii="Sylfaen" w:hAnsi="Sylfaen"/>
          <w:sz w:val="20"/>
          <w:szCs w:val="20"/>
          <w:lang w:val="ka-GE"/>
        </w:rPr>
        <w:t xml:space="preserve">995 </w:t>
      </w:r>
      <w:r w:rsidRPr="00115007">
        <w:rPr>
          <w:rFonts w:ascii="Sylfaen" w:hAnsi="Sylfaen" w:cs="Arial"/>
          <w:sz w:val="20"/>
          <w:szCs w:val="20"/>
        </w:rPr>
        <w:t>599 97 98 89</w:t>
      </w:r>
    </w:p>
    <w:sectPr w:rsidR="00115007" w:rsidRPr="00237212" w:rsidSect="00237212">
      <w:footerReference w:type="default" r:id="rId12"/>
      <w:pgSz w:w="12240" w:h="15840"/>
      <w:pgMar w:top="900" w:right="1080" w:bottom="1440" w:left="1080" w:header="36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45F0" w14:textId="77777777" w:rsidR="006D1C12" w:rsidRDefault="006D1C12" w:rsidP="007902EA">
      <w:pPr>
        <w:spacing w:after="0" w:line="240" w:lineRule="auto"/>
      </w:pPr>
      <w:r>
        <w:separator/>
      </w:r>
    </w:p>
  </w:endnote>
  <w:endnote w:type="continuationSeparator" w:id="0">
    <w:p w14:paraId="1BB2B6C1" w14:textId="77777777" w:rsidR="006D1C12" w:rsidRDefault="006D1C12"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Nusx">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3FCC" w14:textId="63412877" w:rsidR="004A3BD8" w:rsidRDefault="004A3BD8" w:rsidP="00491A0D">
    <w:pPr>
      <w:pStyle w:val="Footer"/>
      <w:jc w:val="center"/>
    </w:pPr>
  </w:p>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67C0" w14:textId="77777777" w:rsidR="006D1C12" w:rsidRDefault="006D1C12" w:rsidP="007902EA">
      <w:pPr>
        <w:spacing w:after="0" w:line="240" w:lineRule="auto"/>
      </w:pPr>
      <w:r>
        <w:separator/>
      </w:r>
    </w:p>
  </w:footnote>
  <w:footnote w:type="continuationSeparator" w:id="0">
    <w:p w14:paraId="7EDDFD98" w14:textId="77777777" w:rsidR="006D1C12" w:rsidRDefault="006D1C12"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5B2368F"/>
    <w:multiLevelType w:val="hybridMultilevel"/>
    <w:tmpl w:val="28FE24B4"/>
    <w:lvl w:ilvl="0" w:tplc="7024B09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C3766"/>
    <w:multiLevelType w:val="hybridMultilevel"/>
    <w:tmpl w:val="EDF09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48B23D9"/>
    <w:multiLevelType w:val="hybridMultilevel"/>
    <w:tmpl w:val="1746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56F39"/>
    <w:multiLevelType w:val="hybridMultilevel"/>
    <w:tmpl w:val="179E4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54682"/>
    <w:multiLevelType w:val="hybridMultilevel"/>
    <w:tmpl w:val="465A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6"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0" w15:restartNumberingAfterBreak="0">
    <w:nsid w:val="3DCA1DA3"/>
    <w:multiLevelType w:val="hybridMultilevel"/>
    <w:tmpl w:val="2708CE1E"/>
    <w:lvl w:ilvl="0" w:tplc="CA92EAA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392A7B"/>
    <w:multiLevelType w:val="multilevel"/>
    <w:tmpl w:val="A822BE7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abstractNum w:abstractNumId="24"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5" w15:restartNumberingAfterBreak="0">
    <w:nsid w:val="48F071A9"/>
    <w:multiLevelType w:val="multilevel"/>
    <w:tmpl w:val="7100A850"/>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6"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524964"/>
    <w:multiLevelType w:val="hybridMultilevel"/>
    <w:tmpl w:val="E56A91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9" w15:restartNumberingAfterBreak="0">
    <w:nsid w:val="4F537562"/>
    <w:multiLevelType w:val="hybridMultilevel"/>
    <w:tmpl w:val="174626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4"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6"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2A0B98"/>
    <w:multiLevelType w:val="hybridMultilevel"/>
    <w:tmpl w:val="2634F724"/>
    <w:lvl w:ilvl="0" w:tplc="8AD819A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886C7E"/>
    <w:multiLevelType w:val="hybridMultilevel"/>
    <w:tmpl w:val="086EADB6"/>
    <w:lvl w:ilvl="0" w:tplc="18C81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40"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4"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6"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69025">
    <w:abstractNumId w:val="21"/>
  </w:num>
  <w:num w:numId="2" w16cid:durableId="711997536">
    <w:abstractNumId w:val="0"/>
  </w:num>
  <w:num w:numId="3" w16cid:durableId="1090395122">
    <w:abstractNumId w:val="2"/>
  </w:num>
  <w:num w:numId="4" w16cid:durableId="684554903">
    <w:abstractNumId w:val="46"/>
  </w:num>
  <w:num w:numId="5" w16cid:durableId="1399011216">
    <w:abstractNumId w:val="19"/>
  </w:num>
  <w:num w:numId="6" w16cid:durableId="415395998">
    <w:abstractNumId w:val="7"/>
  </w:num>
  <w:num w:numId="7" w16cid:durableId="619191897">
    <w:abstractNumId w:val="6"/>
  </w:num>
  <w:num w:numId="8" w16cid:durableId="1823038401">
    <w:abstractNumId w:val="39"/>
  </w:num>
  <w:num w:numId="9" w16cid:durableId="2053461625">
    <w:abstractNumId w:val="43"/>
  </w:num>
  <w:num w:numId="10" w16cid:durableId="854920614">
    <w:abstractNumId w:val="22"/>
  </w:num>
  <w:num w:numId="11" w16cid:durableId="1660890276">
    <w:abstractNumId w:val="10"/>
  </w:num>
  <w:num w:numId="12" w16cid:durableId="50273163">
    <w:abstractNumId w:val="17"/>
  </w:num>
  <w:num w:numId="13" w16cid:durableId="2054649981">
    <w:abstractNumId w:val="33"/>
  </w:num>
  <w:num w:numId="14" w16cid:durableId="1351566978">
    <w:abstractNumId w:val="24"/>
  </w:num>
  <w:num w:numId="15" w16cid:durableId="435443270">
    <w:abstractNumId w:val="15"/>
  </w:num>
  <w:num w:numId="16" w16cid:durableId="1237516910">
    <w:abstractNumId w:val="41"/>
  </w:num>
  <w:num w:numId="17" w16cid:durableId="1081951894">
    <w:abstractNumId w:val="31"/>
  </w:num>
  <w:num w:numId="18" w16cid:durableId="240718066">
    <w:abstractNumId w:val="30"/>
  </w:num>
  <w:num w:numId="19" w16cid:durableId="964627840">
    <w:abstractNumId w:val="9"/>
  </w:num>
  <w:num w:numId="20" w16cid:durableId="248008846">
    <w:abstractNumId w:val="3"/>
  </w:num>
  <w:num w:numId="21" w16cid:durableId="1782676713">
    <w:abstractNumId w:val="45"/>
  </w:num>
  <w:num w:numId="22" w16cid:durableId="2130585780">
    <w:abstractNumId w:val="47"/>
  </w:num>
  <w:num w:numId="23" w16cid:durableId="46954621">
    <w:abstractNumId w:val="18"/>
  </w:num>
  <w:num w:numId="24" w16cid:durableId="807093230">
    <w:abstractNumId w:val="42"/>
  </w:num>
  <w:num w:numId="25" w16cid:durableId="1829249430">
    <w:abstractNumId w:val="14"/>
  </w:num>
  <w:num w:numId="26" w16cid:durableId="1813281165">
    <w:abstractNumId w:val="36"/>
  </w:num>
  <w:num w:numId="27" w16cid:durableId="1964656849">
    <w:abstractNumId w:val="4"/>
  </w:num>
  <w:num w:numId="28" w16cid:durableId="1625455381">
    <w:abstractNumId w:val="34"/>
  </w:num>
  <w:num w:numId="29" w16cid:durableId="1220362687">
    <w:abstractNumId w:val="32"/>
  </w:num>
  <w:num w:numId="30" w16cid:durableId="777139639">
    <w:abstractNumId w:val="40"/>
  </w:num>
  <w:num w:numId="31" w16cid:durableId="878014356">
    <w:abstractNumId w:val="44"/>
  </w:num>
  <w:num w:numId="32" w16cid:durableId="1403790266">
    <w:abstractNumId w:val="35"/>
  </w:num>
  <w:num w:numId="33" w16cid:durableId="1191840891">
    <w:abstractNumId w:val="16"/>
  </w:num>
  <w:num w:numId="34" w16cid:durableId="1569414676">
    <w:abstractNumId w:val="26"/>
  </w:num>
  <w:num w:numId="35" w16cid:durableId="649015238">
    <w:abstractNumId w:val="28"/>
  </w:num>
  <w:num w:numId="36" w16cid:durableId="595284665">
    <w:abstractNumId w:val="8"/>
  </w:num>
  <w:num w:numId="37" w16cid:durableId="964696172">
    <w:abstractNumId w:val="12"/>
  </w:num>
  <w:num w:numId="38" w16cid:durableId="1488352931">
    <w:abstractNumId w:val="38"/>
  </w:num>
  <w:num w:numId="39" w16cid:durableId="534848722">
    <w:abstractNumId w:val="25"/>
  </w:num>
  <w:num w:numId="40" w16cid:durableId="384640134">
    <w:abstractNumId w:val="27"/>
  </w:num>
  <w:num w:numId="41" w16cid:durableId="564416340">
    <w:abstractNumId w:val="23"/>
  </w:num>
  <w:num w:numId="42" w16cid:durableId="1996686119">
    <w:abstractNumId w:val="1"/>
  </w:num>
  <w:num w:numId="43" w16cid:durableId="676347714">
    <w:abstractNumId w:val="20"/>
  </w:num>
  <w:num w:numId="44" w16cid:durableId="1574465703">
    <w:abstractNumId w:val="13"/>
  </w:num>
  <w:num w:numId="45" w16cid:durableId="1419710571">
    <w:abstractNumId w:val="37"/>
  </w:num>
  <w:num w:numId="46" w16cid:durableId="1070034101">
    <w:abstractNumId w:val="5"/>
  </w:num>
  <w:num w:numId="47" w16cid:durableId="875586019">
    <w:abstractNumId w:val="11"/>
  </w:num>
  <w:num w:numId="48" w16cid:durableId="26151072">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BSJzY0NTMzNjQyUdpeDU4uLM/DyQAqNaAIFGPQIsAAAA"/>
  </w:docVars>
  <w:rsids>
    <w:rsidRoot w:val="006E1729"/>
    <w:rsid w:val="00000015"/>
    <w:rsid w:val="00013DED"/>
    <w:rsid w:val="00014051"/>
    <w:rsid w:val="00015E1B"/>
    <w:rsid w:val="000202A5"/>
    <w:rsid w:val="00021362"/>
    <w:rsid w:val="00026B30"/>
    <w:rsid w:val="00027D70"/>
    <w:rsid w:val="00030F5C"/>
    <w:rsid w:val="00031452"/>
    <w:rsid w:val="000316A8"/>
    <w:rsid w:val="000353F8"/>
    <w:rsid w:val="00046082"/>
    <w:rsid w:val="0004786C"/>
    <w:rsid w:val="00051E54"/>
    <w:rsid w:val="000523DA"/>
    <w:rsid w:val="00053EAB"/>
    <w:rsid w:val="0005435C"/>
    <w:rsid w:val="00055E1E"/>
    <w:rsid w:val="00056A31"/>
    <w:rsid w:val="00064AB9"/>
    <w:rsid w:val="0006542B"/>
    <w:rsid w:val="00065E00"/>
    <w:rsid w:val="00081D42"/>
    <w:rsid w:val="000839D9"/>
    <w:rsid w:val="00090A8D"/>
    <w:rsid w:val="00092A77"/>
    <w:rsid w:val="00092E77"/>
    <w:rsid w:val="00096FBC"/>
    <w:rsid w:val="00097190"/>
    <w:rsid w:val="000974B9"/>
    <w:rsid w:val="00097AA8"/>
    <w:rsid w:val="000A0D72"/>
    <w:rsid w:val="000B1C85"/>
    <w:rsid w:val="000B1F3B"/>
    <w:rsid w:val="000B47A5"/>
    <w:rsid w:val="000B4C5E"/>
    <w:rsid w:val="000B5D0F"/>
    <w:rsid w:val="000C3223"/>
    <w:rsid w:val="000C7E19"/>
    <w:rsid w:val="000D5BB4"/>
    <w:rsid w:val="000D68A2"/>
    <w:rsid w:val="000E4817"/>
    <w:rsid w:val="000E5617"/>
    <w:rsid w:val="000F03A0"/>
    <w:rsid w:val="000F3872"/>
    <w:rsid w:val="000F4D71"/>
    <w:rsid w:val="000F63C5"/>
    <w:rsid w:val="00100DF2"/>
    <w:rsid w:val="00110CCE"/>
    <w:rsid w:val="00115007"/>
    <w:rsid w:val="00116D4F"/>
    <w:rsid w:val="00117164"/>
    <w:rsid w:val="00120724"/>
    <w:rsid w:val="00122148"/>
    <w:rsid w:val="001258A9"/>
    <w:rsid w:val="00127F44"/>
    <w:rsid w:val="00131B75"/>
    <w:rsid w:val="001323BF"/>
    <w:rsid w:val="00136124"/>
    <w:rsid w:val="00137719"/>
    <w:rsid w:val="0014156D"/>
    <w:rsid w:val="001433C2"/>
    <w:rsid w:val="001461E6"/>
    <w:rsid w:val="00147BC5"/>
    <w:rsid w:val="00156D6D"/>
    <w:rsid w:val="001575CA"/>
    <w:rsid w:val="00160DCD"/>
    <w:rsid w:val="00161677"/>
    <w:rsid w:val="00162053"/>
    <w:rsid w:val="00165000"/>
    <w:rsid w:val="00171C91"/>
    <w:rsid w:val="00172F99"/>
    <w:rsid w:val="001760C2"/>
    <w:rsid w:val="0017792E"/>
    <w:rsid w:val="00185C9D"/>
    <w:rsid w:val="00191803"/>
    <w:rsid w:val="00194044"/>
    <w:rsid w:val="0019641C"/>
    <w:rsid w:val="001A0DD0"/>
    <w:rsid w:val="001A2E65"/>
    <w:rsid w:val="001A47AF"/>
    <w:rsid w:val="001B055A"/>
    <w:rsid w:val="001B0D00"/>
    <w:rsid w:val="001B6BD5"/>
    <w:rsid w:val="001B740A"/>
    <w:rsid w:val="001B75E0"/>
    <w:rsid w:val="001B7903"/>
    <w:rsid w:val="001C112D"/>
    <w:rsid w:val="001C2BF2"/>
    <w:rsid w:val="001C6888"/>
    <w:rsid w:val="001C7577"/>
    <w:rsid w:val="001D3B12"/>
    <w:rsid w:val="001D63C9"/>
    <w:rsid w:val="001E0053"/>
    <w:rsid w:val="001E0606"/>
    <w:rsid w:val="001F4E49"/>
    <w:rsid w:val="00202451"/>
    <w:rsid w:val="0020486B"/>
    <w:rsid w:val="002056E8"/>
    <w:rsid w:val="00207B93"/>
    <w:rsid w:val="00207CEA"/>
    <w:rsid w:val="0021119E"/>
    <w:rsid w:val="002148AE"/>
    <w:rsid w:val="0021503D"/>
    <w:rsid w:val="00216B88"/>
    <w:rsid w:val="00220ED6"/>
    <w:rsid w:val="002319CA"/>
    <w:rsid w:val="00237212"/>
    <w:rsid w:val="00237416"/>
    <w:rsid w:val="00240D77"/>
    <w:rsid w:val="00241768"/>
    <w:rsid w:val="002422D6"/>
    <w:rsid w:val="002468A9"/>
    <w:rsid w:val="0025658B"/>
    <w:rsid w:val="002568CE"/>
    <w:rsid w:val="00257F36"/>
    <w:rsid w:val="00266CA0"/>
    <w:rsid w:val="00267D3F"/>
    <w:rsid w:val="00270BF2"/>
    <w:rsid w:val="00275958"/>
    <w:rsid w:val="00276F7A"/>
    <w:rsid w:val="002778A0"/>
    <w:rsid w:val="00277B37"/>
    <w:rsid w:val="00284AFD"/>
    <w:rsid w:val="0029272A"/>
    <w:rsid w:val="002A4E62"/>
    <w:rsid w:val="002A60C4"/>
    <w:rsid w:val="002B6F69"/>
    <w:rsid w:val="002C066E"/>
    <w:rsid w:val="002C21C7"/>
    <w:rsid w:val="002C42C6"/>
    <w:rsid w:val="002D06EE"/>
    <w:rsid w:val="002D1E74"/>
    <w:rsid w:val="002D2EE8"/>
    <w:rsid w:val="002D2F27"/>
    <w:rsid w:val="002D611B"/>
    <w:rsid w:val="002E0D1E"/>
    <w:rsid w:val="002E0E5E"/>
    <w:rsid w:val="002F1EB1"/>
    <w:rsid w:val="002F5D85"/>
    <w:rsid w:val="003011B3"/>
    <w:rsid w:val="00302948"/>
    <w:rsid w:val="00303697"/>
    <w:rsid w:val="00316C88"/>
    <w:rsid w:val="00320435"/>
    <w:rsid w:val="00320878"/>
    <w:rsid w:val="00322A8C"/>
    <w:rsid w:val="0033101C"/>
    <w:rsid w:val="00331D44"/>
    <w:rsid w:val="0033253A"/>
    <w:rsid w:val="00333692"/>
    <w:rsid w:val="0033397E"/>
    <w:rsid w:val="00340CC3"/>
    <w:rsid w:val="00356613"/>
    <w:rsid w:val="00357317"/>
    <w:rsid w:val="003573F4"/>
    <w:rsid w:val="003657A5"/>
    <w:rsid w:val="00377D43"/>
    <w:rsid w:val="00381899"/>
    <w:rsid w:val="00385373"/>
    <w:rsid w:val="003853BB"/>
    <w:rsid w:val="003859BA"/>
    <w:rsid w:val="00387591"/>
    <w:rsid w:val="00387AB5"/>
    <w:rsid w:val="00391AB5"/>
    <w:rsid w:val="003A029B"/>
    <w:rsid w:val="003A4DAA"/>
    <w:rsid w:val="003A5D91"/>
    <w:rsid w:val="003B049F"/>
    <w:rsid w:val="003B460D"/>
    <w:rsid w:val="003B5A5E"/>
    <w:rsid w:val="003C2E66"/>
    <w:rsid w:val="003C568B"/>
    <w:rsid w:val="003C6F22"/>
    <w:rsid w:val="003D6473"/>
    <w:rsid w:val="003D7C07"/>
    <w:rsid w:val="003E0EFB"/>
    <w:rsid w:val="003E15FA"/>
    <w:rsid w:val="003E5DF3"/>
    <w:rsid w:val="003F370C"/>
    <w:rsid w:val="003F5521"/>
    <w:rsid w:val="003F5897"/>
    <w:rsid w:val="003F699A"/>
    <w:rsid w:val="00401E17"/>
    <w:rsid w:val="0040587B"/>
    <w:rsid w:val="00405F5B"/>
    <w:rsid w:val="004076BB"/>
    <w:rsid w:val="00410EC6"/>
    <w:rsid w:val="0041258C"/>
    <w:rsid w:val="004147A6"/>
    <w:rsid w:val="004165FA"/>
    <w:rsid w:val="00426DED"/>
    <w:rsid w:val="00430AF7"/>
    <w:rsid w:val="00431665"/>
    <w:rsid w:val="00431B3C"/>
    <w:rsid w:val="004375BF"/>
    <w:rsid w:val="00440A96"/>
    <w:rsid w:val="00442F86"/>
    <w:rsid w:val="004446E6"/>
    <w:rsid w:val="00446516"/>
    <w:rsid w:val="00452128"/>
    <w:rsid w:val="004533A4"/>
    <w:rsid w:val="00457067"/>
    <w:rsid w:val="00462BB2"/>
    <w:rsid w:val="00462CA0"/>
    <w:rsid w:val="0046501B"/>
    <w:rsid w:val="004717AB"/>
    <w:rsid w:val="00482852"/>
    <w:rsid w:val="00483B17"/>
    <w:rsid w:val="00485700"/>
    <w:rsid w:val="0048659C"/>
    <w:rsid w:val="00491A0D"/>
    <w:rsid w:val="00497393"/>
    <w:rsid w:val="004A3BD8"/>
    <w:rsid w:val="004A4BC7"/>
    <w:rsid w:val="004A66FB"/>
    <w:rsid w:val="004A7C56"/>
    <w:rsid w:val="004B09C9"/>
    <w:rsid w:val="004B0C7B"/>
    <w:rsid w:val="004B20C6"/>
    <w:rsid w:val="004B771B"/>
    <w:rsid w:val="004C1E0D"/>
    <w:rsid w:val="004D3679"/>
    <w:rsid w:val="004D3D1C"/>
    <w:rsid w:val="004D747F"/>
    <w:rsid w:val="005111AB"/>
    <w:rsid w:val="00511356"/>
    <w:rsid w:val="00516531"/>
    <w:rsid w:val="00525885"/>
    <w:rsid w:val="0052656B"/>
    <w:rsid w:val="00535C02"/>
    <w:rsid w:val="00536345"/>
    <w:rsid w:val="00540038"/>
    <w:rsid w:val="0054182C"/>
    <w:rsid w:val="005440C8"/>
    <w:rsid w:val="00544856"/>
    <w:rsid w:val="00546C2D"/>
    <w:rsid w:val="00552AB1"/>
    <w:rsid w:val="005553C3"/>
    <w:rsid w:val="00567ACA"/>
    <w:rsid w:val="0057474B"/>
    <w:rsid w:val="00575D3E"/>
    <w:rsid w:val="00580531"/>
    <w:rsid w:val="005832A4"/>
    <w:rsid w:val="00583B48"/>
    <w:rsid w:val="00585502"/>
    <w:rsid w:val="00586056"/>
    <w:rsid w:val="00586C84"/>
    <w:rsid w:val="00595E4B"/>
    <w:rsid w:val="005A0827"/>
    <w:rsid w:val="005A7BA2"/>
    <w:rsid w:val="005B44A2"/>
    <w:rsid w:val="005B5DE5"/>
    <w:rsid w:val="005C14A4"/>
    <w:rsid w:val="005D3B83"/>
    <w:rsid w:val="005D7073"/>
    <w:rsid w:val="005E05B1"/>
    <w:rsid w:val="005E130F"/>
    <w:rsid w:val="005E752C"/>
    <w:rsid w:val="005F3357"/>
    <w:rsid w:val="005F7D4F"/>
    <w:rsid w:val="006106DD"/>
    <w:rsid w:val="00610FC8"/>
    <w:rsid w:val="00612AA0"/>
    <w:rsid w:val="00615BD2"/>
    <w:rsid w:val="00616DE3"/>
    <w:rsid w:val="00632910"/>
    <w:rsid w:val="00633210"/>
    <w:rsid w:val="00634B58"/>
    <w:rsid w:val="006447A4"/>
    <w:rsid w:val="00661B3E"/>
    <w:rsid w:val="00665219"/>
    <w:rsid w:val="00665C42"/>
    <w:rsid w:val="00665CCE"/>
    <w:rsid w:val="00667B1F"/>
    <w:rsid w:val="00670B37"/>
    <w:rsid w:val="0067333F"/>
    <w:rsid w:val="00674470"/>
    <w:rsid w:val="0067481E"/>
    <w:rsid w:val="00674F71"/>
    <w:rsid w:val="006776D7"/>
    <w:rsid w:val="00680844"/>
    <w:rsid w:val="00681B23"/>
    <w:rsid w:val="0068577A"/>
    <w:rsid w:val="00685BD0"/>
    <w:rsid w:val="00692B13"/>
    <w:rsid w:val="0069500B"/>
    <w:rsid w:val="00697476"/>
    <w:rsid w:val="00697C60"/>
    <w:rsid w:val="006A256D"/>
    <w:rsid w:val="006A2734"/>
    <w:rsid w:val="006A3D31"/>
    <w:rsid w:val="006A7B28"/>
    <w:rsid w:val="006B12BB"/>
    <w:rsid w:val="006B2197"/>
    <w:rsid w:val="006C1436"/>
    <w:rsid w:val="006C2D94"/>
    <w:rsid w:val="006C7D3F"/>
    <w:rsid w:val="006C7E00"/>
    <w:rsid w:val="006D054A"/>
    <w:rsid w:val="006D1C12"/>
    <w:rsid w:val="006E119F"/>
    <w:rsid w:val="006E1729"/>
    <w:rsid w:val="006E3483"/>
    <w:rsid w:val="006F056F"/>
    <w:rsid w:val="006F25BD"/>
    <w:rsid w:val="006F2EC3"/>
    <w:rsid w:val="006F3C44"/>
    <w:rsid w:val="006F7D8B"/>
    <w:rsid w:val="00711C86"/>
    <w:rsid w:val="00712E16"/>
    <w:rsid w:val="00713EFC"/>
    <w:rsid w:val="007146D2"/>
    <w:rsid w:val="007151B6"/>
    <w:rsid w:val="00715A5D"/>
    <w:rsid w:val="00717D5F"/>
    <w:rsid w:val="007309AA"/>
    <w:rsid w:val="00730A5F"/>
    <w:rsid w:val="00734570"/>
    <w:rsid w:val="00735828"/>
    <w:rsid w:val="00742FC0"/>
    <w:rsid w:val="00764A65"/>
    <w:rsid w:val="0076720D"/>
    <w:rsid w:val="00772078"/>
    <w:rsid w:val="007778CE"/>
    <w:rsid w:val="00784DCB"/>
    <w:rsid w:val="007902EA"/>
    <w:rsid w:val="0079252D"/>
    <w:rsid w:val="00794191"/>
    <w:rsid w:val="00796BF5"/>
    <w:rsid w:val="007A28C4"/>
    <w:rsid w:val="007A6E1A"/>
    <w:rsid w:val="007A7424"/>
    <w:rsid w:val="007B4C58"/>
    <w:rsid w:val="007B7D53"/>
    <w:rsid w:val="007C10A3"/>
    <w:rsid w:val="007C1725"/>
    <w:rsid w:val="007C482E"/>
    <w:rsid w:val="007C4D48"/>
    <w:rsid w:val="007D3F97"/>
    <w:rsid w:val="007D73CE"/>
    <w:rsid w:val="007E0304"/>
    <w:rsid w:val="007E1E28"/>
    <w:rsid w:val="007F1D40"/>
    <w:rsid w:val="007F3AA0"/>
    <w:rsid w:val="007F4F2B"/>
    <w:rsid w:val="007F7ADB"/>
    <w:rsid w:val="00800B84"/>
    <w:rsid w:val="00815A4C"/>
    <w:rsid w:val="0081634F"/>
    <w:rsid w:val="008246F4"/>
    <w:rsid w:val="00824EDA"/>
    <w:rsid w:val="00833770"/>
    <w:rsid w:val="0083614B"/>
    <w:rsid w:val="008367AE"/>
    <w:rsid w:val="008374C0"/>
    <w:rsid w:val="008401B6"/>
    <w:rsid w:val="008421EC"/>
    <w:rsid w:val="00843972"/>
    <w:rsid w:val="008473E6"/>
    <w:rsid w:val="00855E00"/>
    <w:rsid w:val="0086200E"/>
    <w:rsid w:val="008647CD"/>
    <w:rsid w:val="00867825"/>
    <w:rsid w:val="008751CA"/>
    <w:rsid w:val="008751D7"/>
    <w:rsid w:val="00875254"/>
    <w:rsid w:val="00876B2D"/>
    <w:rsid w:val="00876B9D"/>
    <w:rsid w:val="0088287D"/>
    <w:rsid w:val="0088719E"/>
    <w:rsid w:val="00890026"/>
    <w:rsid w:val="008918CD"/>
    <w:rsid w:val="00894C67"/>
    <w:rsid w:val="00896274"/>
    <w:rsid w:val="008978B9"/>
    <w:rsid w:val="008A5094"/>
    <w:rsid w:val="008A673F"/>
    <w:rsid w:val="008B04EA"/>
    <w:rsid w:val="008B31FD"/>
    <w:rsid w:val="008B67F1"/>
    <w:rsid w:val="008C04FA"/>
    <w:rsid w:val="008C0A74"/>
    <w:rsid w:val="008C35CC"/>
    <w:rsid w:val="008D04C5"/>
    <w:rsid w:val="008E16DA"/>
    <w:rsid w:val="008E3D20"/>
    <w:rsid w:val="008E55E0"/>
    <w:rsid w:val="008F14AD"/>
    <w:rsid w:val="008F419D"/>
    <w:rsid w:val="00900221"/>
    <w:rsid w:val="0090279D"/>
    <w:rsid w:val="00904044"/>
    <w:rsid w:val="00905842"/>
    <w:rsid w:val="00913646"/>
    <w:rsid w:val="009203A8"/>
    <w:rsid w:val="00922889"/>
    <w:rsid w:val="00925DC2"/>
    <w:rsid w:val="009261B9"/>
    <w:rsid w:val="00931A9A"/>
    <w:rsid w:val="00940D2A"/>
    <w:rsid w:val="00941C54"/>
    <w:rsid w:val="00950D10"/>
    <w:rsid w:val="00954423"/>
    <w:rsid w:val="00954527"/>
    <w:rsid w:val="00954DD3"/>
    <w:rsid w:val="009567A7"/>
    <w:rsid w:val="00957E8C"/>
    <w:rsid w:val="00960D25"/>
    <w:rsid w:val="009621F5"/>
    <w:rsid w:val="009804B1"/>
    <w:rsid w:val="009815C7"/>
    <w:rsid w:val="00982CD3"/>
    <w:rsid w:val="00985307"/>
    <w:rsid w:val="00985A14"/>
    <w:rsid w:val="00990659"/>
    <w:rsid w:val="0099130F"/>
    <w:rsid w:val="00993D47"/>
    <w:rsid w:val="0099429F"/>
    <w:rsid w:val="00997CB4"/>
    <w:rsid w:val="009A0542"/>
    <w:rsid w:val="009A2F37"/>
    <w:rsid w:val="009A7535"/>
    <w:rsid w:val="009A77FB"/>
    <w:rsid w:val="009B0E50"/>
    <w:rsid w:val="009C43B6"/>
    <w:rsid w:val="009C5EE2"/>
    <w:rsid w:val="009C7B5B"/>
    <w:rsid w:val="009C7E4E"/>
    <w:rsid w:val="009D07D1"/>
    <w:rsid w:val="009D085B"/>
    <w:rsid w:val="009D1896"/>
    <w:rsid w:val="009D5E96"/>
    <w:rsid w:val="009D6EEF"/>
    <w:rsid w:val="009D733B"/>
    <w:rsid w:val="009E08FC"/>
    <w:rsid w:val="009E15AC"/>
    <w:rsid w:val="009E5C8B"/>
    <w:rsid w:val="009F003A"/>
    <w:rsid w:val="009F0B8A"/>
    <w:rsid w:val="009F1E34"/>
    <w:rsid w:val="009F3DE6"/>
    <w:rsid w:val="009F41E3"/>
    <w:rsid w:val="009F4DC4"/>
    <w:rsid w:val="00A0023E"/>
    <w:rsid w:val="00A035A1"/>
    <w:rsid w:val="00A0388F"/>
    <w:rsid w:val="00A1171F"/>
    <w:rsid w:val="00A117DC"/>
    <w:rsid w:val="00A11F8F"/>
    <w:rsid w:val="00A12CDA"/>
    <w:rsid w:val="00A167BC"/>
    <w:rsid w:val="00A221DF"/>
    <w:rsid w:val="00A225F5"/>
    <w:rsid w:val="00A22F9F"/>
    <w:rsid w:val="00A23B72"/>
    <w:rsid w:val="00A25792"/>
    <w:rsid w:val="00A25FB2"/>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71E0B"/>
    <w:rsid w:val="00A74B75"/>
    <w:rsid w:val="00A804C4"/>
    <w:rsid w:val="00A82EB3"/>
    <w:rsid w:val="00A847D4"/>
    <w:rsid w:val="00A912EB"/>
    <w:rsid w:val="00A935AC"/>
    <w:rsid w:val="00A96330"/>
    <w:rsid w:val="00AA19E9"/>
    <w:rsid w:val="00AA511B"/>
    <w:rsid w:val="00AC32F5"/>
    <w:rsid w:val="00AC394F"/>
    <w:rsid w:val="00AC494C"/>
    <w:rsid w:val="00AE4033"/>
    <w:rsid w:val="00AE6EE6"/>
    <w:rsid w:val="00AE77E5"/>
    <w:rsid w:val="00AE7884"/>
    <w:rsid w:val="00AF457A"/>
    <w:rsid w:val="00AF56A2"/>
    <w:rsid w:val="00AF6D9B"/>
    <w:rsid w:val="00AF7DC3"/>
    <w:rsid w:val="00B02F2D"/>
    <w:rsid w:val="00B049C5"/>
    <w:rsid w:val="00B04BAA"/>
    <w:rsid w:val="00B07BFB"/>
    <w:rsid w:val="00B110A0"/>
    <w:rsid w:val="00B11F93"/>
    <w:rsid w:val="00B137F3"/>
    <w:rsid w:val="00B156A3"/>
    <w:rsid w:val="00B1686A"/>
    <w:rsid w:val="00B1711D"/>
    <w:rsid w:val="00B23313"/>
    <w:rsid w:val="00B30838"/>
    <w:rsid w:val="00B35065"/>
    <w:rsid w:val="00B36671"/>
    <w:rsid w:val="00B42689"/>
    <w:rsid w:val="00B47896"/>
    <w:rsid w:val="00B47D4C"/>
    <w:rsid w:val="00B5249E"/>
    <w:rsid w:val="00B5452A"/>
    <w:rsid w:val="00B56244"/>
    <w:rsid w:val="00B616CF"/>
    <w:rsid w:val="00B62EB8"/>
    <w:rsid w:val="00B63240"/>
    <w:rsid w:val="00B772A8"/>
    <w:rsid w:val="00B806AE"/>
    <w:rsid w:val="00B830F8"/>
    <w:rsid w:val="00B84106"/>
    <w:rsid w:val="00B92B05"/>
    <w:rsid w:val="00B942E0"/>
    <w:rsid w:val="00B97F4F"/>
    <w:rsid w:val="00BB0F01"/>
    <w:rsid w:val="00BC03A9"/>
    <w:rsid w:val="00BC364F"/>
    <w:rsid w:val="00BC4B97"/>
    <w:rsid w:val="00BC4C63"/>
    <w:rsid w:val="00BD555E"/>
    <w:rsid w:val="00BD74F8"/>
    <w:rsid w:val="00BE0965"/>
    <w:rsid w:val="00BE187B"/>
    <w:rsid w:val="00BE1A34"/>
    <w:rsid w:val="00BE3060"/>
    <w:rsid w:val="00BE4678"/>
    <w:rsid w:val="00BF5EFE"/>
    <w:rsid w:val="00C01CD2"/>
    <w:rsid w:val="00C021B6"/>
    <w:rsid w:val="00C06F22"/>
    <w:rsid w:val="00C12270"/>
    <w:rsid w:val="00C12ABD"/>
    <w:rsid w:val="00C14986"/>
    <w:rsid w:val="00C14D7A"/>
    <w:rsid w:val="00C27890"/>
    <w:rsid w:val="00C33D82"/>
    <w:rsid w:val="00C40C8C"/>
    <w:rsid w:val="00C4135C"/>
    <w:rsid w:val="00C41C03"/>
    <w:rsid w:val="00C55BCF"/>
    <w:rsid w:val="00C565E7"/>
    <w:rsid w:val="00C67999"/>
    <w:rsid w:val="00C73981"/>
    <w:rsid w:val="00C761CC"/>
    <w:rsid w:val="00C83494"/>
    <w:rsid w:val="00C86727"/>
    <w:rsid w:val="00C86CD0"/>
    <w:rsid w:val="00C91AFC"/>
    <w:rsid w:val="00C9205D"/>
    <w:rsid w:val="00C941B0"/>
    <w:rsid w:val="00C94E92"/>
    <w:rsid w:val="00CA1443"/>
    <w:rsid w:val="00CA4A83"/>
    <w:rsid w:val="00CA54EE"/>
    <w:rsid w:val="00CB2B75"/>
    <w:rsid w:val="00CB730B"/>
    <w:rsid w:val="00CB736E"/>
    <w:rsid w:val="00CC36DB"/>
    <w:rsid w:val="00CC3C0A"/>
    <w:rsid w:val="00CC4789"/>
    <w:rsid w:val="00CD202E"/>
    <w:rsid w:val="00CD295B"/>
    <w:rsid w:val="00CD3EA4"/>
    <w:rsid w:val="00CD7F43"/>
    <w:rsid w:val="00CE1D05"/>
    <w:rsid w:val="00CE1D66"/>
    <w:rsid w:val="00CE2754"/>
    <w:rsid w:val="00CE2FD9"/>
    <w:rsid w:val="00CE69DB"/>
    <w:rsid w:val="00CE7176"/>
    <w:rsid w:val="00CF1EF9"/>
    <w:rsid w:val="00CF4119"/>
    <w:rsid w:val="00CF45D3"/>
    <w:rsid w:val="00CF4F77"/>
    <w:rsid w:val="00CF7A57"/>
    <w:rsid w:val="00D01EFB"/>
    <w:rsid w:val="00D02031"/>
    <w:rsid w:val="00D1186B"/>
    <w:rsid w:val="00D11CAA"/>
    <w:rsid w:val="00D13C42"/>
    <w:rsid w:val="00D14D84"/>
    <w:rsid w:val="00D150F5"/>
    <w:rsid w:val="00D16A7A"/>
    <w:rsid w:val="00D1750D"/>
    <w:rsid w:val="00D20CC6"/>
    <w:rsid w:val="00D2709F"/>
    <w:rsid w:val="00D30223"/>
    <w:rsid w:val="00D32A75"/>
    <w:rsid w:val="00D32AB0"/>
    <w:rsid w:val="00D3468A"/>
    <w:rsid w:val="00D374EE"/>
    <w:rsid w:val="00D426A7"/>
    <w:rsid w:val="00D43A2F"/>
    <w:rsid w:val="00D513C2"/>
    <w:rsid w:val="00D51D10"/>
    <w:rsid w:val="00D527CB"/>
    <w:rsid w:val="00D5577A"/>
    <w:rsid w:val="00D557E5"/>
    <w:rsid w:val="00D55C6F"/>
    <w:rsid w:val="00D5623D"/>
    <w:rsid w:val="00D57017"/>
    <w:rsid w:val="00D57FF3"/>
    <w:rsid w:val="00D624C5"/>
    <w:rsid w:val="00D663A7"/>
    <w:rsid w:val="00D74011"/>
    <w:rsid w:val="00D80CDB"/>
    <w:rsid w:val="00D8245F"/>
    <w:rsid w:val="00D8500D"/>
    <w:rsid w:val="00D95150"/>
    <w:rsid w:val="00D959AB"/>
    <w:rsid w:val="00D95A0F"/>
    <w:rsid w:val="00D96566"/>
    <w:rsid w:val="00DA4009"/>
    <w:rsid w:val="00DA5376"/>
    <w:rsid w:val="00DB399C"/>
    <w:rsid w:val="00DB4255"/>
    <w:rsid w:val="00DB4D6B"/>
    <w:rsid w:val="00DB77E8"/>
    <w:rsid w:val="00DC2AA1"/>
    <w:rsid w:val="00DC3E5B"/>
    <w:rsid w:val="00DC4440"/>
    <w:rsid w:val="00DC6664"/>
    <w:rsid w:val="00DD0889"/>
    <w:rsid w:val="00DD1F94"/>
    <w:rsid w:val="00DE1DD8"/>
    <w:rsid w:val="00DE5016"/>
    <w:rsid w:val="00DF0E2A"/>
    <w:rsid w:val="00DF5F26"/>
    <w:rsid w:val="00E00D0C"/>
    <w:rsid w:val="00E123C2"/>
    <w:rsid w:val="00E14853"/>
    <w:rsid w:val="00E2134C"/>
    <w:rsid w:val="00E23419"/>
    <w:rsid w:val="00E2452E"/>
    <w:rsid w:val="00E25748"/>
    <w:rsid w:val="00E262FC"/>
    <w:rsid w:val="00E272FF"/>
    <w:rsid w:val="00E3022B"/>
    <w:rsid w:val="00E33A8F"/>
    <w:rsid w:val="00E37C5C"/>
    <w:rsid w:val="00E4143A"/>
    <w:rsid w:val="00E42B0C"/>
    <w:rsid w:val="00E45E7B"/>
    <w:rsid w:val="00E45EB8"/>
    <w:rsid w:val="00E46395"/>
    <w:rsid w:val="00E46922"/>
    <w:rsid w:val="00E5014E"/>
    <w:rsid w:val="00E54795"/>
    <w:rsid w:val="00E57F10"/>
    <w:rsid w:val="00E6248F"/>
    <w:rsid w:val="00E6268A"/>
    <w:rsid w:val="00E65074"/>
    <w:rsid w:val="00E6523B"/>
    <w:rsid w:val="00E66A3D"/>
    <w:rsid w:val="00E711C6"/>
    <w:rsid w:val="00E751A2"/>
    <w:rsid w:val="00E76057"/>
    <w:rsid w:val="00E7675F"/>
    <w:rsid w:val="00E8201E"/>
    <w:rsid w:val="00E90A78"/>
    <w:rsid w:val="00E91201"/>
    <w:rsid w:val="00E94223"/>
    <w:rsid w:val="00E94ED1"/>
    <w:rsid w:val="00E95292"/>
    <w:rsid w:val="00EA0D61"/>
    <w:rsid w:val="00EA22AE"/>
    <w:rsid w:val="00EA344B"/>
    <w:rsid w:val="00EB217E"/>
    <w:rsid w:val="00EB505F"/>
    <w:rsid w:val="00EC135D"/>
    <w:rsid w:val="00EC1830"/>
    <w:rsid w:val="00EC2046"/>
    <w:rsid w:val="00EE12BB"/>
    <w:rsid w:val="00EF34FE"/>
    <w:rsid w:val="00EF7F05"/>
    <w:rsid w:val="00F0075A"/>
    <w:rsid w:val="00F0297E"/>
    <w:rsid w:val="00F0659D"/>
    <w:rsid w:val="00F069C7"/>
    <w:rsid w:val="00F115A1"/>
    <w:rsid w:val="00F14024"/>
    <w:rsid w:val="00F14C3E"/>
    <w:rsid w:val="00F17B32"/>
    <w:rsid w:val="00F20E56"/>
    <w:rsid w:val="00F22E5C"/>
    <w:rsid w:val="00F266F8"/>
    <w:rsid w:val="00F27A96"/>
    <w:rsid w:val="00F34574"/>
    <w:rsid w:val="00F3662E"/>
    <w:rsid w:val="00F40803"/>
    <w:rsid w:val="00F46AB9"/>
    <w:rsid w:val="00F47570"/>
    <w:rsid w:val="00F612B0"/>
    <w:rsid w:val="00F75728"/>
    <w:rsid w:val="00F761D0"/>
    <w:rsid w:val="00F8037E"/>
    <w:rsid w:val="00F827AD"/>
    <w:rsid w:val="00F829B7"/>
    <w:rsid w:val="00F844E2"/>
    <w:rsid w:val="00F8495A"/>
    <w:rsid w:val="00F84B51"/>
    <w:rsid w:val="00F90B03"/>
    <w:rsid w:val="00FA1DDB"/>
    <w:rsid w:val="00FA41A9"/>
    <w:rsid w:val="00FA55F2"/>
    <w:rsid w:val="00FB16F9"/>
    <w:rsid w:val="00FB230D"/>
    <w:rsid w:val="00FC0E26"/>
    <w:rsid w:val="00FC3141"/>
    <w:rsid w:val="00FC6D74"/>
    <w:rsid w:val="00FD0815"/>
    <w:rsid w:val="00FD0DCD"/>
    <w:rsid w:val="00FD0E8D"/>
    <w:rsid w:val="00FD1276"/>
    <w:rsid w:val="00FD1F8E"/>
    <w:rsid w:val="00FD35B5"/>
    <w:rsid w:val="00FD3C95"/>
    <w:rsid w:val="00FD4288"/>
    <w:rsid w:val="00FD42D5"/>
    <w:rsid w:val="00FD62E4"/>
    <w:rsid w:val="00FE31E3"/>
    <w:rsid w:val="00FE3548"/>
    <w:rsid w:val="00FE6CD8"/>
    <w:rsid w:val="00FE783B"/>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 w:type="paragraph" w:styleId="Revision">
    <w:name w:val="Revision"/>
    <w:hidden/>
    <w:uiPriority w:val="99"/>
    <w:semiHidden/>
    <w:rsid w:val="00401E17"/>
  </w:style>
  <w:style w:type="character" w:styleId="UnresolvedMention">
    <w:name w:val="Unresolved Mention"/>
    <w:basedOn w:val="DefaultParagraphFont"/>
    <w:uiPriority w:val="99"/>
    <w:semiHidden/>
    <w:unhideWhenUsed/>
    <w:rsid w:val="00237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74678">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07395670">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709500395">
      <w:bodyDiv w:val="1"/>
      <w:marLeft w:val="0"/>
      <w:marRight w:val="0"/>
      <w:marTop w:val="0"/>
      <w:marBottom w:val="0"/>
      <w:divBdr>
        <w:top w:val="none" w:sz="0" w:space="0" w:color="auto"/>
        <w:left w:val="none" w:sz="0" w:space="0" w:color="auto"/>
        <w:bottom w:val="none" w:sz="0" w:space="0" w:color="auto"/>
        <w:right w:val="none" w:sz="0" w:space="0" w:color="auto"/>
      </w:divBdr>
    </w:div>
    <w:div w:id="98246441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387488783">
      <w:bodyDiv w:val="1"/>
      <w:marLeft w:val="0"/>
      <w:marRight w:val="0"/>
      <w:marTop w:val="0"/>
      <w:marBottom w:val="0"/>
      <w:divBdr>
        <w:top w:val="none" w:sz="0" w:space="0" w:color="auto"/>
        <w:left w:val="none" w:sz="0" w:space="0" w:color="auto"/>
        <w:bottom w:val="none" w:sz="0" w:space="0" w:color="auto"/>
        <w:right w:val="none" w:sz="0" w:space="0" w:color="auto"/>
      </w:divBdr>
    </w:div>
    <w:div w:id="1487470987">
      <w:bodyDiv w:val="1"/>
      <w:marLeft w:val="0"/>
      <w:marRight w:val="0"/>
      <w:marTop w:val="0"/>
      <w:marBottom w:val="0"/>
      <w:divBdr>
        <w:top w:val="none" w:sz="0" w:space="0" w:color="auto"/>
        <w:left w:val="none" w:sz="0" w:space="0" w:color="auto"/>
        <w:bottom w:val="none" w:sz="0" w:space="0" w:color="auto"/>
        <w:right w:val="none" w:sz="0" w:space="0" w:color="auto"/>
      </w:divBdr>
    </w:div>
    <w:div w:id="164620064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809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omtatidze@gwp.ge" TargetMode="External"/><Relationship Id="rId5" Type="http://schemas.openxmlformats.org/officeDocument/2006/relationships/webSettings" Target="webSettings.xml"/><Relationship Id="rId10" Type="http://schemas.openxmlformats.org/officeDocument/2006/relationships/hyperlink" Target="mailto:kekandelaki@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F3D94-258E-47E1-A55A-514FF512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758</Words>
  <Characters>5461</Characters>
  <Application>Microsoft Office Word</Application>
  <DocSecurity>0</DocSecurity>
  <Lines>151</Lines>
  <Paragraphs>70</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Ketevan Kandelaki</cp:lastModifiedBy>
  <cp:revision>58</cp:revision>
  <cp:lastPrinted>2015-07-27T06:36:00Z</cp:lastPrinted>
  <dcterms:created xsi:type="dcterms:W3CDTF">2020-10-27T12:40:00Z</dcterms:created>
  <dcterms:modified xsi:type="dcterms:W3CDTF">2026-03-12T08:47:00Z</dcterms:modified>
</cp:coreProperties>
</file>