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162F5" w14:textId="354269EE" w:rsidR="006E1943" w:rsidRDefault="00D810D5" w:rsidP="0075349B">
      <w:pPr>
        <w:jc w:val="both"/>
        <w:rPr>
          <w:lang w:val="ka-GE"/>
        </w:rPr>
      </w:pPr>
      <w:r w:rsidRPr="006E1943">
        <w:rPr>
          <w:b/>
          <w:bCs/>
          <w:lang w:val="ka-GE"/>
        </w:rPr>
        <w:t>ტენდერის აღწერილობა:</w:t>
      </w:r>
      <w:r>
        <w:rPr>
          <w:b/>
          <w:bCs/>
          <w:lang w:val="ka-GE"/>
        </w:rPr>
        <w:t xml:space="preserve"> </w:t>
      </w:r>
      <w:bookmarkStart w:id="0" w:name="_Hlk179190471"/>
      <w:r w:rsidRPr="00253121">
        <w:rPr>
          <w:lang w:val="ka-GE"/>
        </w:rPr>
        <w:t>PFSG</w:t>
      </w:r>
      <w:r w:rsidR="004C61B2">
        <w:rPr>
          <w:lang w:val="ka-GE"/>
        </w:rPr>
        <w:t>-</w:t>
      </w:r>
      <w:r w:rsidRPr="00AF7F35">
        <w:rPr>
          <w:lang w:val="ka-GE"/>
        </w:rPr>
        <w:t>00</w:t>
      </w:r>
      <w:r w:rsidR="006D4428">
        <w:rPr>
          <w:lang w:val="ka-GE"/>
        </w:rPr>
        <w:t>45</w:t>
      </w:r>
      <w:r w:rsidR="00963108">
        <w:rPr>
          <w:lang w:val="ka-GE"/>
        </w:rPr>
        <w:t>_</w:t>
      </w:r>
      <w:r>
        <w:rPr>
          <w:lang w:val="ka-GE"/>
        </w:rPr>
        <w:t>ტენდერი</w:t>
      </w:r>
      <w:r w:rsidR="00544EAC">
        <w:t>_</w:t>
      </w:r>
      <w:bookmarkEnd w:id="0"/>
      <w:r w:rsidR="00D0205D">
        <w:rPr>
          <w:lang w:val="ka-GE"/>
        </w:rPr>
        <w:t xml:space="preserve">თბილისი სპეც. სერვისის </w:t>
      </w:r>
      <w:r w:rsidR="006D4428">
        <w:rPr>
          <w:lang w:val="ka-GE"/>
        </w:rPr>
        <w:t xml:space="preserve">საავიაციო საწვავის </w:t>
      </w:r>
      <w:r w:rsidR="00D0205D">
        <w:rPr>
          <w:lang w:val="ka-GE"/>
        </w:rPr>
        <w:t>მანქან</w:t>
      </w:r>
      <w:r w:rsidR="006D4428">
        <w:rPr>
          <w:lang w:val="ka-GE"/>
        </w:rPr>
        <w:t xml:space="preserve">ის </w:t>
      </w:r>
      <w:r w:rsidR="004C61B2">
        <w:rPr>
          <w:lang w:val="ka-GE"/>
        </w:rPr>
        <w:t xml:space="preserve">კაბინის, შასის, </w:t>
      </w:r>
      <w:r w:rsidR="0075349B">
        <w:rPr>
          <w:lang w:val="ka-GE"/>
        </w:rPr>
        <w:t>ავზის</w:t>
      </w:r>
      <w:r w:rsidR="004C61B2">
        <w:rPr>
          <w:lang w:val="ka-GE"/>
        </w:rPr>
        <w:t xml:space="preserve"> და დისკების</w:t>
      </w:r>
      <w:r w:rsidR="00963108">
        <w:rPr>
          <w:lang w:val="ka-GE"/>
        </w:rPr>
        <w:t xml:space="preserve"> შეღებვა/ბრენდირება</w:t>
      </w:r>
    </w:p>
    <w:p w14:paraId="5CF69FB0" w14:textId="42949B0B" w:rsidR="006E1943" w:rsidRDefault="006E1943" w:rsidP="0075349B">
      <w:pPr>
        <w:jc w:val="both"/>
        <w:rPr>
          <w:lang w:val="ka-GE"/>
        </w:rPr>
      </w:pPr>
      <w:r w:rsidRPr="006F0D83">
        <w:rPr>
          <w:b/>
          <w:bCs/>
          <w:lang w:val="ka-GE"/>
        </w:rPr>
        <w:t>შპს “პეტროკას ფიუელ სერვისიზ ჯორჯია” აცხადებს ტენდერს</w:t>
      </w:r>
      <w:r w:rsidR="00031060" w:rsidRPr="006F0D83">
        <w:rPr>
          <w:b/>
          <w:bCs/>
          <w:lang w:val="ka-GE"/>
        </w:rPr>
        <w:t xml:space="preserve"> </w:t>
      </w:r>
      <w:r w:rsidR="006D4428">
        <w:rPr>
          <w:lang w:val="ka-GE"/>
        </w:rPr>
        <w:t xml:space="preserve">სპეც. სერვისის საავიაციო საწვავის მანქანის </w:t>
      </w:r>
      <w:r w:rsidR="004C61B2">
        <w:rPr>
          <w:lang w:val="ka-GE"/>
        </w:rPr>
        <w:t>კაბინ</w:t>
      </w:r>
      <w:r w:rsidR="006F75C9">
        <w:rPr>
          <w:lang w:val="ka-GE"/>
        </w:rPr>
        <w:t>ის</w:t>
      </w:r>
      <w:r w:rsidR="004C61B2">
        <w:rPr>
          <w:lang w:val="ka-GE"/>
        </w:rPr>
        <w:t>, შასი</w:t>
      </w:r>
      <w:r w:rsidR="006F75C9">
        <w:rPr>
          <w:lang w:val="ka-GE"/>
        </w:rPr>
        <w:t>ს</w:t>
      </w:r>
      <w:r w:rsidR="004C61B2">
        <w:rPr>
          <w:lang w:val="ka-GE"/>
        </w:rPr>
        <w:t xml:space="preserve">, </w:t>
      </w:r>
      <w:r w:rsidR="006F75C9">
        <w:rPr>
          <w:lang w:val="ka-GE"/>
        </w:rPr>
        <w:t>ავზის</w:t>
      </w:r>
      <w:r w:rsidR="004C61B2">
        <w:rPr>
          <w:lang w:val="ka-GE"/>
        </w:rPr>
        <w:t xml:space="preserve"> და </w:t>
      </w:r>
      <w:r w:rsidR="006F75C9">
        <w:rPr>
          <w:lang w:val="ka-GE"/>
        </w:rPr>
        <w:t>დისკების</w:t>
      </w:r>
      <w:r w:rsidR="004C61B2">
        <w:rPr>
          <w:lang w:val="ka-GE"/>
        </w:rPr>
        <w:t xml:space="preserve"> </w:t>
      </w:r>
      <w:r w:rsidR="00963108">
        <w:rPr>
          <w:lang w:val="ka-GE"/>
        </w:rPr>
        <w:t>შეღებვა/ბრენდირებაზე</w:t>
      </w:r>
      <w:r w:rsidR="006F75C9">
        <w:rPr>
          <w:lang w:val="ka-GE"/>
        </w:rPr>
        <w:t>.</w:t>
      </w:r>
    </w:p>
    <w:p w14:paraId="2D1FC1F5" w14:textId="154283EB" w:rsidR="0051229C" w:rsidRPr="004C61B2" w:rsidRDefault="0051229C">
      <w:pPr>
        <w:rPr>
          <w:b/>
          <w:bCs/>
          <w:lang w:val="ka-GE"/>
        </w:rPr>
      </w:pPr>
      <w:r w:rsidRPr="0051229C">
        <w:rPr>
          <w:b/>
          <w:bCs/>
          <w:lang w:val="ka-GE"/>
        </w:rPr>
        <w:t>გამოცხადების თარიღი:</w:t>
      </w:r>
      <w:r w:rsidR="00963108">
        <w:rPr>
          <w:b/>
          <w:bCs/>
          <w:lang w:val="ka-GE"/>
        </w:rPr>
        <w:t xml:space="preserve"> </w:t>
      </w:r>
      <w:r w:rsidR="006D4428">
        <w:rPr>
          <w:lang w:val="ka-GE"/>
        </w:rPr>
        <w:t>1</w:t>
      </w:r>
      <w:r w:rsidR="006F75C9">
        <w:rPr>
          <w:lang w:val="ka-GE"/>
        </w:rPr>
        <w:t>6</w:t>
      </w:r>
      <w:r w:rsidRPr="00963108">
        <w:rPr>
          <w:lang w:val="ka-GE"/>
        </w:rPr>
        <w:t>.</w:t>
      </w:r>
      <w:r w:rsidR="004C61B2">
        <w:rPr>
          <w:lang w:val="ka-GE"/>
        </w:rPr>
        <w:t>0</w:t>
      </w:r>
      <w:r w:rsidR="006D4428">
        <w:rPr>
          <w:lang w:val="ka-GE"/>
        </w:rPr>
        <w:t>3</w:t>
      </w:r>
      <w:r w:rsidRPr="00963108">
        <w:rPr>
          <w:lang w:val="ka-GE"/>
        </w:rPr>
        <w:t>.2</w:t>
      </w:r>
      <w:r w:rsidR="004C61B2">
        <w:rPr>
          <w:lang w:val="ka-GE"/>
        </w:rPr>
        <w:t>6</w:t>
      </w:r>
    </w:p>
    <w:p w14:paraId="73914F5A" w14:textId="7F6D8443" w:rsidR="00CB2698" w:rsidRPr="006F0D83" w:rsidRDefault="00963108">
      <w:pPr>
        <w:rPr>
          <w:b/>
          <w:bCs/>
          <w:lang w:val="ka-GE"/>
        </w:rPr>
      </w:pPr>
      <w:r>
        <w:rPr>
          <w:b/>
          <w:bCs/>
          <w:lang w:val="ka-GE"/>
        </w:rPr>
        <w:t>დავალება/აღწერილობა:</w:t>
      </w:r>
    </w:p>
    <w:p w14:paraId="270A753A" w14:textId="5ABF0976" w:rsidR="00963108" w:rsidRPr="0088005E" w:rsidRDefault="00CA7EF9" w:rsidP="00963108">
      <w:p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1 ცალი - </w:t>
      </w:r>
      <w:r w:rsidR="006F75C9">
        <w:rPr>
          <w:rFonts w:cstheme="minorHAnsi"/>
          <w:lang w:val="ka-GE"/>
        </w:rPr>
        <w:t xml:space="preserve">ჯამურად </w:t>
      </w:r>
      <w:r w:rsidR="006D4428">
        <w:rPr>
          <w:rFonts w:cstheme="minorHAnsi"/>
          <w:lang w:val="ka-GE"/>
        </w:rPr>
        <w:t>6,000</w:t>
      </w:r>
      <w:r w:rsidR="004C61B2">
        <w:rPr>
          <w:rFonts w:cstheme="minorHAnsi"/>
          <w:lang w:val="ka-GE"/>
        </w:rPr>
        <w:t xml:space="preserve"> </w:t>
      </w:r>
      <w:r w:rsidR="00963108" w:rsidRPr="0088005E">
        <w:rPr>
          <w:rFonts w:cstheme="minorHAnsi"/>
          <w:lang w:val="ka-GE"/>
        </w:rPr>
        <w:t>ლიტრი ტევადობის</w:t>
      </w:r>
      <w:r w:rsidR="006D4428">
        <w:rPr>
          <w:rFonts w:cstheme="minorHAnsi"/>
          <w:lang w:val="ka-GE"/>
        </w:rPr>
        <w:t xml:space="preserve"> (3 ცისტერნა)</w:t>
      </w:r>
      <w:r w:rsidR="00963108" w:rsidRPr="0088005E">
        <w:rPr>
          <w:rFonts w:cstheme="minorHAnsi"/>
          <w:lang w:val="ka-GE"/>
        </w:rPr>
        <w:t xml:space="preserve"> </w:t>
      </w:r>
      <w:r w:rsidR="00963108">
        <w:rPr>
          <w:rFonts w:cstheme="minorHAnsi"/>
          <w:lang w:val="ka-GE"/>
        </w:rPr>
        <w:t xml:space="preserve">საავიაციო </w:t>
      </w:r>
      <w:r w:rsidR="006D4428">
        <w:rPr>
          <w:rFonts w:cstheme="minorHAnsi"/>
          <w:lang w:val="ka-GE"/>
        </w:rPr>
        <w:t>ჰიდრანტის ჭების ამომწმენდი</w:t>
      </w:r>
      <w:r w:rsidR="006D4428">
        <w:rPr>
          <w:rFonts w:cstheme="minorHAnsi"/>
        </w:rPr>
        <w:t xml:space="preserve"> </w:t>
      </w:r>
      <w:r w:rsidR="006D4428">
        <w:rPr>
          <w:rFonts w:cstheme="minorHAnsi"/>
          <w:lang w:val="ka-GE"/>
        </w:rPr>
        <w:t xml:space="preserve">სპეციალიზირებული ავტომობილის </w:t>
      </w:r>
      <w:r w:rsidR="004C61B2">
        <w:rPr>
          <w:rFonts w:cstheme="minorHAnsi"/>
          <w:lang w:val="ka-GE"/>
        </w:rPr>
        <w:t xml:space="preserve"> </w:t>
      </w:r>
      <w:r w:rsidR="00963108" w:rsidRPr="0088005E">
        <w:rPr>
          <w:rFonts w:cstheme="minorHAnsi"/>
          <w:lang w:val="ka-GE"/>
        </w:rPr>
        <w:t xml:space="preserve">სრული </w:t>
      </w:r>
      <w:r w:rsidR="004C61B2">
        <w:rPr>
          <w:rFonts w:cstheme="minorHAnsi"/>
          <w:lang w:val="ka-GE"/>
        </w:rPr>
        <w:t>(კაბინა, შასი, ავზ</w:t>
      </w:r>
      <w:r w:rsidR="001F1F43">
        <w:rPr>
          <w:rFonts w:cstheme="minorHAnsi"/>
          <w:lang w:val="ka-GE"/>
        </w:rPr>
        <w:t>ები</w:t>
      </w:r>
      <w:r w:rsidR="004C61B2">
        <w:rPr>
          <w:rFonts w:cstheme="minorHAnsi"/>
          <w:lang w:val="ka-GE"/>
        </w:rPr>
        <w:t xml:space="preserve">, დისკები) </w:t>
      </w:r>
      <w:r w:rsidR="00963108" w:rsidRPr="0088005E">
        <w:rPr>
          <w:rFonts w:cstheme="minorHAnsi"/>
          <w:lang w:val="ka-GE"/>
        </w:rPr>
        <w:t>შეღებვა/ბრენდირება</w:t>
      </w:r>
      <w:r w:rsidR="006A1B0C">
        <w:rPr>
          <w:rFonts w:cstheme="minorHAnsi"/>
          <w:lang w:val="ka-GE"/>
        </w:rPr>
        <w:t>.</w:t>
      </w:r>
    </w:p>
    <w:p w14:paraId="573FE818" w14:textId="77777777" w:rsidR="00963108" w:rsidRPr="0088005E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>წინასწარი დათვალიერება, დეფექტების შეფასება</w:t>
      </w:r>
    </w:p>
    <w:p w14:paraId="49B7B922" w14:textId="77777777" w:rsidR="00963108" w:rsidRPr="0088005E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>ვიზუალური დეფექტების აღმოფხვრა, პირვანდელი ზედაპირის ფორმის აღდგენა</w:t>
      </w:r>
    </w:p>
    <w:p w14:paraId="28463414" w14:textId="7F7F79FF" w:rsidR="00963108" w:rsidRPr="0088005E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 xml:space="preserve">გარეცხვა, გაშრობა, ჟანგის მოცილება და </w:t>
      </w:r>
      <w:r w:rsidR="006A1B0C">
        <w:rPr>
          <w:rFonts w:cstheme="minorHAnsi"/>
          <w:lang w:val="ka-GE"/>
        </w:rPr>
        <w:t>გ</w:t>
      </w:r>
      <w:r w:rsidRPr="0088005E">
        <w:rPr>
          <w:rFonts w:cstheme="minorHAnsi"/>
          <w:lang w:val="ka-GE"/>
        </w:rPr>
        <w:t>ასუფთავება</w:t>
      </w:r>
    </w:p>
    <w:p w14:paraId="2848BE3B" w14:textId="77777777" w:rsidR="00963108" w:rsidRPr="0088005E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 xml:space="preserve">დაგრუნტვა, გაშრობა, შეღებვა, ბრენდირება </w:t>
      </w:r>
    </w:p>
    <w:p w14:paraId="1A5A3EA2" w14:textId="77777777" w:rsidR="00963108" w:rsidRPr="00963108" w:rsidRDefault="00963108" w:rsidP="00963108">
      <w:pPr>
        <w:rPr>
          <w:b/>
          <w:bCs/>
          <w:lang w:val="ka-GE"/>
        </w:rPr>
      </w:pPr>
      <w:r w:rsidRPr="00963108">
        <w:rPr>
          <w:b/>
          <w:bCs/>
          <w:lang w:val="ka-GE"/>
        </w:rPr>
        <w:t xml:space="preserve">მონაცემები, მახასიათებლები:   </w:t>
      </w:r>
    </w:p>
    <w:p w14:paraId="13218DBE" w14:textId="6D676239" w:rsidR="00963108" w:rsidRPr="0088005E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 xml:space="preserve">სიგრძე: </w:t>
      </w:r>
      <w:r w:rsidR="005710A7">
        <w:rPr>
          <w:rFonts w:cstheme="minorHAnsi"/>
        </w:rPr>
        <w:t>8</w:t>
      </w:r>
      <w:r w:rsidR="001F1F43">
        <w:rPr>
          <w:rFonts w:cstheme="minorHAnsi"/>
          <w:lang w:val="ka-GE"/>
        </w:rPr>
        <w:t xml:space="preserve"> </w:t>
      </w:r>
      <w:r w:rsidRPr="0088005E">
        <w:rPr>
          <w:rFonts w:cstheme="minorHAnsi"/>
          <w:lang w:val="ka-GE"/>
        </w:rPr>
        <w:t>მ</w:t>
      </w:r>
    </w:p>
    <w:p w14:paraId="0947710B" w14:textId="77777777" w:rsidR="00963108" w:rsidRPr="0088005E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>სიგანე: 2,5მ</w:t>
      </w:r>
    </w:p>
    <w:p w14:paraId="14C85D42" w14:textId="45ABCBC3" w:rsidR="00963108" w:rsidRPr="0088005E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 xml:space="preserve">მოცულობა: </w:t>
      </w:r>
      <w:r w:rsidR="001F1F43">
        <w:rPr>
          <w:rFonts w:cstheme="minorHAnsi"/>
          <w:lang w:val="ka-GE"/>
        </w:rPr>
        <w:t>6,000</w:t>
      </w:r>
      <w:r w:rsidR="006A1B0C">
        <w:rPr>
          <w:rFonts w:cstheme="minorHAnsi"/>
          <w:lang w:val="ka-GE"/>
        </w:rPr>
        <w:t xml:space="preserve"> </w:t>
      </w:r>
      <w:r>
        <w:rPr>
          <w:rFonts w:cstheme="minorHAnsi"/>
          <w:lang w:val="ka-GE"/>
        </w:rPr>
        <w:t>ლ</w:t>
      </w:r>
      <w:r w:rsidR="006A1B0C">
        <w:rPr>
          <w:rFonts w:cstheme="minorHAnsi"/>
          <w:lang w:val="ka-GE"/>
        </w:rPr>
        <w:t>იტრი</w:t>
      </w:r>
    </w:p>
    <w:p w14:paraId="27D94FFB" w14:textId="4BD60ABF" w:rsidR="00BD75AD" w:rsidRPr="00963108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 xml:space="preserve">ტევადობა: ტრანსპორტირების მასალის მიხედვით (ჩვეულებრივ - </w:t>
      </w:r>
      <w:r w:rsidR="00D2437B">
        <w:rPr>
          <w:rFonts w:cstheme="minorHAnsi"/>
        </w:rPr>
        <w:t>4,800</w:t>
      </w:r>
      <w:r w:rsidR="00D2437B">
        <w:rPr>
          <w:rFonts w:cstheme="minorHAnsi"/>
          <w:lang w:val="ka-GE"/>
        </w:rPr>
        <w:t xml:space="preserve"> </w:t>
      </w:r>
      <w:r>
        <w:rPr>
          <w:rFonts w:cstheme="minorHAnsi"/>
          <w:lang w:val="ka-GE"/>
        </w:rPr>
        <w:t>ტ.</w:t>
      </w:r>
      <w:r w:rsidRPr="0088005E">
        <w:rPr>
          <w:rFonts w:cstheme="minorHAnsi"/>
          <w:lang w:val="ka-GE"/>
        </w:rPr>
        <w:t>)</w:t>
      </w:r>
    </w:p>
    <w:p w14:paraId="5B64BF4F" w14:textId="79023393" w:rsidR="006E1943" w:rsidRPr="003061D9" w:rsidRDefault="00031060">
      <w:pP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</w:pPr>
      <w:r w:rsidRPr="006F0D83">
        <w:rPr>
          <w:b/>
          <w:bCs/>
          <w:lang w:val="ka-GE"/>
        </w:rPr>
        <w:t>მდებარეობა</w:t>
      </w:r>
      <w:r w:rsidR="006E1943" w:rsidRPr="006F0D83">
        <w:rPr>
          <w:b/>
          <w:bCs/>
          <w:lang w:val="ka-GE"/>
        </w:rPr>
        <w:t xml:space="preserve">: </w:t>
      </w:r>
      <w:r w:rsidR="006A1B0C" w:rsidRPr="006A1B0C">
        <w:rPr>
          <w:lang w:val="ka-GE"/>
        </w:rPr>
        <w:t>ქ.</w:t>
      </w:r>
      <w:r w:rsidR="006A1B0C">
        <w:rPr>
          <w:b/>
          <w:bCs/>
          <w:lang w:val="ka-GE"/>
        </w:rPr>
        <w:t xml:space="preserve"> </w:t>
      </w:r>
      <w:r w:rsidR="003061D9" w:rsidRPr="006F0D83">
        <w:rPr>
          <w:lang w:val="ka-GE"/>
        </w:rPr>
        <w:t>თბილისი</w:t>
      </w:r>
    </w:p>
    <w:p w14:paraId="2F7A819C" w14:textId="7702A273" w:rsidR="006E1943" w:rsidRPr="00963108" w:rsidRDefault="006E1943">
      <w:pPr>
        <w:rPr>
          <w:rFonts w:cstheme="minorHAnsi"/>
          <w:b/>
          <w:bCs/>
          <w:color w:val="000E2A"/>
          <w:sz w:val="20"/>
          <w:szCs w:val="20"/>
          <w:lang w:val="ka-GE"/>
        </w:rPr>
      </w:pPr>
      <w:r w:rsidRPr="006F0D83">
        <w:rPr>
          <w:b/>
          <w:bCs/>
          <w:lang w:val="ka-GE"/>
        </w:rPr>
        <w:t>შესრულების/მ</w:t>
      </w:r>
      <w:r w:rsidR="00621CDF">
        <w:rPr>
          <w:b/>
          <w:bCs/>
          <w:lang w:val="ka-GE"/>
        </w:rPr>
        <w:t>ი</w:t>
      </w:r>
      <w:r w:rsidRPr="006F0D83">
        <w:rPr>
          <w:b/>
          <w:bCs/>
          <w:lang w:val="ka-GE"/>
        </w:rPr>
        <w:t>წოდების ვადა:</w:t>
      </w:r>
      <w: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  <w:r w:rsidR="00CB2698" w:rsidRPr="006F0D83">
        <w:rPr>
          <w:lang w:val="ka-GE"/>
        </w:rPr>
        <w:t xml:space="preserve"> </w:t>
      </w:r>
      <w:r w:rsidR="00963108" w:rsidRPr="00963108">
        <w:rPr>
          <w:lang w:val="ka-GE"/>
        </w:rPr>
        <w:t xml:space="preserve">არაუმეტეს </w:t>
      </w:r>
      <w:r w:rsidR="004C61B2">
        <w:t>14</w:t>
      </w:r>
      <w:r w:rsidR="00963108" w:rsidRPr="00963108">
        <w:rPr>
          <w:lang w:val="ka-GE"/>
        </w:rPr>
        <w:t xml:space="preserve"> კალენდარული დღისა ავანსის მიღებიდან/კონტრაქტის ხელმოწერიდან</w:t>
      </w:r>
      <w:r w:rsidR="006A1B0C">
        <w:rPr>
          <w:lang w:val="ka-GE"/>
        </w:rPr>
        <w:t>.</w:t>
      </w:r>
    </w:p>
    <w:p w14:paraId="5C7EB823" w14:textId="1DED5B6C" w:rsidR="0051229C" w:rsidRPr="0051229C" w:rsidRDefault="006E1943">
      <w:pPr>
        <w:rPr>
          <w:lang w:val="ka-GE"/>
        </w:rPr>
      </w:pPr>
      <w:r w:rsidRPr="006F0D83">
        <w:rPr>
          <w:b/>
          <w:bCs/>
          <w:lang w:val="ka-GE"/>
        </w:rPr>
        <w:t>ანაზღაურება:</w:t>
      </w:r>
      <w: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  <w:r w:rsidR="00442AB7" w:rsidRPr="006F0D83">
        <w:rPr>
          <w:lang w:val="ka-GE"/>
        </w:rPr>
        <w:t xml:space="preserve">ავანსის მოთხოვნა განიხილება ინდივიდუალურად (სტანდარტული: </w:t>
      </w:r>
      <w:r w:rsidR="00031060" w:rsidRPr="006F0D83">
        <w:rPr>
          <w:lang w:val="ka-GE"/>
        </w:rPr>
        <w:t xml:space="preserve">ავანსი </w:t>
      </w:r>
      <w:r w:rsidR="00CB70A6" w:rsidRPr="006F0D83">
        <w:rPr>
          <w:lang w:val="ka-GE"/>
        </w:rPr>
        <w:t>60</w:t>
      </w:r>
      <w:r w:rsidR="00031060" w:rsidRPr="006F0D83">
        <w:rPr>
          <w:lang w:val="ka-GE"/>
        </w:rPr>
        <w:t>%</w:t>
      </w:r>
      <w:r w:rsidR="006A1B0C">
        <w:rPr>
          <w:lang w:val="ka-GE"/>
        </w:rPr>
        <w:t>,</w:t>
      </w:r>
      <w:r w:rsidR="00031060" w:rsidRPr="006F0D83">
        <w:rPr>
          <w:lang w:val="ka-GE"/>
        </w:rPr>
        <w:t xml:space="preserve">  დარჩენილი </w:t>
      </w:r>
      <w:r w:rsidR="006A1B0C">
        <w:rPr>
          <w:lang w:val="ka-GE"/>
        </w:rPr>
        <w:t xml:space="preserve">- </w:t>
      </w:r>
      <w:r w:rsidR="00031060" w:rsidRPr="006F0D83">
        <w:rPr>
          <w:lang w:val="ka-GE"/>
        </w:rPr>
        <w:t xml:space="preserve">40% </w:t>
      </w:r>
      <w:r w:rsidR="00B972C7" w:rsidRPr="006F0D83">
        <w:rPr>
          <w:lang w:val="ka-GE"/>
        </w:rPr>
        <w:t>სამუშაოს შესრულებიდან</w:t>
      </w:r>
      <w:r w:rsidR="00031060" w:rsidRPr="006F0D83">
        <w:rPr>
          <w:lang w:val="ka-GE"/>
        </w:rPr>
        <w:t xml:space="preserve"> </w:t>
      </w:r>
      <w:r w:rsidR="00300D30" w:rsidRPr="006F0D83">
        <w:rPr>
          <w:lang w:val="ka-GE"/>
        </w:rPr>
        <w:t>5</w:t>
      </w:r>
      <w:r w:rsidRPr="006F0D83">
        <w:rPr>
          <w:lang w:val="ka-GE"/>
        </w:rPr>
        <w:t xml:space="preserve"> დღის ვადაში</w:t>
      </w:r>
      <w:r w:rsidR="00442AB7" w:rsidRPr="006F0D83">
        <w:rPr>
          <w:lang w:val="ka-GE"/>
        </w:rPr>
        <w:t>)</w:t>
      </w:r>
      <w:r w:rsidR="006A1B0C">
        <w:rPr>
          <w:lang w:val="ka-GE"/>
        </w:rPr>
        <w:t>.</w:t>
      </w:r>
    </w:p>
    <w:p w14:paraId="0D276E8B" w14:textId="35D90C50" w:rsidR="006E1943" w:rsidRPr="004C61B2" w:rsidRDefault="006E1943">
      <w:pPr>
        <w:rPr>
          <w:rFonts w:ascii="Sylfaen" w:hAnsi="Sylfaen" w:cs="Sylfaen"/>
          <w:color w:val="000E2A"/>
          <w:sz w:val="20"/>
          <w:szCs w:val="20"/>
        </w:rPr>
      </w:pPr>
      <w:r w:rsidRPr="006F0D83">
        <w:rPr>
          <w:b/>
          <w:bCs/>
          <w:lang w:val="ka-GE"/>
        </w:rPr>
        <w:t>შემოთავაზების მიღების ბოლო ვადა:</w:t>
      </w:r>
      <w:r w:rsidRPr="006E1943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  <w:r w:rsidR="00B972C7">
        <w:rPr>
          <w:rFonts w:ascii="Sylfaen" w:hAnsi="Sylfaen" w:cs="Sylfaen"/>
          <w:color w:val="000E2A"/>
          <w:sz w:val="20"/>
          <w:szCs w:val="20"/>
          <w:lang w:val="ka-GE"/>
        </w:rPr>
        <w:t xml:space="preserve"> </w:t>
      </w:r>
      <w:r w:rsidR="00D2437B">
        <w:t>20</w:t>
      </w:r>
      <w:r w:rsidR="00031060" w:rsidRPr="006F0D83">
        <w:rPr>
          <w:lang w:val="ka-GE"/>
        </w:rPr>
        <w:t>.</w:t>
      </w:r>
      <w:r w:rsidR="004C61B2">
        <w:t>03</w:t>
      </w:r>
      <w:r w:rsidR="00031060" w:rsidRPr="006F0D83">
        <w:rPr>
          <w:lang w:val="ka-GE"/>
        </w:rPr>
        <w:t>.202</w:t>
      </w:r>
      <w:r w:rsidR="004C61B2">
        <w:t>6</w:t>
      </w:r>
    </w:p>
    <w:p w14:paraId="7E184E27" w14:textId="180C89F6" w:rsidR="006E1943" w:rsidRDefault="006E1943">
      <w:pP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</w:pPr>
      <w:r w:rsidRPr="006F0D83">
        <w:rPr>
          <w:b/>
          <w:bCs/>
          <w:lang w:val="ka-GE"/>
        </w:rPr>
        <w:t>დაინტერესების შემთხვევაში წარმოსადგენი საბუთების ნუსხა</w:t>
      </w:r>
      <w: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  <w:r w:rsidRPr="006F0D83">
        <w:rPr>
          <w:lang w:val="ka-GE"/>
        </w:rPr>
        <w:t>(ტენდერში მონაწილეობის მისაღებად პრეტენდენტმა საჭიროა ელექტრონულად გამოაგზავნოს ქვემოთ მოთხოვნილი დოკუმენ</w:t>
      </w:r>
      <w:r w:rsidR="006A1B0C">
        <w:rPr>
          <w:lang w:val="ka-GE"/>
        </w:rPr>
        <w:t>ტ</w:t>
      </w:r>
      <w:r w:rsidRPr="006F0D83">
        <w:rPr>
          <w:lang w:val="ka-GE"/>
        </w:rPr>
        <w:t>აცია):</w:t>
      </w:r>
      <w: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</w:p>
    <w:p w14:paraId="7241FDA4" w14:textId="66A95A51" w:rsidR="006E1943" w:rsidRPr="006F0D83" w:rsidRDefault="006E1943" w:rsidP="006A1B0C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6F0D83">
        <w:rPr>
          <w:lang w:val="ka-GE"/>
        </w:rPr>
        <w:t>ფასის ცხრილი</w:t>
      </w:r>
      <w:r w:rsidR="00300D30" w:rsidRPr="006F0D83">
        <w:rPr>
          <w:lang w:val="ka-GE"/>
        </w:rPr>
        <w:t xml:space="preserve"> (ფასები უნდა შეიცავდეს ყველა შესაძლო გადასახადს (დღგ და ა.შ.) </w:t>
      </w:r>
    </w:p>
    <w:p w14:paraId="3AEE6568" w14:textId="6E382A48" w:rsidR="006E1943" w:rsidRPr="006F0D83" w:rsidRDefault="006E1943" w:rsidP="006A1B0C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6F0D83">
        <w:rPr>
          <w:lang w:val="ka-GE"/>
        </w:rPr>
        <w:t>გამოცდილება აღნიშნულ</w:t>
      </w:r>
      <w:r w:rsidR="006A1B0C">
        <w:rPr>
          <w:lang w:val="ka-GE"/>
        </w:rPr>
        <w:t xml:space="preserve"> </w:t>
      </w:r>
      <w:r w:rsidRPr="006F0D83">
        <w:rPr>
          <w:lang w:val="ka-GE"/>
        </w:rPr>
        <w:t>საქმიანობაში</w:t>
      </w:r>
    </w:p>
    <w:p w14:paraId="0163E2F8" w14:textId="468E55B7" w:rsidR="006E1943" w:rsidRPr="006F0D83" w:rsidRDefault="006E1943" w:rsidP="006A1B0C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6F0D83">
        <w:rPr>
          <w:lang w:val="ka-GE"/>
        </w:rPr>
        <w:t>ამონაწერი საჯარო რეესტრიდან</w:t>
      </w:r>
    </w:p>
    <w:p w14:paraId="0CA77989" w14:textId="4EA90654" w:rsidR="00CB70A6" w:rsidRDefault="006E1943" w:rsidP="006A1B0C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6F0D83">
        <w:rPr>
          <w:lang w:val="ka-GE"/>
        </w:rPr>
        <w:t>რეკომენდაციები</w:t>
      </w:r>
    </w:p>
    <w:p w14:paraId="45649D02" w14:textId="32850231" w:rsidR="0051229C" w:rsidRDefault="0051229C" w:rsidP="006A1B0C">
      <w:pPr>
        <w:pStyle w:val="ListParagraph"/>
        <w:numPr>
          <w:ilvl w:val="0"/>
          <w:numId w:val="10"/>
        </w:numPr>
        <w:jc w:val="both"/>
        <w:rPr>
          <w:lang w:val="ka-GE"/>
        </w:rPr>
      </w:pPr>
      <w:r>
        <w:rPr>
          <w:lang w:val="ka-GE"/>
        </w:rPr>
        <w:t>შესაბამისობის სერთიფიკატები და სხვა ტექ.დოკუმენტაცია</w:t>
      </w:r>
      <w:r w:rsidR="006A1B0C">
        <w:rPr>
          <w:lang w:val="ka-GE"/>
        </w:rPr>
        <w:t>,</w:t>
      </w:r>
      <w:r>
        <w:rPr>
          <w:lang w:val="ka-GE"/>
        </w:rPr>
        <w:t xml:space="preserve"> რომელიც ადასტურებს გამოყენებული მასალების შესაბამისობას მოთხოვნილ ტექ.</w:t>
      </w:r>
      <w:r w:rsidR="006A1B0C">
        <w:rPr>
          <w:lang w:val="ka-GE"/>
        </w:rPr>
        <w:t xml:space="preserve"> </w:t>
      </w:r>
      <w:r>
        <w:rPr>
          <w:lang w:val="ka-GE"/>
        </w:rPr>
        <w:t>პარამეტრებთან</w:t>
      </w:r>
      <w:r w:rsidR="006A1B0C">
        <w:rPr>
          <w:lang w:val="ka-GE"/>
        </w:rPr>
        <w:t>.</w:t>
      </w:r>
    </w:p>
    <w:p w14:paraId="115ACEC9" w14:textId="4899078E" w:rsidR="0051229C" w:rsidRPr="006F0D83" w:rsidRDefault="0051229C" w:rsidP="006A1B0C">
      <w:pPr>
        <w:pStyle w:val="ListParagraph"/>
        <w:numPr>
          <w:ilvl w:val="0"/>
          <w:numId w:val="10"/>
        </w:numPr>
        <w:jc w:val="both"/>
        <w:rPr>
          <w:lang w:val="ka-GE"/>
        </w:rPr>
      </w:pPr>
      <w:r>
        <w:rPr>
          <w:lang w:val="ka-GE"/>
        </w:rPr>
        <w:t xml:space="preserve">შემოთავაზებული </w:t>
      </w:r>
      <w:r w:rsidR="00CA7EF9">
        <w:rPr>
          <w:lang w:val="ka-GE"/>
        </w:rPr>
        <w:t xml:space="preserve">საღებავების </w:t>
      </w:r>
      <w:r w:rsidR="00CA7EF9">
        <w:t>MSDS-</w:t>
      </w:r>
      <w:r w:rsidR="00CA7EF9">
        <w:rPr>
          <w:lang w:val="ka-GE"/>
        </w:rPr>
        <w:t xml:space="preserve">ი. </w:t>
      </w:r>
    </w:p>
    <w:p w14:paraId="2783E614" w14:textId="31C3B87D" w:rsidR="003061D9" w:rsidRDefault="003061D9" w:rsidP="003061D9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3C896E73" w14:textId="77777777" w:rsidR="006A1B0C" w:rsidRDefault="006A1B0C" w:rsidP="003061D9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6D13AB84" w14:textId="39E25C53" w:rsidR="006E1943" w:rsidRPr="006F0D83" w:rsidRDefault="006E1943" w:rsidP="006E1943">
      <w:pPr>
        <w:shd w:val="clear" w:color="auto" w:fill="FFFFFF"/>
        <w:spacing w:after="0" w:afterAutospacing="1" w:line="240" w:lineRule="auto"/>
        <w:outlineLvl w:val="1"/>
        <w:rPr>
          <w:b/>
          <w:bCs/>
          <w:lang w:val="ka-GE"/>
        </w:rPr>
      </w:pPr>
      <w:r w:rsidRPr="006F0D83">
        <w:rPr>
          <w:b/>
          <w:bCs/>
          <w:lang w:val="ka-GE"/>
        </w:rPr>
        <w:lastRenderedPageBreak/>
        <w:t>ინფორმაცია ელექტრონულ ტენდერში მონაწილეობის მსურველებისათვის:</w:t>
      </w:r>
    </w:p>
    <w:p w14:paraId="60BB925C" w14:textId="3893BFF6" w:rsidR="006F0D83" w:rsidRPr="006F0D83" w:rsidRDefault="00D3677E" w:rsidP="006F0D83">
      <w:pPr>
        <w:pStyle w:val="ListParagraph"/>
        <w:numPr>
          <w:ilvl w:val="0"/>
          <w:numId w:val="10"/>
        </w:numPr>
        <w:rPr>
          <w:lang w:val="ka-GE"/>
        </w:rPr>
      </w:pPr>
      <w:r w:rsidRPr="006F0D83">
        <w:rPr>
          <w:lang w:val="ka-GE"/>
        </w:rPr>
        <w:t>შემოთავაზება ელექტრონულად უნდა გადმო</w:t>
      </w:r>
      <w:r w:rsidR="00010F12">
        <w:rPr>
          <w:lang w:val="ka-GE"/>
        </w:rPr>
        <w:t>ა</w:t>
      </w:r>
      <w:r w:rsidRPr="006F0D83">
        <w:rPr>
          <w:lang w:val="ka-GE"/>
        </w:rPr>
        <w:t xml:space="preserve">გზავნოთ შემდეგ მისამართზე: </w:t>
      </w:r>
    </w:p>
    <w:p w14:paraId="58188D71" w14:textId="34A55382" w:rsidR="006F0D83" w:rsidRPr="006F0D83" w:rsidRDefault="00D3677E" w:rsidP="00D3677E">
      <w:pPr>
        <w:shd w:val="clear" w:color="auto" w:fill="FFFFFF"/>
        <w:spacing w:after="0" w:afterAutospacing="1" w:line="240" w:lineRule="auto"/>
        <w:outlineLvl w:val="1"/>
        <w:rPr>
          <w:lang w:val="ka-GE"/>
        </w:rPr>
      </w:pPr>
      <w:r w:rsidRPr="006F0D83">
        <w:rPr>
          <w:lang w:val="ka-GE"/>
        </w:rPr>
        <w:br/>
        <w:t>ნათია ძიმისტარიშვილი </w:t>
      </w:r>
      <w:r w:rsidRPr="006F0D83">
        <w:rPr>
          <w:lang w:val="ka-GE"/>
        </w:rPr>
        <w:br/>
        <w:t>მობ: 599 564 204</w:t>
      </w:r>
      <w:r w:rsidR="0051229C">
        <w:rPr>
          <w:lang w:val="ka-GE"/>
        </w:rPr>
        <w:t xml:space="preserve">; </w:t>
      </w:r>
      <w:r w:rsidRPr="006F0D83">
        <w:rPr>
          <w:lang w:val="ka-GE"/>
        </w:rPr>
        <w:t xml:space="preserve">ელ.ფოსტა: </w:t>
      </w:r>
      <w:r w:rsidR="00621CDF">
        <w:fldChar w:fldCharType="begin"/>
      </w:r>
      <w:r w:rsidR="00621CDF">
        <w:instrText xml:space="preserve"> HYPERLINK "mailto:n.dzimistarishvili@gulfaviation.ge" </w:instrText>
      </w:r>
      <w:r w:rsidR="00621CDF">
        <w:fldChar w:fldCharType="separate"/>
      </w:r>
      <w:r w:rsidRPr="0051229C">
        <w:rPr>
          <w:lang w:val="ka-GE"/>
        </w:rPr>
        <w:t>n.dzimistarishvili@gulfaviation.ge</w:t>
      </w:r>
      <w:r w:rsidR="00621CDF">
        <w:rPr>
          <w:lang w:val="ka-GE"/>
        </w:rPr>
        <w:fldChar w:fldCharType="end"/>
      </w:r>
    </w:p>
    <w:p w14:paraId="0DF22BC9" w14:textId="77777777" w:rsidR="00963108" w:rsidRPr="00963108" w:rsidRDefault="00963108" w:rsidP="00963108">
      <w:pPr>
        <w:shd w:val="clear" w:color="auto" w:fill="FFFFFF"/>
        <w:spacing w:after="0" w:afterAutospacing="1" w:line="240" w:lineRule="auto"/>
        <w:outlineLvl w:val="1"/>
        <w:rPr>
          <w:b/>
          <w:bCs/>
          <w:lang w:val="ka-GE"/>
        </w:rPr>
      </w:pPr>
      <w:r w:rsidRPr="00963108">
        <w:rPr>
          <w:b/>
          <w:bCs/>
          <w:lang w:val="ka-GE"/>
        </w:rPr>
        <w:t>ტენდერის მსვლელობის დროს ტექნიკური კითხვების შემთხვევაში დაუკავშირდით:</w:t>
      </w:r>
    </w:p>
    <w:p w14:paraId="1E86820F" w14:textId="77777777" w:rsidR="00963108" w:rsidRPr="00963108" w:rsidRDefault="00963108" w:rsidP="00963108">
      <w:pPr>
        <w:shd w:val="clear" w:color="auto" w:fill="FFFFFF"/>
        <w:spacing w:after="0" w:afterAutospacing="1" w:line="240" w:lineRule="auto"/>
        <w:outlineLvl w:val="1"/>
        <w:rPr>
          <w:lang w:val="ka-GE"/>
        </w:rPr>
      </w:pPr>
      <w:r w:rsidRPr="00963108">
        <w:rPr>
          <w:lang w:val="ka-GE"/>
        </w:rPr>
        <w:t>გიორგი გვენცაძე</w:t>
      </w:r>
    </w:p>
    <w:p w14:paraId="29382A3B" w14:textId="77777777" w:rsidR="00963108" w:rsidRPr="00963108" w:rsidRDefault="00963108" w:rsidP="00963108">
      <w:pPr>
        <w:shd w:val="clear" w:color="auto" w:fill="FFFFFF"/>
        <w:spacing w:after="0" w:afterAutospacing="1" w:line="240" w:lineRule="auto"/>
        <w:outlineLvl w:val="1"/>
        <w:rPr>
          <w:lang w:val="ka-GE"/>
        </w:rPr>
      </w:pPr>
      <w:r w:rsidRPr="00963108">
        <w:rPr>
          <w:lang w:val="ka-GE"/>
        </w:rPr>
        <w:t>მობ: 599 530 043</w:t>
      </w:r>
    </w:p>
    <w:p w14:paraId="3CD9C75F" w14:textId="23217010" w:rsidR="006E1943" w:rsidRPr="006F0D83" w:rsidRDefault="00031060" w:rsidP="006A1B0C">
      <w:pPr>
        <w:shd w:val="clear" w:color="auto" w:fill="FFFFFF"/>
        <w:spacing w:after="0" w:afterAutospacing="1" w:line="240" w:lineRule="auto"/>
        <w:jc w:val="both"/>
        <w:outlineLvl w:val="1"/>
        <w:rPr>
          <w:lang w:val="ka-GE"/>
        </w:rPr>
      </w:pPr>
      <w:r w:rsidRPr="006F0D83">
        <w:rPr>
          <w:lang w:val="ka-GE"/>
        </w:rPr>
        <w:t>გამარჯვებულად გამოცხად</w:t>
      </w:r>
      <w:r w:rsidR="006A1B0C">
        <w:rPr>
          <w:lang w:val="ka-GE"/>
        </w:rPr>
        <w:t>დ</w:t>
      </w:r>
      <w:r w:rsidRPr="006F0D83">
        <w:rPr>
          <w:lang w:val="ka-GE"/>
        </w:rPr>
        <w:t>ება კომპანია, რომელიც შემოგვთავაზებს საუკეთესო ხარისხს, შესრულების დროს და ფასს</w:t>
      </w:r>
      <w:r w:rsidR="00300D30" w:rsidRPr="006F0D83">
        <w:rPr>
          <w:lang w:val="ka-GE"/>
        </w:rPr>
        <w:t xml:space="preserve"> (იმ შემთხვევაში, თუ სასურველი ფასის შემოთავაზება არ იქნება მიღებული</w:t>
      </w:r>
      <w:r w:rsidR="006A1B0C">
        <w:rPr>
          <w:lang w:val="ka-GE"/>
        </w:rPr>
        <w:t xml:space="preserve"> -</w:t>
      </w:r>
      <w:r w:rsidR="00300D30" w:rsidRPr="006F0D83">
        <w:rPr>
          <w:lang w:val="ka-GE"/>
        </w:rPr>
        <w:t xml:space="preserve"> ტენდერი გამოცხადდება ჩაშლილად).</w:t>
      </w:r>
    </w:p>
    <w:p w14:paraId="7FA269AC" w14:textId="54D4D9FF" w:rsidR="00CB70A6" w:rsidRPr="006F0D83" w:rsidRDefault="00CB70A6" w:rsidP="006A1B0C">
      <w:pPr>
        <w:shd w:val="clear" w:color="auto" w:fill="FFFFFF"/>
        <w:spacing w:after="0" w:afterAutospacing="1" w:line="240" w:lineRule="auto"/>
        <w:jc w:val="both"/>
        <w:outlineLvl w:val="1"/>
        <w:rPr>
          <w:lang w:val="ka-GE"/>
        </w:rPr>
      </w:pPr>
      <w:r w:rsidRPr="006F0D83">
        <w:rPr>
          <w:lang w:val="ka-GE"/>
        </w:rPr>
        <w:t>გამარჯვების გამოვლენის შემდგომ დამკვეთი კომპანია იტოვებს უფლებას პრეტენდენტს მო</w:t>
      </w:r>
      <w:r w:rsidR="006A1B0C">
        <w:rPr>
          <w:lang w:val="ka-GE"/>
        </w:rPr>
        <w:t>ს</w:t>
      </w:r>
      <w:r w:rsidRPr="006F0D83">
        <w:rPr>
          <w:lang w:val="ka-GE"/>
        </w:rPr>
        <w:t xml:space="preserve">თხოვოს შემდეგი დოკუმენტაცია: </w:t>
      </w:r>
    </w:p>
    <w:p w14:paraId="1F27D6C1" w14:textId="77777777" w:rsidR="00CB70A6" w:rsidRPr="006F0D83" w:rsidRDefault="00CB70A6" w:rsidP="00DB2E00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6F0D83">
        <w:rPr>
          <w:lang w:val="ka-GE"/>
        </w:rPr>
        <w:t>ცნობა, რომ პრეტენდენტი არ არის ჩართული სასამართლო პროცესში და არ მიმდინარეობს მისი გაკოტრება, რეორგანიზაცია ან ლიკვიდაცია;</w:t>
      </w:r>
    </w:p>
    <w:p w14:paraId="5967A3A2" w14:textId="7368750D" w:rsidR="00516DA5" w:rsidRPr="00516DA5" w:rsidRDefault="00CB70A6" w:rsidP="00DB2E00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6F0D83">
        <w:rPr>
          <w:lang w:val="ka-GE"/>
        </w:rPr>
        <w:t>ცნობა საჯარო რეესტრის ეროვნული სააგენტოდან პირის მიმართ საჯაროსამართლებრივი შეზღუდვის არ არსებობის შესახებ</w:t>
      </w:r>
      <w:r w:rsidR="00516DA5">
        <w:t>.</w:t>
      </w:r>
    </w:p>
    <w:p w14:paraId="7BD3B251" w14:textId="7BAAD177" w:rsidR="00BA4B11" w:rsidRDefault="00BA4B11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6332C32E" w14:textId="77777777" w:rsidR="00CD0087" w:rsidRDefault="00CD0087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01C5B7E5" w14:textId="77777777" w:rsidR="00BA4B11" w:rsidRDefault="00BA4B11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6645EA68" w14:textId="77777777" w:rsidR="00DB2E00" w:rsidRDefault="00DB2E00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31260991" w14:textId="77777777" w:rsidR="00DB2E00" w:rsidRDefault="00DB2E00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7B69ABC7" w14:textId="77777777" w:rsidR="00DB2E00" w:rsidRDefault="00DB2E00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50E87FB7" w14:textId="77777777" w:rsidR="00DB2E00" w:rsidRDefault="00DB2E00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5F3F6E0A" w14:textId="77777777" w:rsidR="00DB2E00" w:rsidRDefault="00DB2E00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41188BEA" w14:textId="77777777" w:rsidR="00DB2E00" w:rsidRDefault="00DB2E00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0869392E" w14:textId="77777777" w:rsidR="00DB2E00" w:rsidRDefault="00DB2E00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2AC5787D" w14:textId="77777777" w:rsidR="00DB2E00" w:rsidRDefault="00DB2E00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0C340338" w14:textId="77777777" w:rsidR="00DB2E00" w:rsidRDefault="00DB2E00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4BA8FBD2" w14:textId="77777777" w:rsidR="00DB2E00" w:rsidRDefault="00DB2E00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7F7E3C30" w14:textId="77777777" w:rsidR="00DB2E00" w:rsidRDefault="00DB2E00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7F69E27F" w14:textId="77777777" w:rsidR="00DB2E00" w:rsidRDefault="00DB2E00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0A7EDA37" w14:textId="77777777" w:rsidR="00DB2E00" w:rsidRDefault="00DB2E00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19EB1B95" w14:textId="77777777" w:rsidR="00DB2E00" w:rsidRDefault="00DB2E00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3BB6A6BF" w14:textId="77777777" w:rsidR="00DB2E00" w:rsidRDefault="00DB2E00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37D33991" w14:textId="77777777" w:rsidR="00DB2E00" w:rsidRDefault="00DB2E00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66E84F5D" w14:textId="77777777" w:rsidR="00DB2E00" w:rsidRDefault="00DB2E00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2F3AC31B" w14:textId="77777777" w:rsidR="00DB2E00" w:rsidRDefault="00DB2E00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331AF83A" w14:textId="6B5D8128" w:rsidR="00BA4B11" w:rsidRPr="004C61B2" w:rsidRDefault="00BA4B11" w:rsidP="00BA4B11">
      <w:r w:rsidRPr="00BA4B11">
        <w:rPr>
          <w:b/>
          <w:bCs/>
          <w:lang w:val="ka-GE"/>
        </w:rPr>
        <w:lastRenderedPageBreak/>
        <w:t>Tender Description</w:t>
      </w:r>
      <w:r w:rsidRPr="006E1943">
        <w:rPr>
          <w:b/>
          <w:bCs/>
          <w:lang w:val="ka-GE"/>
        </w:rPr>
        <w:t>:</w:t>
      </w:r>
      <w:r>
        <w:rPr>
          <w:b/>
          <w:bCs/>
          <w:lang w:val="ka-GE"/>
        </w:rPr>
        <w:t xml:space="preserve"> </w:t>
      </w:r>
      <w:r w:rsidRPr="00253121">
        <w:rPr>
          <w:lang w:val="ka-GE"/>
        </w:rPr>
        <w:t>PFSG</w:t>
      </w:r>
      <w:r w:rsidR="004C61B2">
        <w:t>-</w:t>
      </w:r>
      <w:r w:rsidRPr="00AF7F35">
        <w:rPr>
          <w:lang w:val="ka-GE"/>
        </w:rPr>
        <w:t>00</w:t>
      </w:r>
      <w:r w:rsidR="00D2437B">
        <w:t>45</w:t>
      </w:r>
      <w:r w:rsidR="00D66004">
        <w:t>_TBS_Tender</w:t>
      </w:r>
      <w:r w:rsidR="00963108">
        <w:rPr>
          <w:lang w:val="ka-GE"/>
        </w:rPr>
        <w:t>_</w:t>
      </w:r>
      <w:r w:rsidR="00D2437B">
        <w:t xml:space="preserve"> </w:t>
      </w:r>
      <w:r w:rsidR="00963108">
        <w:t xml:space="preserve">Painting/Branding of </w:t>
      </w:r>
      <w:r w:rsidR="00D2437B">
        <w:t>6,000</w:t>
      </w:r>
      <w:r w:rsidR="000D0364">
        <w:rPr>
          <w:lang w:val="ka-GE"/>
        </w:rPr>
        <w:t xml:space="preserve"> </w:t>
      </w:r>
      <w:r w:rsidR="00963108">
        <w:t>L</w:t>
      </w:r>
      <w:r w:rsidR="000D0364">
        <w:t>iter</w:t>
      </w:r>
      <w:r w:rsidR="00963108">
        <w:t xml:space="preserve"> Capacity Aviation fuel</w:t>
      </w:r>
      <w:r w:rsidR="004C61B2">
        <w:rPr>
          <w:lang w:val="ka-GE"/>
        </w:rPr>
        <w:t xml:space="preserve"> </w:t>
      </w:r>
      <w:r w:rsidR="000D0364">
        <w:t>H</w:t>
      </w:r>
      <w:r w:rsidR="00D2437B">
        <w:t>ydrant Pit Cleaner</w:t>
      </w:r>
      <w:r w:rsidR="004C61B2">
        <w:t xml:space="preserve"> (Cab, Chassis, Tank, Wheels)</w:t>
      </w:r>
    </w:p>
    <w:p w14:paraId="2CB18D68" w14:textId="40DCC249" w:rsidR="00BA4B11" w:rsidRPr="00963108" w:rsidRDefault="00BA4B11" w:rsidP="00BA4B11">
      <w:r w:rsidRPr="00BA4B11">
        <w:rPr>
          <w:b/>
          <w:bCs/>
          <w:lang w:val="ka-GE"/>
        </w:rPr>
        <w:t>LLC “PFSG” announces a tender</w:t>
      </w:r>
      <w:r w:rsidR="000D0364">
        <w:rPr>
          <w:b/>
          <w:bCs/>
        </w:rPr>
        <w:t xml:space="preserve"> </w:t>
      </w:r>
      <w:r w:rsidR="000D0364" w:rsidRPr="000D0364">
        <w:t>for</w:t>
      </w:r>
      <w:r w:rsidRPr="006F0D83">
        <w:rPr>
          <w:b/>
          <w:bCs/>
          <w:lang w:val="ka-GE"/>
        </w:rPr>
        <w:t xml:space="preserve"> </w:t>
      </w:r>
      <w:r w:rsidR="000D0364" w:rsidRPr="000D0364">
        <w:t>the</w:t>
      </w:r>
      <w:r w:rsidR="000D0364">
        <w:rPr>
          <w:b/>
          <w:bCs/>
        </w:rPr>
        <w:t xml:space="preserve"> </w:t>
      </w:r>
      <w:r w:rsidR="00D2437B">
        <w:t>Hydrant Pit Cleaner</w:t>
      </w:r>
      <w:r w:rsidR="000D0364">
        <w:t xml:space="preserve"> </w:t>
      </w:r>
      <w:r w:rsidR="00963108">
        <w:t xml:space="preserve">Rigid truck </w:t>
      </w:r>
      <w:r w:rsidR="00D2437B">
        <w:t>6,000</w:t>
      </w:r>
      <w:r w:rsidR="004C61B2">
        <w:t>L</w:t>
      </w:r>
      <w:r w:rsidR="00963108">
        <w:t xml:space="preserve"> </w:t>
      </w:r>
      <w:r w:rsidR="004C61B2">
        <w:t xml:space="preserve">(Cab, Chassis, Tank, Wheels) </w:t>
      </w:r>
      <w:r w:rsidR="00963108">
        <w:t>Painting/</w:t>
      </w:r>
      <w:r w:rsidR="00CA7EF9">
        <w:t>Branding</w:t>
      </w:r>
    </w:p>
    <w:p w14:paraId="328A9B6F" w14:textId="21D628C2" w:rsidR="00BA4B11" w:rsidRPr="00544EAC" w:rsidRDefault="00BA4B11" w:rsidP="00BA4B11">
      <w:pPr>
        <w:rPr>
          <w:b/>
          <w:bCs/>
        </w:rPr>
      </w:pPr>
      <w:r>
        <w:rPr>
          <w:b/>
          <w:bCs/>
        </w:rPr>
        <w:t>Date of announcement</w:t>
      </w:r>
      <w:r w:rsidRPr="0051229C">
        <w:rPr>
          <w:b/>
          <w:bCs/>
          <w:lang w:val="ka-GE"/>
        </w:rPr>
        <w:t>:</w:t>
      </w:r>
      <w:r>
        <w:rPr>
          <w:lang w:val="ka-GE"/>
        </w:rPr>
        <w:t xml:space="preserve"> </w:t>
      </w:r>
      <w:r w:rsidR="00D2437B">
        <w:t>1</w:t>
      </w:r>
      <w:r w:rsidR="000D0364">
        <w:t>6</w:t>
      </w:r>
      <w:r>
        <w:rPr>
          <w:lang w:val="ka-GE"/>
        </w:rPr>
        <w:t>.</w:t>
      </w:r>
      <w:r w:rsidR="004C61B2">
        <w:t>0</w:t>
      </w:r>
      <w:r w:rsidR="00D2437B">
        <w:t>3</w:t>
      </w:r>
      <w:r>
        <w:rPr>
          <w:lang w:val="ka-GE"/>
        </w:rPr>
        <w:t>.2</w:t>
      </w:r>
      <w:r w:rsidR="004C61B2">
        <w:t>6</w:t>
      </w:r>
    </w:p>
    <w:p w14:paraId="0A79C433" w14:textId="7AAF1AD2" w:rsidR="00BA4B11" w:rsidRDefault="00963108" w:rsidP="00BA4B11">
      <w:pPr>
        <w:rPr>
          <w:b/>
          <w:bCs/>
        </w:rPr>
      </w:pPr>
      <w:r>
        <w:rPr>
          <w:b/>
          <w:bCs/>
        </w:rPr>
        <w:t>Task/Description:</w:t>
      </w:r>
    </w:p>
    <w:p w14:paraId="2AA4F535" w14:textId="08C6BBDF" w:rsidR="00963108" w:rsidRPr="004B3A19" w:rsidRDefault="00963108" w:rsidP="00BA4B11">
      <w:r w:rsidRPr="00963108">
        <w:t xml:space="preserve">Complete painting/branding of </w:t>
      </w:r>
      <w:r w:rsidR="00D2437B">
        <w:t>6,000</w:t>
      </w:r>
      <w:r w:rsidR="004B3A19" w:rsidRPr="00963108">
        <w:t>-liter</w:t>
      </w:r>
      <w:r w:rsidRPr="00963108">
        <w:t xml:space="preserve"> capacity aviation fuel </w:t>
      </w:r>
      <w:r w:rsidR="00D2437B">
        <w:t>hydrant dispenser</w:t>
      </w:r>
    </w:p>
    <w:p w14:paraId="43AEF793" w14:textId="04C1B7B5" w:rsidR="00963108" w:rsidRPr="00963108" w:rsidRDefault="00963108" w:rsidP="00963108">
      <w:pPr>
        <w:pStyle w:val="ListParagraph"/>
        <w:numPr>
          <w:ilvl w:val="0"/>
          <w:numId w:val="10"/>
        </w:numPr>
        <w:rPr>
          <w:lang w:val="ka-GE"/>
        </w:rPr>
      </w:pPr>
      <w:r w:rsidRPr="00963108">
        <w:rPr>
          <w:lang w:val="ka-GE"/>
        </w:rPr>
        <w:t>Preliminary inspection, defect assessment</w:t>
      </w:r>
    </w:p>
    <w:p w14:paraId="2A5CA981" w14:textId="29A8CF67" w:rsidR="00963108" w:rsidRPr="00963108" w:rsidRDefault="00963108" w:rsidP="00963108">
      <w:pPr>
        <w:pStyle w:val="ListParagraph"/>
        <w:numPr>
          <w:ilvl w:val="0"/>
          <w:numId w:val="10"/>
        </w:numPr>
        <w:rPr>
          <w:lang w:val="ka-GE"/>
        </w:rPr>
      </w:pPr>
      <w:r w:rsidRPr="00963108">
        <w:rPr>
          <w:lang w:val="ka-GE"/>
        </w:rPr>
        <w:t>Elimination of visual defects, restoration of the original surface shape</w:t>
      </w:r>
    </w:p>
    <w:p w14:paraId="3FDF914E" w14:textId="6BD36134" w:rsidR="00963108" w:rsidRPr="00963108" w:rsidRDefault="00963108" w:rsidP="00963108">
      <w:pPr>
        <w:pStyle w:val="ListParagraph"/>
        <w:numPr>
          <w:ilvl w:val="0"/>
          <w:numId w:val="10"/>
        </w:numPr>
        <w:rPr>
          <w:lang w:val="ka-GE"/>
        </w:rPr>
      </w:pPr>
      <w:r w:rsidRPr="00963108">
        <w:rPr>
          <w:lang w:val="ka-GE"/>
        </w:rPr>
        <w:t>Washing, drying, rust removal and cleaning</w:t>
      </w:r>
    </w:p>
    <w:p w14:paraId="70369F65" w14:textId="2FE669D4" w:rsidR="00963108" w:rsidRDefault="00963108" w:rsidP="00BA4B11">
      <w:pPr>
        <w:pStyle w:val="ListParagraph"/>
        <w:numPr>
          <w:ilvl w:val="0"/>
          <w:numId w:val="10"/>
        </w:numPr>
        <w:rPr>
          <w:lang w:val="ka-GE"/>
        </w:rPr>
      </w:pPr>
      <w:r w:rsidRPr="00963108">
        <w:rPr>
          <w:lang w:val="ka-GE"/>
        </w:rPr>
        <w:t>Priming, drying, painting, branding</w:t>
      </w:r>
    </w:p>
    <w:p w14:paraId="3576AB34" w14:textId="77777777" w:rsidR="000D0364" w:rsidRPr="00C34C51" w:rsidRDefault="000D0364" w:rsidP="000D0364">
      <w:pPr>
        <w:pStyle w:val="ListParagraph"/>
        <w:rPr>
          <w:lang w:val="ka-GE"/>
        </w:rPr>
      </w:pPr>
    </w:p>
    <w:p w14:paraId="4B5B1249" w14:textId="77777777" w:rsidR="004B3A19" w:rsidRPr="004B3A19" w:rsidRDefault="004B3A19" w:rsidP="004B3A19">
      <w:pPr>
        <w:rPr>
          <w:b/>
          <w:bCs/>
        </w:rPr>
      </w:pPr>
      <w:r w:rsidRPr="004B3A19">
        <w:rPr>
          <w:b/>
          <w:bCs/>
        </w:rPr>
        <w:t>Data, characteristics:</w:t>
      </w:r>
    </w:p>
    <w:p w14:paraId="442BB685" w14:textId="74DC6109" w:rsidR="004B3A19" w:rsidRPr="004B3A19" w:rsidRDefault="004B3A19" w:rsidP="004B3A19">
      <w:pPr>
        <w:pStyle w:val="ListParagraph"/>
        <w:numPr>
          <w:ilvl w:val="0"/>
          <w:numId w:val="10"/>
        </w:numPr>
        <w:rPr>
          <w:lang w:val="ka-GE"/>
        </w:rPr>
      </w:pPr>
      <w:r w:rsidRPr="004B3A19">
        <w:rPr>
          <w:lang w:val="ka-GE"/>
        </w:rPr>
        <w:t xml:space="preserve">Length: </w:t>
      </w:r>
      <w:r w:rsidR="005710A7">
        <w:t>8</w:t>
      </w:r>
      <w:r w:rsidRPr="004B3A19">
        <w:rPr>
          <w:lang w:val="ka-GE"/>
        </w:rPr>
        <w:t>m</w:t>
      </w:r>
    </w:p>
    <w:p w14:paraId="5C05E435" w14:textId="66165E01" w:rsidR="004B3A19" w:rsidRPr="004B3A19" w:rsidRDefault="004B3A19" w:rsidP="004B3A19">
      <w:pPr>
        <w:pStyle w:val="ListParagraph"/>
        <w:numPr>
          <w:ilvl w:val="0"/>
          <w:numId w:val="10"/>
        </w:numPr>
        <w:rPr>
          <w:lang w:val="ka-GE"/>
        </w:rPr>
      </w:pPr>
      <w:r w:rsidRPr="004B3A19">
        <w:rPr>
          <w:lang w:val="ka-GE"/>
        </w:rPr>
        <w:t>Width: 2.5m</w:t>
      </w:r>
    </w:p>
    <w:p w14:paraId="6910A190" w14:textId="163D40AA" w:rsidR="004B3A19" w:rsidRPr="004B3A19" w:rsidRDefault="004B3A19" w:rsidP="004B3A19">
      <w:pPr>
        <w:pStyle w:val="ListParagraph"/>
        <w:numPr>
          <w:ilvl w:val="0"/>
          <w:numId w:val="10"/>
        </w:numPr>
        <w:rPr>
          <w:lang w:val="ka-GE"/>
        </w:rPr>
      </w:pPr>
      <w:r w:rsidRPr="004B3A19">
        <w:rPr>
          <w:lang w:val="ka-GE"/>
        </w:rPr>
        <w:t xml:space="preserve">Volume: </w:t>
      </w:r>
      <w:r w:rsidR="00D2437B">
        <w:t>6,000</w:t>
      </w:r>
      <w:r w:rsidR="004C61B2">
        <w:t>L</w:t>
      </w:r>
    </w:p>
    <w:p w14:paraId="117F7EA6" w14:textId="16F3E072" w:rsidR="004B3A19" w:rsidRPr="004B3A19" w:rsidRDefault="004B3A19" w:rsidP="004B3A19">
      <w:pPr>
        <w:pStyle w:val="ListParagraph"/>
        <w:numPr>
          <w:ilvl w:val="0"/>
          <w:numId w:val="10"/>
        </w:numPr>
        <w:rPr>
          <w:lang w:val="ka-GE"/>
        </w:rPr>
      </w:pPr>
      <w:r w:rsidRPr="004B3A19">
        <w:rPr>
          <w:lang w:val="ka-GE"/>
        </w:rPr>
        <w:t xml:space="preserve">Capacity: depending on the material being transported (usually </w:t>
      </w:r>
      <w:r w:rsidR="005710A7">
        <w:rPr>
          <w:lang w:val="ka-GE"/>
        </w:rPr>
        <w:t>–</w:t>
      </w:r>
      <w:r w:rsidRPr="004B3A19">
        <w:rPr>
          <w:lang w:val="ka-GE"/>
        </w:rPr>
        <w:t xml:space="preserve"> </w:t>
      </w:r>
      <w:r w:rsidR="00D2437B">
        <w:t>4,800</w:t>
      </w:r>
      <w:r w:rsidR="005710A7">
        <w:t xml:space="preserve">m.t) </w:t>
      </w:r>
    </w:p>
    <w:p w14:paraId="62D142BB" w14:textId="77777777" w:rsidR="00BA4B11" w:rsidRPr="00D66004" w:rsidRDefault="00BA4B11" w:rsidP="00BA4B11">
      <w:pPr>
        <w:spacing w:after="0" w:line="240" w:lineRule="auto"/>
        <w:rPr>
          <w:rFonts w:ascii="Sylfaen" w:hAnsi="Sylfaen" w:cs="Sylfaen"/>
          <w:color w:val="000E2A"/>
          <w:sz w:val="20"/>
          <w:szCs w:val="20"/>
        </w:rPr>
      </w:pPr>
    </w:p>
    <w:p w14:paraId="10F9E5FD" w14:textId="116975C2" w:rsidR="00BA4B11" w:rsidRPr="00D66004" w:rsidRDefault="00BA4B11" w:rsidP="00BA4B11">
      <w:pPr>
        <w:rPr>
          <w:rFonts w:ascii="Sylfaen" w:hAnsi="Sylfaen" w:cs="Sylfaen"/>
          <w:b/>
          <w:bCs/>
          <w:color w:val="000E2A"/>
          <w:sz w:val="20"/>
          <w:szCs w:val="20"/>
        </w:rPr>
      </w:pPr>
      <w:r>
        <w:rPr>
          <w:b/>
          <w:bCs/>
        </w:rPr>
        <w:t>Location</w:t>
      </w:r>
      <w:r w:rsidRPr="006F0D83">
        <w:rPr>
          <w:b/>
          <w:bCs/>
          <w:lang w:val="ka-GE"/>
        </w:rPr>
        <w:t xml:space="preserve">: </w:t>
      </w:r>
      <w:r w:rsidR="00D66004">
        <w:t>Tbilisi</w:t>
      </w:r>
    </w:p>
    <w:p w14:paraId="5DF8DD85" w14:textId="2492C4C8" w:rsidR="00BA4B11" w:rsidRPr="004B3A19" w:rsidRDefault="00BA4B11" w:rsidP="00BA4B11">
      <w:r>
        <w:rPr>
          <w:b/>
          <w:bCs/>
        </w:rPr>
        <w:t>Deadline for performance/delivery</w:t>
      </w:r>
      <w:r w:rsidRPr="00D66004">
        <w:rPr>
          <w:b/>
          <w:bCs/>
        </w:rPr>
        <w:t xml:space="preserve">:  </w:t>
      </w:r>
      <w:r w:rsidR="004B3A19">
        <w:t xml:space="preserve">No more than </w:t>
      </w:r>
      <w:r w:rsidR="005710A7">
        <w:t>14</w:t>
      </w:r>
      <w:r w:rsidR="004B3A19">
        <w:t xml:space="preserve"> calendar days from receipt of advance payment/signing of contract</w:t>
      </w:r>
      <w:r w:rsidR="000D0364">
        <w:t>.</w:t>
      </w:r>
    </w:p>
    <w:p w14:paraId="2F572384" w14:textId="443B6921" w:rsidR="00BA4B11" w:rsidRPr="00D66004" w:rsidRDefault="00BA4B11" w:rsidP="00BA4B11">
      <w:pPr>
        <w:rPr>
          <w:b/>
          <w:bCs/>
        </w:rPr>
      </w:pPr>
      <w:r>
        <w:rPr>
          <w:b/>
          <w:bCs/>
        </w:rPr>
        <w:t>Payment</w:t>
      </w:r>
      <w:r w:rsidRPr="00D66004">
        <w:rPr>
          <w:b/>
          <w:bCs/>
        </w:rPr>
        <w:t xml:space="preserve">: </w:t>
      </w:r>
      <w:r w:rsidR="00D66004" w:rsidRPr="00D66004">
        <w:t xml:space="preserve">Advance payment requests are considered individually. (Standard: 60% </w:t>
      </w:r>
      <w:r w:rsidR="000D0364">
        <w:t xml:space="preserve">- </w:t>
      </w:r>
      <w:r w:rsidR="00D66004" w:rsidRPr="00D66004">
        <w:t>advance payment</w:t>
      </w:r>
      <w:r w:rsidR="000D0364">
        <w:t xml:space="preserve">, </w:t>
      </w:r>
      <w:r w:rsidR="00D66004" w:rsidRPr="00D66004">
        <w:t xml:space="preserve">remaining 40% </w:t>
      </w:r>
      <w:r w:rsidR="000D0364">
        <w:t xml:space="preserve">- </w:t>
      </w:r>
      <w:r w:rsidR="00D66004" w:rsidRPr="00D66004">
        <w:t xml:space="preserve">within 5 days </w:t>
      </w:r>
      <w:r w:rsidR="000D0364">
        <w:t>after</w:t>
      </w:r>
      <w:r w:rsidR="00D66004" w:rsidRPr="00D66004">
        <w:t xml:space="preserve"> completion of work)</w:t>
      </w:r>
      <w:r w:rsidR="000D0364">
        <w:t>.</w:t>
      </w:r>
    </w:p>
    <w:p w14:paraId="3CFA3D85" w14:textId="59EA31BA" w:rsidR="00BA4B11" w:rsidRPr="00D2437B" w:rsidRDefault="00BA4B11" w:rsidP="00BA4B11">
      <w:pPr>
        <w:rPr>
          <w:rFonts w:ascii="Sylfaen" w:hAnsi="Sylfaen" w:cs="Sylfaen"/>
          <w:color w:val="000E2A"/>
          <w:sz w:val="20"/>
          <w:szCs w:val="20"/>
        </w:rPr>
      </w:pPr>
      <w:r>
        <w:rPr>
          <w:b/>
          <w:bCs/>
        </w:rPr>
        <w:t>The deadline for accepting offers is</w:t>
      </w:r>
      <w:r w:rsidRPr="006F0D83">
        <w:rPr>
          <w:b/>
          <w:bCs/>
          <w:lang w:val="ka-GE"/>
        </w:rPr>
        <w:t>:</w:t>
      </w:r>
      <w:r w:rsidRPr="006E1943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E2A"/>
          <w:sz w:val="20"/>
          <w:szCs w:val="20"/>
          <w:lang w:val="ka-GE"/>
        </w:rPr>
        <w:t xml:space="preserve"> </w:t>
      </w:r>
      <w:r w:rsidR="00D2437B">
        <w:t>20</w:t>
      </w:r>
      <w:r w:rsidRPr="006F0D83">
        <w:rPr>
          <w:lang w:val="ka-GE"/>
        </w:rPr>
        <w:t>.</w:t>
      </w:r>
      <w:r w:rsidR="00D2437B">
        <w:t>03</w:t>
      </w:r>
      <w:r w:rsidRPr="006F0D83">
        <w:rPr>
          <w:lang w:val="ka-GE"/>
        </w:rPr>
        <w:t>.202</w:t>
      </w:r>
      <w:r w:rsidR="00D2437B">
        <w:t>6</w:t>
      </w:r>
    </w:p>
    <w:p w14:paraId="36EC5F79" w14:textId="77777777" w:rsidR="00BA4B11" w:rsidRPr="00BA4B11" w:rsidRDefault="00BA4B11" w:rsidP="00BA4B11">
      <w:pPr>
        <w:rPr>
          <w:b/>
          <w:bCs/>
        </w:rPr>
      </w:pPr>
      <w:r w:rsidRPr="00BA4B11">
        <w:rPr>
          <w:b/>
          <w:bCs/>
        </w:rPr>
        <w:t>List of documents to be submitted if interested</w:t>
      </w:r>
      <w:r w:rsidRPr="00BA4B11">
        <w:t xml:space="preserve"> (to participate in the tender, the bidder must electronically send the documentation requested below):</w:t>
      </w:r>
    </w:p>
    <w:p w14:paraId="008ECDF4" w14:textId="77777777" w:rsidR="00BA4B11" w:rsidRPr="00BA4B11" w:rsidRDefault="00BA4B11" w:rsidP="00BA4B11">
      <w:pPr>
        <w:pStyle w:val="ListParagraph"/>
        <w:numPr>
          <w:ilvl w:val="0"/>
          <w:numId w:val="10"/>
        </w:numPr>
        <w:rPr>
          <w:lang w:val="ka-GE"/>
        </w:rPr>
      </w:pPr>
      <w:r w:rsidRPr="00BA4B11">
        <w:rPr>
          <w:lang w:val="ka-GE"/>
        </w:rPr>
        <w:t xml:space="preserve">Price (Price must include all possible taxes (VAT, etc) </w:t>
      </w:r>
    </w:p>
    <w:p w14:paraId="017FAF42" w14:textId="77777777" w:rsidR="00BA4B11" w:rsidRPr="00BA4B11" w:rsidRDefault="00BA4B11" w:rsidP="00BA4B11">
      <w:pPr>
        <w:pStyle w:val="ListParagraph"/>
        <w:numPr>
          <w:ilvl w:val="0"/>
          <w:numId w:val="10"/>
        </w:numPr>
        <w:rPr>
          <w:lang w:val="ka-GE"/>
        </w:rPr>
      </w:pPr>
      <w:r w:rsidRPr="00BA4B11">
        <w:rPr>
          <w:lang w:val="ka-GE"/>
        </w:rPr>
        <w:t xml:space="preserve">Experience in this field </w:t>
      </w:r>
    </w:p>
    <w:p w14:paraId="1A733180" w14:textId="77777777" w:rsidR="00BA4B11" w:rsidRPr="00BA4B11" w:rsidRDefault="00BA4B11" w:rsidP="00BA4B11">
      <w:pPr>
        <w:pStyle w:val="ListParagraph"/>
        <w:numPr>
          <w:ilvl w:val="0"/>
          <w:numId w:val="10"/>
        </w:numPr>
        <w:rPr>
          <w:lang w:val="ka-GE"/>
        </w:rPr>
      </w:pPr>
      <w:r w:rsidRPr="00BA4B11">
        <w:rPr>
          <w:lang w:val="ka-GE"/>
        </w:rPr>
        <w:t>Extract from the public register</w:t>
      </w:r>
    </w:p>
    <w:p w14:paraId="4EC96F9D" w14:textId="77777777" w:rsidR="00BA4B11" w:rsidRDefault="00BA4B11" w:rsidP="00BA4B11">
      <w:pPr>
        <w:pStyle w:val="ListParagraph"/>
        <w:numPr>
          <w:ilvl w:val="0"/>
          <w:numId w:val="10"/>
        </w:numPr>
        <w:rPr>
          <w:lang w:val="ka-GE"/>
        </w:rPr>
      </w:pPr>
      <w:r w:rsidRPr="00BA4B11">
        <w:rPr>
          <w:lang w:val="ka-GE"/>
        </w:rPr>
        <w:t xml:space="preserve">Recommendations </w:t>
      </w:r>
    </w:p>
    <w:p w14:paraId="36252451" w14:textId="77777777" w:rsidR="00927142" w:rsidRDefault="00BA4B11" w:rsidP="00927142">
      <w:pPr>
        <w:pStyle w:val="ListParagraph"/>
        <w:numPr>
          <w:ilvl w:val="0"/>
          <w:numId w:val="10"/>
        </w:numPr>
        <w:rPr>
          <w:lang w:val="ka-GE"/>
        </w:rPr>
      </w:pPr>
      <w:r w:rsidRPr="00BA4B11">
        <w:rPr>
          <w:lang w:val="ka-GE"/>
        </w:rPr>
        <w:t>Certificates of conformity and other technical documentation confirming the compliance of the materials used with the required technical parameters</w:t>
      </w:r>
    </w:p>
    <w:p w14:paraId="5C9F46E2" w14:textId="296E4C6C" w:rsidR="00927142" w:rsidRPr="00927142" w:rsidRDefault="00C34C51" w:rsidP="00927142">
      <w:pPr>
        <w:pStyle w:val="ListParagraph"/>
        <w:numPr>
          <w:ilvl w:val="0"/>
          <w:numId w:val="10"/>
        </w:numPr>
        <w:rPr>
          <w:lang w:val="ka-GE"/>
        </w:rPr>
      </w:pPr>
      <w:r>
        <w:t xml:space="preserve">MSDS of the proposed paints </w:t>
      </w:r>
    </w:p>
    <w:p w14:paraId="69F3F9A2" w14:textId="2C7A692A" w:rsidR="00927142" w:rsidRPr="00927142" w:rsidRDefault="00927142" w:rsidP="00927142">
      <w:pPr>
        <w:pStyle w:val="HTMLPreformatted"/>
        <w:spacing w:line="540" w:lineRule="atLeast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927142">
        <w:rPr>
          <w:rFonts w:asciiTheme="minorHAnsi" w:eastAsiaTheme="minorHAnsi" w:hAnsiTheme="minorHAnsi" w:cstheme="minorBidi"/>
          <w:b/>
          <w:bCs/>
          <w:sz w:val="22"/>
          <w:szCs w:val="22"/>
        </w:rPr>
        <w:t>Info for those wishing to participate in the electronic tender:</w:t>
      </w:r>
    </w:p>
    <w:p w14:paraId="31BF236D" w14:textId="77777777" w:rsidR="00927142" w:rsidRPr="00927142" w:rsidRDefault="00927142" w:rsidP="00927142">
      <w:pPr>
        <w:pStyle w:val="ListParagraph"/>
        <w:numPr>
          <w:ilvl w:val="0"/>
          <w:numId w:val="10"/>
        </w:numPr>
        <w:rPr>
          <w:lang w:val="ka-GE"/>
        </w:rPr>
      </w:pPr>
      <w:r w:rsidRPr="00927142">
        <w:rPr>
          <w:lang w:val="ka-GE"/>
        </w:rPr>
        <w:t>The proposal should be sent electronically to the following address:</w:t>
      </w:r>
    </w:p>
    <w:p w14:paraId="52CF6A34" w14:textId="67ABEB50" w:rsidR="00BA4B11" w:rsidRPr="006F0D83" w:rsidRDefault="00BA4B11" w:rsidP="00BA4B11">
      <w:pPr>
        <w:shd w:val="clear" w:color="auto" w:fill="FFFFFF"/>
        <w:spacing w:after="0" w:afterAutospacing="1" w:line="240" w:lineRule="auto"/>
        <w:outlineLvl w:val="1"/>
        <w:rPr>
          <w:lang w:val="ka-GE"/>
        </w:rPr>
      </w:pPr>
      <w:r w:rsidRPr="006F0D83">
        <w:rPr>
          <w:lang w:val="ka-GE"/>
        </w:rPr>
        <w:lastRenderedPageBreak/>
        <w:br/>
      </w:r>
      <w:r w:rsidR="00927142">
        <w:t>Natia Dzimistarishvili</w:t>
      </w:r>
      <w:r w:rsidRPr="006F0D83">
        <w:rPr>
          <w:lang w:val="ka-GE"/>
        </w:rPr>
        <w:t> </w:t>
      </w:r>
      <w:r w:rsidRPr="006F0D83">
        <w:rPr>
          <w:lang w:val="ka-GE"/>
        </w:rPr>
        <w:br/>
      </w:r>
      <w:r w:rsidR="00927142">
        <w:t>MOB</w:t>
      </w:r>
      <w:r w:rsidRPr="006F0D83">
        <w:rPr>
          <w:lang w:val="ka-GE"/>
        </w:rPr>
        <w:t xml:space="preserve">: 599 564 </w:t>
      </w:r>
      <w:r w:rsidR="004B3A19" w:rsidRPr="006F0D83">
        <w:rPr>
          <w:lang w:val="ka-GE"/>
        </w:rPr>
        <w:t>204</w:t>
      </w:r>
      <w:r w:rsidR="004B3A19">
        <w:rPr>
          <w:lang w:val="ka-GE"/>
        </w:rPr>
        <w:t xml:space="preserve">; </w:t>
      </w:r>
      <w:r w:rsidR="004B3A19">
        <w:t>@</w:t>
      </w:r>
      <w:r w:rsidR="00927142">
        <w:t>mail</w:t>
      </w:r>
      <w:r w:rsidRPr="006F0D83">
        <w:rPr>
          <w:lang w:val="ka-GE"/>
        </w:rPr>
        <w:t xml:space="preserve">: </w:t>
      </w:r>
      <w:hyperlink r:id="rId6" w:history="1">
        <w:r w:rsidRPr="0051229C">
          <w:rPr>
            <w:lang w:val="ka-GE"/>
          </w:rPr>
          <w:t>n.dzimistarishvili@gulfaviation.ge</w:t>
        </w:r>
      </w:hyperlink>
    </w:p>
    <w:p w14:paraId="4ED1A3FD" w14:textId="721FC8D2" w:rsidR="00927142" w:rsidRPr="00927142" w:rsidRDefault="00927142" w:rsidP="004B3A19">
      <w:pPr>
        <w:rPr>
          <w:b/>
          <w:bCs/>
        </w:rPr>
      </w:pPr>
      <w:r w:rsidRPr="00927142">
        <w:rPr>
          <w:b/>
          <w:bCs/>
        </w:rPr>
        <w:t xml:space="preserve">Regarding technical issues related to </w:t>
      </w:r>
      <w:r w:rsidR="004B3A19">
        <w:rPr>
          <w:b/>
          <w:bCs/>
        </w:rPr>
        <w:t xml:space="preserve">the </w:t>
      </w:r>
      <w:r w:rsidR="004B3A19" w:rsidRPr="004B3A19">
        <w:rPr>
          <w:b/>
          <w:bCs/>
        </w:rPr>
        <w:t xml:space="preserve">Rigid </w:t>
      </w:r>
      <w:r w:rsidR="000D0364">
        <w:rPr>
          <w:b/>
          <w:bCs/>
        </w:rPr>
        <w:t>T</w:t>
      </w:r>
      <w:r w:rsidR="004B3A19" w:rsidRPr="004B3A19">
        <w:rPr>
          <w:b/>
          <w:bCs/>
        </w:rPr>
        <w:t xml:space="preserve">ruck 26,000L and 23,500L </w:t>
      </w:r>
      <w:r w:rsidR="000D0364">
        <w:rPr>
          <w:b/>
          <w:bCs/>
        </w:rPr>
        <w:t>p</w:t>
      </w:r>
      <w:r w:rsidR="004B3A19" w:rsidRPr="004B3A19">
        <w:rPr>
          <w:b/>
          <w:bCs/>
        </w:rPr>
        <w:t>ainting/</w:t>
      </w:r>
      <w:r w:rsidR="000D0364">
        <w:rPr>
          <w:b/>
          <w:bCs/>
        </w:rPr>
        <w:t>b</w:t>
      </w:r>
      <w:r w:rsidR="000D0364" w:rsidRPr="004B3A19">
        <w:rPr>
          <w:b/>
          <w:bCs/>
        </w:rPr>
        <w:t>randing</w:t>
      </w:r>
      <w:r w:rsidR="004B3A19">
        <w:rPr>
          <w:b/>
          <w:bCs/>
        </w:rPr>
        <w:t xml:space="preserve"> please contact: </w:t>
      </w:r>
    </w:p>
    <w:p w14:paraId="40A088A3" w14:textId="21CE5B7E" w:rsidR="00BA4B11" w:rsidRPr="004B3A19" w:rsidRDefault="004B3A19" w:rsidP="00BA4B11">
      <w:pPr>
        <w:shd w:val="clear" w:color="auto" w:fill="FFFFFF"/>
        <w:spacing w:after="0" w:afterAutospacing="1" w:line="240" w:lineRule="auto"/>
        <w:outlineLvl w:val="1"/>
      </w:pPr>
      <w:r>
        <w:t xml:space="preserve">Giorgi </w:t>
      </w:r>
      <w:proofErr w:type="gramStart"/>
      <w:r>
        <w:t>Gventsadze</w:t>
      </w:r>
      <w:r w:rsidR="00343D58">
        <w:t>,</w:t>
      </w:r>
      <w:r>
        <w:t xml:space="preserve"> </w:t>
      </w:r>
      <w:r w:rsidR="00BA4B11" w:rsidRPr="004B3A19">
        <w:t xml:space="preserve"> </w:t>
      </w:r>
      <w:r w:rsidR="00927142">
        <w:t>MOB</w:t>
      </w:r>
      <w:proofErr w:type="gramEnd"/>
      <w:r w:rsidR="00BA4B11" w:rsidRPr="004B3A19">
        <w:t xml:space="preserve">: +995 </w:t>
      </w:r>
      <w:r w:rsidRPr="004B3A19">
        <w:t>599 530 043</w:t>
      </w:r>
    </w:p>
    <w:p w14:paraId="7E9CA97E" w14:textId="77777777" w:rsidR="00927142" w:rsidRPr="00927142" w:rsidRDefault="00927142" w:rsidP="00927142">
      <w:pPr>
        <w:shd w:val="clear" w:color="auto" w:fill="FFFFFF"/>
        <w:spacing w:after="0" w:afterAutospacing="1" w:line="240" w:lineRule="auto"/>
        <w:outlineLvl w:val="1"/>
        <w:rPr>
          <w:lang w:val="ka-GE"/>
        </w:rPr>
      </w:pPr>
      <w:r w:rsidRPr="00927142">
        <w:rPr>
          <w:lang w:val="ka-GE"/>
        </w:rPr>
        <w:t>The winner will be the company that offers the best quality, time of completion and price (if the desired price offer is not accepted, the tender will be declared invalid).</w:t>
      </w:r>
    </w:p>
    <w:p w14:paraId="00841EBA" w14:textId="77777777" w:rsidR="00927142" w:rsidRPr="00927142" w:rsidRDefault="00927142" w:rsidP="00927142">
      <w:pPr>
        <w:shd w:val="clear" w:color="auto" w:fill="FFFFFF"/>
        <w:spacing w:after="0" w:afterAutospacing="1" w:line="240" w:lineRule="auto"/>
        <w:outlineLvl w:val="1"/>
        <w:rPr>
          <w:lang w:val="ka-GE"/>
        </w:rPr>
      </w:pPr>
      <w:r w:rsidRPr="00927142">
        <w:rPr>
          <w:lang w:val="ka-GE"/>
        </w:rPr>
        <w:t>After the winner is announced, the contracting company reserves the right to request the following documentation from the bidder:</w:t>
      </w:r>
    </w:p>
    <w:p w14:paraId="63D45925" w14:textId="77777777" w:rsidR="00927142" w:rsidRPr="00927142" w:rsidRDefault="00927142" w:rsidP="00927142">
      <w:pPr>
        <w:pStyle w:val="ListParagraph"/>
        <w:numPr>
          <w:ilvl w:val="0"/>
          <w:numId w:val="10"/>
        </w:numPr>
        <w:rPr>
          <w:lang w:val="ka-GE"/>
        </w:rPr>
      </w:pPr>
      <w:r w:rsidRPr="00927142">
        <w:rPr>
          <w:lang w:val="ka-GE"/>
        </w:rPr>
        <w:t>Document that the applicant is not involved in a court process and is not undergoing bankruptcy, reorganization or liquidation;</w:t>
      </w:r>
    </w:p>
    <w:p w14:paraId="2FCFC8C9" w14:textId="2277E383" w:rsidR="00927142" w:rsidRPr="00516DA5" w:rsidRDefault="00927142" w:rsidP="004B3A19">
      <w:pPr>
        <w:pStyle w:val="ListParagraph"/>
        <w:numPr>
          <w:ilvl w:val="0"/>
          <w:numId w:val="10"/>
        </w:numPr>
        <w:rPr>
          <w:lang w:val="ka-GE"/>
        </w:rPr>
      </w:pPr>
      <w:r w:rsidRPr="00927142">
        <w:rPr>
          <w:lang w:val="ka-GE"/>
        </w:rPr>
        <w:t>Document from the National Public Registry Agency about the absence of public legal restrictions against a person</w:t>
      </w:r>
      <w:r w:rsidR="004B3A19">
        <w:t>.</w:t>
      </w:r>
      <w:r w:rsidRPr="004B3A19">
        <w:rPr>
          <w:rFonts w:ascii="Sylfaen" w:hAnsi="Sylfaen" w:cs="Sylfaen"/>
          <w:color w:val="000E2A"/>
          <w:sz w:val="20"/>
          <w:szCs w:val="20"/>
        </w:rPr>
        <w:t xml:space="preserve"> </w:t>
      </w:r>
    </w:p>
    <w:sectPr w:rsidR="00927142" w:rsidRPr="00516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2C1"/>
    <w:multiLevelType w:val="hybridMultilevel"/>
    <w:tmpl w:val="1314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2DAF"/>
    <w:multiLevelType w:val="hybridMultilevel"/>
    <w:tmpl w:val="8A208F7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72D5178"/>
    <w:multiLevelType w:val="multilevel"/>
    <w:tmpl w:val="1A0E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4E0AAF"/>
    <w:multiLevelType w:val="hybridMultilevel"/>
    <w:tmpl w:val="20C2F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E7D72"/>
    <w:multiLevelType w:val="hybridMultilevel"/>
    <w:tmpl w:val="D594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2208F"/>
    <w:multiLevelType w:val="multilevel"/>
    <w:tmpl w:val="8776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914252"/>
    <w:multiLevelType w:val="multilevel"/>
    <w:tmpl w:val="1576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2829E5"/>
    <w:multiLevelType w:val="multilevel"/>
    <w:tmpl w:val="D2DA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BB24F5"/>
    <w:multiLevelType w:val="hybridMultilevel"/>
    <w:tmpl w:val="CD9E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910F9"/>
    <w:multiLevelType w:val="multilevel"/>
    <w:tmpl w:val="C6F0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DD20B7"/>
    <w:multiLevelType w:val="hybridMultilevel"/>
    <w:tmpl w:val="7EE4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E67DE"/>
    <w:multiLevelType w:val="multilevel"/>
    <w:tmpl w:val="DB36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EA4292"/>
    <w:multiLevelType w:val="hybridMultilevel"/>
    <w:tmpl w:val="513489B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6A4F24F3"/>
    <w:multiLevelType w:val="multilevel"/>
    <w:tmpl w:val="75FC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A3097"/>
    <w:multiLevelType w:val="hybridMultilevel"/>
    <w:tmpl w:val="05247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12"/>
  </w:num>
  <w:num w:numId="10">
    <w:abstractNumId w:val="10"/>
  </w:num>
  <w:num w:numId="11">
    <w:abstractNumId w:val="14"/>
  </w:num>
  <w:num w:numId="12">
    <w:abstractNumId w:val="13"/>
  </w:num>
  <w:num w:numId="13">
    <w:abstractNumId w:val="3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43"/>
    <w:rsid w:val="00010F12"/>
    <w:rsid w:val="00031060"/>
    <w:rsid w:val="000D0364"/>
    <w:rsid w:val="001F1F43"/>
    <w:rsid w:val="00295DB4"/>
    <w:rsid w:val="00300D30"/>
    <w:rsid w:val="003061D9"/>
    <w:rsid w:val="00316EAA"/>
    <w:rsid w:val="00343D58"/>
    <w:rsid w:val="003A0F16"/>
    <w:rsid w:val="00442AB7"/>
    <w:rsid w:val="004B3A19"/>
    <w:rsid w:val="004C61B2"/>
    <w:rsid w:val="004F45D7"/>
    <w:rsid w:val="0051229C"/>
    <w:rsid w:val="00516DA5"/>
    <w:rsid w:val="00544EAC"/>
    <w:rsid w:val="005710A7"/>
    <w:rsid w:val="00621CDF"/>
    <w:rsid w:val="006A1B0C"/>
    <w:rsid w:val="006D4428"/>
    <w:rsid w:val="006E082D"/>
    <w:rsid w:val="006E1943"/>
    <w:rsid w:val="006F0D83"/>
    <w:rsid w:val="006F75C9"/>
    <w:rsid w:val="00703370"/>
    <w:rsid w:val="0075349B"/>
    <w:rsid w:val="00781C17"/>
    <w:rsid w:val="007A6A61"/>
    <w:rsid w:val="007B6CE3"/>
    <w:rsid w:val="007F6F5D"/>
    <w:rsid w:val="008B0587"/>
    <w:rsid w:val="00927142"/>
    <w:rsid w:val="009556EB"/>
    <w:rsid w:val="00963108"/>
    <w:rsid w:val="00A81CFE"/>
    <w:rsid w:val="00AF7F35"/>
    <w:rsid w:val="00B15307"/>
    <w:rsid w:val="00B163D2"/>
    <w:rsid w:val="00B23436"/>
    <w:rsid w:val="00B3292C"/>
    <w:rsid w:val="00B51B81"/>
    <w:rsid w:val="00B972C7"/>
    <w:rsid w:val="00BA37C0"/>
    <w:rsid w:val="00BA4B11"/>
    <w:rsid w:val="00BD75AD"/>
    <w:rsid w:val="00C163F3"/>
    <w:rsid w:val="00C34C51"/>
    <w:rsid w:val="00CA7EF9"/>
    <w:rsid w:val="00CB2698"/>
    <w:rsid w:val="00CB70A6"/>
    <w:rsid w:val="00CD0087"/>
    <w:rsid w:val="00CE410A"/>
    <w:rsid w:val="00D0205D"/>
    <w:rsid w:val="00D2437B"/>
    <w:rsid w:val="00D3677E"/>
    <w:rsid w:val="00D66004"/>
    <w:rsid w:val="00D810D5"/>
    <w:rsid w:val="00DB2E00"/>
    <w:rsid w:val="00DD5E66"/>
    <w:rsid w:val="00E233FB"/>
    <w:rsid w:val="00E441E5"/>
    <w:rsid w:val="00E80A66"/>
    <w:rsid w:val="00EA20F2"/>
    <w:rsid w:val="00F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FE98"/>
  <w15:chartTrackingRefBased/>
  <w15:docId w15:val="{6F0938D5-EACA-49DD-848B-9A1655EB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9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7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3677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3677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4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4B1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A4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6033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53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0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08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69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7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3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9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37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1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6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599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41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0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48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1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21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8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03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04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9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1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314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3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8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7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725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8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1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80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50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0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07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0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3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77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2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52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2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3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7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32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9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3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038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4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62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543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1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04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00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8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445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4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6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061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6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4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90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7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5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0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56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9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7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.dzimistarishvili@gulfaviation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928C5-6B07-4054-9D32-AC6C6452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Wako Wako</dc:creator>
  <cp:keywords/>
  <dc:description/>
  <cp:lastModifiedBy>Natia Dzimistarishvili</cp:lastModifiedBy>
  <cp:revision>67</cp:revision>
  <dcterms:created xsi:type="dcterms:W3CDTF">2024-06-24T07:20:00Z</dcterms:created>
  <dcterms:modified xsi:type="dcterms:W3CDTF">2026-03-16T11:28:00Z</dcterms:modified>
</cp:coreProperties>
</file>