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309" w:rsidRPr="00656094" w:rsidRDefault="00656094" w:rsidP="00656094">
      <w:pPr>
        <w:jc w:val="center"/>
        <w:rPr>
          <w:rFonts w:ascii="Sylfaen" w:hAnsi="Sylfaen"/>
          <w:b/>
          <w:sz w:val="28"/>
          <w:lang w:val="ka-GE"/>
        </w:rPr>
      </w:pPr>
      <w:r w:rsidRPr="00656094">
        <w:rPr>
          <w:rFonts w:ascii="Sylfaen" w:hAnsi="Sylfaen"/>
          <w:b/>
          <w:sz w:val="28"/>
          <w:lang w:val="ka-GE"/>
        </w:rPr>
        <w:t>ტექნიკური დავალება</w:t>
      </w:r>
    </w:p>
    <w:p w:rsidR="00656094" w:rsidRPr="00656094" w:rsidRDefault="00656094" w:rsidP="00656094">
      <w:pPr>
        <w:jc w:val="center"/>
        <w:rPr>
          <w:rFonts w:ascii="Sylfaen" w:hAnsi="Sylfaen"/>
          <w:b/>
          <w:sz w:val="24"/>
          <w:lang w:val="ka-GE"/>
        </w:rPr>
      </w:pPr>
      <w:r w:rsidRPr="00656094">
        <w:rPr>
          <w:rFonts w:ascii="Sylfaen" w:hAnsi="Sylfaen"/>
          <w:b/>
          <w:sz w:val="24"/>
          <w:lang w:val="ka-GE"/>
        </w:rPr>
        <w:t xml:space="preserve">რკინაბეტონის </w:t>
      </w:r>
      <w:r w:rsidR="00B806B4">
        <w:rPr>
          <w:rFonts w:ascii="Sylfaen" w:hAnsi="Sylfaen"/>
          <w:b/>
          <w:sz w:val="24"/>
          <w:lang w:val="ka-GE"/>
        </w:rPr>
        <w:t xml:space="preserve">სამუშაოების წარმოებსათან </w:t>
      </w:r>
      <w:r w:rsidRPr="00656094">
        <w:rPr>
          <w:rFonts w:ascii="Sylfaen" w:hAnsi="Sylfaen"/>
          <w:b/>
          <w:sz w:val="24"/>
          <w:lang w:val="ka-GE"/>
        </w:rPr>
        <w:t xml:space="preserve"> დაკავშირებით</w:t>
      </w:r>
    </w:p>
    <w:p w:rsidR="00656094" w:rsidRPr="00656094" w:rsidRDefault="00656094" w:rsidP="00656094">
      <w:pPr>
        <w:jc w:val="center"/>
        <w:rPr>
          <w:rFonts w:ascii="Sylfaen" w:hAnsi="Sylfaen"/>
          <w:b/>
          <w:sz w:val="24"/>
          <w:lang w:val="ka-GE"/>
        </w:rPr>
      </w:pPr>
    </w:p>
    <w:p w:rsidR="00656094" w:rsidRDefault="00656094" w:rsidP="00656094">
      <w:pPr>
        <w:jc w:val="both"/>
        <w:rPr>
          <w:rFonts w:ascii="Sylfaen" w:hAnsi="Sylfaen"/>
          <w:sz w:val="24"/>
          <w:lang w:val="ka-GE"/>
        </w:rPr>
      </w:pPr>
      <w:r w:rsidRPr="00656094">
        <w:rPr>
          <w:rFonts w:ascii="Sylfaen" w:hAnsi="Sylfaen"/>
          <w:b/>
          <w:sz w:val="24"/>
          <w:lang w:val="ka-GE"/>
        </w:rPr>
        <w:t xml:space="preserve">დამკვეთი: </w:t>
      </w:r>
      <w:r w:rsidRPr="00656094">
        <w:rPr>
          <w:rFonts w:ascii="Sylfaen" w:hAnsi="Sylfaen"/>
          <w:sz w:val="24"/>
          <w:lang w:val="ka-GE"/>
        </w:rPr>
        <w:t>სს „არ ემ ჯი კოპერი“</w:t>
      </w:r>
    </w:p>
    <w:p w:rsidR="0041667C" w:rsidRDefault="00AA4869" w:rsidP="0041667C">
      <w:pPr>
        <w:jc w:val="both"/>
        <w:rPr>
          <w:rFonts w:ascii="Sylfaen" w:hAnsi="Sylfaen"/>
          <w:sz w:val="24"/>
          <w:lang w:val="ka-GE"/>
        </w:rPr>
      </w:pPr>
      <w:r w:rsidRPr="0041667C">
        <w:rPr>
          <w:rFonts w:ascii="Sylfaen" w:hAnsi="Sylfaen"/>
          <w:b/>
          <w:sz w:val="24"/>
          <w:lang w:val="ka-GE"/>
        </w:rPr>
        <w:t>ზ</w:t>
      </w:r>
      <w:r w:rsidR="00656094" w:rsidRPr="0041667C">
        <w:rPr>
          <w:rFonts w:ascii="Sylfaen" w:hAnsi="Sylfaen"/>
          <w:b/>
          <w:sz w:val="24"/>
          <w:lang w:val="ka-GE"/>
        </w:rPr>
        <w:t>ოგადი აღწერა:</w:t>
      </w:r>
      <w:r w:rsidR="00656094" w:rsidRPr="0041667C">
        <w:rPr>
          <w:rFonts w:ascii="Sylfaen" w:hAnsi="Sylfaen"/>
          <w:sz w:val="24"/>
          <w:lang w:val="ka-GE"/>
        </w:rPr>
        <w:t xml:space="preserve"> </w:t>
      </w:r>
      <w:r w:rsidR="0041667C" w:rsidRPr="0041667C">
        <w:rPr>
          <w:rFonts w:ascii="Sylfaen" w:hAnsi="Sylfaen"/>
          <w:sz w:val="24"/>
          <w:lang w:val="ka-GE"/>
        </w:rPr>
        <w:t>გამამდიდრებელი</w:t>
      </w:r>
      <w:r w:rsidR="0041667C" w:rsidRPr="0041667C">
        <w:rPr>
          <w:rFonts w:ascii="Sylfaen" w:hAnsi="Sylfaen"/>
          <w:b/>
          <w:sz w:val="24"/>
          <w:lang w:val="ka-GE"/>
        </w:rPr>
        <w:t xml:space="preserve"> </w:t>
      </w:r>
      <w:r w:rsidR="0041667C" w:rsidRPr="0041667C">
        <w:rPr>
          <w:rFonts w:ascii="Sylfaen" w:hAnsi="Sylfaen"/>
          <w:sz w:val="24"/>
          <w:lang w:val="ka-GE"/>
        </w:rPr>
        <w:t>ფაბრიკის შენობაში უნდა მოხდეს რკინაბეტონის ფუნდამენტების მოწყობა ტექნოლოგიური დანადგარებისთვის.</w:t>
      </w:r>
      <w:r w:rsidR="0041667C">
        <w:rPr>
          <w:rFonts w:ascii="Sylfaen" w:hAnsi="Sylfaen"/>
          <w:sz w:val="24"/>
          <w:lang w:val="ka-GE"/>
        </w:rPr>
        <w:t xml:space="preserve"> </w:t>
      </w:r>
      <w:r w:rsidR="0041667C" w:rsidRPr="0041667C">
        <w:rPr>
          <w:rFonts w:ascii="Sylfaen" w:hAnsi="Sylfaen"/>
          <w:sz w:val="24"/>
          <w:lang w:val="ka-GE"/>
        </w:rPr>
        <w:t>სამუშაოები უნდა განხორციელდეს შეზღუდულ პირობებში, შენობის შიგნით არსებული ფუნდამენტების და კონსტრუქციების მიმდებარედ</w:t>
      </w:r>
      <w:r w:rsidR="00C22BED">
        <w:rPr>
          <w:rFonts w:ascii="Sylfaen" w:hAnsi="Sylfaen"/>
          <w:sz w:val="24"/>
          <w:lang w:val="ka-GE"/>
        </w:rPr>
        <w:t xml:space="preserve"> 2 ძირითადი მიმართულებით:</w:t>
      </w:r>
    </w:p>
    <w:p w:rsidR="0041667C" w:rsidRPr="00C22BED" w:rsidRDefault="00C22BED" w:rsidP="00C22BED">
      <w:pPr>
        <w:pStyle w:val="ListParagraph"/>
        <w:numPr>
          <w:ilvl w:val="0"/>
          <w:numId w:val="3"/>
        </w:numPr>
        <w:jc w:val="both"/>
        <w:rPr>
          <w:rFonts w:ascii="Sylfaen" w:hAnsi="Sylfaen"/>
          <w:b/>
          <w:sz w:val="24"/>
          <w:lang w:val="ka-GE"/>
        </w:rPr>
      </w:pPr>
      <w:r w:rsidRPr="00C22BED">
        <w:rPr>
          <w:rFonts w:ascii="Sylfaen" w:hAnsi="Sylfaen"/>
          <w:b/>
          <w:sz w:val="24"/>
          <w:lang w:val="ka-GE"/>
        </w:rPr>
        <w:t>რკინაბეტონის ფუნდამენტების მოწყობა:</w:t>
      </w:r>
    </w:p>
    <w:p w:rsidR="007C4E60" w:rsidRDefault="007C4E60" w:rsidP="007C4E60">
      <w:pPr>
        <w:jc w:val="both"/>
        <w:rPr>
          <w:rFonts w:ascii="Sylfaen" w:hAnsi="Sylfaen"/>
          <w:sz w:val="24"/>
          <w:lang w:val="ka-GE"/>
        </w:rPr>
      </w:pPr>
      <w:r w:rsidRPr="00AA4869">
        <w:rPr>
          <w:rFonts w:ascii="Sylfaen" w:hAnsi="Sylfaen"/>
          <w:b/>
          <w:sz w:val="24"/>
          <w:lang w:val="ka-GE"/>
        </w:rPr>
        <w:t xml:space="preserve">სამუშაოების მოცულობა: </w:t>
      </w:r>
      <w:r>
        <w:rPr>
          <w:rFonts w:ascii="Sylfaen" w:hAnsi="Sylfaen"/>
          <w:b/>
          <w:sz w:val="24"/>
          <w:lang w:val="ka-GE"/>
        </w:rPr>
        <w:t xml:space="preserve"> </w:t>
      </w:r>
    </w:p>
    <w:p w:rsidR="0041667C" w:rsidRDefault="0041667C" w:rsidP="007C4E60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ფუნდამენტებისთვის ქვაბულის</w:t>
      </w:r>
      <w:r w:rsidR="00C22BED">
        <w:rPr>
          <w:rFonts w:ascii="Sylfaen" w:hAnsi="Sylfaen"/>
          <w:sz w:val="24"/>
          <w:lang w:val="ka-GE"/>
        </w:rPr>
        <w:t xml:space="preserve"> მომზადებისატვის უნდა განხორციელდეს დაახლოებით 20 კუბური მეტრი ბეტონის დემონტაჟი და დაახლოებით 100 კუბური მეტრი გრუნტის გატანა;</w:t>
      </w:r>
    </w:p>
    <w:p w:rsidR="0041667C" w:rsidRPr="00AA5442" w:rsidRDefault="00AA5442" w:rsidP="00AA544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სამუშაოები უნდა განხორციელდეს ტექნიკურ დავალებაზე თანდართული პროექტების თანახმად (</w:t>
      </w:r>
      <w:r>
        <w:rPr>
          <w:rFonts w:ascii="Sylfaen" w:hAnsi="Sylfaen"/>
          <w:sz w:val="24"/>
        </w:rPr>
        <w:t>КЖ3-</w:t>
      </w:r>
      <w:r w:rsidRPr="00AA5442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КЖ4</w:t>
      </w:r>
      <w:r w:rsidR="00C22BED">
        <w:rPr>
          <w:rFonts w:ascii="Sylfaen" w:hAnsi="Sylfaen"/>
          <w:sz w:val="24"/>
          <w:lang w:val="ka-GE"/>
        </w:rPr>
        <w:t xml:space="preserve"> </w:t>
      </w:r>
      <w:r>
        <w:rPr>
          <w:rFonts w:ascii="Sylfaen" w:hAnsi="Sylfaen"/>
          <w:sz w:val="24"/>
        </w:rPr>
        <w:t>);</w:t>
      </w:r>
    </w:p>
    <w:p w:rsidR="00AA5442" w:rsidRDefault="00AA5442" w:rsidP="00AA544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რკინაბეტონის სამუშაოების საერთო მოცულობა ფუნდამენტებისთვის შეადგენს  დაახლოებით </w:t>
      </w:r>
      <w:r w:rsidR="00D6503D">
        <w:rPr>
          <w:rFonts w:ascii="Sylfaen" w:hAnsi="Sylfaen"/>
          <w:sz w:val="24"/>
          <w:lang w:val="en-US"/>
        </w:rPr>
        <w:t>40</w:t>
      </w:r>
      <w:r>
        <w:rPr>
          <w:rFonts w:ascii="Sylfaen" w:hAnsi="Sylfaen"/>
          <w:sz w:val="24"/>
          <w:lang w:val="ka-GE"/>
        </w:rPr>
        <w:t xml:space="preserve"> მეტრ კუბს;</w:t>
      </w:r>
    </w:p>
    <w:p w:rsidR="00AA5442" w:rsidRDefault="00AA5442" w:rsidP="00AA544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ფუნდამენტებში და კონსტრუქციულ ელემენტებში გამოყენებული ბეტონის მარკები უნდა შეესაბამებოდეს პროექტში </w:t>
      </w:r>
      <w:r w:rsidR="00C22BED">
        <w:rPr>
          <w:rFonts w:ascii="Sylfaen" w:hAnsi="Sylfaen"/>
          <w:sz w:val="24"/>
          <w:lang w:val="ka-GE"/>
        </w:rPr>
        <w:t>მითით</w:t>
      </w:r>
      <w:r>
        <w:rPr>
          <w:rFonts w:ascii="Sylfaen" w:hAnsi="Sylfaen"/>
          <w:sz w:val="24"/>
          <w:lang w:val="ka-GE"/>
        </w:rPr>
        <w:t>ებულ კლასს და შეიცავდეს შესაბამის დანამატებს სულფატებისაგან დასაცავად;</w:t>
      </w:r>
    </w:p>
    <w:p w:rsidR="00AA5442" w:rsidRPr="00AA5442" w:rsidRDefault="00AA5442" w:rsidP="00AA544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გარდა ფუნდამენტებისა უნდა მოხდეს ფუნდამენტების მიმდებარედ იატაკების </w:t>
      </w:r>
      <w:r w:rsidR="00C22BED">
        <w:rPr>
          <w:rFonts w:ascii="Sylfaen" w:hAnsi="Sylfaen"/>
          <w:sz w:val="24"/>
          <w:lang w:val="ka-GE"/>
        </w:rPr>
        <w:t xml:space="preserve">აღდგენა </w:t>
      </w:r>
      <w:r w:rsidR="00C22BED" w:rsidRPr="00C22BED">
        <w:rPr>
          <w:rFonts w:ascii="Sylfaen" w:hAnsi="Sylfaen"/>
          <w:sz w:val="24"/>
          <w:lang w:val="en-US"/>
        </w:rPr>
        <w:t>AC1</w:t>
      </w:r>
      <w:r w:rsidR="00C22BED">
        <w:rPr>
          <w:rFonts w:ascii="Sylfaen" w:hAnsi="Sylfaen"/>
          <w:sz w:val="24"/>
          <w:lang w:val="ka-GE"/>
        </w:rPr>
        <w:t xml:space="preserve"> პროექტში მოცემული მონაცემების თანახმად დაახლოებით 15 მეტრ კუბი მოცულობით;</w:t>
      </w:r>
    </w:p>
    <w:p w:rsidR="00D23AC9" w:rsidRDefault="00D23AC9" w:rsidP="00D23AC9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რკინაბეტონის სვეტებში გათვალისწინებულია ანკერული ტიპის ჩასატანებელი დეტალების მონტაჟი სქემატური ნახაზის მიხედვით;</w:t>
      </w:r>
    </w:p>
    <w:p w:rsidR="003301C7" w:rsidRDefault="003301C7" w:rsidP="00D23AC9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ჯამურად </w:t>
      </w:r>
      <w:r w:rsidR="00C22BED">
        <w:rPr>
          <w:rFonts w:ascii="Sylfaen" w:hAnsi="Sylfaen"/>
          <w:sz w:val="24"/>
          <w:lang w:val="ka-GE"/>
        </w:rPr>
        <w:t xml:space="preserve">ფუნდამენტებსა და იატაკში გათვალისწინებულია დაახლოებით </w:t>
      </w:r>
      <w:r w:rsidR="00D6503D">
        <w:rPr>
          <w:rFonts w:ascii="Sylfaen" w:hAnsi="Sylfaen"/>
          <w:sz w:val="24"/>
          <w:lang w:val="en-US"/>
        </w:rPr>
        <w:t>55</w:t>
      </w:r>
      <w:r w:rsidR="00C22BED">
        <w:rPr>
          <w:rFonts w:ascii="Sylfaen" w:hAnsi="Sylfaen"/>
          <w:sz w:val="24"/>
          <w:lang w:val="ka-GE"/>
        </w:rPr>
        <w:t xml:space="preserve"> კუბური მეტრი ბეტონის გამოყენება;</w:t>
      </w:r>
    </w:p>
    <w:p w:rsidR="00D6503D" w:rsidRDefault="00D6503D" w:rsidP="00D23AC9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რკინაბეტონის ფუნდამენტებს უნდა გაუკეთდეს ჰიდროიზოლაცია პროექტის თანახმად;</w:t>
      </w:r>
    </w:p>
    <w:p w:rsidR="00D23AC9" w:rsidRDefault="00D23AC9" w:rsidP="00D23AC9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გარკვეული მოცულობები შესაძლებელია დაზუსტდეს უშუალოდ სამუშაოების შესრულების დროს.</w:t>
      </w:r>
    </w:p>
    <w:p w:rsidR="00C22BED" w:rsidRDefault="00C22BED" w:rsidP="00C22BED">
      <w:pPr>
        <w:pStyle w:val="ListParagraph"/>
        <w:jc w:val="both"/>
        <w:rPr>
          <w:rFonts w:ascii="Sylfaen" w:hAnsi="Sylfaen"/>
          <w:sz w:val="24"/>
          <w:lang w:val="ka-GE"/>
        </w:rPr>
      </w:pPr>
    </w:p>
    <w:p w:rsidR="00C22BED" w:rsidRPr="00C22BED" w:rsidRDefault="00C22BED" w:rsidP="00C22BED">
      <w:pPr>
        <w:pStyle w:val="ListParagraph"/>
        <w:numPr>
          <w:ilvl w:val="0"/>
          <w:numId w:val="3"/>
        </w:numPr>
        <w:jc w:val="both"/>
        <w:rPr>
          <w:rFonts w:ascii="Sylfaen" w:hAnsi="Sylfaen"/>
          <w:b/>
          <w:sz w:val="24"/>
          <w:lang w:val="ka-GE"/>
        </w:rPr>
      </w:pPr>
      <w:r w:rsidRPr="00C22BED">
        <w:rPr>
          <w:rFonts w:ascii="Sylfaen" w:hAnsi="Sylfaen"/>
          <w:b/>
          <w:sz w:val="24"/>
          <w:lang w:val="ka-GE"/>
        </w:rPr>
        <w:t>არსებული რკინა</w:t>
      </w:r>
      <w:r>
        <w:rPr>
          <w:rFonts w:ascii="Sylfaen" w:hAnsi="Sylfaen"/>
          <w:b/>
          <w:sz w:val="24"/>
          <w:lang w:val="ka-GE"/>
        </w:rPr>
        <w:t>-</w:t>
      </w:r>
      <w:r w:rsidRPr="00C22BED">
        <w:rPr>
          <w:rFonts w:ascii="Sylfaen" w:hAnsi="Sylfaen"/>
          <w:b/>
          <w:sz w:val="24"/>
          <w:lang w:val="ka-GE"/>
        </w:rPr>
        <w:t>ბეტონის ფუნდამენტის აღდგენა:</w:t>
      </w:r>
    </w:p>
    <w:p w:rsidR="00C22BED" w:rsidRPr="00C22BED" w:rsidRDefault="00C22BED" w:rsidP="00C22BED">
      <w:pPr>
        <w:pStyle w:val="ListParagraph"/>
        <w:jc w:val="both"/>
        <w:rPr>
          <w:rFonts w:ascii="Sylfaen" w:hAnsi="Sylfaen"/>
          <w:sz w:val="24"/>
          <w:lang w:val="ka-GE"/>
        </w:rPr>
      </w:pPr>
    </w:p>
    <w:p w:rsidR="00C22BED" w:rsidRDefault="00C22BED" w:rsidP="00C22BED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lang w:val="ka-GE"/>
        </w:rPr>
      </w:pPr>
      <w:r w:rsidRPr="00C22BED">
        <w:rPr>
          <w:rFonts w:ascii="Sylfaen" w:hAnsi="Sylfaen"/>
          <w:sz w:val="24"/>
          <w:lang w:val="ka-GE"/>
        </w:rPr>
        <w:t xml:space="preserve">დამატებით უნდა განხორციელდეს არსებული რკინაბეტონის ფუნდამენტის რეკონსტრუქცია </w:t>
      </w:r>
      <w:r w:rsidRPr="00C22BED">
        <w:rPr>
          <w:rFonts w:ascii="Sylfaen" w:hAnsi="Sylfaen"/>
          <w:sz w:val="24"/>
          <w:lang w:val="en-US"/>
        </w:rPr>
        <w:t>AC1</w:t>
      </w:r>
      <w:r w:rsidRPr="00C22BED">
        <w:rPr>
          <w:rFonts w:ascii="Sylfaen" w:hAnsi="Sylfaen"/>
          <w:sz w:val="24"/>
          <w:lang w:val="ka-GE"/>
        </w:rPr>
        <w:t xml:space="preserve"> პროექტში მოცემული პირობების დაცვით</w:t>
      </w:r>
      <w:r w:rsidR="00D6503D">
        <w:rPr>
          <w:rFonts w:ascii="Sylfaen" w:hAnsi="Sylfaen"/>
          <w:sz w:val="24"/>
          <w:lang w:val="ka-GE"/>
        </w:rPr>
        <w:t xml:space="preserve"> დაახლოებით 207 კვადრატულ მეტრზე</w:t>
      </w:r>
      <w:r>
        <w:rPr>
          <w:rFonts w:ascii="Sylfaen" w:hAnsi="Sylfaen"/>
          <w:sz w:val="24"/>
          <w:lang w:val="ka-GE"/>
        </w:rPr>
        <w:t>;</w:t>
      </w:r>
    </w:p>
    <w:p w:rsidR="00C22BED" w:rsidRDefault="00C22BED" w:rsidP="00C22BED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უნდა განხორციელდეს ფუნდამენტების გაწმენდა დალაქეი ნარჩენებისგან;</w:t>
      </w:r>
    </w:p>
    <w:p w:rsidR="00C22BED" w:rsidRDefault="00C22BED" w:rsidP="00C22BED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lastRenderedPageBreak/>
        <w:t>უნდა დამუშავდეს გაშიშვლებული არმატურა, შეილესოს და შემდეგ გარედან გაუკეთდეს იზოლაცია პროექტში მოცემული ხსნარის გამოყენებით.</w:t>
      </w:r>
    </w:p>
    <w:p w:rsidR="00C22BED" w:rsidRDefault="00C22BED" w:rsidP="00C22BED">
      <w:pPr>
        <w:pStyle w:val="ListParagraph"/>
        <w:jc w:val="both"/>
        <w:rPr>
          <w:rFonts w:ascii="Sylfaen" w:hAnsi="Sylfaen"/>
          <w:sz w:val="24"/>
          <w:lang w:val="ka-GE"/>
        </w:rPr>
      </w:pPr>
    </w:p>
    <w:p w:rsidR="00C22BED" w:rsidRDefault="00C22BED" w:rsidP="00C22BED">
      <w:pPr>
        <w:pStyle w:val="ListParagraph"/>
        <w:jc w:val="both"/>
        <w:rPr>
          <w:rFonts w:ascii="Sylfaen" w:hAnsi="Sylfaen"/>
          <w:sz w:val="24"/>
          <w:lang w:val="ka-GE"/>
        </w:rPr>
      </w:pPr>
    </w:p>
    <w:p w:rsidR="00C22BED" w:rsidRPr="00C22BED" w:rsidRDefault="00C22BED" w:rsidP="00C22BED">
      <w:pPr>
        <w:pStyle w:val="ListParagraph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დამკვეთი შემსრულებელს უზრუნველყოფს ინერტული მასალით და ტექნიკით დემონტაჟის შედეგად </w:t>
      </w:r>
      <w:r w:rsidR="00BB65B0">
        <w:rPr>
          <w:rFonts w:ascii="Sylfaen" w:hAnsi="Sylfaen"/>
          <w:sz w:val="24"/>
          <w:lang w:val="ka-GE"/>
        </w:rPr>
        <w:t xml:space="preserve">წარმოქმნილი </w:t>
      </w:r>
      <w:r>
        <w:rPr>
          <w:rFonts w:ascii="Sylfaen" w:hAnsi="Sylfaen"/>
          <w:sz w:val="24"/>
          <w:lang w:val="ka-GE"/>
        </w:rPr>
        <w:t>ნარჩენების და გრუნტის გასატანად.</w:t>
      </w:r>
    </w:p>
    <w:p w:rsidR="00D23AC9" w:rsidRPr="00D23AC9" w:rsidRDefault="00D23AC9" w:rsidP="00D23AC9">
      <w:pPr>
        <w:jc w:val="both"/>
        <w:rPr>
          <w:rFonts w:ascii="Sylfaen" w:hAnsi="Sylfaen"/>
          <w:sz w:val="24"/>
          <w:lang w:val="ka-GE"/>
        </w:rPr>
      </w:pPr>
    </w:p>
    <w:p w:rsidR="00D24F01" w:rsidRDefault="00D24F01" w:rsidP="00D24F01">
      <w:pPr>
        <w:jc w:val="both"/>
        <w:rPr>
          <w:rFonts w:ascii="Sylfaen" w:hAnsi="Sylfaen"/>
          <w:b/>
          <w:sz w:val="24"/>
          <w:lang w:val="ka-GE"/>
        </w:rPr>
      </w:pPr>
      <w:r w:rsidRPr="00D24F01">
        <w:rPr>
          <w:rFonts w:ascii="Sylfaen" w:hAnsi="Sylfaen"/>
          <w:b/>
          <w:sz w:val="24"/>
          <w:lang w:val="ka-GE"/>
        </w:rPr>
        <w:t>შემსრულებელის მოვალეობა:</w:t>
      </w:r>
    </w:p>
    <w:p w:rsidR="00643D2C" w:rsidRPr="00643D2C" w:rsidRDefault="00643D2C" w:rsidP="00D24F01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sz w:val="24"/>
          <w:lang w:val="ka-GE"/>
        </w:rPr>
      </w:pPr>
      <w:r>
        <w:rPr>
          <w:rFonts w:ascii="Sylfaen" w:hAnsi="Sylfaen"/>
          <w:sz w:val="24"/>
          <w:lang w:val="ka-GE"/>
        </w:rPr>
        <w:t>წარმოადგინოს ბეტონის სინჯების გამოცდის ლაბორატორიული დასკვნა;</w:t>
      </w:r>
    </w:p>
    <w:p w:rsidR="00643D2C" w:rsidRPr="00643D2C" w:rsidRDefault="00643D2C" w:rsidP="00D24F01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sz w:val="24"/>
          <w:lang w:val="ka-GE"/>
        </w:rPr>
      </w:pPr>
      <w:r>
        <w:rPr>
          <w:rFonts w:ascii="Sylfaen" w:hAnsi="Sylfaen"/>
          <w:sz w:val="24"/>
          <w:lang w:val="ka-GE"/>
        </w:rPr>
        <w:t>წარმოადგინოს არმატურის სერტიფიკატები;</w:t>
      </w:r>
    </w:p>
    <w:p w:rsidR="00643D2C" w:rsidRPr="00E7043B" w:rsidRDefault="00643D2C" w:rsidP="00D24F01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წინადადებაში მოგვაწოდოს </w:t>
      </w:r>
      <w:r w:rsidR="00D23AC9">
        <w:rPr>
          <w:rFonts w:ascii="Sylfaen" w:hAnsi="Sylfaen"/>
          <w:sz w:val="24"/>
          <w:lang w:val="ka-GE"/>
        </w:rPr>
        <w:t>დეტალური განფასება შესასრულებელი სამუშაოების.</w:t>
      </w:r>
    </w:p>
    <w:p w:rsidR="00E7043B" w:rsidRPr="00643D2C" w:rsidRDefault="00E7043B" w:rsidP="00D24F01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sz w:val="24"/>
          <w:lang w:val="ka-GE"/>
        </w:rPr>
      </w:pPr>
      <w:r>
        <w:rPr>
          <w:rFonts w:ascii="Sylfaen" w:hAnsi="Sylfaen"/>
          <w:sz w:val="24"/>
          <w:lang w:val="ka-GE"/>
        </w:rPr>
        <w:t>ჩასატანებელი დეტალების დამზადების ფასი მიეთითოს ცალკე;</w:t>
      </w:r>
    </w:p>
    <w:p w:rsidR="00656094" w:rsidRPr="00656094" w:rsidRDefault="00656094" w:rsidP="00656094">
      <w:pPr>
        <w:jc w:val="both"/>
        <w:rPr>
          <w:rFonts w:ascii="Sylfaen" w:hAnsi="Sylfaen"/>
          <w:sz w:val="24"/>
          <w:lang w:val="ka-GE"/>
        </w:rPr>
      </w:pPr>
    </w:p>
    <w:p w:rsidR="00656094" w:rsidRPr="008018A9" w:rsidRDefault="00656094" w:rsidP="007C4E60">
      <w:pPr>
        <w:rPr>
          <w:sz w:val="24"/>
          <w:lang w:val="ka-GE"/>
        </w:rPr>
      </w:pPr>
    </w:p>
    <w:p w:rsidR="007C4E60" w:rsidRPr="00D6503D" w:rsidRDefault="008018A9" w:rsidP="00656094">
      <w:pPr>
        <w:jc w:val="both"/>
        <w:rPr>
          <w:sz w:val="24"/>
          <w:lang w:val="ka-GE"/>
        </w:rPr>
      </w:pPr>
      <w:r w:rsidRPr="008018A9">
        <w:rPr>
          <w:sz w:val="24"/>
          <w:lang w:val="ka-GE"/>
        </w:rPr>
        <w:t xml:space="preserve">დანართი: </w:t>
      </w:r>
      <w:r w:rsidR="00BB65B0">
        <w:rPr>
          <w:rFonts w:ascii="Sylfaen" w:hAnsi="Sylfaen"/>
          <w:sz w:val="24"/>
          <w:lang w:val="ka-GE"/>
        </w:rPr>
        <w:t xml:space="preserve">პროექტების თანახმად </w:t>
      </w:r>
      <w:r w:rsidR="00BB65B0">
        <w:rPr>
          <w:rFonts w:ascii="Sylfaen" w:hAnsi="Sylfaen"/>
          <w:sz w:val="24"/>
        </w:rPr>
        <w:t>КЖ3-</w:t>
      </w:r>
      <w:r w:rsidR="00BB65B0" w:rsidRPr="00AA5442">
        <w:rPr>
          <w:rFonts w:ascii="Sylfaen" w:hAnsi="Sylfaen"/>
          <w:sz w:val="24"/>
        </w:rPr>
        <w:t xml:space="preserve"> </w:t>
      </w:r>
      <w:r w:rsidR="00BB65B0">
        <w:rPr>
          <w:rFonts w:ascii="Sylfaen" w:hAnsi="Sylfaen"/>
          <w:sz w:val="24"/>
        </w:rPr>
        <w:t>КЖ4</w:t>
      </w:r>
      <w:r w:rsidR="00BB65B0">
        <w:rPr>
          <w:rFonts w:ascii="Sylfaen" w:hAnsi="Sylfaen"/>
          <w:sz w:val="24"/>
          <w:lang w:val="ka-GE"/>
        </w:rPr>
        <w:t xml:space="preserve"> </w:t>
      </w:r>
      <w:r w:rsidR="00BB65B0">
        <w:rPr>
          <w:rFonts w:ascii="Sylfaen" w:hAnsi="Sylfaen"/>
          <w:sz w:val="24"/>
        </w:rPr>
        <w:t xml:space="preserve">და </w:t>
      </w:r>
      <w:r w:rsidR="00BB65B0" w:rsidRPr="00C22BED">
        <w:rPr>
          <w:rFonts w:ascii="Sylfaen" w:hAnsi="Sylfaen"/>
          <w:sz w:val="24"/>
          <w:lang w:val="en-US"/>
        </w:rPr>
        <w:t>AC1</w:t>
      </w:r>
      <w:r w:rsidR="00D6503D">
        <w:rPr>
          <w:rFonts w:ascii="Sylfaen" w:hAnsi="Sylfaen"/>
          <w:sz w:val="24"/>
          <w:lang w:val="ka-GE"/>
        </w:rPr>
        <w:t>;</w:t>
      </w:r>
      <w:bookmarkStart w:id="0" w:name="_GoBack"/>
      <w:bookmarkEnd w:id="0"/>
    </w:p>
    <w:sectPr w:rsidR="007C4E60" w:rsidRPr="00D650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92478"/>
    <w:multiLevelType w:val="hybridMultilevel"/>
    <w:tmpl w:val="D6422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A03CD"/>
    <w:multiLevelType w:val="hybridMultilevel"/>
    <w:tmpl w:val="6A745384"/>
    <w:lvl w:ilvl="0" w:tplc="4C42DC64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252F4"/>
    <w:multiLevelType w:val="hybridMultilevel"/>
    <w:tmpl w:val="AC48F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30D"/>
    <w:rsid w:val="003301C7"/>
    <w:rsid w:val="0041667C"/>
    <w:rsid w:val="00643D2C"/>
    <w:rsid w:val="00656094"/>
    <w:rsid w:val="007C4E60"/>
    <w:rsid w:val="008018A9"/>
    <w:rsid w:val="0083574D"/>
    <w:rsid w:val="008E2453"/>
    <w:rsid w:val="00A9362F"/>
    <w:rsid w:val="00A94760"/>
    <w:rsid w:val="00AA4869"/>
    <w:rsid w:val="00AA5442"/>
    <w:rsid w:val="00B4130D"/>
    <w:rsid w:val="00B806B4"/>
    <w:rsid w:val="00BB65B0"/>
    <w:rsid w:val="00C22BED"/>
    <w:rsid w:val="00CF539B"/>
    <w:rsid w:val="00CF5599"/>
    <w:rsid w:val="00D23AC9"/>
    <w:rsid w:val="00D24F01"/>
    <w:rsid w:val="00D6503D"/>
    <w:rsid w:val="00E13626"/>
    <w:rsid w:val="00E3571D"/>
    <w:rsid w:val="00E7043B"/>
    <w:rsid w:val="00EA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A7AC2A-F57F-468B-893D-807558A48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48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Beka Doinjashvili</Company>
  <LinksUpToDate>false</LinksUpToDate>
  <CharactersWithSpaces>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Beka Doinjashvili</dc:creator>
  <cp:keywords/>
  <dc:description/>
  <cp:lastModifiedBy>Beka Doinjashvili</cp:lastModifiedBy>
  <cp:revision>15</cp:revision>
  <dcterms:created xsi:type="dcterms:W3CDTF">2025-12-19T08:41:00Z</dcterms:created>
  <dcterms:modified xsi:type="dcterms:W3CDTF">2026-03-23T09:10:00Z</dcterms:modified>
</cp:coreProperties>
</file>