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DB279" w14:textId="7C95D8A8" w:rsidR="00147352" w:rsidRPr="00147352" w:rsidRDefault="00147352" w:rsidP="00147352">
      <w:bookmarkStart w:id="0" w:name="_Hlk222925069"/>
      <w:r w:rsidRPr="00147352">
        <w:rPr>
          <w:b/>
          <w:bCs/>
          <w:lang w:val="ka-GE"/>
        </w:rPr>
        <w:t>შპს „</w:t>
      </w:r>
      <w:r w:rsidR="006F33DC">
        <w:rPr>
          <w:b/>
          <w:bCs/>
          <w:lang w:val="ka-GE"/>
        </w:rPr>
        <w:t>კურორტი საირმე</w:t>
      </w:r>
      <w:r w:rsidR="00902ABB">
        <w:rPr>
          <w:b/>
          <w:bCs/>
          <w:lang w:val="ka-GE"/>
        </w:rPr>
        <w:t xml:space="preserve">“ </w:t>
      </w:r>
      <w:r w:rsidR="00902ABB" w:rsidRPr="00902ABB">
        <w:rPr>
          <w:bCs/>
          <w:lang w:val="ka-GE"/>
        </w:rPr>
        <w:t xml:space="preserve">(ს/კ: </w:t>
      </w:r>
      <w:r w:rsidR="006F33DC">
        <w:rPr>
          <w:bCs/>
          <w:lang w:val="ka-GE"/>
        </w:rPr>
        <w:t>225058576</w:t>
      </w:r>
      <w:r w:rsidR="00902ABB" w:rsidRPr="00902ABB">
        <w:rPr>
          <w:bCs/>
          <w:lang w:val="ka-GE"/>
        </w:rPr>
        <w:t>)</w:t>
      </w:r>
      <w:r w:rsidRPr="00147352">
        <w:rPr>
          <w:lang w:val="ka-GE"/>
        </w:rPr>
        <w:t xml:space="preserve"> აცხადებს ელექტრონულ ტენდერს </w:t>
      </w:r>
      <w:r w:rsidR="003C6307">
        <w:rPr>
          <w:lang w:val="ka-GE"/>
        </w:rPr>
        <w:t>კომპიუტერული ტექნიკის</w:t>
      </w:r>
      <w:r w:rsidR="00F026C1">
        <w:rPr>
          <w:lang w:val="ka-GE"/>
        </w:rPr>
        <w:t xml:space="preserve"> შესყიდვასთან დაკავშირებით, 5 ლოტად.</w:t>
      </w:r>
    </w:p>
    <w:p w14:paraId="43949B62" w14:textId="77777777" w:rsidR="00147352" w:rsidRPr="00147352" w:rsidRDefault="00147352" w:rsidP="002E7294">
      <w:pPr>
        <w:jc w:val="both"/>
      </w:pPr>
      <w:r w:rsidRPr="00147352">
        <w:rPr>
          <w:b/>
          <w:bCs/>
          <w:lang w:val="ka-GE"/>
        </w:rPr>
        <w:t>განსაკუთრებული მოთხოვნები:</w:t>
      </w:r>
    </w:p>
    <w:p w14:paraId="72EAD73E" w14:textId="3F6B3CB3" w:rsidR="00147352" w:rsidRPr="00147352" w:rsidRDefault="00F026C1" w:rsidP="002E7294">
      <w:pPr>
        <w:jc w:val="both"/>
      </w:pPr>
      <w:r>
        <w:rPr>
          <w:lang w:val="ka-GE"/>
        </w:rPr>
        <w:t>აღნიშნული ტენდერი ცხადდება 5 ლოტად, მონაწილეებს ეძლევათ უფლება, შემოთავაზება წარმოადგინონ როგორც სრულ ასორტიმენტზე, ხუთივე ლოტზე, ასევე ცალ-ცალკე კონკრეტულ ლოტებზე.</w:t>
      </w:r>
      <w:r w:rsidR="00147352" w:rsidRPr="00147352">
        <w:rPr>
          <w:lang w:val="ka-GE"/>
        </w:rPr>
        <w:br/>
      </w:r>
      <w:r w:rsidR="00147352" w:rsidRPr="00147352">
        <w:rPr>
          <w:lang w:val="ka-GE"/>
        </w:rPr>
        <w:br/>
      </w:r>
      <w:r>
        <w:rPr>
          <w:b/>
          <w:bCs/>
          <w:lang w:val="ka-GE"/>
        </w:rPr>
        <w:t>1</w:t>
      </w:r>
      <w:r w:rsidR="00147352" w:rsidRPr="00147352">
        <w:rPr>
          <w:b/>
          <w:bCs/>
          <w:lang w:val="ka-GE"/>
        </w:rPr>
        <w:t>. საქონლის/მომსახურების/სამუშაოს აღწერა (ტექნიკური დავალება), შესყიდვის ობიექტის რაოდენობა/მოცულობა:</w:t>
      </w:r>
    </w:p>
    <w:p w14:paraId="36504C67" w14:textId="77777777" w:rsidR="00147352" w:rsidRPr="00147352" w:rsidRDefault="00147352" w:rsidP="002E7294">
      <w:pPr>
        <w:numPr>
          <w:ilvl w:val="0"/>
          <w:numId w:val="1"/>
        </w:numPr>
        <w:jc w:val="both"/>
      </w:pPr>
      <w:r w:rsidRPr="00147352">
        <w:rPr>
          <w:lang w:val="ka-GE"/>
        </w:rPr>
        <w:t>შესყიდვის ობიექტის საორიენტაციო რაოდენობა წარმოდგენილია ლოტების სახით, დანართი N1 -ში</w:t>
      </w:r>
    </w:p>
    <w:p w14:paraId="418FCE08" w14:textId="77777777" w:rsidR="00147352" w:rsidRPr="00147352" w:rsidRDefault="00147352" w:rsidP="002E7294">
      <w:pPr>
        <w:numPr>
          <w:ilvl w:val="0"/>
          <w:numId w:val="1"/>
        </w:numPr>
        <w:jc w:val="both"/>
      </w:pPr>
      <w:r w:rsidRPr="00147352">
        <w:rPr>
          <w:lang w:val="ka-GE"/>
        </w:rPr>
        <w:t>შესყიდვის ობიექტის ტექნიკური მახასიათებლები წარმოდგენილია დანართი N1-ის სახით.</w:t>
      </w:r>
    </w:p>
    <w:p w14:paraId="44DFCEBD" w14:textId="6E27B330" w:rsidR="00147352" w:rsidRPr="00147352" w:rsidRDefault="00147352" w:rsidP="002E7294">
      <w:pPr>
        <w:numPr>
          <w:ilvl w:val="0"/>
          <w:numId w:val="1"/>
        </w:numPr>
        <w:jc w:val="both"/>
      </w:pPr>
      <w:r w:rsidRPr="00147352">
        <w:rPr>
          <w:lang w:val="ka-GE"/>
        </w:rPr>
        <w:t xml:space="preserve">შესყიდვის ობიექტის მოცულობა შეადგენს </w:t>
      </w:r>
      <w:r w:rsidR="00D23D15">
        <w:rPr>
          <w:lang w:val="ka-GE"/>
        </w:rPr>
        <w:t>საირმის ობექტისთვის</w:t>
      </w:r>
      <w:r w:rsidRPr="00147352">
        <w:rPr>
          <w:lang w:val="ka-GE"/>
        </w:rPr>
        <w:t xml:space="preserve"> გათვალისწინებულ საორიენტაციო რაოდენობას; </w:t>
      </w:r>
    </w:p>
    <w:p w14:paraId="18152709" w14:textId="5A50131F" w:rsidR="00147352" w:rsidRPr="00CD30B2" w:rsidRDefault="00147352" w:rsidP="002E7294">
      <w:pPr>
        <w:numPr>
          <w:ilvl w:val="0"/>
          <w:numId w:val="1"/>
        </w:numPr>
        <w:jc w:val="both"/>
      </w:pPr>
      <w:r w:rsidRPr="00147352">
        <w:rPr>
          <w:lang w:val="ka-GE"/>
        </w:rPr>
        <w:t xml:space="preserve">გამარჯვებულთან გაფორმდება </w:t>
      </w:r>
      <w:r w:rsidR="00D23D15">
        <w:rPr>
          <w:lang w:val="ka-GE"/>
        </w:rPr>
        <w:t>ნასყიდობის</w:t>
      </w:r>
      <w:r w:rsidRPr="00147352">
        <w:rPr>
          <w:lang w:val="ka-GE"/>
        </w:rPr>
        <w:t xml:space="preserve"> ხელშეკრულება</w:t>
      </w:r>
      <w:r w:rsidR="00EE6778">
        <w:rPr>
          <w:lang w:val="ka-GE"/>
        </w:rPr>
        <w:t xml:space="preserve">, </w:t>
      </w:r>
      <w:r w:rsidRPr="00147352">
        <w:rPr>
          <w:lang w:val="ka-GE"/>
        </w:rPr>
        <w:t>რომლის ფარგლებშიც მოხდება საორიენტაციო რაოდენობის პროდუქციის ათვისება</w:t>
      </w:r>
      <w:r w:rsidR="00CD30B2">
        <w:rPr>
          <w:lang w:val="ka-GE"/>
        </w:rPr>
        <w:t>;</w:t>
      </w:r>
    </w:p>
    <w:p w14:paraId="4CFA7217" w14:textId="7372759C" w:rsidR="00CD30B2" w:rsidRPr="00147352" w:rsidRDefault="00CD30B2" w:rsidP="00CD30B2">
      <w:pPr>
        <w:numPr>
          <w:ilvl w:val="0"/>
          <w:numId w:val="8"/>
        </w:numPr>
      </w:pPr>
      <w:r>
        <w:rPr>
          <w:lang w:val="ka-GE"/>
        </w:rPr>
        <w:t>სატენდერო დოკუმენტაციით განსაზღვრული რაოდენობა არის საორიენტაციო ხასიათის და მისი სრულად ათვისება არ წარმოადგენს შემსყიდველის ვალდებულებას.</w:t>
      </w:r>
    </w:p>
    <w:p w14:paraId="7E873B30" w14:textId="77777777" w:rsidR="00147352" w:rsidRPr="00147352" w:rsidRDefault="00147352" w:rsidP="002E7294">
      <w:pPr>
        <w:jc w:val="both"/>
      </w:pPr>
      <w:r w:rsidRPr="00147352">
        <w:rPr>
          <w:b/>
          <w:bCs/>
          <w:lang w:val="ka-GE"/>
        </w:rPr>
        <w:t>შენიშვნა: </w:t>
      </w:r>
      <w:r w:rsidRPr="00147352">
        <w:rPr>
          <w:lang w:val="ka-GE"/>
        </w:rPr>
        <w:t>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კომპანიებს.</w:t>
      </w:r>
    </w:p>
    <w:p w14:paraId="24F6A61D" w14:textId="14331A2F" w:rsidR="00147352" w:rsidRPr="00147352" w:rsidRDefault="00F026C1" w:rsidP="002E7294">
      <w:pPr>
        <w:jc w:val="both"/>
      </w:pPr>
      <w:r>
        <w:rPr>
          <w:b/>
          <w:bCs/>
          <w:lang w:val="ka-GE"/>
        </w:rPr>
        <w:t>2</w:t>
      </w:r>
      <w:r w:rsidR="00147352" w:rsidRPr="00147352">
        <w:rPr>
          <w:b/>
          <w:bCs/>
          <w:lang w:val="ka-GE"/>
        </w:rPr>
        <w:t>. განფასების მოთხოვნის პირობები:</w:t>
      </w:r>
    </w:p>
    <w:p w14:paraId="254F5BD0" w14:textId="77777777" w:rsidR="00147352" w:rsidRPr="00147352" w:rsidRDefault="00147352" w:rsidP="002E7294">
      <w:pPr>
        <w:numPr>
          <w:ilvl w:val="0"/>
          <w:numId w:val="2"/>
        </w:numPr>
        <w:jc w:val="both"/>
      </w:pPr>
      <w:r w:rsidRPr="00147352">
        <w:rPr>
          <w:lang w:val="ka-GE"/>
        </w:rPr>
        <w:t>ფასების მიწოდება ხდება დანართი N1-ის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7081F3A8" w14:textId="77777777" w:rsidR="00147352" w:rsidRPr="00147352" w:rsidRDefault="00147352" w:rsidP="002E7294">
      <w:pPr>
        <w:numPr>
          <w:ilvl w:val="0"/>
          <w:numId w:val="2"/>
        </w:numPr>
        <w:jc w:val="both"/>
      </w:pPr>
      <w:r w:rsidRPr="00147352">
        <w:rPr>
          <w:lang w:val="ka-GE"/>
        </w:rPr>
        <w:t>წინადადებაში მითითებული ფასი უნდა იყოს ლარში მოცემული ყველა გადასახადის გათვალისწინებით (მათ შორის ტრანსპორტირება და საქართველოს კანონმდებლობით გათვალისწინებული გადასახადები).</w:t>
      </w:r>
    </w:p>
    <w:p w14:paraId="446D5D9B" w14:textId="03F98234" w:rsidR="00147352" w:rsidRPr="00147352" w:rsidRDefault="0016287F" w:rsidP="002E7294">
      <w:pPr>
        <w:jc w:val="both"/>
      </w:pPr>
      <w:r>
        <w:rPr>
          <w:b/>
          <w:bCs/>
          <w:lang w:val="ka-GE"/>
        </w:rPr>
        <w:t>3</w:t>
      </w:r>
      <w:r w:rsidR="00147352" w:rsidRPr="00147352">
        <w:rPr>
          <w:b/>
          <w:bCs/>
          <w:lang w:val="ka-GE"/>
        </w:rPr>
        <w:t xml:space="preserve">. საქონლის მიწოდების/მომსახურების გაწევის </w:t>
      </w:r>
      <w:r w:rsidR="005056AA">
        <w:rPr>
          <w:b/>
          <w:bCs/>
          <w:lang w:val="ka-GE"/>
        </w:rPr>
        <w:t xml:space="preserve">ვადა, </w:t>
      </w:r>
      <w:r w:rsidR="00147352" w:rsidRPr="00147352">
        <w:rPr>
          <w:b/>
          <w:bCs/>
          <w:lang w:val="ka-GE"/>
        </w:rPr>
        <w:t>ფორმა და ადგილი:</w:t>
      </w:r>
    </w:p>
    <w:p w14:paraId="4D4469C7" w14:textId="25ED8BC9" w:rsidR="005056AA" w:rsidRDefault="00147352" w:rsidP="007D741C">
      <w:pPr>
        <w:pStyle w:val="ListParagraph"/>
        <w:numPr>
          <w:ilvl w:val="0"/>
          <w:numId w:val="10"/>
        </w:numPr>
        <w:jc w:val="both"/>
        <w:rPr>
          <w:lang w:val="ka-GE"/>
        </w:rPr>
      </w:pPr>
      <w:r w:rsidRPr="005056AA">
        <w:rPr>
          <w:lang w:val="ka-GE"/>
        </w:rPr>
        <w:t xml:space="preserve">შესყიდვის ობიექტის მიწოდების ადგილი: საქართველო, </w:t>
      </w:r>
      <w:r w:rsidR="002E7294" w:rsidRPr="005056AA">
        <w:rPr>
          <w:lang w:val="ka-GE"/>
        </w:rPr>
        <w:t>კურორტი საირმე, ან/და შემსყიდველთან შეთანხმებისამებრ;</w:t>
      </w:r>
    </w:p>
    <w:p w14:paraId="67C6830B" w14:textId="30577343" w:rsidR="005056AA" w:rsidRPr="005056AA" w:rsidRDefault="005056AA" w:rsidP="005056AA">
      <w:pPr>
        <w:pStyle w:val="ListParagraph"/>
        <w:numPr>
          <w:ilvl w:val="0"/>
          <w:numId w:val="10"/>
        </w:numPr>
        <w:jc w:val="both"/>
        <w:rPr>
          <w:lang w:val="ka-GE"/>
        </w:rPr>
      </w:pPr>
      <w:r>
        <w:rPr>
          <w:lang w:val="ka-GE"/>
        </w:rPr>
        <w:t>შესყიდვის ობიექტის სრულად მოწოდება უნდა განხორციელდეს არაუგვიანეს 2026 წლის 01 მაისისა, შესაძლებელია შესყიდვის ობიექტის ეტაპობრივი მოწოდებაც შემსყიდველთან შეთანხმებისამებრ.</w:t>
      </w:r>
    </w:p>
    <w:p w14:paraId="2C4B10E0" w14:textId="5D1B1426" w:rsidR="00147352" w:rsidRPr="00147352" w:rsidRDefault="0016287F" w:rsidP="002E7294">
      <w:pPr>
        <w:jc w:val="both"/>
      </w:pPr>
      <w:r>
        <w:rPr>
          <w:b/>
          <w:bCs/>
          <w:lang w:val="ka-GE"/>
        </w:rPr>
        <w:t>4</w:t>
      </w:r>
      <w:r w:rsidR="00147352" w:rsidRPr="00147352">
        <w:rPr>
          <w:b/>
          <w:bCs/>
          <w:lang w:val="ka-GE"/>
        </w:rPr>
        <w:t>. ანგარიშსწორების პირობა:</w:t>
      </w:r>
    </w:p>
    <w:p w14:paraId="56D32D6D" w14:textId="029288E3" w:rsidR="00147352" w:rsidRDefault="00147352" w:rsidP="002E7294">
      <w:pPr>
        <w:jc w:val="both"/>
        <w:rPr>
          <w:lang w:val="ka-GE"/>
        </w:rPr>
      </w:pPr>
      <w:r w:rsidRPr="00147352">
        <w:rPr>
          <w:lang w:val="ka-GE"/>
        </w:rPr>
        <w:lastRenderedPageBreak/>
        <w:t>ანგარიშსწორება მოხდება კონსიგნაციის წესით, უნაღდო ანგარიშსწორებით შესყიდვის ობიექტის მიღებიდან და შესაბამისი მიღება-ჩაბარების აქტის გაფორმებიდან ან/და სასაქონლო ზედნადების დადასტურებიდან 30 (ოცდაათი) კალენდარული დღის განმავლობაში.</w:t>
      </w:r>
    </w:p>
    <w:p w14:paraId="4A9A25C9" w14:textId="3842970A" w:rsidR="00994333" w:rsidRDefault="00994333" w:rsidP="002E7294">
      <w:pPr>
        <w:jc w:val="both"/>
        <w:rPr>
          <w:lang w:val="ka-GE"/>
        </w:rPr>
      </w:pPr>
      <w:r w:rsidRPr="00994333">
        <w:rPr>
          <w:b/>
          <w:bCs/>
          <w:lang w:val="ka-GE"/>
        </w:rPr>
        <w:t>შენიშვნა: </w:t>
      </w:r>
      <w:r w:rsidRPr="00994333">
        <w:rPr>
          <w:lang w:val="ka-GE"/>
        </w:rPr>
        <w:t>ავანსის მოთხოვნა განიხილება ინდივიდუალურად; 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კომპანიებს. </w:t>
      </w:r>
    </w:p>
    <w:p w14:paraId="15E5D887" w14:textId="77777777" w:rsidR="00994333" w:rsidRDefault="00994333" w:rsidP="002E7294">
      <w:pPr>
        <w:jc w:val="both"/>
        <w:rPr>
          <w:lang w:val="ka-GE"/>
        </w:rPr>
      </w:pPr>
    </w:p>
    <w:p w14:paraId="7E829672" w14:textId="72E0EC1D" w:rsidR="00147352" w:rsidRPr="00147352" w:rsidRDefault="0016287F" w:rsidP="002E7294">
      <w:pPr>
        <w:jc w:val="both"/>
      </w:pPr>
      <w:r>
        <w:rPr>
          <w:b/>
          <w:bCs/>
          <w:lang w:val="ka-GE"/>
        </w:rPr>
        <w:t>5</w:t>
      </w:r>
      <w:r w:rsidR="00147352" w:rsidRPr="00147352">
        <w:rPr>
          <w:b/>
          <w:bCs/>
          <w:lang w:val="ka-GE"/>
        </w:rPr>
        <w:t>. პრეტენდენტის მიერ ელექტრონულ პორტალზე ასატვირთი დოკუმენტაცია:</w:t>
      </w:r>
    </w:p>
    <w:p w14:paraId="72D28A2C" w14:textId="39CF0D78" w:rsidR="00147352" w:rsidRPr="00994333" w:rsidRDefault="00147352" w:rsidP="0016287F">
      <w:pPr>
        <w:pStyle w:val="ListParagraph"/>
        <w:numPr>
          <w:ilvl w:val="0"/>
          <w:numId w:val="9"/>
        </w:numPr>
        <w:jc w:val="both"/>
      </w:pPr>
      <w:r w:rsidRPr="0016287F">
        <w:rPr>
          <w:lang w:val="ka-GE"/>
        </w:rPr>
        <w:t xml:space="preserve">ფასების ცხრილი დანართი N1 განსაკუთრებული მოთხოვნების (პუნქტი </w:t>
      </w:r>
      <w:r w:rsidR="0016287F" w:rsidRPr="0016287F">
        <w:rPr>
          <w:lang w:val="ka-GE"/>
        </w:rPr>
        <w:t>1</w:t>
      </w:r>
      <w:r w:rsidRPr="0016287F">
        <w:rPr>
          <w:lang w:val="ka-GE"/>
        </w:rPr>
        <w:t>.1) გათვალისწინებით. ფასი მოცემული უნდა იყოს ტრანსპორტირებისა და ყველა გადასახადის ჩათვლით, როგორც ხელმოწერილი, სკანირებული ვერსია, ისე ექსელის ფორმატი;</w:t>
      </w:r>
    </w:p>
    <w:p w14:paraId="7BE8F88C" w14:textId="33B1C597" w:rsidR="0016287F" w:rsidRPr="00147352" w:rsidRDefault="0016287F" w:rsidP="00994333">
      <w:pPr>
        <w:pStyle w:val="ListParagraph"/>
        <w:numPr>
          <w:ilvl w:val="0"/>
          <w:numId w:val="9"/>
        </w:numPr>
        <w:jc w:val="both"/>
      </w:pPr>
      <w:r>
        <w:rPr>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მოგაცხადების პერიოდამდე არაუმეტეს 3 თვისა;</w:t>
      </w:r>
    </w:p>
    <w:p w14:paraId="120BB672" w14:textId="77777777" w:rsidR="00147352" w:rsidRPr="00147352" w:rsidRDefault="00147352" w:rsidP="002E7294">
      <w:pPr>
        <w:numPr>
          <w:ilvl w:val="0"/>
          <w:numId w:val="3"/>
        </w:numPr>
        <w:jc w:val="both"/>
      </w:pPr>
      <w:r w:rsidRPr="00147352">
        <w:rPr>
          <w:lang w:val="ka-GE"/>
        </w:rPr>
        <w:t>კომპანიის გამოცდილება/პროფაილი</w:t>
      </w:r>
      <w:r w:rsidRPr="00147352">
        <w:t>;</w:t>
      </w:r>
    </w:p>
    <w:p w14:paraId="6B0C977B" w14:textId="57449506" w:rsidR="0016287F" w:rsidRPr="00147352" w:rsidRDefault="00147352" w:rsidP="002E7294">
      <w:pPr>
        <w:numPr>
          <w:ilvl w:val="0"/>
          <w:numId w:val="3"/>
        </w:numPr>
        <w:jc w:val="both"/>
      </w:pPr>
      <w:r w:rsidRPr="00147352">
        <w:rPr>
          <w:lang w:val="ka-GE"/>
        </w:rPr>
        <w:t>კომპანიის კორპორატიული კლიენტების ჩამონათვალი;</w:t>
      </w:r>
    </w:p>
    <w:p w14:paraId="54632F74" w14:textId="4FD5BB67" w:rsidR="0016287F" w:rsidRPr="002E7294" w:rsidRDefault="00147352">
      <w:pPr>
        <w:numPr>
          <w:ilvl w:val="0"/>
          <w:numId w:val="3"/>
        </w:numPr>
        <w:jc w:val="both"/>
      </w:pPr>
      <w:r w:rsidRPr="0016287F">
        <w:rPr>
          <w:lang w:val="ka-GE"/>
        </w:rPr>
        <w:t>სარეკომენდაციო წერილები (სასურველია)</w:t>
      </w:r>
      <w:r w:rsidR="0016287F">
        <w:t>.</w:t>
      </w:r>
    </w:p>
    <w:p w14:paraId="1DA52552" w14:textId="77777777" w:rsidR="0016287F" w:rsidRPr="00147352" w:rsidRDefault="0016287F" w:rsidP="00994333">
      <w:pPr>
        <w:jc w:val="both"/>
      </w:pPr>
    </w:p>
    <w:p w14:paraId="58CC1E4A" w14:textId="1924B834" w:rsidR="00147352" w:rsidRPr="00147352" w:rsidRDefault="0016287F">
      <w:pPr>
        <w:jc w:val="both"/>
      </w:pPr>
      <w:r>
        <w:rPr>
          <w:b/>
          <w:bCs/>
        </w:rPr>
        <w:t>6</w:t>
      </w:r>
      <w:r w:rsidR="00147352" w:rsidRPr="00147352">
        <w:rPr>
          <w:b/>
          <w:bCs/>
          <w:lang w:val="ka-GE"/>
        </w:rPr>
        <w:t>. დამატებითი ინფორმაცია:</w:t>
      </w:r>
    </w:p>
    <w:p w14:paraId="29B2DFB7" w14:textId="77777777" w:rsidR="00147352" w:rsidRPr="00147352" w:rsidRDefault="00147352" w:rsidP="002E7294">
      <w:pPr>
        <w:numPr>
          <w:ilvl w:val="0"/>
          <w:numId w:val="4"/>
        </w:numPr>
      </w:pPr>
      <w:r w:rsidRPr="00147352">
        <w:rPr>
          <w:lang w:val="ka-GE"/>
        </w:rPr>
        <w:t>წინადადების წარდგენის მომენტისთვის პრეტენდენტი არ უნდა იყოს:</w:t>
      </w:r>
      <w:r w:rsidRPr="00147352">
        <w:rPr>
          <w:lang w:val="ka-GE"/>
        </w:rPr>
        <w:br/>
        <w:t>- გაკოტრების პროცესში;</w:t>
      </w:r>
      <w:r w:rsidRPr="00147352">
        <w:rPr>
          <w:lang w:val="ka-GE"/>
        </w:rPr>
        <w:br/>
        <w:t>- ლიკვიდაციის პროცესში;</w:t>
      </w:r>
      <w:r w:rsidRPr="00147352">
        <w:rPr>
          <w:lang w:val="ka-GE"/>
        </w:rPr>
        <w:br/>
        <w:t>- საქმიანობის დროებით შეჩერების მდგომარეობაში.</w:t>
      </w:r>
      <w:r w:rsidRPr="00147352">
        <w:rPr>
          <w:lang w:val="ka-GE"/>
        </w:rPr>
        <w:br/>
      </w:r>
    </w:p>
    <w:p w14:paraId="4E3D395C" w14:textId="46D1B1BA" w:rsidR="00147352" w:rsidRPr="00147352" w:rsidRDefault="00147352" w:rsidP="002E7294">
      <w:pPr>
        <w:numPr>
          <w:ilvl w:val="0"/>
          <w:numId w:val="4"/>
        </w:numPr>
        <w:jc w:val="both"/>
      </w:pPr>
      <w:r w:rsidRPr="00147352">
        <w:rPr>
          <w:lang w:val="ka-GE"/>
        </w:rPr>
        <w:t xml:space="preserve">პრეტენდენტის მიერ წარმოდგენილი წინადადება ძალაში უნდა იყოს წინადადებების მიღების თარიღიდან </w:t>
      </w:r>
      <w:r w:rsidR="002E7294">
        <w:rPr>
          <w:lang w:val="ka-GE"/>
        </w:rPr>
        <w:t>3 (სამი) თვის</w:t>
      </w:r>
      <w:r w:rsidRPr="00147352">
        <w:rPr>
          <w:lang w:val="ka-GE"/>
        </w:rPr>
        <w:t xml:space="preserve"> განმავლობაში.</w:t>
      </w:r>
    </w:p>
    <w:p w14:paraId="1DCE5C02" w14:textId="77777777" w:rsidR="00147352" w:rsidRPr="00147352" w:rsidRDefault="00147352" w:rsidP="002E7294">
      <w:pPr>
        <w:numPr>
          <w:ilvl w:val="0"/>
          <w:numId w:val="4"/>
        </w:numPr>
        <w:jc w:val="both"/>
      </w:pPr>
      <w:r w:rsidRPr="00147352">
        <w:rPr>
          <w:lang w:val="ka-GE"/>
        </w:rPr>
        <w:t>შემსყიდველი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0AC8D8C" w14:textId="77777777" w:rsidR="00147352" w:rsidRPr="00147352" w:rsidRDefault="00147352" w:rsidP="002E7294">
      <w:pPr>
        <w:numPr>
          <w:ilvl w:val="0"/>
          <w:numId w:val="4"/>
        </w:numPr>
        <w:jc w:val="both"/>
      </w:pPr>
      <w:r w:rsidRPr="00147352">
        <w:rPr>
          <w:lang w:val="ka-GE"/>
        </w:rPr>
        <w:t>შემსყიდველი არ მიიღებს არავითარ ზეპირ შეკითხვას დამატებითი ინფორმაციის მისაღებად.</w:t>
      </w:r>
      <w:r w:rsidRPr="00147352">
        <w:rPr>
          <w:lang w:val="ka-GE"/>
        </w:rPr>
        <w:br/>
        <w:t xml:space="preserve">შესაძლებელია განხორციელდეს პრეტენდენტებისაგან სხვა დამატებითი ინფორმაციის </w:t>
      </w:r>
      <w:r w:rsidRPr="00147352">
        <w:rPr>
          <w:lang w:val="ka-GE"/>
        </w:rPr>
        <w:lastRenderedPageBreak/>
        <w:t>მოთხოვნა და/ან წარდგენილი ინფორმაციის დაზუსტება ტენდერის მსვლელობის პერიოდში;</w:t>
      </w:r>
    </w:p>
    <w:p w14:paraId="46BEFF03" w14:textId="77777777" w:rsidR="00147352" w:rsidRPr="00147352" w:rsidRDefault="00147352" w:rsidP="002E7294">
      <w:pPr>
        <w:jc w:val="both"/>
      </w:pPr>
      <w:proofErr w:type="spellStart"/>
      <w:r w:rsidRPr="00147352">
        <w:rPr>
          <w:b/>
          <w:bCs/>
        </w:rPr>
        <w:t>ინფორმაცია</w:t>
      </w:r>
      <w:proofErr w:type="spellEnd"/>
      <w:r w:rsidRPr="00147352">
        <w:rPr>
          <w:b/>
          <w:bCs/>
        </w:rPr>
        <w:t xml:space="preserve"> </w:t>
      </w:r>
      <w:proofErr w:type="spellStart"/>
      <w:r w:rsidRPr="00147352">
        <w:rPr>
          <w:b/>
          <w:bCs/>
        </w:rPr>
        <w:t>ელექტრონულ</w:t>
      </w:r>
      <w:proofErr w:type="spellEnd"/>
      <w:r w:rsidRPr="00147352">
        <w:rPr>
          <w:b/>
          <w:bCs/>
        </w:rPr>
        <w:t xml:space="preserve"> </w:t>
      </w:r>
      <w:proofErr w:type="spellStart"/>
      <w:r w:rsidRPr="00147352">
        <w:rPr>
          <w:b/>
          <w:bCs/>
        </w:rPr>
        <w:t>ტენდერში</w:t>
      </w:r>
      <w:proofErr w:type="spellEnd"/>
      <w:r w:rsidRPr="00147352">
        <w:rPr>
          <w:b/>
          <w:bCs/>
        </w:rPr>
        <w:t xml:space="preserve"> </w:t>
      </w:r>
      <w:proofErr w:type="spellStart"/>
      <w:r w:rsidRPr="00147352">
        <w:rPr>
          <w:b/>
          <w:bCs/>
        </w:rPr>
        <w:t>მონაწილეთათვის</w:t>
      </w:r>
      <w:proofErr w:type="spellEnd"/>
      <w:r w:rsidRPr="00147352">
        <w:rPr>
          <w:b/>
          <w:bCs/>
        </w:rPr>
        <w:t>:</w:t>
      </w:r>
    </w:p>
    <w:p w14:paraId="2849F70C" w14:textId="77777777" w:rsidR="00147352" w:rsidRPr="00147352" w:rsidRDefault="00147352" w:rsidP="002E7294">
      <w:pPr>
        <w:numPr>
          <w:ilvl w:val="0"/>
          <w:numId w:val="5"/>
        </w:numPr>
        <w:jc w:val="both"/>
      </w:pPr>
      <w:proofErr w:type="spellStart"/>
      <w:r w:rsidRPr="00147352">
        <w:t>შემოთავაზება</w:t>
      </w:r>
      <w:proofErr w:type="spellEnd"/>
      <w:r w:rsidRPr="00147352">
        <w:t xml:space="preserve"> </w:t>
      </w:r>
      <w:proofErr w:type="spellStart"/>
      <w:r w:rsidRPr="00147352">
        <w:t>უნდა</w:t>
      </w:r>
      <w:proofErr w:type="spellEnd"/>
      <w:r w:rsidRPr="00147352">
        <w:t xml:space="preserve"> </w:t>
      </w:r>
      <w:proofErr w:type="spellStart"/>
      <w:r w:rsidRPr="00147352">
        <w:t>აიტვირთოს</w:t>
      </w:r>
      <w:proofErr w:type="spellEnd"/>
      <w:r w:rsidRPr="00147352">
        <w:t xml:space="preserve"> </w:t>
      </w:r>
      <w:bookmarkStart w:id="1" w:name="_GoBack"/>
      <w:bookmarkEnd w:id="1"/>
      <w:proofErr w:type="spellStart"/>
      <w:r w:rsidRPr="00147352">
        <w:t>ელექტრონული</w:t>
      </w:r>
      <w:proofErr w:type="spellEnd"/>
      <w:r w:rsidRPr="00147352">
        <w:t xml:space="preserve"> </w:t>
      </w:r>
      <w:proofErr w:type="spellStart"/>
      <w:r w:rsidRPr="00147352">
        <w:t>შესყიდვების</w:t>
      </w:r>
      <w:proofErr w:type="spellEnd"/>
      <w:r w:rsidRPr="00147352">
        <w:t xml:space="preserve"> </w:t>
      </w:r>
      <w:proofErr w:type="spellStart"/>
      <w:r w:rsidRPr="00147352">
        <w:t>ვებ-გვერდზე</w:t>
      </w:r>
      <w:proofErr w:type="spellEnd"/>
      <w:r w:rsidRPr="00147352">
        <w:t>: </w:t>
      </w:r>
      <w:hyperlink r:id="rId5" w:history="1">
        <w:r w:rsidRPr="00147352">
          <w:rPr>
            <w:rStyle w:val="Hyperlink"/>
            <w:b/>
            <w:bCs/>
          </w:rPr>
          <w:t>www.tenders.ge</w:t>
        </w:r>
      </w:hyperlink>
    </w:p>
    <w:p w14:paraId="389762D9" w14:textId="77777777" w:rsidR="00147352" w:rsidRPr="00147352" w:rsidRDefault="00147352" w:rsidP="00147352">
      <w:pPr>
        <w:numPr>
          <w:ilvl w:val="0"/>
          <w:numId w:val="5"/>
        </w:numPr>
      </w:pPr>
      <w:proofErr w:type="spellStart"/>
      <w:r w:rsidRPr="00147352">
        <w:t>ნებისმიერი</w:t>
      </w:r>
      <w:proofErr w:type="spellEnd"/>
      <w:r w:rsidRPr="00147352">
        <w:t xml:space="preserve"> </w:t>
      </w:r>
      <w:proofErr w:type="spellStart"/>
      <w:r w:rsidRPr="00147352">
        <w:t>შეკითხვა</w:t>
      </w:r>
      <w:proofErr w:type="spellEnd"/>
      <w:r w:rsidRPr="00147352">
        <w:t xml:space="preserve"> </w:t>
      </w:r>
      <w:proofErr w:type="spellStart"/>
      <w:r w:rsidRPr="00147352">
        <w:t>ტენდერის</w:t>
      </w:r>
      <w:proofErr w:type="spellEnd"/>
      <w:r w:rsidRPr="00147352">
        <w:t xml:space="preserve"> </w:t>
      </w:r>
      <w:proofErr w:type="spellStart"/>
      <w:r w:rsidRPr="00147352">
        <w:t>მიმდინარეობის</w:t>
      </w:r>
      <w:proofErr w:type="spellEnd"/>
      <w:r w:rsidRPr="00147352">
        <w:t xml:space="preserve"> </w:t>
      </w:r>
      <w:proofErr w:type="spellStart"/>
      <w:r w:rsidRPr="00147352">
        <w:t>პროცესში</w:t>
      </w:r>
      <w:proofErr w:type="spellEnd"/>
      <w:r w:rsidRPr="00147352">
        <w:t xml:space="preserve"> </w:t>
      </w:r>
      <w:proofErr w:type="spellStart"/>
      <w:r w:rsidRPr="00147352">
        <w:t>უნდა</w:t>
      </w:r>
      <w:proofErr w:type="spellEnd"/>
      <w:r w:rsidRPr="00147352">
        <w:t xml:space="preserve"> </w:t>
      </w:r>
      <w:proofErr w:type="spellStart"/>
      <w:r w:rsidRPr="00147352">
        <w:t>იყოს</w:t>
      </w:r>
      <w:proofErr w:type="spellEnd"/>
      <w:r w:rsidRPr="00147352">
        <w:t xml:space="preserve"> </w:t>
      </w:r>
      <w:proofErr w:type="spellStart"/>
      <w:r w:rsidRPr="00147352">
        <w:t>წერილობითი</w:t>
      </w:r>
      <w:proofErr w:type="spellEnd"/>
      <w:r w:rsidRPr="00147352">
        <w:t xml:space="preserve"> </w:t>
      </w:r>
      <w:proofErr w:type="spellStart"/>
      <w:r w:rsidRPr="00147352">
        <w:t>და</w:t>
      </w:r>
      <w:proofErr w:type="spellEnd"/>
      <w:r w:rsidRPr="00147352">
        <w:t xml:space="preserve"> </w:t>
      </w:r>
      <w:proofErr w:type="spellStart"/>
      <w:r w:rsidRPr="00147352">
        <w:t>გამოყენებულ</w:t>
      </w:r>
      <w:proofErr w:type="spellEnd"/>
      <w:r w:rsidRPr="00147352">
        <w:t xml:space="preserve"> </w:t>
      </w:r>
      <w:proofErr w:type="spellStart"/>
      <w:r w:rsidRPr="00147352">
        <w:t>უნდა</w:t>
      </w:r>
      <w:proofErr w:type="spellEnd"/>
      <w:r w:rsidRPr="00147352">
        <w:t xml:space="preserve"> </w:t>
      </w:r>
      <w:proofErr w:type="spellStart"/>
      <w:r w:rsidRPr="00147352">
        <w:t>იქნას</w:t>
      </w:r>
      <w:proofErr w:type="spellEnd"/>
      <w:r w:rsidRPr="00147352">
        <w:t> </w:t>
      </w:r>
      <w:hyperlink r:id="rId6" w:history="1">
        <w:r w:rsidRPr="00147352">
          <w:rPr>
            <w:rStyle w:val="Hyperlink"/>
            <w:b/>
            <w:bCs/>
          </w:rPr>
          <w:t>www.tenders.ge</w:t>
        </w:r>
      </w:hyperlink>
      <w:r w:rsidRPr="00147352">
        <w:t xml:space="preserve">-ს </w:t>
      </w:r>
      <w:proofErr w:type="spellStart"/>
      <w:r w:rsidRPr="00147352">
        <w:t>პორტალის</w:t>
      </w:r>
      <w:proofErr w:type="spellEnd"/>
      <w:r w:rsidRPr="00147352">
        <w:t xml:space="preserve"> </w:t>
      </w:r>
      <w:proofErr w:type="spellStart"/>
      <w:r w:rsidRPr="00147352">
        <w:t>ონლაინ</w:t>
      </w:r>
      <w:proofErr w:type="spellEnd"/>
      <w:r w:rsidRPr="00147352">
        <w:t xml:space="preserve"> </w:t>
      </w:r>
      <w:proofErr w:type="spellStart"/>
      <w:r w:rsidRPr="00147352">
        <w:t>კითხვა-პასუხის</w:t>
      </w:r>
      <w:proofErr w:type="spellEnd"/>
      <w:r w:rsidRPr="00147352">
        <w:t xml:space="preserve"> </w:t>
      </w:r>
      <w:proofErr w:type="spellStart"/>
      <w:r w:rsidRPr="00147352">
        <w:t>რეჟიმი</w:t>
      </w:r>
      <w:proofErr w:type="spellEnd"/>
      <w:r w:rsidRPr="00147352">
        <w:t>;</w:t>
      </w:r>
    </w:p>
    <w:p w14:paraId="22B7F05B" w14:textId="09D59EA2" w:rsidR="00147352" w:rsidRPr="00147352" w:rsidRDefault="00147352" w:rsidP="00147352">
      <w:pPr>
        <w:numPr>
          <w:ilvl w:val="0"/>
          <w:numId w:val="5"/>
        </w:numPr>
      </w:pPr>
      <w:proofErr w:type="spellStart"/>
      <w:r w:rsidRPr="00147352">
        <w:t>სატენდერო</w:t>
      </w:r>
      <w:proofErr w:type="spellEnd"/>
      <w:r w:rsidRPr="00147352">
        <w:t xml:space="preserve"> </w:t>
      </w:r>
      <w:proofErr w:type="spellStart"/>
      <w:r w:rsidRPr="00147352">
        <w:t>წინადადების</w:t>
      </w:r>
      <w:proofErr w:type="spellEnd"/>
      <w:r w:rsidRPr="00147352">
        <w:t xml:space="preserve"> </w:t>
      </w:r>
      <w:proofErr w:type="spellStart"/>
      <w:r w:rsidRPr="00147352">
        <w:t>წარმოდგენის</w:t>
      </w:r>
      <w:proofErr w:type="spellEnd"/>
      <w:r w:rsidRPr="00147352">
        <w:t xml:space="preserve"> </w:t>
      </w:r>
      <w:proofErr w:type="spellStart"/>
      <w:r w:rsidRPr="00147352">
        <w:t>ბოლო</w:t>
      </w:r>
      <w:proofErr w:type="spellEnd"/>
      <w:r w:rsidRPr="00147352">
        <w:t xml:space="preserve"> </w:t>
      </w:r>
      <w:proofErr w:type="spellStart"/>
      <w:r w:rsidRPr="00147352">
        <w:t>ვადა</w:t>
      </w:r>
      <w:proofErr w:type="spellEnd"/>
      <w:r w:rsidRPr="00147352">
        <w:t>:</w:t>
      </w:r>
      <w:r w:rsidRPr="00147352">
        <w:rPr>
          <w:b/>
          <w:bCs/>
        </w:rPr>
        <w:t> 202</w:t>
      </w:r>
      <w:r w:rsidR="002E7294">
        <w:rPr>
          <w:b/>
          <w:bCs/>
          <w:lang w:val="ka-GE"/>
        </w:rPr>
        <w:t xml:space="preserve">6 წლის </w:t>
      </w:r>
      <w:r w:rsidR="0097401A">
        <w:rPr>
          <w:b/>
          <w:bCs/>
          <w:lang w:val="ka-GE"/>
        </w:rPr>
        <w:t>0</w:t>
      </w:r>
      <w:r w:rsidR="001348ED">
        <w:rPr>
          <w:b/>
          <w:bCs/>
          <w:lang w:val="ka-GE"/>
        </w:rPr>
        <w:t>2</w:t>
      </w:r>
      <w:r w:rsidR="00994333">
        <w:rPr>
          <w:b/>
          <w:bCs/>
          <w:lang w:val="ka-GE"/>
        </w:rPr>
        <w:t xml:space="preserve"> </w:t>
      </w:r>
      <w:r w:rsidR="0097401A">
        <w:rPr>
          <w:b/>
          <w:bCs/>
          <w:lang w:val="ka-GE"/>
        </w:rPr>
        <w:t>აპრილი</w:t>
      </w:r>
      <w:r w:rsidR="002E7294">
        <w:rPr>
          <w:b/>
          <w:bCs/>
          <w:lang w:val="ka-GE"/>
        </w:rPr>
        <w:t>, 15:00 საათი</w:t>
      </w:r>
      <w:r w:rsidRPr="00147352">
        <w:rPr>
          <w:b/>
          <w:bCs/>
          <w:lang w:val="ka-GE"/>
        </w:rPr>
        <w:t>;</w:t>
      </w:r>
    </w:p>
    <w:p w14:paraId="058C9E84" w14:textId="3A7EFA9D" w:rsidR="00147352" w:rsidRPr="00147352" w:rsidRDefault="00147352" w:rsidP="00147352">
      <w:pPr>
        <w:numPr>
          <w:ilvl w:val="0"/>
          <w:numId w:val="5"/>
        </w:numPr>
      </w:pPr>
      <w:proofErr w:type="spellStart"/>
      <w:r w:rsidRPr="00147352">
        <w:rPr>
          <w:b/>
          <w:bCs/>
        </w:rPr>
        <w:t>შეთავაზების</w:t>
      </w:r>
      <w:proofErr w:type="spellEnd"/>
      <w:r w:rsidRPr="00147352">
        <w:rPr>
          <w:b/>
          <w:bCs/>
        </w:rPr>
        <w:t xml:space="preserve"> </w:t>
      </w:r>
      <w:proofErr w:type="spellStart"/>
      <w:r w:rsidRPr="00147352">
        <w:rPr>
          <w:b/>
          <w:bCs/>
        </w:rPr>
        <w:t>ვალუტა</w:t>
      </w:r>
      <w:proofErr w:type="spellEnd"/>
      <w:r w:rsidRPr="00147352">
        <w:rPr>
          <w:b/>
          <w:bCs/>
        </w:rPr>
        <w:t xml:space="preserve">: </w:t>
      </w:r>
      <w:r w:rsidR="006F33DC">
        <w:rPr>
          <w:b/>
          <w:bCs/>
          <w:lang w:val="ka-GE"/>
        </w:rPr>
        <w:t>დო</w:t>
      </w:r>
      <w:proofErr w:type="spellStart"/>
      <w:r w:rsidRPr="00147352">
        <w:rPr>
          <w:b/>
          <w:bCs/>
        </w:rPr>
        <w:t>ლარი</w:t>
      </w:r>
      <w:proofErr w:type="spellEnd"/>
      <w:r w:rsidRPr="00147352">
        <w:rPr>
          <w:b/>
          <w:bCs/>
        </w:rPr>
        <w:t>;</w:t>
      </w:r>
    </w:p>
    <w:p w14:paraId="7EA9DE0E" w14:textId="77777777" w:rsidR="00147352" w:rsidRPr="00147352" w:rsidRDefault="00147352" w:rsidP="00147352">
      <w:pPr>
        <w:numPr>
          <w:ilvl w:val="0"/>
          <w:numId w:val="5"/>
        </w:numPr>
      </w:pPr>
      <w:proofErr w:type="spellStart"/>
      <w:r w:rsidRPr="00147352">
        <w:rPr>
          <w:b/>
          <w:bCs/>
        </w:rPr>
        <w:t>ვაჭრობის</w:t>
      </w:r>
      <w:proofErr w:type="spellEnd"/>
      <w:r w:rsidRPr="00147352">
        <w:rPr>
          <w:b/>
          <w:bCs/>
        </w:rPr>
        <w:t xml:space="preserve"> </w:t>
      </w:r>
      <w:proofErr w:type="spellStart"/>
      <w:r w:rsidRPr="00147352">
        <w:rPr>
          <w:b/>
          <w:bCs/>
        </w:rPr>
        <w:t>ტიპი</w:t>
      </w:r>
      <w:proofErr w:type="spellEnd"/>
      <w:r w:rsidRPr="00147352">
        <w:rPr>
          <w:b/>
          <w:bCs/>
        </w:rPr>
        <w:t xml:space="preserve">: </w:t>
      </w:r>
      <w:proofErr w:type="spellStart"/>
      <w:r w:rsidRPr="00147352">
        <w:rPr>
          <w:b/>
          <w:bCs/>
        </w:rPr>
        <w:t>ვაჭრობის</w:t>
      </w:r>
      <w:proofErr w:type="spellEnd"/>
      <w:r w:rsidRPr="00147352">
        <w:rPr>
          <w:b/>
          <w:bCs/>
        </w:rPr>
        <w:t xml:space="preserve"> </w:t>
      </w:r>
      <w:proofErr w:type="spellStart"/>
      <w:r w:rsidRPr="00147352">
        <w:rPr>
          <w:b/>
          <w:bCs/>
        </w:rPr>
        <w:t>გარეშე</w:t>
      </w:r>
      <w:proofErr w:type="spellEnd"/>
      <w:r w:rsidRPr="00147352">
        <w:rPr>
          <w:b/>
          <w:bCs/>
        </w:rPr>
        <w:t>;</w:t>
      </w:r>
    </w:p>
    <w:p w14:paraId="55B8B074" w14:textId="77777777" w:rsidR="00147352" w:rsidRPr="00147352" w:rsidRDefault="00147352" w:rsidP="00147352">
      <w:pPr>
        <w:numPr>
          <w:ilvl w:val="0"/>
          <w:numId w:val="5"/>
        </w:numPr>
      </w:pPr>
      <w:proofErr w:type="spellStart"/>
      <w:r w:rsidRPr="00147352">
        <w:t>ელექტრონულ</w:t>
      </w:r>
      <w:proofErr w:type="spellEnd"/>
      <w:r w:rsidRPr="00147352">
        <w:t xml:space="preserve"> </w:t>
      </w:r>
      <w:proofErr w:type="spellStart"/>
      <w:r w:rsidRPr="00147352">
        <w:t>ტენდერში</w:t>
      </w:r>
      <w:proofErr w:type="spellEnd"/>
      <w:r w:rsidRPr="00147352">
        <w:t xml:space="preserve"> </w:t>
      </w:r>
      <w:proofErr w:type="spellStart"/>
      <w:r w:rsidRPr="00147352">
        <w:t>მონაწილეობის</w:t>
      </w:r>
      <w:proofErr w:type="spellEnd"/>
      <w:r w:rsidRPr="00147352">
        <w:t xml:space="preserve"> </w:t>
      </w:r>
      <w:proofErr w:type="spellStart"/>
      <w:r w:rsidRPr="00147352">
        <w:t>მიღების</w:t>
      </w:r>
      <w:proofErr w:type="spellEnd"/>
      <w:r w:rsidRPr="00147352">
        <w:t xml:space="preserve"> </w:t>
      </w:r>
      <w:proofErr w:type="spellStart"/>
      <w:r w:rsidRPr="00147352">
        <w:t>დეტალური</w:t>
      </w:r>
      <w:proofErr w:type="spellEnd"/>
      <w:r w:rsidRPr="00147352">
        <w:t xml:space="preserve"> </w:t>
      </w:r>
      <w:proofErr w:type="spellStart"/>
      <w:r w:rsidRPr="00147352">
        <w:t>ინსტრუქცია</w:t>
      </w:r>
      <w:proofErr w:type="spellEnd"/>
      <w:r w:rsidRPr="00147352">
        <w:t xml:space="preserve"> </w:t>
      </w:r>
      <w:proofErr w:type="spellStart"/>
      <w:r w:rsidRPr="00147352">
        <w:t>გთხოვთ</w:t>
      </w:r>
      <w:proofErr w:type="spellEnd"/>
      <w:r w:rsidRPr="00147352">
        <w:t xml:space="preserve"> </w:t>
      </w:r>
      <w:proofErr w:type="spellStart"/>
      <w:r w:rsidRPr="00147352">
        <w:t>იხილოთ</w:t>
      </w:r>
      <w:proofErr w:type="spellEnd"/>
      <w:r w:rsidRPr="00147352">
        <w:t xml:space="preserve"> </w:t>
      </w:r>
      <w:proofErr w:type="spellStart"/>
      <w:r w:rsidRPr="00147352">
        <w:t>თანდართულ</w:t>
      </w:r>
      <w:proofErr w:type="spellEnd"/>
      <w:r w:rsidRPr="00147352">
        <w:t xml:space="preserve"> </w:t>
      </w:r>
      <w:proofErr w:type="spellStart"/>
      <w:r w:rsidRPr="00147352">
        <w:t>ფაილში</w:t>
      </w:r>
      <w:proofErr w:type="spellEnd"/>
      <w:r w:rsidRPr="00147352">
        <w:t>;</w:t>
      </w:r>
      <w:r w:rsidRPr="00147352">
        <w:rPr>
          <w:lang w:val="ka-GE"/>
        </w:rPr>
        <w:t> </w:t>
      </w:r>
    </w:p>
    <w:p w14:paraId="2956253D" w14:textId="1E4CE370" w:rsidR="00147352" w:rsidRPr="00147352" w:rsidRDefault="00147352" w:rsidP="00147352">
      <w:r w:rsidRPr="00147352">
        <w:rPr>
          <w:lang w:val="ka-GE"/>
        </w:rPr>
        <w:t>ტენდერის შინაარსობრივ მხარესთან დაკავშირებით კითხვების შემთხვევაში, გთხოვთ, გამოიყენოთ ელექტრონულ პორტალზე განთავსებული კითხვა/პასუხის ველი, რომელიც ხელმისაწვდომია ყველა დაინტერესებული პირისთვის და წარმოადგენს ღია/საჯარო ინფორმაციას. სხვა შემთხვევაში მოგვწერეთ შემდეგ ელექტრონულ მისამართზე:</w:t>
      </w:r>
      <w:r w:rsidR="002E7294">
        <w:rPr>
          <w:lang w:val="ka-GE"/>
        </w:rPr>
        <w:t xml:space="preserve"> </w:t>
      </w:r>
      <w:r w:rsidR="002E7294" w:rsidRPr="00147352">
        <w:t xml:space="preserve"> </w:t>
      </w:r>
      <w:hyperlink r:id="rId7" w:history="1">
        <w:r w:rsidR="002E7294" w:rsidRPr="002E7294">
          <w:rPr>
            <w:rStyle w:val="Hyperlink"/>
            <w:b/>
            <w:bCs/>
          </w:rPr>
          <w:t>ProcurementTenders@sairmeresort.ge</w:t>
        </w:r>
      </w:hyperlink>
    </w:p>
    <w:bookmarkEnd w:id="0"/>
    <w:p w14:paraId="04732D82" w14:textId="77777777" w:rsidR="00D57144" w:rsidRDefault="00D57144"/>
    <w:sectPr w:rsidR="00D57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A2C55"/>
    <w:multiLevelType w:val="multilevel"/>
    <w:tmpl w:val="F6E6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F53C4"/>
    <w:multiLevelType w:val="multilevel"/>
    <w:tmpl w:val="9A5C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A2A09"/>
    <w:multiLevelType w:val="hybridMultilevel"/>
    <w:tmpl w:val="B1FA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171CB"/>
    <w:multiLevelType w:val="multilevel"/>
    <w:tmpl w:val="ADB6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71D76"/>
    <w:multiLevelType w:val="multilevel"/>
    <w:tmpl w:val="F7C6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959DB"/>
    <w:multiLevelType w:val="multilevel"/>
    <w:tmpl w:val="BF2C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82B69"/>
    <w:multiLevelType w:val="multilevel"/>
    <w:tmpl w:val="261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A53D3"/>
    <w:multiLevelType w:val="hybridMultilevel"/>
    <w:tmpl w:val="19763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2684F"/>
    <w:multiLevelType w:val="multilevel"/>
    <w:tmpl w:val="FBF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D70D14"/>
    <w:multiLevelType w:val="multilevel"/>
    <w:tmpl w:val="DDBE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6"/>
  </w:num>
  <w:num w:numId="5">
    <w:abstractNumId w:val="8"/>
  </w:num>
  <w:num w:numId="6">
    <w:abstractNumId w:val="5"/>
  </w:num>
  <w:num w:numId="7">
    <w:abstractNumId w:val="0"/>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AF"/>
    <w:rsid w:val="0006307F"/>
    <w:rsid w:val="000C2E18"/>
    <w:rsid w:val="00110F25"/>
    <w:rsid w:val="001348ED"/>
    <w:rsid w:val="00147352"/>
    <w:rsid w:val="0016287F"/>
    <w:rsid w:val="002E7294"/>
    <w:rsid w:val="003C6307"/>
    <w:rsid w:val="005056AA"/>
    <w:rsid w:val="005773EF"/>
    <w:rsid w:val="00645E89"/>
    <w:rsid w:val="006F33DC"/>
    <w:rsid w:val="00902ABB"/>
    <w:rsid w:val="0097401A"/>
    <w:rsid w:val="00994333"/>
    <w:rsid w:val="00A456AF"/>
    <w:rsid w:val="00A70C04"/>
    <w:rsid w:val="00CB04D7"/>
    <w:rsid w:val="00CD30B2"/>
    <w:rsid w:val="00D23D15"/>
    <w:rsid w:val="00D57144"/>
    <w:rsid w:val="00EE6778"/>
    <w:rsid w:val="00F026C1"/>
    <w:rsid w:val="00F4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2FF9"/>
  <w15:chartTrackingRefBased/>
  <w15:docId w15:val="{83358927-A875-4FBD-8025-9F4C68B0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352"/>
    <w:rPr>
      <w:color w:val="0563C1" w:themeColor="hyperlink"/>
      <w:u w:val="single"/>
    </w:rPr>
  </w:style>
  <w:style w:type="character" w:styleId="UnresolvedMention">
    <w:name w:val="Unresolved Mention"/>
    <w:basedOn w:val="DefaultParagraphFont"/>
    <w:uiPriority w:val="99"/>
    <w:semiHidden/>
    <w:unhideWhenUsed/>
    <w:rsid w:val="00147352"/>
    <w:rPr>
      <w:color w:val="605E5C"/>
      <w:shd w:val="clear" w:color="auto" w:fill="E1DFDD"/>
    </w:rPr>
  </w:style>
  <w:style w:type="paragraph" w:styleId="ListParagraph">
    <w:name w:val="List Paragraph"/>
    <w:basedOn w:val="Normal"/>
    <w:uiPriority w:val="34"/>
    <w:qFormat/>
    <w:rsid w:val="0016287F"/>
    <w:pPr>
      <w:ind w:left="720"/>
      <w:contextualSpacing/>
    </w:pPr>
  </w:style>
  <w:style w:type="paragraph" w:styleId="BalloonText">
    <w:name w:val="Balloon Text"/>
    <w:basedOn w:val="Normal"/>
    <w:link w:val="BalloonTextChar"/>
    <w:uiPriority w:val="99"/>
    <w:semiHidden/>
    <w:unhideWhenUsed/>
    <w:rsid w:val="00994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3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550443">
      <w:bodyDiv w:val="1"/>
      <w:marLeft w:val="0"/>
      <w:marRight w:val="0"/>
      <w:marTop w:val="0"/>
      <w:marBottom w:val="0"/>
      <w:divBdr>
        <w:top w:val="none" w:sz="0" w:space="0" w:color="auto"/>
        <w:left w:val="none" w:sz="0" w:space="0" w:color="auto"/>
        <w:bottom w:val="none" w:sz="0" w:space="0" w:color="auto"/>
        <w:right w:val="none" w:sz="0" w:space="0" w:color="auto"/>
      </w:divBdr>
    </w:div>
    <w:div w:id="1372926508">
      <w:bodyDiv w:val="1"/>
      <w:marLeft w:val="0"/>
      <w:marRight w:val="0"/>
      <w:marTop w:val="0"/>
      <w:marBottom w:val="0"/>
      <w:divBdr>
        <w:top w:val="none" w:sz="0" w:space="0" w:color="auto"/>
        <w:left w:val="none" w:sz="0" w:space="0" w:color="auto"/>
        <w:bottom w:val="none" w:sz="0" w:space="0" w:color="auto"/>
        <w:right w:val="none" w:sz="0" w:space="0" w:color="auto"/>
      </w:divBdr>
    </w:div>
    <w:div w:id="142313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Tenders@sairmeresort.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nders.ge/" TargetMode="External"/><Relationship Id="rId5" Type="http://schemas.openxmlformats.org/officeDocument/2006/relationships/hyperlink" Target="http://www.tenders.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Eristavi</dc:creator>
  <cp:keywords/>
  <dc:description/>
  <cp:lastModifiedBy>Mariam Eristavi</cp:lastModifiedBy>
  <cp:revision>22</cp:revision>
  <dcterms:created xsi:type="dcterms:W3CDTF">2026-01-23T10:27:00Z</dcterms:created>
  <dcterms:modified xsi:type="dcterms:W3CDTF">2026-03-26T07:20:00Z</dcterms:modified>
</cp:coreProperties>
</file>