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A2A2" w14:textId="77777777" w:rsidR="003549B4" w:rsidRPr="008D45E2" w:rsidRDefault="003549B4" w:rsidP="003549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8"/>
          <w:szCs w:val="28"/>
          <w14:ligatures w14:val="none"/>
        </w:rPr>
        <w:t>Technical Specification for Medium Voltage VFD (630 kW, 6 kV)</w:t>
      </w:r>
    </w:p>
    <w:p w14:paraId="5B820B2C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1. General Requirements</w:t>
      </w:r>
    </w:p>
    <w:p w14:paraId="26F38D86" w14:textId="2F6E46A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The equipment shall be a medium voltage variable frequency drive (MV VFD) designed for controlling a </w:t>
      </w:r>
      <w:r w:rsidR="002D7BCD"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630-kW</w:t>
      </w:r>
      <w:r w:rsidR="008D45E2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pump-unit</w:t>
      </w: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, 6 kV induction motor operating at 50 Hz. The VFD must ensure reliable, efficient, and continuous operation under </w:t>
      </w:r>
      <w:r w:rsidR="0064527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different</w:t>
      </w: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load conditions.</w:t>
      </w:r>
    </w:p>
    <w:p w14:paraId="68890ECA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2. Electrical Characteristics</w:t>
      </w:r>
    </w:p>
    <w:p w14:paraId="6D0955AA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Motor rated power: 630 kW</w:t>
      </w:r>
    </w:p>
    <w:p w14:paraId="1A284562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Motor rated voltage: 6 kV</w:t>
      </w:r>
    </w:p>
    <w:p w14:paraId="15FA865D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Input voltage tolerance: –10% ... +10%</w:t>
      </w:r>
    </w:p>
    <w:p w14:paraId="47015562" w14:textId="3229F36B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Rated frequency: 50 Hz </w:t>
      </w:r>
    </w:p>
    <w:p w14:paraId="193561E7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Output voltage range: 0 ... 6 kV</w:t>
      </w:r>
    </w:p>
    <w:p w14:paraId="2FF99178" w14:textId="7994E68E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Output frequency range: </w:t>
      </w:r>
      <w:r w:rsidR="008D45E2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20</w:t>
      </w: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... </w:t>
      </w:r>
      <w:r w:rsidR="008D45E2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5</w:t>
      </w: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0 Hz</w:t>
      </w:r>
    </w:p>
    <w:p w14:paraId="144E6510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VFD efficiency: ≥98%</w:t>
      </w:r>
    </w:p>
    <w:p w14:paraId="5DC3C3E2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3. Topology and Construction</w:t>
      </w:r>
    </w:p>
    <w:p w14:paraId="11FDABAD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Modular low-voltage power cell design</w:t>
      </w:r>
    </w:p>
    <w:p w14:paraId="4BAFC671" w14:textId="77777777" w:rsid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Power cell bypass capability (automatic or fast bypass)</w:t>
      </w:r>
    </w:p>
    <w:p w14:paraId="590A4F9D" w14:textId="52CCFE92" w:rsidR="002D7BCD" w:rsidRPr="003549B4" w:rsidRDefault="002D7BCD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Manual bypass cabinet required (</w:t>
      </w:r>
      <w:r w:rsidRPr="002D7BCD">
        <w:rPr>
          <w:rFonts w:ascii="Sylfaen" w:eastAsia="MS Mincho" w:hAnsi="Sylfaen" w:cs="Times New Roman"/>
          <w:kern w:val="0"/>
          <w:sz w:val="22"/>
          <w:szCs w:val="22"/>
          <w14:ligatures w14:val="none"/>
        </w:rPr>
        <w:t>for DOL start</w:t>
      </w: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)</w:t>
      </w:r>
    </w:p>
    <w:p w14:paraId="4D2057A8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4. Protections</w:t>
      </w:r>
    </w:p>
    <w:p w14:paraId="6CCF937B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VFD must include at minimum the following protections:</w:t>
      </w:r>
    </w:p>
    <w:p w14:paraId="7259D283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Overvoltage/undervoltage</w:t>
      </w:r>
    </w:p>
    <w:p w14:paraId="7AEDDD1A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Overcurrent</w:t>
      </w:r>
    </w:p>
    <w:p w14:paraId="124835D8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Motor overload </w:t>
      </w:r>
    </w:p>
    <w:p w14:paraId="77465BA2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Phase loss</w:t>
      </w:r>
    </w:p>
    <w:p w14:paraId="61365095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Cooling system failure</w:t>
      </w:r>
    </w:p>
    <w:p w14:paraId="7BBE5258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Transformer overheating</w:t>
      </w:r>
    </w:p>
    <w:p w14:paraId="4F6A0197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Internal communication failure</w:t>
      </w:r>
    </w:p>
    <w:p w14:paraId="30CBCF01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IGBT and capacitor protections in each power cell</w:t>
      </w:r>
    </w:p>
    <w:p w14:paraId="0DA54C14" w14:textId="19645BA2" w:rsidR="00EA53C9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lastRenderedPageBreak/>
        <w:t>5. Control and Communication</w:t>
      </w:r>
    </w:p>
    <w:p w14:paraId="30AF31C9" w14:textId="712CC0FE" w:rsidR="00EA53C9" w:rsidRDefault="003549B4" w:rsidP="003549B4">
      <w:pPr>
        <w:spacing w:after="200" w:line="276" w:lineRule="auto"/>
        <w:rPr>
          <w:rFonts w:ascii="Sylfaen" w:eastAsia="MS Mincho" w:hAnsi="Sylfaen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</w:t>
      </w:r>
      <w:r w:rsidR="00EA53C9" w:rsidRPr="00EA53C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PID Control with Sleep Mode</w:t>
      </w:r>
      <w:r w:rsidR="00EA53C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(Pressure/Flow)</w:t>
      </w:r>
    </w:p>
    <w:p w14:paraId="14055651" w14:textId="292E2672" w:rsidR="003549B4" w:rsidRPr="00EA53C9" w:rsidRDefault="00EA53C9" w:rsidP="003549B4">
      <w:pPr>
        <w:spacing w:after="200" w:line="276" w:lineRule="auto"/>
        <w:rPr>
          <w:rFonts w:ascii="Sylfaen" w:eastAsia="MS Mincho" w:hAnsi="Sylfaen" w:cs="Times New Roman"/>
          <w:kern w:val="0"/>
          <w:sz w:val="22"/>
          <w:szCs w:val="22"/>
          <w14:ligatures w14:val="none"/>
        </w:rPr>
      </w:pPr>
      <w:r w:rsidRPr="00EA53C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</w:t>
      </w:r>
      <w:r w:rsidR="003549B4"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Communication protocol support: Modbus RTU RS485 (minimum)</w:t>
      </w:r>
    </w:p>
    <w:p w14:paraId="2BCD2A8F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Additional protocols acceptable: Modbus TCP/IP</w:t>
      </w:r>
    </w:p>
    <w:p w14:paraId="60C9CB3F" w14:textId="70E556CF" w:rsidR="00EA53C9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HMI: Minimum 10-inch color touchscreen with English interface</w:t>
      </w:r>
    </w:p>
    <w:p w14:paraId="3B1F0BA6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6. Mechanical and Environmental Requirements</w:t>
      </w:r>
    </w:p>
    <w:p w14:paraId="310EA6DD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Installation altitude: </w:t>
      </w:r>
      <w:r w:rsidRPr="003549B4">
        <w:rPr>
          <w:rFonts w:ascii="Sylfaen" w:eastAsia="MS Mincho" w:hAnsi="Sylfaen" w:cs="Times New Roman"/>
          <w:kern w:val="0"/>
          <w:sz w:val="22"/>
          <w:szCs w:val="22"/>
          <w14:ligatures w14:val="none"/>
        </w:rPr>
        <w:t>Below</w:t>
      </w: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1000 m </w:t>
      </w:r>
    </w:p>
    <w:p w14:paraId="1A2431AC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Operating temperature: +5 … +40°C</w:t>
      </w:r>
    </w:p>
    <w:p w14:paraId="79924E9A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Cooling method: Forced air cooling</w:t>
      </w:r>
    </w:p>
    <w:p w14:paraId="7CDE4FD8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Enclosure protection: Minimum IP42</w:t>
      </w:r>
    </w:p>
    <w:p w14:paraId="52A2C329" w14:textId="77777777" w:rsid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Cable entry: bottom (input and output)</w:t>
      </w:r>
    </w:p>
    <w:p w14:paraId="6A5C20D8" w14:textId="77777777" w:rsidR="002D7BCD" w:rsidRPr="002D7BCD" w:rsidRDefault="002D7BCD" w:rsidP="002D7BCD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2D7BCD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7. Additional Components</w:t>
      </w:r>
    </w:p>
    <w:p w14:paraId="6B64F9B9" w14:textId="77777777" w:rsidR="002D7BCD" w:rsidRPr="002D7BCD" w:rsidRDefault="002D7BCD" w:rsidP="002D7BCD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One spare power cell module</w:t>
      </w:r>
    </w:p>
    <w:p w14:paraId="1BCD26B2" w14:textId="77777777" w:rsidR="002D7BCD" w:rsidRPr="002D7BCD" w:rsidRDefault="002D7BCD" w:rsidP="002D7BCD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One cooling fan unit</w:t>
      </w:r>
    </w:p>
    <w:p w14:paraId="28523124" w14:textId="77777777" w:rsidR="002D7BCD" w:rsidRPr="002D7BCD" w:rsidRDefault="002D7BCD" w:rsidP="002D7BCD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Full air filter set</w:t>
      </w:r>
    </w:p>
    <w:p w14:paraId="4BD3AFE7" w14:textId="363448A1" w:rsidR="002D7BCD" w:rsidRPr="003549B4" w:rsidRDefault="002D7BCD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D7BCD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Any additional accessories required for safe and continuous operation</w:t>
      </w:r>
    </w:p>
    <w:p w14:paraId="4925E71E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8. Documentation Requirements</w:t>
      </w:r>
    </w:p>
    <w:p w14:paraId="4E2040F7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supplier shall provide:</w:t>
      </w:r>
    </w:p>
    <w:p w14:paraId="4669201E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Compliance certificates (IEC standards)</w:t>
      </w:r>
    </w:p>
    <w:p w14:paraId="4A01F750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Technical passport</w:t>
      </w:r>
    </w:p>
    <w:p w14:paraId="48799ECA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Electrical schematics</w:t>
      </w:r>
    </w:p>
    <w:p w14:paraId="7CCD8658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Installation manual</w:t>
      </w:r>
    </w:p>
    <w:p w14:paraId="73A7CB70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Factory Acceptance Test (FAT) reports</w:t>
      </w:r>
    </w:p>
    <w:p w14:paraId="07347011" w14:textId="77777777" w:rsidR="003549B4" w:rsidRPr="008D45E2" w:rsidRDefault="003549B4" w:rsidP="003549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</w:pPr>
      <w:r w:rsidRPr="008D45E2">
        <w:rPr>
          <w:rFonts w:ascii="Calibri" w:eastAsia="MS Gothic" w:hAnsi="Calibri" w:cs="Times New Roman"/>
          <w:b/>
          <w:bCs/>
          <w:kern w:val="0"/>
          <w:sz w:val="26"/>
          <w:szCs w:val="26"/>
          <w14:ligatures w14:val="none"/>
        </w:rPr>
        <w:t>9. Delivery and Service</w:t>
      </w:r>
    </w:p>
    <w:p w14:paraId="01BBF0B4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Installation supervision</w:t>
      </w:r>
    </w:p>
    <w:p w14:paraId="220DE988" w14:textId="0ED3106C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- Commissioning </w:t>
      </w:r>
    </w:p>
    <w:p w14:paraId="0AC4CC78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 Personnel training</w:t>
      </w:r>
    </w:p>
    <w:p w14:paraId="3AE4DBB4" w14:textId="77777777" w:rsidR="003549B4" w:rsidRPr="003549B4" w:rsidRDefault="003549B4" w:rsidP="003549B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549B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lastRenderedPageBreak/>
        <w:t>- Minimum warranty period: 24 months</w:t>
      </w:r>
    </w:p>
    <w:p w14:paraId="64B60793" w14:textId="75580536" w:rsidR="00436AA3" w:rsidRDefault="00436AA3"/>
    <w:sectPr w:rsidR="00436AA3" w:rsidSect="003549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01"/>
    <w:rsid w:val="000445D7"/>
    <w:rsid w:val="00141D81"/>
    <w:rsid w:val="00155D6A"/>
    <w:rsid w:val="002C1E9B"/>
    <w:rsid w:val="002D7BCD"/>
    <w:rsid w:val="003549B4"/>
    <w:rsid w:val="00386883"/>
    <w:rsid w:val="004055CB"/>
    <w:rsid w:val="00436AA3"/>
    <w:rsid w:val="004420E2"/>
    <w:rsid w:val="00490310"/>
    <w:rsid w:val="004D5401"/>
    <w:rsid w:val="0064527D"/>
    <w:rsid w:val="008D45E2"/>
    <w:rsid w:val="00925B0A"/>
    <w:rsid w:val="009626CA"/>
    <w:rsid w:val="00D10CD6"/>
    <w:rsid w:val="00D35C26"/>
    <w:rsid w:val="00DD51E2"/>
    <w:rsid w:val="00DE33F0"/>
    <w:rsid w:val="00E06172"/>
    <w:rsid w:val="00EA53C9"/>
    <w:rsid w:val="00F3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CD05"/>
  <w15:chartTrackingRefBased/>
  <w15:docId w15:val="{02A80FC5-CCE6-4C22-88D4-1F5ECFC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1728</Characters>
  <Application>Microsoft Office Word</Application>
  <DocSecurity>4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Matiashvili</dc:creator>
  <cp:keywords/>
  <dc:description/>
  <cp:lastModifiedBy>Vano Tsiklauri</cp:lastModifiedBy>
  <cp:revision>2</cp:revision>
  <dcterms:created xsi:type="dcterms:W3CDTF">2026-03-31T09:04:00Z</dcterms:created>
  <dcterms:modified xsi:type="dcterms:W3CDTF">2026-03-31T09:04:00Z</dcterms:modified>
</cp:coreProperties>
</file>