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694757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1EAB4863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01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5E9D5F21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01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694757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1EAB4863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01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5E9D5F21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01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69475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08F37F7E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956627">
        <w:rPr>
          <w:rFonts w:cstheme="minorHAnsi"/>
          <w:b/>
        </w:rPr>
        <w:t>Mlashe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956627" w:rsidRPr="00956627">
        <w:rPr>
          <w:rFonts w:cstheme="minorHAnsi"/>
          <w:b/>
        </w:rPr>
        <w:t>422772333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956627">
        <w:rPr>
          <w:rFonts w:cstheme="minorHAnsi"/>
          <w:b/>
          <w:lang w:val="ka-GE"/>
        </w:rPr>
        <w:t>მლაშე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956627" w:rsidRPr="00956627">
        <w:rPr>
          <w:rFonts w:cstheme="minorHAnsi"/>
          <w:b/>
        </w:rPr>
        <w:t>422772333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>ს არ აქვს ვალდებულება, აცნობოს სხვა მომწოდებლებს მომწოდებლის მიერ მოწოდებული დისკუსიების, 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lastRenderedPageBreak/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13999186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lastRenderedPageBreak/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11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956627" w:rsidRPr="00956627">
        <w:rPr>
          <w:rFonts w:cstheme="minorHAnsi"/>
        </w:rPr>
        <w:t>mlobjanidze96@gmail.com</w:t>
      </w:r>
      <w:r w:rsidR="0020102D" w:rsidRPr="00E9649E">
        <w:rPr>
          <w:lang w:val="ka-GE"/>
        </w:rPr>
        <w:t xml:space="preserve"> 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11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956627" w:rsidRPr="00956627">
        <w:rPr>
          <w:rFonts w:cstheme="minorHAnsi"/>
          <w:lang w:val="ka-GE"/>
        </w:rPr>
        <w:t>mlobjanidze96@gmail.com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41FD1259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956627" w:rsidRPr="00956627">
        <w:rPr>
          <w:rFonts w:cstheme="minorHAnsi"/>
          <w:lang w:val="ka-GE"/>
        </w:rPr>
        <w:t>mlobjanidze96@gmail.com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956627" w:rsidRPr="00956627">
        <w:rPr>
          <w:rFonts w:cstheme="minorHAnsi"/>
          <w:lang w:val="ka-GE"/>
        </w:rPr>
        <w:t>mlobjanidze96@gmail.com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B6B3D8E" w:rsidR="009121F2" w:rsidRPr="0014716E" w:rsidRDefault="009121F2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956627">
              <w:rPr>
                <w:rFonts w:cstheme="minorHAnsi"/>
                <w:bCs/>
                <w:lang w:val="ka-GE"/>
              </w:rPr>
              <w:t>3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956627">
              <w:rPr>
                <w:rFonts w:cstheme="minorHAnsi"/>
                <w:bCs/>
                <w:lang w:val="ka-GE"/>
              </w:rPr>
              <w:t>3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8899EC2" w:rsidR="009121F2" w:rsidRPr="0014716E" w:rsidRDefault="004F632D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bookmarkStart w:id="10" w:name="_GoBack"/>
            <w:bookmarkEnd w:id="10"/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4378" w14:textId="77777777" w:rsidR="00694757" w:rsidRDefault="00694757" w:rsidP="00923D1F">
      <w:pPr>
        <w:spacing w:after="0" w:line="240" w:lineRule="auto"/>
      </w:pPr>
      <w:r>
        <w:separator/>
      </w:r>
    </w:p>
  </w:endnote>
  <w:endnote w:type="continuationSeparator" w:id="0">
    <w:p w14:paraId="35E1243F" w14:textId="77777777" w:rsidR="00694757" w:rsidRDefault="00694757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50234F94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956627">
      <w:rPr>
        <w:b/>
        <w:iCs/>
        <w:noProof/>
        <w:color w:val="808080" w:themeColor="background1" w:themeShade="80"/>
      </w:rPr>
      <w:t>6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B605" w14:textId="77777777" w:rsidR="00694757" w:rsidRDefault="00694757" w:rsidP="00923D1F">
      <w:pPr>
        <w:spacing w:after="0" w:line="240" w:lineRule="auto"/>
      </w:pPr>
      <w:r>
        <w:separator/>
      </w:r>
    </w:p>
  </w:footnote>
  <w:footnote w:type="continuationSeparator" w:id="0">
    <w:p w14:paraId="0F68D5D8" w14:textId="77777777" w:rsidR="00694757" w:rsidRDefault="00694757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8D5178-FB3E-4DEC-AD89-0AD7AFB3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3</cp:revision>
  <dcterms:created xsi:type="dcterms:W3CDTF">2026-04-01T08:21:00Z</dcterms:created>
  <dcterms:modified xsi:type="dcterms:W3CDTF">2026-04-01T08:33:00Z</dcterms:modified>
</cp:coreProperties>
</file>