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AD5" w:rsidRPr="00531AD5" w:rsidRDefault="00531AD5" w:rsidP="00531AD5">
      <w:pPr>
        <w:spacing w:before="0" w:after="120" w:line="240" w:lineRule="auto"/>
        <w:jc w:val="center"/>
        <w:rPr>
          <w:rFonts w:cstheme="minorHAnsi"/>
          <w:b/>
          <w:bCs/>
          <w:sz w:val="24"/>
          <w:u w:val="single"/>
        </w:rPr>
      </w:pPr>
      <w:r w:rsidRPr="00531AD5">
        <w:rPr>
          <w:rFonts w:cstheme="minorHAnsi"/>
          <w:b/>
          <w:sz w:val="24"/>
          <w:u w:val="single"/>
        </w:rPr>
        <w:t xml:space="preserve">General </w:t>
      </w:r>
      <w:r w:rsidR="00697563">
        <w:rPr>
          <w:rFonts w:cstheme="minorHAnsi"/>
          <w:b/>
          <w:sz w:val="24"/>
          <w:u w:val="single"/>
        </w:rPr>
        <w:t>T</w:t>
      </w:r>
      <w:r w:rsidRPr="00531AD5">
        <w:rPr>
          <w:rFonts w:cstheme="minorHAnsi"/>
          <w:b/>
          <w:sz w:val="24"/>
          <w:u w:val="single"/>
        </w:rPr>
        <w:t xml:space="preserve">echnical </w:t>
      </w:r>
      <w:r w:rsidR="00697563">
        <w:rPr>
          <w:rFonts w:cstheme="minorHAnsi"/>
          <w:b/>
          <w:sz w:val="24"/>
          <w:u w:val="single"/>
        </w:rPr>
        <w:t>C</w:t>
      </w:r>
      <w:r w:rsidRPr="00531AD5">
        <w:rPr>
          <w:rFonts w:cstheme="minorHAnsi"/>
          <w:b/>
          <w:sz w:val="24"/>
          <w:u w:val="single"/>
        </w:rPr>
        <w:t xml:space="preserve">haracteristics of the </w:t>
      </w:r>
      <w:r w:rsidR="00697563">
        <w:rPr>
          <w:rFonts w:cstheme="minorHAnsi"/>
          <w:b/>
          <w:sz w:val="24"/>
          <w:u w:val="single"/>
        </w:rPr>
        <w:t>V</w:t>
      </w:r>
      <w:r w:rsidRPr="00531AD5">
        <w:rPr>
          <w:rFonts w:cstheme="minorHAnsi"/>
          <w:b/>
          <w:sz w:val="24"/>
          <w:u w:val="single"/>
        </w:rPr>
        <w:t>ehicle /</w:t>
      </w:r>
      <w:r w:rsidRPr="00531AD5">
        <w:rPr>
          <w:rFonts w:cstheme="minorHAnsi"/>
          <w:b/>
          <w:sz w:val="24"/>
          <w:u w:val="single"/>
          <w:lang w:val="ka-GE"/>
        </w:rPr>
        <w:t xml:space="preserve"> </w:t>
      </w:r>
      <w:proofErr w:type="spellStart"/>
      <w:r w:rsidRPr="00531AD5">
        <w:rPr>
          <w:rFonts w:cstheme="minorHAnsi"/>
          <w:b/>
          <w:bCs/>
          <w:sz w:val="24"/>
          <w:u w:val="single"/>
        </w:rPr>
        <w:t>სატრანსპორტო</w:t>
      </w:r>
      <w:proofErr w:type="spellEnd"/>
      <w:r w:rsidRPr="00531AD5">
        <w:rPr>
          <w:rFonts w:cstheme="minorHAnsi"/>
          <w:b/>
          <w:bCs/>
          <w:sz w:val="24"/>
          <w:u w:val="single"/>
        </w:rPr>
        <w:t xml:space="preserve"> </w:t>
      </w:r>
      <w:proofErr w:type="spellStart"/>
      <w:r w:rsidRPr="00531AD5">
        <w:rPr>
          <w:rFonts w:cstheme="minorHAnsi"/>
          <w:b/>
          <w:bCs/>
          <w:sz w:val="24"/>
          <w:u w:val="single"/>
        </w:rPr>
        <w:t>საშუალების</w:t>
      </w:r>
      <w:proofErr w:type="spellEnd"/>
      <w:r w:rsidRPr="00531AD5">
        <w:rPr>
          <w:rFonts w:cstheme="minorHAnsi"/>
          <w:b/>
          <w:bCs/>
          <w:sz w:val="24"/>
          <w:u w:val="single"/>
        </w:rPr>
        <w:t xml:space="preserve"> </w:t>
      </w:r>
      <w:proofErr w:type="spellStart"/>
      <w:r w:rsidRPr="00531AD5">
        <w:rPr>
          <w:rFonts w:cstheme="minorHAnsi"/>
          <w:b/>
          <w:bCs/>
          <w:sz w:val="24"/>
          <w:u w:val="single"/>
        </w:rPr>
        <w:t>ზოგადი</w:t>
      </w:r>
      <w:proofErr w:type="spellEnd"/>
      <w:r w:rsidRPr="00531AD5">
        <w:rPr>
          <w:rFonts w:cstheme="minorHAnsi"/>
          <w:b/>
          <w:bCs/>
          <w:sz w:val="24"/>
          <w:u w:val="single"/>
        </w:rPr>
        <w:t xml:space="preserve"> </w:t>
      </w:r>
      <w:proofErr w:type="spellStart"/>
      <w:r w:rsidRPr="00531AD5">
        <w:rPr>
          <w:rFonts w:cstheme="minorHAnsi"/>
          <w:b/>
          <w:bCs/>
          <w:sz w:val="24"/>
          <w:u w:val="single"/>
        </w:rPr>
        <w:t>ტექნიკური</w:t>
      </w:r>
      <w:proofErr w:type="spellEnd"/>
      <w:r w:rsidRPr="00531AD5">
        <w:rPr>
          <w:rFonts w:cstheme="minorHAnsi"/>
          <w:b/>
          <w:bCs/>
          <w:sz w:val="24"/>
          <w:u w:val="single"/>
        </w:rPr>
        <w:t xml:space="preserve"> </w:t>
      </w:r>
      <w:proofErr w:type="spellStart"/>
      <w:r w:rsidRPr="00531AD5">
        <w:rPr>
          <w:rFonts w:cstheme="minorHAnsi"/>
          <w:b/>
          <w:bCs/>
          <w:sz w:val="24"/>
          <w:u w:val="single"/>
        </w:rPr>
        <w:t>მახასიათებლები</w:t>
      </w:r>
      <w:proofErr w:type="spellEnd"/>
      <w:r w:rsidRPr="00531AD5">
        <w:rPr>
          <w:rFonts w:cstheme="minorHAnsi"/>
          <w:b/>
          <w:bCs/>
          <w:sz w:val="24"/>
          <w:u w:val="single"/>
        </w:rPr>
        <w:t>:</w:t>
      </w:r>
    </w:p>
    <w:p w:rsidR="00531AD5" w:rsidRPr="00531AD5" w:rsidRDefault="00531AD5" w:rsidP="00531AD5">
      <w:pPr>
        <w:spacing w:before="0" w:after="120" w:line="240" w:lineRule="auto"/>
        <w:jc w:val="center"/>
        <w:rPr>
          <w:rFonts w:cstheme="minorHAnsi"/>
          <w:b/>
          <w:sz w:val="22"/>
          <w:u w:val="single"/>
        </w:rPr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225"/>
        <w:gridCol w:w="3240"/>
        <w:gridCol w:w="2790"/>
      </w:tblGrid>
      <w:tr w:rsidR="00531AD5" w:rsidRPr="00491AC9" w:rsidTr="00AD0D02">
        <w:trPr>
          <w:trHeight w:val="300"/>
        </w:trPr>
        <w:tc>
          <w:tcPr>
            <w:tcW w:w="4225" w:type="dxa"/>
            <w:noWrap/>
            <w:vAlign w:val="center"/>
            <w:hideMark/>
          </w:tcPr>
          <w:p w:rsidR="00AD0D02" w:rsidRDefault="00531AD5" w:rsidP="00AD0D02">
            <w:pPr>
              <w:spacing w:before="0" w:after="0" w:line="360" w:lineRule="auto"/>
              <w:jc w:val="center"/>
              <w:rPr>
                <w:rFonts w:cstheme="minorHAnsi"/>
                <w:b/>
                <w:bCs/>
              </w:rPr>
            </w:pPr>
            <w:r w:rsidRPr="001D22ED">
              <w:rPr>
                <w:rFonts w:cstheme="minorHAnsi"/>
                <w:b/>
                <w:bCs/>
              </w:rPr>
              <w:t xml:space="preserve">Technical </w:t>
            </w:r>
            <w:r>
              <w:rPr>
                <w:rFonts w:cstheme="minorHAnsi"/>
                <w:b/>
                <w:bCs/>
              </w:rPr>
              <w:t xml:space="preserve">and Factual </w:t>
            </w:r>
            <w:r w:rsidRPr="001D22ED">
              <w:rPr>
                <w:rFonts w:cstheme="minorHAnsi"/>
                <w:b/>
                <w:bCs/>
              </w:rPr>
              <w:t>Characteristics of the Vehicle</w:t>
            </w:r>
            <w:r>
              <w:rPr>
                <w:rFonts w:cstheme="minorHAnsi"/>
                <w:b/>
                <w:bCs/>
              </w:rPr>
              <w:t xml:space="preserve"> /</w:t>
            </w:r>
          </w:p>
          <w:p w:rsidR="00531AD5" w:rsidRPr="000B43A1" w:rsidRDefault="00531AD5" w:rsidP="00AD0D02">
            <w:pPr>
              <w:spacing w:before="0" w:after="0" w:line="36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proofErr w:type="spellStart"/>
            <w:r w:rsidRPr="00531AD5">
              <w:rPr>
                <w:rFonts w:cstheme="minorHAnsi"/>
                <w:b/>
                <w:bCs/>
              </w:rPr>
              <w:t>სატრანსპორტო</w:t>
            </w:r>
            <w:proofErr w:type="spellEnd"/>
            <w:r w:rsidRPr="00531AD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31AD5">
              <w:rPr>
                <w:rFonts w:cstheme="minorHAnsi"/>
                <w:b/>
                <w:bCs/>
              </w:rPr>
              <w:t>საშუალების</w:t>
            </w:r>
            <w:proofErr w:type="spellEnd"/>
            <w:r w:rsidRPr="00531AD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31AD5">
              <w:rPr>
                <w:rFonts w:cstheme="minorHAnsi"/>
                <w:b/>
                <w:bCs/>
              </w:rPr>
              <w:t>ტექნიკური</w:t>
            </w:r>
            <w:proofErr w:type="spellEnd"/>
            <w:r w:rsidRPr="00531AD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31AD5">
              <w:rPr>
                <w:rFonts w:cstheme="minorHAnsi"/>
                <w:b/>
                <w:bCs/>
              </w:rPr>
              <w:t>და</w:t>
            </w:r>
            <w:proofErr w:type="spellEnd"/>
            <w:r w:rsidRPr="00531AD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31AD5">
              <w:rPr>
                <w:rFonts w:cstheme="minorHAnsi"/>
                <w:b/>
                <w:bCs/>
              </w:rPr>
              <w:t>ფაქტობრივი</w:t>
            </w:r>
            <w:proofErr w:type="spellEnd"/>
            <w:r w:rsidRPr="00531AD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31AD5">
              <w:rPr>
                <w:rFonts w:cstheme="minorHAnsi"/>
                <w:b/>
                <w:bCs/>
              </w:rPr>
              <w:t>მახასიათებლები</w:t>
            </w:r>
            <w:proofErr w:type="spellEnd"/>
          </w:p>
        </w:tc>
        <w:tc>
          <w:tcPr>
            <w:tcW w:w="3240" w:type="dxa"/>
            <w:vAlign w:val="center"/>
          </w:tcPr>
          <w:p w:rsidR="00531AD5" w:rsidRPr="000B43A1" w:rsidRDefault="00531AD5" w:rsidP="00AD0D02">
            <w:pPr>
              <w:spacing w:before="0" w:after="0" w:line="36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1D22ED">
              <w:rPr>
                <w:rFonts w:cstheme="minorHAnsi"/>
                <w:b/>
                <w:bCs/>
              </w:rPr>
              <w:t>Requirements</w:t>
            </w:r>
            <w:r>
              <w:rPr>
                <w:rFonts w:cstheme="minorHAnsi"/>
                <w:b/>
                <w:bCs/>
                <w:lang w:val="ka-GE"/>
              </w:rPr>
              <w:t xml:space="preserve"> / მოთხოვნები</w:t>
            </w:r>
          </w:p>
        </w:tc>
        <w:tc>
          <w:tcPr>
            <w:tcW w:w="2790" w:type="dxa"/>
            <w:vAlign w:val="center"/>
          </w:tcPr>
          <w:p w:rsidR="00531AD5" w:rsidRPr="001D22ED" w:rsidRDefault="00531AD5" w:rsidP="00AD0D02">
            <w:pPr>
              <w:spacing w:before="0" w:after="0" w:line="360" w:lineRule="auto"/>
              <w:jc w:val="center"/>
              <w:rPr>
                <w:rFonts w:cstheme="minorHAnsi"/>
                <w:b/>
                <w:bCs/>
              </w:rPr>
            </w:pPr>
            <w:r w:rsidRPr="001D22ED">
              <w:rPr>
                <w:rFonts w:cstheme="minorHAnsi"/>
                <w:b/>
                <w:bCs/>
              </w:rPr>
              <w:t>Data</w:t>
            </w:r>
            <w:r>
              <w:rPr>
                <w:rFonts w:cstheme="minorHAnsi"/>
                <w:b/>
                <w:bCs/>
                <w:lang w:val="ka-GE"/>
              </w:rPr>
              <w:t>* / მონაცემები*</w:t>
            </w:r>
          </w:p>
        </w:tc>
      </w:tr>
      <w:tr w:rsidR="00531AD5" w:rsidRPr="00491AC9" w:rsidTr="00AD0D02">
        <w:trPr>
          <w:trHeight w:val="290"/>
        </w:trPr>
        <w:tc>
          <w:tcPr>
            <w:tcW w:w="4225" w:type="dxa"/>
            <w:noWrap/>
            <w:vAlign w:val="center"/>
            <w:hideMark/>
          </w:tcPr>
          <w:p w:rsidR="00531AD5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 xml:space="preserve">Vehicle Identification Number (VIN Code) / </w:t>
            </w:r>
            <w:proofErr w:type="spellStart"/>
            <w:r w:rsidRPr="00697563">
              <w:rPr>
                <w:rFonts w:cstheme="minorHAnsi"/>
                <w:b/>
                <w:bCs/>
              </w:rPr>
              <w:t>სატრ</w:t>
            </w:r>
            <w:r w:rsidR="00697563" w:rsidRPr="00697563">
              <w:rPr>
                <w:rFonts w:cstheme="minorHAnsi"/>
                <w:b/>
                <w:bCs/>
              </w:rPr>
              <w:t>ანსპორტო</w:t>
            </w:r>
            <w:proofErr w:type="spellEnd"/>
            <w:r w:rsidRPr="00697563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697563">
              <w:rPr>
                <w:rFonts w:cstheme="minorHAnsi"/>
                <w:b/>
                <w:bCs/>
              </w:rPr>
              <w:t>საშ</w:t>
            </w:r>
            <w:r w:rsidR="00697563" w:rsidRPr="00697563">
              <w:rPr>
                <w:rFonts w:cstheme="minorHAnsi"/>
                <w:b/>
                <w:bCs/>
              </w:rPr>
              <w:t>უალების</w:t>
            </w:r>
            <w:proofErr w:type="spellEnd"/>
            <w:r w:rsidRPr="00697563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697563">
              <w:rPr>
                <w:rFonts w:cstheme="minorHAnsi"/>
                <w:b/>
                <w:bCs/>
              </w:rPr>
              <w:t>საიდ</w:t>
            </w:r>
            <w:proofErr w:type="spellEnd"/>
            <w:r w:rsidR="00AD0D02">
              <w:rPr>
                <w:rFonts w:cstheme="minorHAnsi"/>
                <w:b/>
                <w:bCs/>
                <w:lang w:val="ka-GE"/>
              </w:rPr>
              <w:t>.</w:t>
            </w:r>
            <w:r w:rsidRPr="00697563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697563">
              <w:rPr>
                <w:rFonts w:cstheme="minorHAnsi"/>
                <w:b/>
                <w:bCs/>
              </w:rPr>
              <w:t>ნომერი</w:t>
            </w:r>
            <w:proofErr w:type="spellEnd"/>
          </w:p>
        </w:tc>
        <w:tc>
          <w:tcPr>
            <w:tcW w:w="324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737"/>
        </w:trPr>
        <w:tc>
          <w:tcPr>
            <w:tcW w:w="4225" w:type="dxa"/>
            <w:noWrap/>
            <w:vAlign w:val="center"/>
          </w:tcPr>
          <w:p w:rsidR="00531AD5" w:rsidRPr="00AD0D02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</w:rPr>
            </w:pPr>
            <w:r w:rsidRPr="00697563">
              <w:rPr>
                <w:rFonts w:cstheme="minorHAnsi"/>
                <w:b/>
                <w:bCs/>
              </w:rPr>
              <w:t>Registration Number</w:t>
            </w:r>
            <w:r w:rsidRPr="00697563">
              <w:rPr>
                <w:rFonts w:cstheme="minorHAnsi"/>
                <w:b/>
                <w:bCs/>
                <w:lang w:val="ka-GE"/>
              </w:rPr>
              <w:t xml:space="preserve"> / რეგისტრაციის </w:t>
            </w:r>
            <w:r w:rsidR="00AD0D02">
              <w:rPr>
                <w:rFonts w:cstheme="minorHAnsi"/>
                <w:b/>
                <w:bCs/>
                <w:lang w:val="ka-GE"/>
              </w:rPr>
              <w:t>ნომ</w:t>
            </w:r>
            <w:r w:rsidR="00AD0D0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324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290"/>
        </w:trPr>
        <w:tc>
          <w:tcPr>
            <w:tcW w:w="4225" w:type="dxa"/>
            <w:noWrap/>
            <w:vAlign w:val="center"/>
          </w:tcPr>
          <w:p w:rsidR="00531AD5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>Year of Manufacture</w:t>
            </w:r>
            <w:r w:rsidRPr="00697563">
              <w:rPr>
                <w:rFonts w:cstheme="minorHAnsi"/>
                <w:b/>
                <w:bCs/>
                <w:lang w:val="ka-GE"/>
              </w:rPr>
              <w:t xml:space="preserve"> / გამოშვების წელი</w:t>
            </w:r>
          </w:p>
        </w:tc>
        <w:tc>
          <w:tcPr>
            <w:tcW w:w="3240" w:type="dxa"/>
            <w:vAlign w:val="center"/>
          </w:tcPr>
          <w:p w:rsidR="00531AD5" w:rsidRPr="0014716E" w:rsidRDefault="00531AD5" w:rsidP="00BF2E23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>Not less than 201</w:t>
            </w:r>
            <w:r w:rsidR="00BF2E23">
              <w:rPr>
                <w:rFonts w:cstheme="minorHAnsi"/>
                <w:bCs/>
              </w:rPr>
              <w:t>3</w:t>
            </w:r>
            <w:r w:rsidRPr="0014716E">
              <w:rPr>
                <w:rFonts w:cstheme="minorHAnsi"/>
                <w:bCs/>
              </w:rPr>
              <w:t xml:space="preserve"> / </w:t>
            </w:r>
            <w:proofErr w:type="spellStart"/>
            <w:r w:rsidRPr="0014716E">
              <w:rPr>
                <w:rFonts w:cstheme="minorHAnsi"/>
                <w:bCs/>
              </w:rPr>
              <w:t>არაუგვიანეს</w:t>
            </w:r>
            <w:proofErr w:type="spellEnd"/>
            <w:r w:rsidRPr="0014716E">
              <w:rPr>
                <w:rFonts w:cstheme="minorHAnsi"/>
                <w:bCs/>
              </w:rPr>
              <w:t xml:space="preserve"> 201</w:t>
            </w:r>
            <w:r w:rsidR="00BF2E23">
              <w:rPr>
                <w:rFonts w:cstheme="minorHAnsi"/>
                <w:bCs/>
              </w:rPr>
              <w:t>3</w:t>
            </w:r>
            <w:bookmarkStart w:id="0" w:name="_GoBack"/>
            <w:bookmarkEnd w:id="0"/>
            <w:r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Pr="0014716E">
              <w:rPr>
                <w:rFonts w:cstheme="minorHAnsi"/>
                <w:bCs/>
              </w:rPr>
              <w:t>წლისა</w:t>
            </w:r>
            <w:proofErr w:type="spellEnd"/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290"/>
        </w:trPr>
        <w:tc>
          <w:tcPr>
            <w:tcW w:w="4225" w:type="dxa"/>
            <w:noWrap/>
            <w:vAlign w:val="center"/>
          </w:tcPr>
          <w:p w:rsidR="00531AD5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 xml:space="preserve">Condition / </w:t>
            </w:r>
            <w:r w:rsidRPr="00697563">
              <w:rPr>
                <w:rFonts w:cstheme="minorHAnsi"/>
                <w:b/>
                <w:bCs/>
                <w:lang w:val="ka-GE"/>
              </w:rPr>
              <w:t>მდგომარეობა</w:t>
            </w:r>
          </w:p>
        </w:tc>
        <w:tc>
          <w:tcPr>
            <w:tcW w:w="324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Must be in working condition / </w:t>
            </w:r>
            <w:proofErr w:type="spellStart"/>
            <w:r w:rsidRPr="0014716E">
              <w:rPr>
                <w:rFonts w:cstheme="minorHAnsi"/>
                <w:bCs/>
              </w:rPr>
              <w:t>უნდა</w:t>
            </w:r>
            <w:proofErr w:type="spellEnd"/>
            <w:r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Pr="0014716E">
              <w:rPr>
                <w:rFonts w:cstheme="minorHAnsi"/>
                <w:bCs/>
              </w:rPr>
              <w:t>იყოს</w:t>
            </w:r>
            <w:proofErr w:type="spellEnd"/>
            <w:r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Pr="0014716E">
              <w:rPr>
                <w:rFonts w:cstheme="minorHAnsi"/>
                <w:bCs/>
              </w:rPr>
              <w:t>გამართულ</w:t>
            </w:r>
            <w:proofErr w:type="spellEnd"/>
            <w:r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Pr="0014716E">
              <w:rPr>
                <w:rFonts w:cstheme="minorHAnsi"/>
                <w:bCs/>
              </w:rPr>
              <w:t>მდგომარეობაში</w:t>
            </w:r>
            <w:proofErr w:type="spellEnd"/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290"/>
        </w:trPr>
        <w:tc>
          <w:tcPr>
            <w:tcW w:w="4225" w:type="dxa"/>
            <w:noWrap/>
            <w:vAlign w:val="center"/>
          </w:tcPr>
          <w:p w:rsidR="00531AD5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>Mileage</w:t>
            </w:r>
            <w:r w:rsidRPr="00697563">
              <w:rPr>
                <w:rFonts w:cstheme="minorHAnsi"/>
                <w:b/>
                <w:bCs/>
                <w:lang w:val="ka-GE"/>
              </w:rPr>
              <w:t xml:space="preserve"> / გარბენი</w:t>
            </w:r>
          </w:p>
        </w:tc>
        <w:tc>
          <w:tcPr>
            <w:tcW w:w="3240" w:type="dxa"/>
            <w:vAlign w:val="center"/>
          </w:tcPr>
          <w:p w:rsidR="00531AD5" w:rsidRPr="0014716E" w:rsidRDefault="00531AD5" w:rsidP="00E357A6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Not more than </w:t>
            </w:r>
            <w:r w:rsidR="00E357A6">
              <w:rPr>
                <w:rFonts w:cstheme="minorHAnsi"/>
                <w:bCs/>
                <w:lang w:val="ka-GE"/>
              </w:rPr>
              <w:t>20</w:t>
            </w:r>
            <w:r w:rsidRPr="0014716E">
              <w:rPr>
                <w:rFonts w:cstheme="minorHAnsi"/>
                <w:bCs/>
              </w:rPr>
              <w:t xml:space="preserve">0 000 km / </w:t>
            </w:r>
            <w:proofErr w:type="spellStart"/>
            <w:r w:rsidRPr="0014716E">
              <w:rPr>
                <w:rFonts w:cstheme="minorHAnsi"/>
                <w:bCs/>
              </w:rPr>
              <w:t>არაუმეტეს</w:t>
            </w:r>
            <w:proofErr w:type="spellEnd"/>
            <w:r w:rsidRPr="0014716E">
              <w:rPr>
                <w:rFonts w:cstheme="minorHAnsi"/>
                <w:bCs/>
              </w:rPr>
              <w:t xml:space="preserve"> </w:t>
            </w:r>
            <w:r w:rsidR="00E357A6">
              <w:rPr>
                <w:rFonts w:cstheme="minorHAnsi"/>
                <w:bCs/>
                <w:lang w:val="ka-GE"/>
              </w:rPr>
              <w:t>20</w:t>
            </w:r>
            <w:r w:rsidRPr="0014716E">
              <w:rPr>
                <w:rFonts w:cstheme="minorHAnsi"/>
                <w:bCs/>
              </w:rPr>
              <w:t xml:space="preserve">0 000 </w:t>
            </w:r>
            <w:proofErr w:type="spellStart"/>
            <w:r w:rsidRPr="0014716E">
              <w:rPr>
                <w:rFonts w:cstheme="minorHAnsi"/>
                <w:bCs/>
              </w:rPr>
              <w:t>კმ-სა</w:t>
            </w:r>
            <w:proofErr w:type="spellEnd"/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AD0D02" w:rsidRPr="00491AC9" w:rsidTr="00AD0D02">
        <w:trPr>
          <w:trHeight w:val="647"/>
        </w:trPr>
        <w:tc>
          <w:tcPr>
            <w:tcW w:w="4225" w:type="dxa"/>
            <w:noWrap/>
            <w:vAlign w:val="center"/>
          </w:tcPr>
          <w:p w:rsidR="00AD0D02" w:rsidRPr="00AD0D02" w:rsidRDefault="00AD0D02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>
              <w:rPr>
                <w:rFonts w:cstheme="minorHAnsi"/>
                <w:b/>
                <w:bCs/>
              </w:rPr>
              <w:t xml:space="preserve">Make / </w:t>
            </w:r>
            <w:r>
              <w:rPr>
                <w:rFonts w:cstheme="minorHAnsi"/>
                <w:b/>
                <w:bCs/>
                <w:lang w:val="ka-GE"/>
              </w:rPr>
              <w:t>მარკა</w:t>
            </w:r>
          </w:p>
        </w:tc>
        <w:tc>
          <w:tcPr>
            <w:tcW w:w="3240" w:type="dxa"/>
            <w:vAlign w:val="center"/>
          </w:tcPr>
          <w:p w:rsidR="00AD0D02" w:rsidRDefault="00AD0D02" w:rsidP="00AD0D02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  <w:tc>
          <w:tcPr>
            <w:tcW w:w="2790" w:type="dxa"/>
            <w:vAlign w:val="center"/>
          </w:tcPr>
          <w:p w:rsidR="00AD0D02" w:rsidRPr="0014716E" w:rsidRDefault="00AD0D02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290"/>
        </w:trPr>
        <w:tc>
          <w:tcPr>
            <w:tcW w:w="4225" w:type="dxa"/>
            <w:noWrap/>
            <w:vAlign w:val="center"/>
            <w:hideMark/>
          </w:tcPr>
          <w:p w:rsidR="00531AD5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>Type</w:t>
            </w:r>
            <w:r w:rsidRPr="00697563">
              <w:rPr>
                <w:rFonts w:cstheme="minorHAnsi"/>
                <w:b/>
                <w:bCs/>
                <w:lang w:val="ka-GE"/>
              </w:rPr>
              <w:t xml:space="preserve"> / ტიპი</w:t>
            </w:r>
          </w:p>
        </w:tc>
        <w:tc>
          <w:tcPr>
            <w:tcW w:w="3240" w:type="dxa"/>
            <w:vAlign w:val="center"/>
          </w:tcPr>
          <w:p w:rsidR="00531AD5" w:rsidRPr="0014716E" w:rsidRDefault="00AD0D02" w:rsidP="00AD0D02">
            <w:pPr>
              <w:spacing w:before="0" w:after="0" w:line="36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</w:rPr>
              <w:t xml:space="preserve">Must be of High </w:t>
            </w:r>
            <w:proofErr w:type="spellStart"/>
            <w:r>
              <w:rPr>
                <w:rFonts w:cstheme="minorHAnsi"/>
                <w:bCs/>
              </w:rPr>
              <w:t>Pass</w:t>
            </w:r>
            <w:r w:rsidR="00531AD5" w:rsidRPr="0014716E">
              <w:rPr>
                <w:rFonts w:cstheme="minorHAnsi"/>
                <w:bCs/>
              </w:rPr>
              <w:t>ability</w:t>
            </w:r>
            <w:proofErr w:type="spellEnd"/>
            <w:r w:rsidR="00531AD5" w:rsidRPr="0014716E">
              <w:rPr>
                <w:rFonts w:cstheme="minorHAnsi"/>
                <w:bCs/>
                <w:lang w:val="ka-GE"/>
              </w:rPr>
              <w:t xml:space="preserve"> / უნდა იყოს მაღალი გამავლობის</w:t>
            </w:r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773"/>
        </w:trPr>
        <w:tc>
          <w:tcPr>
            <w:tcW w:w="4225" w:type="dxa"/>
            <w:noWrap/>
            <w:vAlign w:val="center"/>
            <w:hideMark/>
          </w:tcPr>
          <w:p w:rsidR="00AD0D02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>Model</w:t>
            </w:r>
            <w:r w:rsidRPr="00697563">
              <w:rPr>
                <w:rFonts w:cstheme="minorHAnsi"/>
                <w:b/>
                <w:bCs/>
                <w:lang w:val="ka-GE"/>
              </w:rPr>
              <w:t xml:space="preserve"> / მოდელი</w:t>
            </w:r>
          </w:p>
        </w:tc>
        <w:tc>
          <w:tcPr>
            <w:tcW w:w="324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</w:tbl>
    <w:p w:rsidR="00531AD5" w:rsidRDefault="00531AD5" w:rsidP="00531AD5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</w:p>
    <w:p w:rsidR="00531AD5" w:rsidRPr="0014716E" w:rsidRDefault="00531AD5" w:rsidP="00531AD5">
      <w:pPr>
        <w:pStyle w:val="06"/>
        <w:rPr>
          <w:rFonts w:eastAsiaTheme="minorEastAsia" w:cstheme="minorHAnsi"/>
          <w:b/>
          <w:sz w:val="20"/>
          <w:szCs w:val="20"/>
          <w:lang w:val="ka-GE" w:bidi="ar-SA"/>
        </w:rPr>
      </w:pP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*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u w:val="single"/>
          <w:lang w:val="ka-GE" w:bidi="ar-SA"/>
        </w:rPr>
        <w:t>Note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: The data </w:t>
      </w:r>
      <w:r>
        <w:rPr>
          <w:rFonts w:asciiTheme="minorHAnsi" w:eastAsiaTheme="minorEastAsia" w:hAnsiTheme="minorHAnsi" w:cstheme="minorHAnsi"/>
          <w:b/>
          <w:sz w:val="20"/>
          <w:szCs w:val="20"/>
          <w:lang w:bidi="ar-SA"/>
        </w:rPr>
        <w:t xml:space="preserve">must be 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filled in 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based </w:t>
      </w:r>
      <w:r>
        <w:rPr>
          <w:rFonts w:asciiTheme="minorHAnsi" w:eastAsiaTheme="minorEastAsia" w:hAnsiTheme="minorHAnsi" w:cstheme="minorHAnsi"/>
          <w:b/>
          <w:sz w:val="20"/>
          <w:szCs w:val="20"/>
          <w:lang w:bidi="ar-SA"/>
        </w:rPr>
        <w:t>on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 the </w:t>
      </w:r>
      <w:r w:rsidRPr="00531AD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Registration Certificate and factual condition of the Vehicle</w:t>
      </w:r>
    </w:p>
    <w:p w:rsidR="00531AD5" w:rsidRPr="0014716E" w:rsidRDefault="00531AD5" w:rsidP="00531AD5">
      <w:pPr>
        <w:pStyle w:val="06"/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</w:pP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*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u w:val="single"/>
          <w:lang w:val="ka-GE" w:bidi="ar-SA"/>
        </w:rPr>
        <w:t>შენიშვნა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: მონაცემები 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უნდა შეივსოს სატრანსპორტო საშუალების რეგისტრაციის მოწმობის</w:t>
      </w:r>
      <w:r w:rsidRPr="00531AD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ა და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 ფაქტობრივი მდგომარეობის საფუძველზე</w:t>
      </w:r>
    </w:p>
    <w:p w:rsidR="00531AD5" w:rsidRDefault="00531AD5" w:rsidP="00531AD5">
      <w:pPr>
        <w:pStyle w:val="06"/>
        <w:rPr>
          <w:rFonts w:eastAsiaTheme="minorEastAsia" w:cstheme="minorHAnsi"/>
          <w:sz w:val="20"/>
          <w:szCs w:val="20"/>
          <w:lang w:val="ka-GE" w:bidi="ar-SA"/>
        </w:rPr>
      </w:pPr>
    </w:p>
    <w:p w:rsidR="008E7B6B" w:rsidRDefault="008E7B6B" w:rsidP="00531AD5">
      <w:pPr>
        <w:pStyle w:val="06"/>
        <w:rPr>
          <w:rFonts w:eastAsiaTheme="minorEastAsia" w:cstheme="minorHAnsi"/>
          <w:sz w:val="20"/>
          <w:szCs w:val="20"/>
          <w:lang w:val="ka-GE" w:bidi="ar-SA"/>
        </w:rPr>
      </w:pPr>
      <w:r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The </w:t>
      </w:r>
      <w:r>
        <w:rPr>
          <w:rFonts w:asciiTheme="minorHAnsi" w:eastAsiaTheme="minorEastAsia" w:hAnsiTheme="minorHAnsi" w:cstheme="minorHAnsi"/>
          <w:sz w:val="20"/>
          <w:szCs w:val="20"/>
          <w:lang w:bidi="ar-SA"/>
        </w:rPr>
        <w:t>S</w:t>
      </w:r>
      <w:r w:rsidR="00531AD5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upplier must submit photos of the proposed vehicle (exterior, interior)</w:t>
      </w:r>
      <w:r>
        <w:rPr>
          <w:rFonts w:asciiTheme="minorHAnsi" w:eastAsiaTheme="minorEastAsia" w:hAnsiTheme="minorHAnsi" w:cstheme="minorHAnsi"/>
          <w:sz w:val="20"/>
          <w:szCs w:val="20"/>
          <w:lang w:bidi="ar-SA"/>
        </w:rPr>
        <w:t xml:space="preserve"> / </w:t>
      </w:r>
      <w:r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მომწოდებელმა უნდა წარმოადგინოს შემოთავაზებული ავტომობილის (ექსტერიერის, ინტერიერის) ფოტოები</w:t>
      </w:r>
    </w:p>
    <w:p w:rsidR="008E7B6B" w:rsidRDefault="008E7B6B" w:rsidP="00531AD5">
      <w:pPr>
        <w:pStyle w:val="06"/>
        <w:rPr>
          <w:rFonts w:eastAsiaTheme="minorEastAsia" w:cstheme="minorHAnsi"/>
          <w:sz w:val="20"/>
          <w:szCs w:val="20"/>
          <w:lang w:val="ka-GE" w:bidi="ar-SA"/>
        </w:rPr>
      </w:pPr>
    </w:p>
    <w:p w:rsidR="00531AD5" w:rsidRDefault="00531AD5" w:rsidP="00531AD5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  <w:r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Country of manufacture of vehicle must not be a state sanctioned by internatio</w:t>
      </w:r>
      <w:r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nal and</w:t>
      </w:r>
      <w:r>
        <w:rPr>
          <w:rFonts w:asciiTheme="minorHAnsi" w:eastAsiaTheme="minorEastAsia" w:hAnsiTheme="minorHAnsi" w:cstheme="minorHAnsi"/>
          <w:sz w:val="20"/>
          <w:szCs w:val="20"/>
          <w:lang w:bidi="ar-SA"/>
        </w:rPr>
        <w:t>/</w:t>
      </w:r>
      <w:r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or national legislation</w:t>
      </w:r>
      <w:r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 /</w:t>
      </w:r>
      <w:r w:rsidR="008E7B6B">
        <w:rPr>
          <w:rFonts w:asciiTheme="minorHAnsi" w:eastAsiaTheme="minorEastAsia" w:hAnsiTheme="minorHAnsi" w:cstheme="minorHAnsi"/>
          <w:sz w:val="20"/>
          <w:szCs w:val="20"/>
          <w:lang w:bidi="ar-SA"/>
        </w:rPr>
        <w:t xml:space="preserve"> </w:t>
      </w:r>
      <w:r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სატრანსპორტო საშუალების </w:t>
      </w:r>
      <w:r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მწარმოებელი ქვეყანა არ უნდა იყოს საერთაშორისო და/ან ეროვნული კანონმდებლობით სანქცირებული სახელმწიფო</w:t>
      </w:r>
    </w:p>
    <w:p w:rsidR="00AD0D02" w:rsidRDefault="00AD0D02" w:rsidP="00531AD5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</w:p>
    <w:p w:rsidR="00AD0D02" w:rsidRPr="00394942" w:rsidRDefault="00AD0D02" w:rsidP="00AD0D02">
      <w:pPr>
        <w:spacing w:before="120"/>
        <w:jc w:val="both"/>
        <w:rPr>
          <w:rFonts w:cstheme="minorHAnsi"/>
          <w:lang w:val="ka-GE"/>
        </w:rPr>
      </w:pPr>
      <w:r w:rsidRPr="00394942">
        <w:rPr>
          <w:rFonts w:cstheme="minorHAnsi"/>
        </w:rPr>
        <w:t>Signature of the Authorized Signatory</w:t>
      </w:r>
      <w:r w:rsidRPr="00394942">
        <w:rPr>
          <w:rFonts w:cstheme="minorHAnsi"/>
          <w:lang w:val="ka-GE"/>
        </w:rPr>
        <w:t xml:space="preserve"> /</w:t>
      </w:r>
    </w:p>
    <w:p w:rsidR="00AD0D02" w:rsidRPr="00394942" w:rsidRDefault="00AD0D02" w:rsidP="00AD0D02">
      <w:pPr>
        <w:spacing w:before="120"/>
        <w:jc w:val="both"/>
        <w:rPr>
          <w:rFonts w:cstheme="minorHAnsi"/>
          <w:lang w:val="ka-GE"/>
        </w:rPr>
      </w:pPr>
      <w:r w:rsidRPr="00394942">
        <w:rPr>
          <w:rFonts w:cstheme="minorHAnsi"/>
          <w:lang w:val="ka-GE"/>
        </w:rPr>
        <w:t>უფლებამოსილი პირის ხელმოწერა</w:t>
      </w:r>
      <w:r w:rsidRPr="00394942">
        <w:rPr>
          <w:rFonts w:cstheme="minorHAnsi"/>
          <w:lang w:val="ka-GE"/>
        </w:rPr>
        <w:tab/>
        <w:t xml:space="preserve"> </w:t>
      </w:r>
      <w:r w:rsidRPr="00394942">
        <w:rPr>
          <w:rFonts w:cstheme="minorHAnsi"/>
          <w:lang w:val="ka-GE"/>
        </w:rPr>
        <w:tab/>
      </w:r>
      <w:r w:rsidRPr="00394942">
        <w:rPr>
          <w:rFonts w:cstheme="minorHAnsi"/>
          <w:lang w:val="ka-GE"/>
        </w:rPr>
        <w:tab/>
      </w:r>
      <w:r w:rsidRPr="00394942">
        <w:rPr>
          <w:rFonts w:cstheme="minorHAnsi"/>
          <w:lang w:val="ka-GE"/>
        </w:rPr>
        <w:tab/>
      </w:r>
      <w:r w:rsidRPr="00394942">
        <w:rPr>
          <w:rFonts w:cstheme="minorHAnsi"/>
          <w:lang w:val="ka-GE"/>
        </w:rPr>
        <w:tab/>
        <w:t>/_____________________/</w:t>
      </w:r>
    </w:p>
    <w:p w:rsidR="00AD0D02" w:rsidRPr="00394942" w:rsidRDefault="00AD0D02" w:rsidP="00AD0D02">
      <w:pPr>
        <w:spacing w:before="120"/>
        <w:jc w:val="both"/>
        <w:rPr>
          <w:rFonts w:cstheme="minorHAnsi"/>
        </w:rPr>
      </w:pPr>
    </w:p>
    <w:p w:rsidR="00221230" w:rsidRDefault="00AD0D02" w:rsidP="00AD0D02">
      <w:pPr>
        <w:spacing w:before="120"/>
        <w:jc w:val="both"/>
      </w:pPr>
      <w:r w:rsidRPr="00394942">
        <w:rPr>
          <w:rFonts w:cstheme="minorHAnsi"/>
        </w:rPr>
        <w:t>Date</w:t>
      </w:r>
      <w:r w:rsidRPr="00394942">
        <w:rPr>
          <w:rFonts w:cstheme="minorHAnsi"/>
          <w:lang w:val="ka-GE"/>
        </w:rPr>
        <w:t xml:space="preserve"> / თარიღი</w:t>
      </w:r>
      <w:r w:rsidRPr="00394942">
        <w:rPr>
          <w:rFonts w:cstheme="minorHAnsi"/>
        </w:rPr>
        <w:t>:</w:t>
      </w:r>
    </w:p>
    <w:sectPr w:rsidR="00221230" w:rsidSect="00AD0D02">
      <w:pgSz w:w="12240" w:h="15840"/>
      <w:pgMar w:top="81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209"/>
    <w:rsid w:val="001636C9"/>
    <w:rsid w:val="00221230"/>
    <w:rsid w:val="00531AD5"/>
    <w:rsid w:val="00573209"/>
    <w:rsid w:val="00697563"/>
    <w:rsid w:val="008E7B6B"/>
    <w:rsid w:val="00AD0D02"/>
    <w:rsid w:val="00BF2E23"/>
    <w:rsid w:val="00E3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2D481"/>
  <w15:chartTrackingRefBased/>
  <w15:docId w15:val="{13F7BCEA-23BA-4C9E-9CD0-1BDB623F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AD5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">
    <w:name w:val="06"/>
    <w:basedOn w:val="Normal"/>
    <w:link w:val="06Char"/>
    <w:qFormat/>
    <w:rsid w:val="00531AD5"/>
    <w:pPr>
      <w:spacing w:before="0" w:after="0" w:line="240" w:lineRule="auto"/>
      <w:contextualSpacing/>
      <w:jc w:val="both"/>
    </w:pPr>
    <w:rPr>
      <w:rFonts w:ascii="Sylfaen" w:eastAsia="Calibri" w:hAnsi="Sylfaen" w:cs="Times New Roman"/>
      <w:sz w:val="16"/>
      <w:szCs w:val="16"/>
      <w:lang w:bidi="en-US"/>
    </w:rPr>
  </w:style>
  <w:style w:type="character" w:customStyle="1" w:styleId="06Char">
    <w:name w:val="06 Char"/>
    <w:basedOn w:val="DefaultParagraphFont"/>
    <w:link w:val="06"/>
    <w:qFormat/>
    <w:rsid w:val="00531AD5"/>
    <w:rPr>
      <w:rFonts w:ascii="Sylfaen" w:eastAsia="Calibri" w:hAnsi="Sylfaen" w:cs="Times New Roman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2026-04-01T08:22:00Z</dcterms:created>
  <dcterms:modified xsi:type="dcterms:W3CDTF">2026-04-01T08:28:00Z</dcterms:modified>
</cp:coreProperties>
</file>