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531AD5">
        <w:rPr>
          <w:rFonts w:cstheme="minorHAnsi"/>
          <w:b/>
          <w:sz w:val="24"/>
          <w:u w:val="single"/>
        </w:rPr>
        <w:t xml:space="preserve">General </w:t>
      </w:r>
      <w:r w:rsidR="00697563">
        <w:rPr>
          <w:rFonts w:cstheme="minorHAnsi"/>
          <w:b/>
          <w:sz w:val="24"/>
          <w:u w:val="single"/>
        </w:rPr>
        <w:t>T</w:t>
      </w:r>
      <w:r w:rsidRPr="00531AD5">
        <w:rPr>
          <w:rFonts w:cstheme="minorHAnsi"/>
          <w:b/>
          <w:sz w:val="24"/>
          <w:u w:val="single"/>
        </w:rPr>
        <w:t xml:space="preserve">echnical </w:t>
      </w:r>
      <w:r w:rsidR="00697563">
        <w:rPr>
          <w:rFonts w:cstheme="minorHAnsi"/>
          <w:b/>
          <w:sz w:val="24"/>
          <w:u w:val="single"/>
        </w:rPr>
        <w:t>C</w:t>
      </w:r>
      <w:r w:rsidRPr="00531AD5">
        <w:rPr>
          <w:rFonts w:cstheme="minorHAnsi"/>
          <w:b/>
          <w:sz w:val="24"/>
          <w:u w:val="single"/>
        </w:rPr>
        <w:t xml:space="preserve">haracteristics of the </w:t>
      </w:r>
      <w:r w:rsidR="00697563">
        <w:rPr>
          <w:rFonts w:cstheme="minorHAnsi"/>
          <w:b/>
          <w:sz w:val="24"/>
          <w:u w:val="single"/>
        </w:rPr>
        <w:t>V</w:t>
      </w:r>
      <w:r w:rsidRPr="00531AD5">
        <w:rPr>
          <w:rFonts w:cstheme="minorHAnsi"/>
          <w:b/>
          <w:sz w:val="24"/>
          <w:u w:val="single"/>
        </w:rPr>
        <w:t>ehicle /</w:t>
      </w:r>
      <w:r w:rsidRPr="00531AD5">
        <w:rPr>
          <w:rFonts w:cstheme="minorHAnsi"/>
          <w:b/>
          <w:sz w:val="24"/>
          <w:u w:val="single"/>
          <w:lang w:val="ka-G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სატრანსპორტო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საშუალების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ზოგადი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ტექნიკური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მახასიათებლები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>:</w:t>
      </w:r>
    </w:p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sz w:val="22"/>
          <w:u w:val="single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3240"/>
        <w:gridCol w:w="2790"/>
      </w:tblGrid>
      <w:tr w:rsidR="00531AD5" w:rsidRPr="00491AC9" w:rsidTr="00AD0D02">
        <w:trPr>
          <w:trHeight w:val="300"/>
        </w:trPr>
        <w:tc>
          <w:tcPr>
            <w:tcW w:w="4225" w:type="dxa"/>
            <w:noWrap/>
            <w:vAlign w:val="center"/>
            <w:hideMark/>
          </w:tcPr>
          <w:p w:rsidR="00AD0D02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>
              <w:rPr>
                <w:rFonts w:cstheme="minorHAnsi"/>
                <w:b/>
                <w:bCs/>
              </w:rPr>
              <w:t xml:space="preserve">and Factual </w:t>
            </w:r>
            <w:r w:rsidRPr="001D22ED">
              <w:rPr>
                <w:rFonts w:cstheme="minorHAnsi"/>
                <w:b/>
                <w:bCs/>
              </w:rPr>
              <w:t>Characteristics of the Vehicle</w:t>
            </w:r>
            <w:r>
              <w:rPr>
                <w:rFonts w:cstheme="minorHAnsi"/>
                <w:b/>
                <w:bCs/>
              </w:rPr>
              <w:t xml:space="preserve"> /</w:t>
            </w:r>
          </w:p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proofErr w:type="spellStart"/>
            <w:r w:rsidRPr="00531AD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ტექნიკური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და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ფაქტობრივი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მახასიათებლები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790" w:type="dxa"/>
            <w:vAlign w:val="center"/>
          </w:tcPr>
          <w:p w:rsidR="00531AD5" w:rsidRPr="001D22ED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>
              <w:rPr>
                <w:rFonts w:cstheme="minorHAnsi"/>
                <w:b/>
                <w:bCs/>
                <w:lang w:val="ka-GE"/>
              </w:rPr>
              <w:t>* / მონაცემები*</w:t>
            </w: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Vehicle Identification Number (VIN Code) /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სატრ</w:t>
            </w:r>
            <w:r w:rsidR="00697563" w:rsidRPr="00697563">
              <w:rPr>
                <w:rFonts w:cstheme="minorHAnsi"/>
                <w:b/>
                <w:bCs/>
              </w:rPr>
              <w:t>ანსპორტო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საშ</w:t>
            </w:r>
            <w:r w:rsidR="00697563" w:rsidRPr="00697563">
              <w:rPr>
                <w:rFonts w:cstheme="minorHAnsi"/>
                <w:b/>
                <w:bCs/>
              </w:rPr>
              <w:t>უალების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საიდ</w:t>
            </w:r>
            <w:proofErr w:type="spellEnd"/>
            <w:r w:rsidR="00AD0D02">
              <w:rPr>
                <w:rFonts w:cstheme="minorHAnsi"/>
                <w:b/>
                <w:bCs/>
                <w:lang w:val="ka-GE"/>
              </w:rPr>
              <w:t>.</w:t>
            </w:r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ნომერი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37"/>
        </w:trPr>
        <w:tc>
          <w:tcPr>
            <w:tcW w:w="4225" w:type="dxa"/>
            <w:noWrap/>
            <w:vAlign w:val="center"/>
          </w:tcPr>
          <w:p w:rsidR="00531AD5" w:rsidRPr="00AD0D02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</w:rPr>
            </w:pPr>
            <w:r w:rsidRPr="00697563">
              <w:rPr>
                <w:rFonts w:cstheme="minorHAnsi"/>
                <w:b/>
                <w:bCs/>
              </w:rPr>
              <w:t>Registration Number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რეგისტრაციის </w:t>
            </w:r>
            <w:r w:rsidR="00AD0D02">
              <w:rPr>
                <w:rFonts w:cstheme="minorHAnsi"/>
                <w:b/>
                <w:bCs/>
                <w:lang w:val="ka-GE"/>
              </w:rPr>
              <w:t>ნომ</w:t>
            </w:r>
            <w:r w:rsidR="00AD0D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Year of Manufacture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გამოშვების წელი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8B251D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</w:t>
            </w:r>
            <w:r w:rsidR="008B251D">
              <w:rPr>
                <w:rFonts w:cstheme="minorHAnsi"/>
                <w:bCs/>
                <w:lang w:val="ka-GE"/>
              </w:rPr>
              <w:t>06</w:t>
            </w:r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Pr="0014716E">
              <w:rPr>
                <w:rFonts w:cstheme="minorHAnsi"/>
                <w:bCs/>
              </w:rPr>
              <w:t xml:space="preserve"> 20</w:t>
            </w:r>
            <w:r w:rsidR="008B251D">
              <w:rPr>
                <w:rFonts w:cstheme="minorHAnsi"/>
                <w:bCs/>
                <w:lang w:val="ka-GE"/>
              </w:rPr>
              <w:t>06</w:t>
            </w:r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Condition / </w:t>
            </w:r>
            <w:r w:rsidRPr="00697563">
              <w:rPr>
                <w:rFonts w:cstheme="minorHAnsi"/>
                <w:b/>
                <w:bCs/>
                <w:lang w:val="ka-GE"/>
              </w:rPr>
              <w:t>მდგომარეობა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Must be in working condition / </w:t>
            </w:r>
            <w:proofErr w:type="spellStart"/>
            <w:r w:rsidRPr="0014716E">
              <w:rPr>
                <w:rFonts w:cstheme="minorHAnsi"/>
                <w:bCs/>
              </w:rPr>
              <w:t>უნდა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იყოს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Mileage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გარბენი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D74E7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E357A6">
              <w:rPr>
                <w:rFonts w:cstheme="minorHAnsi"/>
                <w:bCs/>
                <w:lang w:val="ka-GE"/>
              </w:rPr>
              <w:t>2</w:t>
            </w:r>
            <w:r w:rsidR="00D74E72">
              <w:rPr>
                <w:rFonts w:cstheme="minorHAnsi"/>
                <w:bCs/>
                <w:lang w:val="ka-GE"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E357A6">
              <w:rPr>
                <w:rFonts w:cstheme="minorHAnsi"/>
                <w:bCs/>
                <w:lang w:val="ka-GE"/>
              </w:rPr>
              <w:t>2</w:t>
            </w:r>
            <w:r w:rsidR="00D74E72">
              <w:rPr>
                <w:rFonts w:cstheme="minorHAnsi"/>
                <w:bCs/>
                <w:lang w:val="ka-GE"/>
              </w:rPr>
              <w:t>5</w:t>
            </w:r>
            <w:bookmarkStart w:id="0" w:name="_GoBack"/>
            <w:bookmarkEnd w:id="0"/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AD0D02" w:rsidRPr="00491AC9" w:rsidTr="00AD0D02">
        <w:trPr>
          <w:trHeight w:val="647"/>
        </w:trPr>
        <w:tc>
          <w:tcPr>
            <w:tcW w:w="4225" w:type="dxa"/>
            <w:noWrap/>
            <w:vAlign w:val="center"/>
          </w:tcPr>
          <w:p w:rsidR="00AD0D02" w:rsidRPr="00AD0D02" w:rsidRDefault="00AD0D02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 xml:space="preserve">Make / </w:t>
            </w:r>
            <w:r>
              <w:rPr>
                <w:rFonts w:cstheme="minorHAnsi"/>
                <w:b/>
                <w:bCs/>
                <w:lang w:val="ka-GE"/>
              </w:rPr>
              <w:t>მარკა</w:t>
            </w:r>
          </w:p>
        </w:tc>
        <w:tc>
          <w:tcPr>
            <w:tcW w:w="3240" w:type="dxa"/>
            <w:vAlign w:val="center"/>
          </w:tcPr>
          <w:p w:rsidR="00AD0D02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AD0D02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Type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ტიპი</w:t>
            </w:r>
          </w:p>
        </w:tc>
        <w:tc>
          <w:tcPr>
            <w:tcW w:w="3240" w:type="dxa"/>
            <w:vAlign w:val="center"/>
          </w:tcPr>
          <w:p w:rsidR="00531AD5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 xml:space="preserve">Must be of High </w:t>
            </w:r>
            <w:proofErr w:type="spellStart"/>
            <w:r>
              <w:rPr>
                <w:rFonts w:cstheme="minorHAnsi"/>
                <w:bCs/>
              </w:rPr>
              <w:t>Pass</w:t>
            </w:r>
            <w:r w:rsidR="00531AD5" w:rsidRPr="0014716E">
              <w:rPr>
                <w:rFonts w:cstheme="minorHAnsi"/>
                <w:bCs/>
              </w:rPr>
              <w:t>ability</w:t>
            </w:r>
            <w:proofErr w:type="spellEnd"/>
            <w:r w:rsidR="00531AD5"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73"/>
        </w:trPr>
        <w:tc>
          <w:tcPr>
            <w:tcW w:w="4225" w:type="dxa"/>
            <w:noWrap/>
            <w:vAlign w:val="center"/>
            <w:hideMark/>
          </w:tcPr>
          <w:p w:rsidR="00AD0D02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Model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მოდელი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</w:tbl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531AD5" w:rsidRPr="0014716E" w:rsidRDefault="00531AD5" w:rsidP="00531AD5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Registration Certificate and factual condition of the Vehicle</w:t>
      </w:r>
    </w:p>
    <w:p w:rsidR="00531AD5" w:rsidRPr="0014716E" w:rsidRDefault="00531AD5" w:rsidP="00531AD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ა და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ფაქტობრივი მდგომარეობის საფუძველზე</w:t>
      </w:r>
    </w:p>
    <w:p w:rsidR="00531AD5" w:rsidRDefault="00531AD5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The 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S</w:t>
      </w:r>
      <w:r w:rsidR="00531AD5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upplier must submit photos of the proposed vehicle (exterior, interior)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/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მომწოდებელმა უნდა წარმოადგინოს შემოთავაზებული ავტომობილის (ექსტერიერის, ინტერიერის) ფოტოები</w:t>
      </w: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Country of manufacture of vehicle must not be a state sanctioned by internatio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/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or national legislation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8E7B6B"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</w:t>
      </w:r>
    </w:p>
    <w:p w:rsidR="00AD0D02" w:rsidRDefault="00AD0D02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D0D02" w:rsidRPr="00394942" w:rsidRDefault="00AD0D02" w:rsidP="00AD0D02">
      <w:pPr>
        <w:spacing w:before="120"/>
        <w:jc w:val="both"/>
        <w:rPr>
          <w:rFonts w:cstheme="minorHAnsi"/>
        </w:rPr>
      </w:pPr>
    </w:p>
    <w:p w:rsidR="00221230" w:rsidRDefault="00AD0D02" w:rsidP="00AD0D02">
      <w:pPr>
        <w:spacing w:before="120"/>
        <w:jc w:val="both"/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</w:p>
    <w:sectPr w:rsidR="00221230" w:rsidSect="00AD0D02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09"/>
    <w:rsid w:val="001636C9"/>
    <w:rsid w:val="00221230"/>
    <w:rsid w:val="00531AD5"/>
    <w:rsid w:val="00573209"/>
    <w:rsid w:val="00697563"/>
    <w:rsid w:val="008B251D"/>
    <w:rsid w:val="008E7B6B"/>
    <w:rsid w:val="00AD0D02"/>
    <w:rsid w:val="00BF2E23"/>
    <w:rsid w:val="00D74E72"/>
    <w:rsid w:val="00E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3012"/>
  <w15:chartTrackingRefBased/>
  <w15:docId w15:val="{13F7BCEA-23BA-4C9E-9CD0-1BDB623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D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">
    <w:name w:val="06"/>
    <w:basedOn w:val="Normal"/>
    <w:link w:val="06Char"/>
    <w:qFormat/>
    <w:rsid w:val="00531AD5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531AD5"/>
    <w:rPr>
      <w:rFonts w:ascii="Sylfaen" w:eastAsia="Calibri" w:hAnsi="Sylfaen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2026-04-01T08:22:00Z</dcterms:created>
  <dcterms:modified xsi:type="dcterms:W3CDTF">2026-04-02T07:06:00Z</dcterms:modified>
</cp:coreProperties>
</file>