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309" w:rsidRPr="00A42D55" w:rsidRDefault="00A42D55" w:rsidP="00A42D55">
      <w:pPr>
        <w:jc w:val="center"/>
        <w:rPr>
          <w:b/>
          <w:lang w:val="ka-GE"/>
        </w:rPr>
      </w:pPr>
      <w:r w:rsidRPr="00A42D55">
        <w:rPr>
          <w:b/>
          <w:lang w:val="ka-GE"/>
        </w:rPr>
        <w:t>ტექნიკური დავალება</w:t>
      </w:r>
    </w:p>
    <w:p w:rsidR="00A42D55" w:rsidRDefault="00A42D55" w:rsidP="00A42D55">
      <w:pPr>
        <w:jc w:val="center"/>
        <w:rPr>
          <w:b/>
          <w:lang w:val="ka-GE"/>
        </w:rPr>
      </w:pPr>
      <w:r w:rsidRPr="00A42D55">
        <w:rPr>
          <w:b/>
          <w:lang w:val="ka-GE"/>
        </w:rPr>
        <w:t>ლითონის კონსტრუქციების დამზადებასა და მონტაჟთან დაკავშირებით</w:t>
      </w:r>
    </w:p>
    <w:p w:rsidR="00A42D55" w:rsidRDefault="00A42D55" w:rsidP="00A42D55">
      <w:pPr>
        <w:jc w:val="center"/>
        <w:rPr>
          <w:b/>
          <w:lang w:val="ka-GE"/>
        </w:rPr>
      </w:pPr>
    </w:p>
    <w:p w:rsidR="00CF498A" w:rsidRDefault="00CF498A" w:rsidP="00A42D55">
      <w:pPr>
        <w:jc w:val="center"/>
        <w:rPr>
          <w:b/>
          <w:lang w:val="ka-GE"/>
        </w:rPr>
      </w:pPr>
    </w:p>
    <w:p w:rsidR="00A42D55" w:rsidRDefault="00A42D55" w:rsidP="00A42D55">
      <w:pPr>
        <w:jc w:val="both"/>
        <w:rPr>
          <w:b/>
          <w:lang w:val="ka-GE"/>
        </w:rPr>
      </w:pPr>
      <w:r>
        <w:rPr>
          <w:b/>
          <w:lang w:val="ka-GE"/>
        </w:rPr>
        <w:t xml:space="preserve">დამკვეთი: </w:t>
      </w:r>
      <w:r w:rsidRPr="00A42D55">
        <w:rPr>
          <w:lang w:val="ka-GE"/>
        </w:rPr>
        <w:t>სს „არ ემ ჯი კოპერი“</w:t>
      </w:r>
    </w:p>
    <w:p w:rsidR="00A42D55" w:rsidRDefault="00A42D55" w:rsidP="00A42D55">
      <w:pPr>
        <w:jc w:val="both"/>
        <w:rPr>
          <w:lang w:val="ka-GE"/>
        </w:rPr>
      </w:pPr>
      <w:r>
        <w:rPr>
          <w:b/>
          <w:lang w:val="ka-GE"/>
        </w:rPr>
        <w:t xml:space="preserve">სამუშაოს </w:t>
      </w:r>
      <w:r w:rsidR="00D02967">
        <w:rPr>
          <w:b/>
          <w:lang w:val="ka-GE"/>
        </w:rPr>
        <w:t>ზოგადი აღწერა</w:t>
      </w:r>
      <w:r>
        <w:rPr>
          <w:b/>
          <w:lang w:val="ka-GE"/>
        </w:rPr>
        <w:t xml:space="preserve">: </w:t>
      </w:r>
      <w:r>
        <w:rPr>
          <w:lang w:val="ka-GE"/>
        </w:rPr>
        <w:t>ტექნიკურ დავალებაზე თანდართული სქემატური ნახაზების თანახმად უნდა განხორციელდეს ლითონის კონსტრუქციების დამზადება და მონტაჟი.</w:t>
      </w:r>
    </w:p>
    <w:p w:rsidR="00CF498A" w:rsidRDefault="00CF498A" w:rsidP="00A42D55">
      <w:pPr>
        <w:jc w:val="both"/>
        <w:rPr>
          <w:lang w:val="ka-GE"/>
        </w:rPr>
      </w:pPr>
    </w:p>
    <w:p w:rsidR="00D02967" w:rsidRPr="00CF498A" w:rsidRDefault="00CF498A" w:rsidP="00A42D55">
      <w:pPr>
        <w:jc w:val="both"/>
        <w:rPr>
          <w:b/>
          <w:lang w:val="ka-GE"/>
        </w:rPr>
      </w:pPr>
      <w:r w:rsidRPr="00CF498A">
        <w:rPr>
          <w:b/>
          <w:lang w:val="ka-GE"/>
        </w:rPr>
        <w:t>შესასრულებელი სამუშაოების მოცულობა:</w:t>
      </w:r>
    </w:p>
    <w:p w:rsidR="00CF498A" w:rsidRDefault="00CF498A" w:rsidP="00CF498A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უნდა მომზადდეს ლითონის კონსტრუქციების დეტალური პროექტი (</w:t>
      </w:r>
      <w:r>
        <w:t>КМД), რომელიც ლი</w:t>
      </w:r>
      <w:r>
        <w:rPr>
          <w:lang w:val="ka-GE"/>
        </w:rPr>
        <w:t>თონის კონსტრუქციების დამზადების დაწყებამდე შეთანხმდება დამკვეთთან;</w:t>
      </w:r>
    </w:p>
    <w:p w:rsidR="00CF498A" w:rsidRDefault="00CF498A" w:rsidP="00CF498A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 xml:space="preserve">უნდა დამზადდეს ლითონის კონსტრუქციები </w:t>
      </w:r>
      <w:r w:rsidR="00BB3B29">
        <w:rPr>
          <w:lang w:val="ka-GE"/>
        </w:rPr>
        <w:t>3 პროექტის</w:t>
      </w:r>
      <w:r w:rsidR="00BB3B29">
        <w:rPr>
          <w:lang w:val="en-US"/>
        </w:rPr>
        <w:t xml:space="preserve"> (</w:t>
      </w:r>
      <w:r w:rsidR="00BB3B29">
        <w:rPr>
          <w:rFonts w:ascii="Arial" w:hAnsi="Arial" w:cs="Arial"/>
          <w:color w:val="222222"/>
          <w:shd w:val="clear" w:color="auto" w:fill="FFFFFF"/>
        </w:rPr>
        <w:t>КМ</w:t>
      </w:r>
      <w:r w:rsidR="00BB3B29">
        <w:rPr>
          <w:rFonts w:ascii="Arial" w:hAnsi="Arial" w:cs="Arial"/>
          <w:color w:val="222222"/>
          <w:shd w:val="clear" w:color="auto" w:fill="FFFFFF"/>
          <w:lang w:val="en-US"/>
        </w:rPr>
        <w:t>3-</w:t>
      </w:r>
      <w:r w:rsidR="00BB3B29">
        <w:rPr>
          <w:rFonts w:ascii="Arial" w:hAnsi="Arial" w:cs="Arial"/>
          <w:color w:val="222222"/>
          <w:shd w:val="clear" w:color="auto" w:fill="FFFFFF"/>
        </w:rPr>
        <w:t>КМ</w:t>
      </w:r>
      <w:r w:rsidR="00BB3B29">
        <w:rPr>
          <w:rFonts w:ascii="Arial" w:hAnsi="Arial" w:cs="Arial"/>
          <w:color w:val="222222"/>
          <w:shd w:val="clear" w:color="auto" w:fill="FFFFFF"/>
          <w:lang w:val="en-US"/>
        </w:rPr>
        <w:t>4</w:t>
      </w:r>
      <w:r w:rsidR="00BB3B29">
        <w:rPr>
          <w:rFonts w:ascii="Arial" w:hAnsi="Arial" w:cs="Arial"/>
          <w:color w:val="222222"/>
          <w:shd w:val="clear" w:color="auto" w:fill="FFFFFF"/>
        </w:rPr>
        <w:t>-КМ</w:t>
      </w:r>
      <w:r w:rsidR="00BB3B29">
        <w:rPr>
          <w:rFonts w:ascii="Arial" w:hAnsi="Arial" w:cs="Arial"/>
          <w:color w:val="222222"/>
          <w:shd w:val="clear" w:color="auto" w:fill="FFFFFF"/>
          <w:lang w:val="en-US"/>
        </w:rPr>
        <w:t>5)</w:t>
      </w:r>
      <w:r w:rsidR="00BB3B29">
        <w:rPr>
          <w:lang w:val="ka-GE"/>
        </w:rPr>
        <w:t xml:space="preserve"> თანამხად </w:t>
      </w:r>
      <w:r w:rsidR="006F71FA">
        <w:rPr>
          <w:lang w:val="ka-GE"/>
        </w:rPr>
        <w:t xml:space="preserve">დაახლოებითი </w:t>
      </w:r>
      <w:r>
        <w:rPr>
          <w:lang w:val="ka-GE"/>
        </w:rPr>
        <w:t xml:space="preserve">საერთო წონით </w:t>
      </w:r>
      <w:r w:rsidR="00D9098B">
        <w:rPr>
          <w:lang w:val="en-US"/>
        </w:rPr>
        <w:t>18.07</w:t>
      </w:r>
      <w:r>
        <w:rPr>
          <w:lang w:val="ka-GE"/>
        </w:rPr>
        <w:t xml:space="preserve"> ტონა;</w:t>
      </w:r>
    </w:p>
    <w:p w:rsidR="00CF498A" w:rsidRDefault="00CF498A" w:rsidP="00CF498A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თიოთოეული დეტალი დამზადდება დანართში მითითებული მასალებით;</w:t>
      </w:r>
    </w:p>
    <w:p w:rsidR="00732FF4" w:rsidRDefault="00732FF4" w:rsidP="00CF498A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ლითონის კონსტრუქციები უნდა დაიგრუნტოს და შეიღებოს კოროზიისაგან დაცვის მიზნით;</w:t>
      </w:r>
    </w:p>
    <w:p w:rsidR="00CF498A" w:rsidRDefault="00CF498A" w:rsidP="00CF498A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 xml:space="preserve">ნახაზებში მოცემული </w:t>
      </w:r>
      <w:r w:rsidR="006F71FA">
        <w:rPr>
          <w:lang w:val="ka-GE"/>
        </w:rPr>
        <w:t xml:space="preserve">რკინაბეტონში </w:t>
      </w:r>
      <w:r>
        <w:rPr>
          <w:lang w:val="ka-GE"/>
        </w:rPr>
        <w:t>ჩასატანებელი დეტალები დამზადდება დამკვეთის მიერ;</w:t>
      </w:r>
    </w:p>
    <w:p w:rsidR="00CF498A" w:rsidRDefault="00CF498A" w:rsidP="00CF498A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დამზადებული ლითონის კონსტრუქციები უნდა დამონტაჟდეს დამკვეთის საწარმოო ტერიტორიაზე, წინასწარ მომზადებულ რკინაბეტონის ფუნდამენტებზე.</w:t>
      </w:r>
    </w:p>
    <w:p w:rsidR="00D02967" w:rsidRDefault="00CF498A" w:rsidP="00CF498A">
      <w:pPr>
        <w:jc w:val="both"/>
        <w:rPr>
          <w:lang w:val="ka-GE"/>
        </w:rPr>
      </w:pPr>
      <w:r>
        <w:rPr>
          <w:lang w:val="ka-GE"/>
        </w:rPr>
        <w:t xml:space="preserve">ლითონის კონსტრუციების მონტაჟისათვის შემსრულებელს დამკვეთი </w:t>
      </w:r>
      <w:r w:rsidR="00BB3B29">
        <w:rPr>
          <w:lang w:val="ka-GE"/>
        </w:rPr>
        <w:t>უზრუნველყოფს</w:t>
      </w:r>
      <w:r>
        <w:rPr>
          <w:lang w:val="ka-GE"/>
        </w:rPr>
        <w:t xml:space="preserve"> ხიდურა ამწით.</w:t>
      </w:r>
    </w:p>
    <w:p w:rsidR="00CF498A" w:rsidRDefault="00CF498A" w:rsidP="00CF498A">
      <w:pPr>
        <w:jc w:val="both"/>
        <w:rPr>
          <w:lang w:val="ka-GE"/>
        </w:rPr>
      </w:pPr>
      <w:r>
        <w:rPr>
          <w:lang w:val="ka-GE"/>
        </w:rPr>
        <w:t>სხვა ყველა მასალა და სამუშაო წარმოადგენს შემსრულებლის პასუხისმგებლობას.</w:t>
      </w:r>
    </w:p>
    <w:p w:rsidR="00CF498A" w:rsidRPr="00CF498A" w:rsidRDefault="00CF498A" w:rsidP="00CF498A">
      <w:pPr>
        <w:jc w:val="both"/>
        <w:rPr>
          <w:b/>
          <w:lang w:val="ka-GE"/>
        </w:rPr>
      </w:pPr>
    </w:p>
    <w:p w:rsidR="00CF498A" w:rsidRPr="00CF498A" w:rsidRDefault="00CF498A" w:rsidP="00CF498A">
      <w:pPr>
        <w:jc w:val="both"/>
        <w:rPr>
          <w:b/>
          <w:lang w:val="ka-GE"/>
        </w:rPr>
      </w:pPr>
      <w:r w:rsidRPr="00CF498A">
        <w:rPr>
          <w:b/>
          <w:lang w:val="ka-GE"/>
        </w:rPr>
        <w:t>მოთხოვნები შემსრულებლის მიმართ:</w:t>
      </w:r>
    </w:p>
    <w:p w:rsidR="00CF498A" w:rsidRDefault="00CF498A" w:rsidP="00CF498A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უნდა ჰქონდეს აღნიშნულ სფეროში მუშაობის არანაკლებ 5 წლიანი გამოცდილება;</w:t>
      </w:r>
    </w:p>
    <w:p w:rsidR="00CF498A" w:rsidRDefault="00CF498A" w:rsidP="00CF498A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კონსტრუქციების დამზადებისათვის გამოყენებული მასალებისთვის უნდა გააჩნდეს შესაბამისი სერტიფიკატები;</w:t>
      </w:r>
    </w:p>
    <w:p w:rsidR="00CF498A" w:rsidRDefault="00CF498A" w:rsidP="00CF498A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ფასი უნდა წარმოადგინიოს ცალკე დამზადებისა და ტრანსპორტირებისათვის და ცალკე მონტაჟისათვის.</w:t>
      </w:r>
    </w:p>
    <w:p w:rsidR="00CF498A" w:rsidRDefault="00CF498A" w:rsidP="00CF498A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წინადადებაშ</w:t>
      </w:r>
      <w:r w:rsidR="00BB3B29">
        <w:rPr>
          <w:lang w:val="ka-GE"/>
        </w:rPr>
        <w:t>ი</w:t>
      </w:r>
      <w:r>
        <w:rPr>
          <w:lang w:val="ka-GE"/>
        </w:rPr>
        <w:t xml:space="preserve"> მიუთითოს სამუშაოების შესრულებისათვის საჭირო დრო, პროექტირებისთვის, დამზადებისთვის და მონტაჟისთვის ცალკ-ცალკე.</w:t>
      </w:r>
    </w:p>
    <w:p w:rsidR="00CF498A" w:rsidRDefault="00CF498A" w:rsidP="00CF498A">
      <w:pPr>
        <w:jc w:val="both"/>
        <w:rPr>
          <w:lang w:val="ka-GE"/>
        </w:rPr>
      </w:pPr>
    </w:p>
    <w:p w:rsidR="00CF498A" w:rsidRDefault="00CF498A" w:rsidP="00CF498A">
      <w:pPr>
        <w:jc w:val="both"/>
        <w:rPr>
          <w:rFonts w:cs="Arial"/>
          <w:color w:val="222222"/>
          <w:shd w:val="clear" w:color="auto" w:fill="FFFFFF"/>
          <w:lang w:val="ka-GE"/>
        </w:rPr>
      </w:pPr>
      <w:r>
        <w:rPr>
          <w:lang w:val="ka-GE"/>
        </w:rPr>
        <w:t>დანართი: დასამზადებელი კონსტრუქციების სქემატური ნახაზები</w:t>
      </w:r>
      <w:r w:rsidR="00340A16">
        <w:rPr>
          <w:lang w:val="ka-GE"/>
        </w:rPr>
        <w:t xml:space="preserve"> - </w:t>
      </w:r>
      <w:r w:rsidR="00BB3B29">
        <w:rPr>
          <w:rFonts w:ascii="Arial" w:hAnsi="Arial" w:cs="Arial"/>
          <w:color w:val="222222"/>
          <w:shd w:val="clear" w:color="auto" w:fill="FFFFFF"/>
        </w:rPr>
        <w:t>КМ</w:t>
      </w:r>
      <w:r w:rsidR="00BB3B29">
        <w:rPr>
          <w:rFonts w:ascii="Arial" w:hAnsi="Arial" w:cs="Arial"/>
          <w:color w:val="222222"/>
          <w:shd w:val="clear" w:color="auto" w:fill="FFFFFF"/>
          <w:lang w:val="en-US"/>
        </w:rPr>
        <w:t>3-</w:t>
      </w:r>
      <w:r w:rsidR="00BB3B29">
        <w:rPr>
          <w:rFonts w:ascii="Arial" w:hAnsi="Arial" w:cs="Arial"/>
          <w:color w:val="222222"/>
          <w:shd w:val="clear" w:color="auto" w:fill="FFFFFF"/>
        </w:rPr>
        <w:t>КМ</w:t>
      </w:r>
      <w:r w:rsidR="00BB3B29">
        <w:rPr>
          <w:rFonts w:ascii="Arial" w:hAnsi="Arial" w:cs="Arial"/>
          <w:color w:val="222222"/>
          <w:shd w:val="clear" w:color="auto" w:fill="FFFFFF"/>
          <w:lang w:val="en-US"/>
        </w:rPr>
        <w:t>4</w:t>
      </w:r>
      <w:r w:rsidR="00BB3B29">
        <w:rPr>
          <w:rFonts w:ascii="Arial" w:hAnsi="Arial" w:cs="Arial"/>
          <w:color w:val="222222"/>
          <w:shd w:val="clear" w:color="auto" w:fill="FFFFFF"/>
        </w:rPr>
        <w:t>-КМ</w:t>
      </w:r>
      <w:r w:rsidR="00BB3B29">
        <w:rPr>
          <w:rFonts w:ascii="Arial" w:hAnsi="Arial" w:cs="Arial"/>
          <w:color w:val="222222"/>
          <w:shd w:val="clear" w:color="auto" w:fill="FFFFFF"/>
          <w:lang w:val="en-US"/>
        </w:rPr>
        <w:t>5</w:t>
      </w:r>
      <w:r w:rsidR="00BB3B29">
        <w:rPr>
          <w:rFonts w:cs="Arial"/>
          <w:color w:val="222222"/>
          <w:shd w:val="clear" w:color="auto" w:fill="FFFFFF"/>
          <w:lang w:val="ka-GE"/>
        </w:rPr>
        <w:t>.</w:t>
      </w:r>
      <w:bookmarkStart w:id="0" w:name="_GoBack"/>
      <w:bookmarkEnd w:id="0"/>
    </w:p>
    <w:sectPr w:rsidR="00CF4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891904"/>
    <w:multiLevelType w:val="hybridMultilevel"/>
    <w:tmpl w:val="8E7EF7D2"/>
    <w:lvl w:ilvl="0" w:tplc="4688369C">
      <w:start w:val="6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6"/>
    <w:rsid w:val="00340A16"/>
    <w:rsid w:val="006F71FA"/>
    <w:rsid w:val="00732FF4"/>
    <w:rsid w:val="0083574D"/>
    <w:rsid w:val="008E2453"/>
    <w:rsid w:val="00A42D55"/>
    <w:rsid w:val="00B731A6"/>
    <w:rsid w:val="00BB3B29"/>
    <w:rsid w:val="00CF498A"/>
    <w:rsid w:val="00D02967"/>
    <w:rsid w:val="00D9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7BC06-06FE-4FA5-9FA4-1D3D85A1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Beka Doinjashvili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Doinjashvili</dc:creator>
  <cp:keywords/>
  <dc:description/>
  <cp:lastModifiedBy>Mikheil Gaprindashvili</cp:lastModifiedBy>
  <cp:revision>8</cp:revision>
  <dcterms:created xsi:type="dcterms:W3CDTF">2026-01-27T05:04:00Z</dcterms:created>
  <dcterms:modified xsi:type="dcterms:W3CDTF">2026-04-03T11:41:00Z</dcterms:modified>
</cp:coreProperties>
</file>