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F5261A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73372724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4E5D5D">
                                  <w:rPr>
                                    <w:lang w:val="ka-GE"/>
                                  </w:rPr>
                                  <w:t>7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3873A850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4E5D5D">
                                  <w:rPr>
                                    <w:lang w:val="ka-GE"/>
                                  </w:rPr>
                                  <w:t>7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F5261A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73372724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4E5D5D">
                            <w:rPr>
                              <w:lang w:val="ka-GE"/>
                            </w:rPr>
                            <w:t>7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3873A850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4E5D5D">
                            <w:rPr>
                              <w:lang w:val="ka-GE"/>
                            </w:rPr>
                            <w:t>7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F5261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F5261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F5261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F5261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F5261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F5261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F5261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07C332EF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4E5D5D">
        <w:rPr>
          <w:rFonts w:cstheme="minorHAnsi"/>
          <w:b/>
        </w:rPr>
        <w:t>Saindia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4E5D5D" w:rsidRPr="004E5D5D">
        <w:rPr>
          <w:rFonts w:cstheme="minorHAnsi"/>
          <w:b/>
        </w:rPr>
        <w:t>422772342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4E5D5D">
        <w:rPr>
          <w:rFonts w:cstheme="minorHAnsi"/>
          <w:b/>
          <w:lang w:val="ka-GE"/>
        </w:rPr>
        <w:t>საინდია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proofErr w:type="spellStart"/>
      <w:r w:rsidR="0091279E" w:rsidRPr="00B97083">
        <w:rPr>
          <w:rFonts w:cstheme="minorHAnsi"/>
          <w:b/>
        </w:rPr>
        <w:t>ნომ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4E5D5D" w:rsidRPr="004E5D5D">
        <w:rPr>
          <w:rFonts w:cstheme="minorHAnsi"/>
          <w:b/>
        </w:rPr>
        <w:t>422772342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proofErr w:type="gramStart"/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proofErr w:type="gramEnd"/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>ს არ აქვს ვალდებულება, აცნობოს სხვა მომწოდებლებს მომწოდებლის მიერ მოწოდებული დისკუსიების, 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lastRenderedPageBreak/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03C16340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lastRenderedPageBreak/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</w:t>
      </w:r>
      <w:r w:rsidR="004E5D5D">
        <w:rPr>
          <w:rFonts w:cstheme="minorHAnsi"/>
        </w:rPr>
        <w:t>7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4E5D5D" w:rsidRPr="004E5D5D">
        <w:rPr>
          <w:rFonts w:cstheme="minorHAnsi"/>
        </w:rPr>
        <w:t>roman.markoidze@gmail.com</w:t>
      </w:r>
      <w:r w:rsidR="0020102D" w:rsidRPr="00E9649E">
        <w:rPr>
          <w:lang w:val="ka-GE"/>
        </w:rPr>
        <w:t xml:space="preserve"> 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956627">
        <w:rPr>
          <w:rFonts w:cstheme="minorHAnsi"/>
        </w:rPr>
        <w:t>1</w:t>
      </w:r>
      <w:r w:rsidR="004E5D5D">
        <w:rPr>
          <w:rFonts w:cstheme="minorHAnsi"/>
        </w:rPr>
        <w:t>7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4E5D5D" w:rsidRPr="004E5D5D">
        <w:rPr>
          <w:rFonts w:cstheme="minorHAnsi"/>
        </w:rPr>
        <w:t>roman.markoidze@gmail.com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7735D9F9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4E5D5D" w:rsidRPr="004E5D5D">
        <w:rPr>
          <w:rFonts w:cstheme="minorHAnsi"/>
        </w:rPr>
        <w:t>roman.markoidze@gmail.com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4E5D5D" w:rsidRPr="004E5D5D">
        <w:rPr>
          <w:rFonts w:cstheme="minorHAnsi"/>
        </w:rPr>
        <w:t>roman.markoidze@gmail.com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197B49A3" w:rsidR="009121F2" w:rsidRPr="0014716E" w:rsidRDefault="009121F2" w:rsidP="004E5D5D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4E5D5D">
              <w:rPr>
                <w:rFonts w:cstheme="minorHAnsi"/>
                <w:bCs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4E5D5D">
              <w:rPr>
                <w:rFonts w:cstheme="minorHAnsi"/>
                <w:bCs/>
              </w:rPr>
              <w:t>0</w:t>
            </w:r>
            <w:bookmarkStart w:id="10" w:name="_GoBack"/>
            <w:bookmarkEnd w:id="10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775887D9" w:rsidR="009121F2" w:rsidRPr="0014716E" w:rsidRDefault="004F632D" w:rsidP="004E5D5D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</w:t>
            </w:r>
            <w:r w:rsidR="004E5D5D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</w:t>
            </w:r>
            <w:r w:rsidR="004E5D5D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9738C" w14:textId="77777777" w:rsidR="00F5261A" w:rsidRDefault="00F5261A" w:rsidP="00923D1F">
      <w:pPr>
        <w:spacing w:after="0" w:line="240" w:lineRule="auto"/>
      </w:pPr>
      <w:r>
        <w:separator/>
      </w:r>
    </w:p>
  </w:endnote>
  <w:endnote w:type="continuationSeparator" w:id="0">
    <w:p w14:paraId="19A8C2F6" w14:textId="77777777" w:rsidR="00F5261A" w:rsidRDefault="00F5261A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1012E786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4E5D5D">
      <w:rPr>
        <w:b/>
        <w:iCs/>
        <w:noProof/>
        <w:color w:val="808080" w:themeColor="background1" w:themeShade="80"/>
      </w:rPr>
      <w:t>1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27E5" w14:textId="77777777" w:rsidR="00F5261A" w:rsidRDefault="00F5261A" w:rsidP="00923D1F">
      <w:pPr>
        <w:spacing w:after="0" w:line="240" w:lineRule="auto"/>
      </w:pPr>
      <w:r>
        <w:separator/>
      </w:r>
    </w:p>
  </w:footnote>
  <w:footnote w:type="continuationSeparator" w:id="0">
    <w:p w14:paraId="00C37DB9" w14:textId="77777777" w:rsidR="00F5261A" w:rsidRDefault="00F5261A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5D5D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261A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EB5024-B09D-4CAA-B826-16FCF4E0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4</cp:revision>
  <dcterms:created xsi:type="dcterms:W3CDTF">2026-04-01T08:21:00Z</dcterms:created>
  <dcterms:modified xsi:type="dcterms:W3CDTF">2026-04-06T15:36:00Z</dcterms:modified>
</cp:coreProperties>
</file>