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  <w:sz w:val="18"/>
          <w:szCs w:val="18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9A19D5" w:rsidRDefault="00305561" w:rsidP="00A331E0">
          <w:pPr>
            <w:rPr>
              <w:rFonts w:ascii="BOG 2017" w:hAnsi="BOG 2017"/>
              <w:noProof/>
              <w:sz w:val="18"/>
              <w:szCs w:val="18"/>
            </w:rPr>
          </w:pPr>
        </w:p>
        <w:p w14:paraId="6B11F469" w14:textId="76BB5D00" w:rsidR="00D47EEF" w:rsidRPr="009A19D5" w:rsidRDefault="005E1A54" w:rsidP="002158A2">
          <w:pPr>
            <w:rPr>
              <w:rFonts w:ascii="BOG 2017" w:hAnsi="BOG 2017"/>
              <w:sz w:val="18"/>
              <w:szCs w:val="18"/>
            </w:rPr>
          </w:pPr>
          <w:r w:rsidRPr="009A19D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7D2218A2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5029835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1DA579A7" w:rsidR="00162B72" w:rsidRPr="00874A37" w:rsidRDefault="00162B72" w:rsidP="00305561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ტენდერის</w:t>
                                      </w: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 xml:space="preserve"> #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63B5223B" w:rsidR="00162B72" w:rsidRPr="00874A37" w:rsidRDefault="00162B72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Pr="00874A37" w:rsidRDefault="00162B72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874A37" w:rsidRDefault="00162B72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E123EBC" w14:textId="545839D5" w:rsidR="00162B72" w:rsidRPr="00874A37" w:rsidRDefault="009A19D5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17</w:t>
                                      </w:r>
                                      <w:r w:rsidR="00303B0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04</w:t>
                                      </w:r>
                                      <w:r w:rsidR="00303B0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.20</w:t>
                                      </w:r>
                                      <w:r w:rsidR="0008708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5901C5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  <w:p w14:paraId="5273460A" w14:textId="24085CCB" w:rsidR="00303B0A" w:rsidRPr="00874A37" w:rsidRDefault="009A19D5" w:rsidP="004D043F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28</w:t>
                                      </w:r>
                                      <w:r w:rsidR="00303B0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04</w:t>
                                      </w:r>
                                      <w:r w:rsidR="00303B0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.20</w:t>
                                      </w:r>
                                      <w:r w:rsidR="0008708A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5901C5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874A37" w:rsidRDefault="00162B72" w:rsidP="00305561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051A2444" w14:textId="52FF69B6" w:rsidR="00ED1131" w:rsidRPr="00874A37" w:rsidRDefault="00EE634F" w:rsidP="00ED1131">
                                      <w:pPr>
                                        <w:jc w:val="left"/>
                                        <w:rPr>
                                          <w:rFonts w:ascii="BOG 2017" w:eastAsia="Sylfaen" w:hAnsi="BOG 2017" w:cs="Sylfaen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874A37">
                                          <w:rPr>
                                            <w:rStyle w:val="Hyperlink"/>
                                            <w:rFonts w:ascii="BOG 2017" w:hAnsi="BOG 2017"/>
                                            <w:sz w:val="18"/>
                                            <w:szCs w:val="18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ED1131" w:rsidRPr="00874A37">
                                        <w:rPr>
                                          <w:rFonts w:ascii="BOG 2017" w:eastAsia="Sylfaen" w:hAnsi="BOG 2017" w:cs="Sylfaen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 w:rsidRPr="00874A37">
                                        <w:rPr>
                                          <w:rFonts w:ascii="BOG 2017" w:eastAsia="Sylfaen" w:hAnsi="BOG 2017" w:cs="Sylfaen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00CCF4" w14:textId="77777777" w:rsidR="00874A37" w:rsidRPr="00874A37" w:rsidRDefault="00874A37" w:rsidP="00874A3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ნელი კურტანიძე - ტექნიკური საკითხები</w:t>
                                      </w:r>
                                    </w:p>
                                    <w:p w14:paraId="12C37ED7" w14:textId="77777777" w:rsidR="00874A37" w:rsidRPr="00874A37" w:rsidRDefault="00874A37" w:rsidP="00874A3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hyperlink r:id="rId10" w:history="1">
                                        <w:r w:rsidRPr="00874A37">
                                          <w:rPr>
                                            <w:rStyle w:val="Hyperlink"/>
                                            <w:rFonts w:ascii="BOG 2017" w:hAnsi="BOG 2017"/>
                                            <w:sz w:val="18"/>
                                            <w:szCs w:val="18"/>
                                            <w:lang w:val="ka-GE"/>
                                          </w:rPr>
                                          <w:t>nelikurtanidze@bog.ge</w:t>
                                        </w:r>
                                      </w:hyperlink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</w:p>
                                    <w:p w14:paraId="2D516649" w14:textId="70E5BB8B" w:rsidR="00162B72" w:rsidRPr="00874A37" w:rsidRDefault="00874A37" w:rsidP="00874A3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74A3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ტელ.: 592552555</w:t>
                                      </w:r>
                                    </w:p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396.0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1DA579A7" w:rsidR="00162B72" w:rsidRPr="00874A37" w:rsidRDefault="00162B72" w:rsidP="00305561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ტენდერის</w:t>
                                </w: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 xml:space="preserve"> #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63B5223B" w:rsidR="00162B72" w:rsidRPr="00874A37" w:rsidRDefault="00162B72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Pr="00874A37" w:rsidRDefault="00162B72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874A37" w:rsidRDefault="00162B72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E123EBC" w14:textId="545839D5" w:rsidR="00162B72" w:rsidRPr="00874A37" w:rsidRDefault="009A19D5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17</w:t>
                                </w:r>
                                <w:r w:rsidR="00303B0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04</w:t>
                                </w:r>
                                <w:r w:rsidR="00303B0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.20</w:t>
                                </w:r>
                                <w:r w:rsidR="0008708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5901C5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  <w:p w14:paraId="5273460A" w14:textId="24085CCB" w:rsidR="00303B0A" w:rsidRPr="00874A37" w:rsidRDefault="009A19D5" w:rsidP="004D043F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28</w:t>
                                </w:r>
                                <w:r w:rsidR="00303B0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04</w:t>
                                </w:r>
                                <w:r w:rsidR="00303B0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.20</w:t>
                                </w:r>
                                <w:r w:rsidR="0008708A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5901C5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874A37" w:rsidRDefault="00162B72" w:rsidP="00305561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051A2444" w14:textId="52FF69B6" w:rsidR="00ED1131" w:rsidRPr="00874A37" w:rsidRDefault="00EE634F" w:rsidP="00ED1131">
                                <w:pPr>
                                  <w:jc w:val="left"/>
                                  <w:rPr>
                                    <w:rFonts w:ascii="BOG 2017" w:eastAsia="Sylfaen" w:hAnsi="BOG 2017" w:cs="Sylfaen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1" w:history="1">
                                  <w:r w:rsidRPr="00874A37">
                                    <w:rPr>
                                      <w:rStyle w:val="Hyperlink"/>
                                      <w:rFonts w:ascii="BOG 2017" w:hAnsi="BOG 2017"/>
                                      <w:sz w:val="18"/>
                                      <w:szCs w:val="18"/>
                                    </w:rPr>
                                    <w:t>tpitskhelauri@bog.ge</w:t>
                                  </w:r>
                                </w:hyperlink>
                                <w:r w:rsidR="00ED1131"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D1131" w:rsidRPr="00874A37">
                                  <w:rPr>
                                    <w:rFonts w:ascii="BOG 2017" w:eastAsia="Sylfaen" w:hAnsi="BOG 2017" w:cs="Sylfaen"/>
                                    <w:sz w:val="18"/>
                                    <w:szCs w:val="18"/>
                                    <w:lang w:val="ka-GE"/>
                                  </w:rPr>
                                  <w:t xml:space="preserve">577 </w:t>
                                </w:r>
                                <w:r w:rsidRPr="00874A37">
                                  <w:rPr>
                                    <w:rFonts w:ascii="BOG 2017" w:eastAsia="Sylfaen" w:hAnsi="BOG 2017" w:cs="Sylfaen"/>
                                    <w:sz w:val="18"/>
                                    <w:szCs w:val="18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00CCF4" w14:textId="77777777" w:rsidR="00874A37" w:rsidRPr="00874A37" w:rsidRDefault="00874A37" w:rsidP="00874A3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ნელი კურტანიძე - ტექნიკური საკითხები</w:t>
                                </w:r>
                              </w:p>
                              <w:p w14:paraId="12C37ED7" w14:textId="77777777" w:rsidR="00874A37" w:rsidRPr="00874A37" w:rsidRDefault="00874A37" w:rsidP="00874A3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hyperlink r:id="rId12" w:history="1">
                                  <w:r w:rsidRPr="00874A37">
                                    <w:rPr>
                                      <w:rStyle w:val="Hyperlink"/>
                                      <w:rFonts w:ascii="BOG 2017" w:hAnsi="BOG 2017"/>
                                      <w:sz w:val="18"/>
                                      <w:szCs w:val="18"/>
                                      <w:lang w:val="ka-GE"/>
                                    </w:rPr>
                                    <w:t>nelikurtanidze@bog.ge</w:t>
                                  </w:r>
                                </w:hyperlink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p w14:paraId="2D516649" w14:textId="70E5BB8B" w:rsidR="00162B72" w:rsidRPr="00874A37" w:rsidRDefault="00874A37" w:rsidP="00874A3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</w:rPr>
                                </w:pPr>
                                <w:r w:rsidRPr="00874A3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ტელ.: 592552555</w:t>
                                </w:r>
                              </w:p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9A19D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CC235" w14:textId="456733D5" w:rsidR="00CA1D54" w:rsidRPr="00C46668" w:rsidRDefault="00CA1D54" w:rsidP="00CA1D54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ტენდერი</w:t>
                                </w:r>
                                <w:r w:rsidR="006B246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9A19D5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ბანკომატების დასუფთავებასთან დაკავშირებით</w:t>
                                </w: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E6CC235" w14:textId="456733D5" w:rsidR="00CA1D54" w:rsidRPr="00C46668" w:rsidRDefault="00CA1D54" w:rsidP="00CA1D54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ტენდერი</w:t>
                          </w:r>
                          <w:r w:rsidR="006B246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9A19D5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ბანკომატების დასუფთავებასთან დაკავშირებით</w:t>
                          </w: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9A19D5">
            <w:rPr>
              <w:rFonts w:ascii="BOG 2017" w:hAnsi="BOG 2017"/>
              <w:sz w:val="18"/>
              <w:szCs w:val="18"/>
            </w:rPr>
            <w:br w:type="page"/>
          </w:r>
        </w:p>
      </w:sdtContent>
    </w:sdt>
    <w:p w14:paraId="231B3834" w14:textId="419BCCA8" w:rsidR="00361FEF" w:rsidRPr="009A19D5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sz w:val="18"/>
          <w:szCs w:val="18"/>
          <w:lang w:val="ka-GE"/>
        </w:rPr>
      </w:pPr>
    </w:p>
    <w:p w14:paraId="211F7A70" w14:textId="6FDCAFEF" w:rsidR="00A84A44" w:rsidRPr="009A19D5" w:rsidRDefault="00A84A44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  <w:bookmarkStart w:id="0" w:name="_Toc456347628"/>
      <w:bookmarkStart w:id="1" w:name="_Toc456350217"/>
    </w:p>
    <w:p w14:paraId="4FA8E251" w14:textId="77777777" w:rsidR="00A84A44" w:rsidRPr="009A19D5" w:rsidRDefault="00A84A44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</w:p>
    <w:sdt>
      <w:sdtPr>
        <w:rPr>
          <w:rFonts w:ascii="BOG 2017" w:eastAsiaTheme="minorHAnsi" w:hAnsi="BOG 2017" w:cstheme="minorBidi"/>
          <w:b w:val="0"/>
          <w:bCs w:val="0"/>
          <w:color w:val="auto"/>
          <w:sz w:val="18"/>
          <w:szCs w:val="18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</w:rPr>
      </w:sdtEndPr>
      <w:sdtContent>
        <w:p w14:paraId="6C82D4A3" w14:textId="77777777" w:rsidR="00633247" w:rsidRPr="009A19D5" w:rsidRDefault="008E3F33" w:rsidP="00B17175">
          <w:pPr>
            <w:pStyle w:val="TOCHeading"/>
            <w:ind w:left="360"/>
            <w:jc w:val="center"/>
            <w:rPr>
              <w:rFonts w:ascii="BOG 2017" w:hAnsi="BOG 2017"/>
              <w:sz w:val="18"/>
              <w:szCs w:val="18"/>
            </w:rPr>
          </w:pPr>
          <w:proofErr w:type="spellStart"/>
          <w:r w:rsidRPr="009A19D5">
            <w:rPr>
              <w:rFonts w:ascii="BOG 2017" w:hAnsi="BOG 2017"/>
              <w:sz w:val="18"/>
              <w:szCs w:val="18"/>
            </w:rPr>
            <w:t>სარჩევი</w:t>
          </w:r>
          <w:proofErr w:type="spellEnd"/>
        </w:p>
        <w:p w14:paraId="4EC3A5FC" w14:textId="77777777" w:rsidR="00CA1D54" w:rsidRPr="009A19D5" w:rsidRDefault="0063324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r w:rsidRPr="009A19D5">
            <w:rPr>
              <w:rFonts w:ascii="BOG 2017" w:hAnsi="BOG 2017"/>
              <w:sz w:val="18"/>
              <w:szCs w:val="18"/>
            </w:rPr>
            <w:fldChar w:fldCharType="begin"/>
          </w:r>
          <w:r w:rsidRPr="009A19D5">
            <w:rPr>
              <w:rFonts w:ascii="BOG 2017" w:hAnsi="BOG 2017"/>
              <w:sz w:val="18"/>
              <w:szCs w:val="18"/>
            </w:rPr>
            <w:instrText xml:space="preserve"> TOC \o "1-3" \h \z \u </w:instrText>
          </w:r>
          <w:r w:rsidRPr="009A19D5">
            <w:rPr>
              <w:rFonts w:ascii="BOG 2017" w:hAnsi="BOG 2017"/>
              <w:sz w:val="18"/>
              <w:szCs w:val="18"/>
            </w:rPr>
            <w:fldChar w:fldCharType="separate"/>
          </w:r>
          <w:hyperlink w:anchor="_Toc276363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ზოგადი ინფორმაცია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42C3A278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4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ინსტრუქცია ტენდერში მონაწილეთათვის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663CA670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5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ტენდერში მონაწილეობის პირობები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3FCA1684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6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ანგარიშსწორების პირობა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46CE9B26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7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სატენდერო მოთხოვნები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7F22C86F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8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დამატებითი ინფორმაცია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74703D09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9" w:history="1">
            <w:r w:rsidR="00CA1D54" w:rsidRPr="009A19D5">
              <w:rPr>
                <w:rStyle w:val="Hyperlink"/>
                <w:rFonts w:ascii="BOG 2017" w:hAnsi="BOG 2017" w:cs="Sylfaen"/>
                <w:noProof/>
                <w:sz w:val="18"/>
                <w:szCs w:val="18"/>
                <w:lang w:val="ka-GE"/>
              </w:rPr>
              <w:t>თანდართული დოკუმენტაცია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10E28612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0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1.</w:t>
            </w:r>
            <w:r w:rsidR="00CA1D54" w:rsidRPr="009A19D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1: ფასების ცხრილი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5D3E277F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1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2.</w:t>
            </w:r>
            <w:r w:rsidR="00CA1D54" w:rsidRPr="009A19D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ბეჭდური მასალის შესახებ ინფორმაცია: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5</w:t>
            </w:r>
          </w:hyperlink>
        </w:p>
        <w:p w14:paraId="347E0D80" w14:textId="77777777" w:rsidR="00CA1D54" w:rsidRPr="009A19D5" w:rsidRDefault="00874A3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2" w:history="1">
            <w:r w:rsidR="00CA1D54" w:rsidRPr="009A19D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2: საბანკო რეკვიზიტები</w:t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9A19D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6</w:t>
            </w:r>
          </w:hyperlink>
        </w:p>
        <w:p w14:paraId="1C05F803" w14:textId="00762059" w:rsidR="00573071" w:rsidRPr="009A19D5" w:rsidRDefault="00573071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</w:p>
        <w:p w14:paraId="60752384" w14:textId="736C51CA" w:rsidR="001665D6" w:rsidRPr="009A19D5" w:rsidRDefault="00633247" w:rsidP="00534B11">
          <w:pPr>
            <w:rPr>
              <w:rFonts w:ascii="BOG 2017" w:hAnsi="BOG 2017"/>
              <w:sz w:val="18"/>
              <w:szCs w:val="18"/>
            </w:rPr>
          </w:pPr>
          <w:r w:rsidRPr="009A19D5">
            <w:rPr>
              <w:rFonts w:ascii="BOG 2017" w:hAnsi="BOG 2017"/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54ED23B9" w14:textId="77777777" w:rsidR="00533CA6" w:rsidRPr="009A19D5" w:rsidRDefault="00533CA6">
      <w:pPr>
        <w:jc w:val="left"/>
        <w:rPr>
          <w:rFonts w:ascii="BOG 2017" w:eastAsiaTheme="majorEastAsia" w:hAnsi="BOG 2017" w:cstheme="majorBidi"/>
          <w:b/>
          <w:bCs/>
          <w:color w:val="FF671B"/>
          <w:sz w:val="18"/>
          <w:szCs w:val="18"/>
          <w:lang w:eastAsia="ja-JP"/>
        </w:rPr>
      </w:pPr>
      <w:r w:rsidRPr="009A19D5">
        <w:rPr>
          <w:rFonts w:ascii="BOG 2017" w:hAnsi="BOG 2017"/>
          <w:sz w:val="18"/>
          <w:szCs w:val="18"/>
        </w:rPr>
        <w:br w:type="page"/>
      </w:r>
    </w:p>
    <w:p w14:paraId="5C31A0D5" w14:textId="225FEBFE" w:rsidR="00FB6167" w:rsidRPr="009A19D5" w:rsidRDefault="00FB6167" w:rsidP="00F84D4B">
      <w:pPr>
        <w:pStyle w:val="Heading1"/>
        <w:rPr>
          <w:rFonts w:ascii="BOG 2017" w:eastAsiaTheme="minorEastAsia" w:hAnsi="BOG 2017"/>
          <w:sz w:val="18"/>
          <w:szCs w:val="18"/>
          <w:lang w:val="ka-GE"/>
        </w:rPr>
      </w:pPr>
      <w:bookmarkStart w:id="2" w:name="_Toc276363"/>
      <w:proofErr w:type="spellStart"/>
      <w:r w:rsidRPr="009A19D5">
        <w:rPr>
          <w:rFonts w:ascii="BOG 2017" w:hAnsi="BOG 2017"/>
          <w:sz w:val="18"/>
          <w:szCs w:val="18"/>
        </w:rPr>
        <w:lastRenderedPageBreak/>
        <w:t>ზოგადი</w:t>
      </w:r>
      <w:proofErr w:type="spellEnd"/>
      <w:r w:rsidRPr="009A19D5">
        <w:rPr>
          <w:rFonts w:ascii="BOG 2017" w:hAnsi="BOG 2017"/>
          <w:sz w:val="18"/>
          <w:szCs w:val="18"/>
        </w:rPr>
        <w:t xml:space="preserve"> </w:t>
      </w:r>
      <w:proofErr w:type="spellStart"/>
      <w:r w:rsidRPr="009A19D5">
        <w:rPr>
          <w:rFonts w:ascii="BOG 2017" w:hAnsi="BOG 2017"/>
          <w:sz w:val="18"/>
          <w:szCs w:val="18"/>
        </w:rPr>
        <w:t>ინფორმაცია</w:t>
      </w:r>
      <w:bookmarkEnd w:id="0"/>
      <w:bookmarkEnd w:id="1"/>
      <w:bookmarkEnd w:id="2"/>
      <w:proofErr w:type="spellEnd"/>
      <w:r w:rsidR="007E0755" w:rsidRPr="009A19D5">
        <w:rPr>
          <w:rFonts w:ascii="BOG 2017" w:eastAsiaTheme="minorEastAsia" w:hAnsi="BOG 2017"/>
          <w:sz w:val="18"/>
          <w:szCs w:val="18"/>
          <w:lang w:val="ka-GE"/>
        </w:rPr>
        <w:tab/>
      </w:r>
    </w:p>
    <w:p w14:paraId="16DB34BF" w14:textId="36708430" w:rsidR="00B95DC4" w:rsidRPr="009A19D5" w:rsidRDefault="00B95DC4" w:rsidP="00B95DC4">
      <w:pPr>
        <w:rPr>
          <w:rFonts w:ascii="BOG 2017" w:hAnsi="BOG 2017"/>
          <w:sz w:val="18"/>
          <w:szCs w:val="18"/>
        </w:rPr>
      </w:pPr>
      <w:bookmarkStart w:id="3" w:name="_Toc276364"/>
      <w:bookmarkStart w:id="4" w:name="_Toc462407871"/>
      <w:r w:rsidRPr="009A19D5">
        <w:rPr>
          <w:rFonts w:ascii="BOG 2017" w:hAnsi="BOG 2017"/>
          <w:sz w:val="18"/>
          <w:szCs w:val="18"/>
          <w:lang w:val="ka-GE"/>
        </w:rPr>
        <w:t xml:space="preserve">სს საქართველოს ბანკი აცხადებს ტენდერს </w:t>
      </w:r>
      <w:r w:rsidR="009A19D5" w:rsidRPr="009A19D5">
        <w:rPr>
          <w:rFonts w:ascii="BOG 2017" w:hAnsi="BOG 2017"/>
          <w:sz w:val="18"/>
          <w:szCs w:val="18"/>
          <w:lang w:val="ka-GE"/>
        </w:rPr>
        <w:t>ბანკომატების დასუფთავებასთან დაკავშირებით</w:t>
      </w:r>
    </w:p>
    <w:p w14:paraId="27B9CBCB" w14:textId="05FD14E6" w:rsidR="00915548" w:rsidRPr="009A19D5" w:rsidRDefault="00915548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9A19D5">
        <w:rPr>
          <w:rFonts w:ascii="BOG 2017" w:hAnsi="BOG 2017"/>
          <w:sz w:val="18"/>
          <w:szCs w:val="18"/>
        </w:rPr>
        <w:t>ინსტრუქცია ტენდერში მონაწილეთათვის</w:t>
      </w:r>
      <w:bookmarkEnd w:id="3"/>
    </w:p>
    <w:p w14:paraId="3160E1B8" w14:textId="77777777" w:rsidR="003C4035" w:rsidRPr="009A19D5" w:rsidRDefault="003C4035" w:rsidP="0038278C">
      <w:pPr>
        <w:rPr>
          <w:rFonts w:ascii="BOG 2017" w:hAnsi="BOG 2017"/>
          <w:sz w:val="18"/>
          <w:szCs w:val="18"/>
          <w:lang w:val="ka-GE"/>
        </w:rPr>
      </w:pPr>
    </w:p>
    <w:p w14:paraId="4343DAB4" w14:textId="44D784B0" w:rsidR="00915548" w:rsidRPr="009A19D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 xml:space="preserve">ტენდერის მიმდინარეობის განმავლობაში </w:t>
      </w:r>
      <w:r w:rsidR="007C5AE6" w:rsidRPr="009A19D5">
        <w:rPr>
          <w:rFonts w:ascii="BOG 2017" w:hAnsi="BOG 2017"/>
          <w:sz w:val="18"/>
          <w:szCs w:val="18"/>
          <w:lang w:val="ka-GE"/>
        </w:rPr>
        <w:t xml:space="preserve">პრეტენდენტებმა უნდა </w:t>
      </w:r>
      <w:r w:rsidRPr="009A19D5">
        <w:rPr>
          <w:rFonts w:ascii="BOG 2017" w:hAnsi="BOG 2017"/>
          <w:sz w:val="18"/>
          <w:szCs w:val="18"/>
          <w:lang w:val="ka-GE"/>
        </w:rPr>
        <w:t>ა</w:t>
      </w:r>
      <w:r w:rsidR="007C5AE6" w:rsidRPr="009A19D5">
        <w:rPr>
          <w:rFonts w:ascii="BOG 2017" w:hAnsi="BOG 2017"/>
          <w:sz w:val="18"/>
          <w:szCs w:val="18"/>
          <w:lang w:val="ka-GE"/>
        </w:rPr>
        <w:t>ტვირთონ</w:t>
      </w:r>
      <w:r w:rsidR="00915548" w:rsidRPr="009A19D5">
        <w:rPr>
          <w:rFonts w:ascii="BOG 2017" w:hAnsi="BOG 2017"/>
          <w:sz w:val="18"/>
          <w:szCs w:val="18"/>
          <w:lang w:val="ka-GE"/>
        </w:rPr>
        <w:t xml:space="preserve"> სატენდერო მოთხოვნებში გათვალისწინებული ყველა დოკუმენტი</w:t>
      </w:r>
      <w:r w:rsidR="007C5AE6" w:rsidRPr="009A19D5">
        <w:rPr>
          <w:rFonts w:ascii="BOG 2017" w:hAnsi="BOG 2017"/>
          <w:sz w:val="18"/>
          <w:szCs w:val="18"/>
          <w:lang w:val="ka-GE"/>
        </w:rPr>
        <w:t>.</w:t>
      </w:r>
    </w:p>
    <w:p w14:paraId="3095C373" w14:textId="77777777" w:rsidR="00651AAE" w:rsidRPr="009A19D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7C77D636" w14:textId="265C0786" w:rsidR="00651AAE" w:rsidRPr="009A19D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9A19D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097B7DEF" w14:textId="44B2DF1D" w:rsidR="00651AAE" w:rsidRPr="009A19D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 xml:space="preserve">ტენდერის დასრულების შემდეგ </w:t>
      </w:r>
      <w:r w:rsidR="00AD417E" w:rsidRPr="009A19D5">
        <w:rPr>
          <w:rFonts w:ascii="BOG 2017" w:hAnsi="BOG 2017"/>
          <w:sz w:val="18"/>
          <w:szCs w:val="18"/>
          <w:lang w:val="ka-GE"/>
        </w:rPr>
        <w:t>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9A19D5" w:rsidRDefault="006114D2" w:rsidP="0038278C">
      <w:pPr>
        <w:rPr>
          <w:rFonts w:ascii="BOG 2017" w:hAnsi="BOG 2017"/>
          <w:sz w:val="18"/>
          <w:szCs w:val="18"/>
          <w:lang w:val="ka-GE"/>
        </w:rPr>
      </w:pPr>
    </w:p>
    <w:p w14:paraId="12E00605" w14:textId="65515A7B" w:rsidR="0082350A" w:rsidRPr="009A19D5" w:rsidRDefault="0082350A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5" w:name="_Toc276365"/>
      <w:r w:rsidRPr="009A19D5">
        <w:rPr>
          <w:rFonts w:ascii="BOG 2017" w:hAnsi="BOG 2017"/>
          <w:sz w:val="18"/>
          <w:szCs w:val="18"/>
        </w:rPr>
        <w:t>ტენდერში მონაწილეობის პირობები</w:t>
      </w:r>
      <w:bookmarkEnd w:id="5"/>
    </w:p>
    <w:p w14:paraId="51908C3D" w14:textId="77777777" w:rsidR="003C4035" w:rsidRPr="009A19D5" w:rsidRDefault="003C4035" w:rsidP="0082350A">
      <w:pPr>
        <w:rPr>
          <w:rFonts w:ascii="BOG 2017" w:hAnsi="BOG 2017"/>
          <w:sz w:val="18"/>
          <w:szCs w:val="18"/>
          <w:lang w:val="ka-GE"/>
        </w:rPr>
      </w:pPr>
    </w:p>
    <w:p w14:paraId="4EC87EB1" w14:textId="0D358577" w:rsidR="0047356C" w:rsidRPr="009A19D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ტენდერი ცხა</w:t>
      </w:r>
      <w:r w:rsidR="001140C1" w:rsidRPr="009A19D5">
        <w:rPr>
          <w:rFonts w:ascii="BOG 2017" w:hAnsi="BOG 2017"/>
          <w:sz w:val="18"/>
          <w:szCs w:val="18"/>
          <w:lang w:val="ka-GE"/>
        </w:rPr>
        <w:t>დ</w:t>
      </w:r>
      <w:r w:rsidRPr="009A19D5">
        <w:rPr>
          <w:rFonts w:ascii="BOG 2017" w:hAnsi="BOG 2017"/>
          <w:sz w:val="18"/>
          <w:szCs w:val="18"/>
          <w:lang w:val="ka-GE"/>
        </w:rPr>
        <w:t xml:space="preserve">დება გამარჯვებულთან </w:t>
      </w:r>
      <w:r w:rsidR="002338AA" w:rsidRPr="009A19D5">
        <w:rPr>
          <w:rFonts w:ascii="BOG 2017" w:hAnsi="BOG 2017"/>
          <w:sz w:val="18"/>
          <w:szCs w:val="18"/>
          <w:lang w:val="ka-GE"/>
        </w:rPr>
        <w:t>ნასყიდობის</w:t>
      </w:r>
      <w:r w:rsidRPr="009A19D5">
        <w:rPr>
          <w:rFonts w:ascii="BOG 2017" w:hAnsi="BOG 2017"/>
          <w:sz w:val="18"/>
          <w:szCs w:val="18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9A19D5">
        <w:rPr>
          <w:rFonts w:ascii="BOG 2017" w:hAnsi="BOG 2017"/>
          <w:sz w:val="18"/>
          <w:szCs w:val="18"/>
          <w:lang w:val="ka-GE"/>
        </w:rPr>
        <w:t>მოთხოვნილი პროდუქციის</w:t>
      </w:r>
      <w:r w:rsidRPr="009A19D5">
        <w:rPr>
          <w:rFonts w:ascii="BOG 2017" w:hAnsi="BOG 2017"/>
          <w:sz w:val="18"/>
          <w:szCs w:val="18"/>
          <w:lang w:val="ka-GE"/>
        </w:rPr>
        <w:t xml:space="preserve"> </w:t>
      </w:r>
      <w:r w:rsidR="002338AA" w:rsidRPr="009A19D5">
        <w:rPr>
          <w:rFonts w:ascii="BOG 2017" w:hAnsi="BOG 2017"/>
          <w:sz w:val="18"/>
          <w:szCs w:val="18"/>
          <w:lang w:val="ka-GE"/>
        </w:rPr>
        <w:t>შესყიდვის ფარგლებში</w:t>
      </w:r>
      <w:r w:rsidRPr="009A19D5">
        <w:rPr>
          <w:rFonts w:ascii="BOG 2017" w:hAnsi="BOG 2017"/>
          <w:sz w:val="18"/>
          <w:szCs w:val="18"/>
          <w:lang w:val="ka-GE"/>
        </w:rPr>
        <w:t xml:space="preserve"> მხარეთა შორის თანამშრომლობის ძირითადი პირობები</w:t>
      </w:r>
      <w:r w:rsidRPr="009A19D5">
        <w:rPr>
          <w:rFonts w:ascii="BOG 2017" w:hAnsi="BOG 2017"/>
          <w:sz w:val="18"/>
          <w:szCs w:val="18"/>
        </w:rPr>
        <w:t xml:space="preserve"> </w:t>
      </w:r>
      <w:r w:rsidRPr="009A19D5">
        <w:rPr>
          <w:rFonts w:ascii="BOG 2017" w:hAnsi="BOG 2017"/>
          <w:sz w:val="18"/>
          <w:szCs w:val="18"/>
          <w:lang w:val="ka-GE"/>
        </w:rPr>
        <w:t>(შემდგომში - ხელშეკრულება).</w:t>
      </w:r>
    </w:p>
    <w:p w14:paraId="36AE9B1C" w14:textId="77777777" w:rsidR="0047356C" w:rsidRPr="009A19D5" w:rsidRDefault="0047356C" w:rsidP="0082350A">
      <w:pPr>
        <w:rPr>
          <w:rFonts w:ascii="BOG 2017" w:hAnsi="BOG 2017"/>
          <w:sz w:val="18"/>
          <w:szCs w:val="18"/>
          <w:lang w:val="ka-GE"/>
        </w:rPr>
      </w:pPr>
    </w:p>
    <w:p w14:paraId="32AA7A90" w14:textId="77777777" w:rsidR="0082350A" w:rsidRPr="009A19D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8AF3393" w14:textId="77777777" w:rsidR="00C92DC4" w:rsidRPr="009A19D5" w:rsidRDefault="00C92DC4" w:rsidP="0082350A">
      <w:pPr>
        <w:rPr>
          <w:rFonts w:ascii="BOG 2017" w:hAnsi="BOG 2017"/>
          <w:sz w:val="18"/>
          <w:szCs w:val="18"/>
        </w:rPr>
      </w:pPr>
    </w:p>
    <w:p w14:paraId="6F1E631B" w14:textId="77777777" w:rsidR="009A19D5" w:rsidRPr="009A19D5" w:rsidRDefault="00BF5747" w:rsidP="009A19D5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eastAsia="Sylfaen" w:hAnsi="BOG 2017" w:cs="Sylfaen"/>
          <w:position w:val="1"/>
          <w:sz w:val="18"/>
          <w:szCs w:val="18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9A19D5">
        <w:rPr>
          <w:rFonts w:ascii="BOG 2017" w:eastAsia="Sylfaen" w:hAnsi="BOG 2017" w:cs="Sylfaen"/>
          <w:b/>
          <w:position w:val="1"/>
          <w:sz w:val="18"/>
          <w:szCs w:val="18"/>
          <w:lang w:val="ka-GE"/>
        </w:rPr>
        <w:t>სრულად და ჯეროვნად შევსება</w:t>
      </w:r>
      <w:r w:rsidR="00E33987" w:rsidRPr="009A19D5">
        <w:rPr>
          <w:rFonts w:ascii="BOG 2017" w:eastAsia="Sylfaen" w:hAnsi="BOG 2017" w:cs="Sylfaen"/>
          <w:position w:val="1"/>
          <w:sz w:val="18"/>
          <w:szCs w:val="18"/>
        </w:rPr>
        <w:t>;</w:t>
      </w:r>
      <w:r w:rsidR="009A19D5" w:rsidRPr="009A19D5">
        <w:rPr>
          <w:rFonts w:ascii="BOG 2017" w:eastAsia="Sylfaen" w:hAnsi="BOG 2017" w:cs="Sylfaen"/>
          <w:position w:val="1"/>
          <w:sz w:val="18"/>
          <w:szCs w:val="18"/>
        </w:rPr>
        <w:t xml:space="preserve"> </w:t>
      </w:r>
      <w:proofErr w:type="spellStart"/>
      <w:r w:rsidR="009A19D5" w:rsidRPr="009A19D5">
        <w:rPr>
          <w:rFonts w:ascii="BOG 2017" w:hAnsi="BOG 2017"/>
          <w:sz w:val="18"/>
          <w:szCs w:val="18"/>
          <w:lang w:val="ka-GE"/>
        </w:rPr>
        <w:t>სატენდერო</w:t>
      </w:r>
      <w:proofErr w:type="spellEnd"/>
      <w:r w:rsidR="009A19D5" w:rsidRPr="009A19D5">
        <w:rPr>
          <w:rFonts w:ascii="BOG 2017" w:hAnsi="BOG 2017"/>
          <w:sz w:val="18"/>
          <w:szCs w:val="18"/>
          <w:lang w:val="ka-GE"/>
        </w:rPr>
        <w:t xml:space="preserve">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67ABDF48" w14:textId="7BCCF1A0" w:rsidR="00C92DC4" w:rsidRPr="009A19D5" w:rsidRDefault="00C92DC4" w:rsidP="00BF5747">
      <w:pPr>
        <w:spacing w:line="280" w:lineRule="exact"/>
        <w:jc w:val="left"/>
        <w:rPr>
          <w:rFonts w:ascii="BOG 2017" w:eastAsia="AcadNusx" w:hAnsi="BOG 2017" w:cs="AcadNusx"/>
          <w:position w:val="1"/>
          <w:sz w:val="18"/>
          <w:szCs w:val="18"/>
        </w:rPr>
      </w:pPr>
    </w:p>
    <w:p w14:paraId="245A83F8" w14:textId="77777777" w:rsidR="00C92DC4" w:rsidRPr="009A19D5" w:rsidRDefault="00C92DC4" w:rsidP="00C92DC4">
      <w:pPr>
        <w:tabs>
          <w:tab w:val="left" w:pos="810"/>
        </w:tabs>
        <w:spacing w:line="280" w:lineRule="exact"/>
        <w:rPr>
          <w:rFonts w:ascii="BOG 2017" w:eastAsia="AcadNusx" w:hAnsi="BOG 2017" w:cs="AcadNusx"/>
          <w:sz w:val="18"/>
          <w:szCs w:val="18"/>
          <w:lang w:val="ka-GE"/>
        </w:rPr>
      </w:pPr>
    </w:p>
    <w:p w14:paraId="442C90B6" w14:textId="44A5BCDE" w:rsidR="006B7CAC" w:rsidRPr="009A19D5" w:rsidRDefault="00C92DC4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  <w:proofErr w:type="spellStart"/>
      <w:proofErr w:type="gramStart"/>
      <w:r w:rsidRPr="009A19D5">
        <w:rPr>
          <w:rFonts w:ascii="BOG 2017" w:eastAsia="Sylfaen" w:hAnsi="BOG 2017" w:cs="Sylfaen"/>
          <w:sz w:val="18"/>
          <w:szCs w:val="18"/>
        </w:rPr>
        <w:t>გთხოვთ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,  </w:t>
      </w:r>
      <w:proofErr w:type="spellStart"/>
      <w:r w:rsidRPr="009A19D5">
        <w:rPr>
          <w:rFonts w:ascii="BOG 2017" w:eastAsia="Sylfaen" w:hAnsi="BOG 2017" w:cs="Sylfaen"/>
          <w:sz w:val="18"/>
          <w:szCs w:val="18"/>
          <w:u w:val="single" w:color="000000"/>
        </w:rPr>
        <w:t>ფასი</w:t>
      </w:r>
      <w:proofErr w:type="spellEnd"/>
      <w:proofErr w:type="gramEnd"/>
      <w:r w:rsidRPr="009A19D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9A19D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1"/>
          <w:sz w:val="18"/>
          <w:szCs w:val="18"/>
        </w:rPr>
        <w:t>მი</w:t>
      </w:r>
      <w:r w:rsidRPr="009A19D5">
        <w:rPr>
          <w:rFonts w:ascii="BOG 2017" w:eastAsia="Sylfaen" w:hAnsi="BOG 2017" w:cs="Sylfaen"/>
          <w:sz w:val="18"/>
          <w:szCs w:val="18"/>
        </w:rPr>
        <w:t>უ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-3"/>
          <w:sz w:val="18"/>
          <w:szCs w:val="18"/>
        </w:rPr>
        <w:t>ი</w:t>
      </w:r>
      <w:r w:rsidRPr="009A19D5">
        <w:rPr>
          <w:rFonts w:ascii="BOG 2017" w:eastAsia="Sylfaen" w:hAnsi="BOG 2017" w:cs="Sylfaen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ო</w:t>
      </w:r>
      <w:r w:rsidRPr="009A19D5">
        <w:rPr>
          <w:rFonts w:ascii="BOG 2017" w:eastAsia="Sylfaen" w:hAnsi="BOG 2017" w:cs="Sylfaen"/>
          <w:sz w:val="18"/>
          <w:szCs w:val="18"/>
        </w:rPr>
        <w:t>თ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 </w:t>
      </w:r>
      <w:r w:rsidRPr="009A19D5">
        <w:rPr>
          <w:rFonts w:ascii="BOG 2017" w:eastAsia="Sylfaen" w:hAnsi="BOG 2017" w:cs="Sylfaen"/>
          <w:spacing w:val="-8"/>
          <w:sz w:val="18"/>
          <w:szCs w:val="18"/>
          <w:u w:val="single" w:color="000000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  <w:u w:val="single" w:color="000000"/>
        </w:rPr>
        <w:t>ლარე</w:t>
      </w:r>
      <w:r w:rsidRPr="009A19D5">
        <w:rPr>
          <w:rFonts w:ascii="BOG 2017" w:eastAsia="Sylfaen" w:hAnsi="BOG 2017" w:cs="Sylfaen"/>
          <w:spacing w:val="-3"/>
          <w:sz w:val="18"/>
          <w:szCs w:val="18"/>
          <w:u w:val="single" w:color="000000"/>
        </w:rPr>
        <w:t>ბ</w:t>
      </w:r>
      <w:r w:rsidRPr="009A19D5">
        <w:rPr>
          <w:rFonts w:ascii="BOG 2017" w:eastAsia="Sylfaen" w:hAnsi="BOG 2017" w:cs="Sylfaen"/>
          <w:sz w:val="18"/>
          <w:szCs w:val="18"/>
          <w:u w:val="single" w:color="000000"/>
        </w:rPr>
        <w:t>ში</w:t>
      </w:r>
      <w:proofErr w:type="spellEnd"/>
      <w:r w:rsidRPr="009A19D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9A19D5">
        <w:rPr>
          <w:rFonts w:ascii="BOG 2017" w:eastAsia="Sylfaen" w:hAnsi="BOG 2017" w:cs="Sylfaen"/>
          <w:sz w:val="18"/>
          <w:szCs w:val="18"/>
        </w:rPr>
        <w:t xml:space="preserve">   </w:t>
      </w:r>
      <w:r w:rsidRPr="009A19D5">
        <w:rPr>
          <w:rFonts w:ascii="BOG 2017" w:eastAsia="Sylfaen" w:hAnsi="BOG 2017" w:cs="Sylfaen"/>
          <w:spacing w:val="39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2"/>
          <w:sz w:val="18"/>
          <w:szCs w:val="18"/>
        </w:rPr>
        <w:t>შ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ბ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მის</w:t>
      </w:r>
      <w:r w:rsidRPr="009A19D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9A19D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პ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უ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9A19D5">
        <w:rPr>
          <w:rFonts w:ascii="BOG 2017" w:eastAsia="Sylfaen" w:hAnsi="BOG 2017" w:cs="Sylfaen"/>
          <w:sz w:val="18"/>
          <w:szCs w:val="18"/>
        </w:rPr>
        <w:t>ქტ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ები</w:t>
      </w:r>
      <w:r w:rsidRPr="009A19D5">
        <w:rPr>
          <w:rFonts w:ascii="BOG 2017" w:eastAsia="Sylfaen" w:hAnsi="BOG 2017" w:cs="Sylfaen"/>
          <w:sz w:val="18"/>
          <w:szCs w:val="18"/>
        </w:rPr>
        <w:t>ს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</w:t>
      </w:r>
      <w:r w:rsidRPr="009A19D5">
        <w:rPr>
          <w:rFonts w:ascii="BOG 2017" w:eastAsia="Sylfaen" w:hAnsi="BOG 2017" w:cs="Sylfaen"/>
          <w:spacing w:val="-8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გა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ს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წ</w:t>
      </w:r>
      <w:r w:rsidRPr="009A19D5">
        <w:rPr>
          <w:rFonts w:ascii="BOG 2017" w:eastAsia="Sylfaen" w:hAnsi="BOG 2017" w:cs="Sylfaen"/>
          <w:sz w:val="18"/>
          <w:szCs w:val="18"/>
        </w:rPr>
        <w:t>ვრ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9A19D5">
        <w:rPr>
          <w:rFonts w:ascii="BOG 2017" w:eastAsia="Sylfaen" w:hAnsi="BOG 2017" w:cs="Sylfaen"/>
          <w:sz w:val="18"/>
          <w:szCs w:val="18"/>
        </w:rPr>
        <w:t>ვ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ბი</w:t>
      </w:r>
      <w:r w:rsidRPr="009A19D5">
        <w:rPr>
          <w:rFonts w:ascii="BOG 2017" w:eastAsia="Sylfaen" w:hAnsi="BOG 2017" w:cs="Sylfaen"/>
          <w:spacing w:val="2"/>
          <w:sz w:val="18"/>
          <w:szCs w:val="18"/>
        </w:rPr>
        <w:t>თ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,</w:t>
      </w:r>
      <w:r w:rsidRPr="009A19D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9A19D5">
        <w:rPr>
          <w:rFonts w:ascii="BOG 2017" w:eastAsia="Sylfaen" w:hAnsi="BOG 2017" w:cs="Sylfaen"/>
          <w:sz w:val="18"/>
          <w:szCs w:val="18"/>
        </w:rPr>
        <w:t>აგ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ა</w:t>
      </w:r>
      <w:r w:rsidRPr="009A19D5">
        <w:rPr>
          <w:rFonts w:ascii="BOG 2017" w:eastAsia="Sylfaen" w:hAnsi="BOG 2017" w:cs="Sylfaen"/>
          <w:sz w:val="18"/>
          <w:szCs w:val="18"/>
        </w:rPr>
        <w:t>ლ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9A19D5">
        <w:rPr>
          <w:rFonts w:ascii="BOG 2017" w:eastAsia="Sylfaen" w:hAnsi="BOG 2017" w:cs="Sylfaen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-3"/>
          <w:sz w:val="18"/>
          <w:szCs w:val="18"/>
        </w:rPr>
        <w:t>ა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დ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:</w:t>
      </w:r>
      <w:r w:rsidRPr="009A19D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z w:val="18"/>
          <w:szCs w:val="18"/>
        </w:rPr>
        <w:t>0</w:t>
      </w:r>
      <w:r w:rsidRPr="009A19D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9A19D5">
        <w:rPr>
          <w:rFonts w:ascii="BOG 2017" w:eastAsia="AcadNusx" w:hAnsi="BOG 2017" w:cs="AcadNusx"/>
          <w:sz w:val="18"/>
          <w:szCs w:val="18"/>
        </w:rPr>
        <w:t>05</w:t>
      </w:r>
      <w:r w:rsidRPr="009A19D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9A19D5">
        <w:rPr>
          <w:rFonts w:ascii="BOG 2017" w:eastAsia="Sylfaen" w:hAnsi="BOG 2017" w:cs="Sylfaen"/>
          <w:sz w:val="18"/>
          <w:szCs w:val="18"/>
        </w:rPr>
        <w:t>ოლი</w:t>
      </w:r>
      <w:proofErr w:type="spellEnd"/>
      <w:r w:rsidRPr="009A19D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9A19D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9A19D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r w:rsidRPr="009A19D5">
        <w:rPr>
          <w:rFonts w:ascii="BOG 2017" w:eastAsia="Sylfaen" w:hAnsi="BOG 2017" w:cs="Sylfaen"/>
          <w:sz w:val="18"/>
          <w:szCs w:val="18"/>
        </w:rPr>
        <w:t>5</w:t>
      </w:r>
      <w:r w:rsidRPr="009A19D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9A19D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);</w:t>
      </w:r>
      <w:r w:rsidRPr="009A19D5">
        <w:rPr>
          <w:rFonts w:ascii="BOG 2017" w:eastAsia="AcadNusx" w:hAnsi="BOG 2017" w:cs="AcadNusx"/>
          <w:spacing w:val="18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z w:val="18"/>
          <w:szCs w:val="18"/>
        </w:rPr>
        <w:t>0.35</w:t>
      </w:r>
      <w:r w:rsidRPr="009A19D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z w:val="18"/>
          <w:szCs w:val="18"/>
        </w:rPr>
        <w:t>(</w:t>
      </w:r>
      <w:proofErr w:type="spellStart"/>
      <w:r w:rsidRPr="009A19D5">
        <w:rPr>
          <w:rFonts w:ascii="BOG 2017" w:eastAsia="Sylfaen" w:hAnsi="BOG 2017" w:cs="Sylfaen"/>
          <w:spacing w:val="-1"/>
          <w:sz w:val="18"/>
          <w:szCs w:val="18"/>
        </w:rPr>
        <w:t>ნ</w:t>
      </w:r>
      <w:r w:rsidRPr="009A19D5">
        <w:rPr>
          <w:rFonts w:ascii="BOG 2017" w:eastAsia="Sylfaen" w:hAnsi="BOG 2017" w:cs="Sylfaen"/>
          <w:sz w:val="18"/>
          <w:szCs w:val="18"/>
        </w:rPr>
        <w:t>ო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ლ</w:t>
      </w:r>
      <w:r w:rsidRPr="009A19D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9A19D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9A19D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9A19D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r w:rsidRPr="009A19D5">
        <w:rPr>
          <w:rFonts w:ascii="BOG 2017" w:eastAsia="Sylfaen" w:hAnsi="BOG 2017" w:cs="Sylfaen"/>
          <w:sz w:val="18"/>
          <w:szCs w:val="18"/>
        </w:rPr>
        <w:t xml:space="preserve">35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9A19D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);</w:t>
      </w:r>
      <w:r w:rsidRPr="009A19D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9A19D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9A19D5">
        <w:rPr>
          <w:rFonts w:ascii="BOG 2017" w:eastAsia="AcadNusx" w:hAnsi="BOG 2017" w:cs="AcadNusx"/>
          <w:sz w:val="18"/>
          <w:szCs w:val="18"/>
        </w:rPr>
        <w:t xml:space="preserve">00 </w:t>
      </w:r>
      <w:r w:rsidRPr="009A19D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9A19D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ლ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9A19D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);</w:t>
      </w:r>
      <w:r w:rsidRPr="009A19D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9A19D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9A19D5">
        <w:rPr>
          <w:rFonts w:ascii="BOG 2017" w:eastAsia="AcadNusx" w:hAnsi="BOG 2017" w:cs="AcadNusx"/>
          <w:sz w:val="18"/>
          <w:szCs w:val="18"/>
        </w:rPr>
        <w:t xml:space="preserve">.45 </w:t>
      </w:r>
      <w:r w:rsidRPr="009A19D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9A19D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ლ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9A19D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9A19D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45</w:t>
      </w:r>
      <w:r w:rsidRPr="009A19D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თ</w:t>
      </w:r>
      <w:r w:rsidRPr="009A19D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9A19D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9A19D5">
        <w:rPr>
          <w:rFonts w:ascii="BOG 2017" w:eastAsia="AcadNusx" w:hAnsi="BOG 2017" w:cs="AcadNusx"/>
          <w:sz w:val="18"/>
          <w:szCs w:val="18"/>
        </w:rPr>
        <w:t>)</w:t>
      </w:r>
      <w:r w:rsidRPr="009A19D5">
        <w:rPr>
          <w:rFonts w:ascii="BOG 2017" w:eastAsia="AcadNusx" w:hAnsi="BOG 2017" w:cs="AcadNusx"/>
          <w:spacing w:val="-3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9A19D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9A19D5">
        <w:rPr>
          <w:rFonts w:ascii="BOG 2017" w:eastAsia="Sylfaen" w:hAnsi="BOG 2017" w:cs="Sylfaen"/>
          <w:sz w:val="18"/>
          <w:szCs w:val="18"/>
        </w:rPr>
        <w:t>ა.შ</w:t>
      </w:r>
      <w:proofErr w:type="spellEnd"/>
      <w:r w:rsidRPr="009A19D5">
        <w:rPr>
          <w:rFonts w:ascii="BOG 2017" w:eastAsia="Sylfaen" w:hAnsi="BOG 2017" w:cs="Sylfaen"/>
          <w:sz w:val="18"/>
          <w:szCs w:val="18"/>
        </w:rPr>
        <w:t>.;</w:t>
      </w:r>
    </w:p>
    <w:p w14:paraId="228E4A9C" w14:textId="77777777" w:rsidR="006E0403" w:rsidRPr="009A19D5" w:rsidRDefault="006E0403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</w:p>
    <w:p w14:paraId="0A6B28A1" w14:textId="77777777" w:rsidR="00ED1131" w:rsidRPr="009A19D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  <w:bookmarkStart w:id="6" w:name="_Toc276366"/>
    </w:p>
    <w:p w14:paraId="57998EB7" w14:textId="77777777" w:rsidR="00ED1131" w:rsidRPr="009A19D5" w:rsidRDefault="00ED1131" w:rsidP="00ED1131">
      <w:pPr>
        <w:rPr>
          <w:rFonts w:ascii="BOG 2017" w:hAnsi="BOG 2017" w:cs="Sylfaen"/>
          <w:sz w:val="18"/>
          <w:szCs w:val="18"/>
        </w:rPr>
      </w:pPr>
      <w:r w:rsidRPr="009A19D5">
        <w:rPr>
          <w:rFonts w:ascii="BOG 2017" w:hAnsi="BOG 2017" w:cs="Sylfaen"/>
          <w:b/>
          <w:sz w:val="18"/>
          <w:szCs w:val="18"/>
          <w:u w:val="single"/>
          <w:lang w:val="ka-GE"/>
        </w:rPr>
        <w:t>შენიშვნა:</w:t>
      </w:r>
      <w:r w:rsidRPr="009A19D5">
        <w:rPr>
          <w:rFonts w:ascii="BOG 2017" w:hAnsi="BOG 2017" w:cs="Sylfaen"/>
          <w:b/>
          <w:sz w:val="18"/>
          <w:szCs w:val="18"/>
          <w:u w:val="single"/>
        </w:rPr>
        <w:t xml:space="preserve"> </w:t>
      </w:r>
    </w:p>
    <w:p w14:paraId="3904DBA5" w14:textId="070694FC" w:rsidR="00ED1131" w:rsidRPr="009A19D5" w:rsidRDefault="00ED1131" w:rsidP="006E0403">
      <w:pPr>
        <w:ind w:left="180" w:hanging="36"/>
        <w:rPr>
          <w:rFonts w:ascii="BOG 2017" w:hAnsi="BOG 2017" w:cs="Sylfaen"/>
          <w:sz w:val="18"/>
          <w:szCs w:val="18"/>
          <w:lang w:val="ka-GE"/>
        </w:rPr>
      </w:pPr>
      <w:r w:rsidRPr="009A19D5">
        <w:rPr>
          <w:rFonts w:ascii="BOG 2017" w:hAnsi="BOG 2017" w:cs="Sylfaen"/>
          <w:sz w:val="18"/>
          <w:szCs w:val="18"/>
          <w:lang w:val="ka-GE"/>
        </w:rPr>
        <w:t>ცხრილში ფასები უნდა მიეთითოს ეროვნულ ვალუტაში - ლარი;</w:t>
      </w:r>
      <w:r w:rsidRPr="009A19D5">
        <w:rPr>
          <w:rFonts w:ascii="BOG 2017" w:hAnsi="BOG 2017" w:cs="Sylfaen"/>
          <w:sz w:val="18"/>
          <w:szCs w:val="18"/>
        </w:rPr>
        <w:t xml:space="preserve"> </w:t>
      </w:r>
      <w:r w:rsidRPr="009A19D5">
        <w:rPr>
          <w:rFonts w:ascii="BOG 2017" w:hAnsi="BOG 2017" w:cs="Sylfaen"/>
          <w:sz w:val="18"/>
          <w:szCs w:val="18"/>
          <w:lang w:val="ka-GE"/>
        </w:rPr>
        <w:t xml:space="preserve">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401097BA" w14:textId="77777777" w:rsidR="00ED1131" w:rsidRPr="009A19D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</w:p>
    <w:bookmarkEnd w:id="6"/>
    <w:p w14:paraId="719AC557" w14:textId="77777777" w:rsidR="00F535F2" w:rsidRPr="009A19D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78B3E701" w14:textId="77777777" w:rsidR="00F535F2" w:rsidRPr="009A19D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1D722B88" w14:textId="4316D58F" w:rsidR="000B19A6" w:rsidRPr="009A19D5" w:rsidRDefault="002613AC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7" w:name="_Toc276367"/>
      <w:bookmarkEnd w:id="4"/>
      <w:r w:rsidRPr="009A19D5">
        <w:rPr>
          <w:rFonts w:ascii="BOG 2017" w:hAnsi="BOG 2017"/>
          <w:sz w:val="18"/>
          <w:szCs w:val="18"/>
        </w:rPr>
        <w:t xml:space="preserve">სატენდერო </w:t>
      </w:r>
      <w:r w:rsidR="00605399" w:rsidRPr="009A19D5">
        <w:rPr>
          <w:rFonts w:ascii="BOG 2017" w:hAnsi="BOG 2017"/>
          <w:sz w:val="18"/>
          <w:szCs w:val="18"/>
        </w:rPr>
        <w:t>მოთხოვნები</w:t>
      </w:r>
      <w:bookmarkEnd w:id="7"/>
    </w:p>
    <w:p w14:paraId="1C4E3526" w14:textId="6B585571" w:rsidR="00E075D5" w:rsidRPr="009A19D5" w:rsidRDefault="00E075D5" w:rsidP="002613AC">
      <w:pPr>
        <w:rPr>
          <w:rFonts w:ascii="BOG 2017" w:hAnsi="BOG 2017"/>
          <w:sz w:val="18"/>
          <w:szCs w:val="18"/>
          <w:lang w:val="ka-GE"/>
        </w:rPr>
      </w:pPr>
    </w:p>
    <w:p w14:paraId="4C2BB04A" w14:textId="3BA3012B" w:rsidR="002613AC" w:rsidRPr="009A19D5" w:rsidRDefault="002613AC" w:rsidP="002613AC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9A19D5">
        <w:rPr>
          <w:rFonts w:ascii="BOG 2017" w:hAnsi="BOG 2017"/>
          <w:sz w:val="18"/>
          <w:szCs w:val="18"/>
          <w:lang w:val="ka-GE"/>
        </w:rPr>
        <w:t>;</w:t>
      </w:r>
    </w:p>
    <w:p w14:paraId="6729DDB7" w14:textId="77777777" w:rsidR="002613AC" w:rsidRPr="009A19D5" w:rsidRDefault="002613AC" w:rsidP="002613AC">
      <w:pPr>
        <w:rPr>
          <w:rFonts w:ascii="BOG 2017" w:hAnsi="BOG 2017"/>
          <w:sz w:val="18"/>
          <w:szCs w:val="18"/>
          <w:lang w:val="ka-GE"/>
        </w:rPr>
      </w:pPr>
    </w:p>
    <w:p w14:paraId="07F1B09D" w14:textId="58C9F161" w:rsidR="002613AC" w:rsidRPr="009A19D5" w:rsidRDefault="002613A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ტენერში მონაწილეობის მისაღებად აუცილებელია ორგანიზაციამ შეავსოს შემოთავაზებული ფასების ცხრილი </w:t>
      </w:r>
      <w:r w:rsidRPr="009A19D5">
        <w:rPr>
          <w:rFonts w:ascii="BOG 2017" w:eastAsiaTheme="minorEastAsia" w:hAnsi="BOG 2017"/>
          <w:b/>
          <w:sz w:val="18"/>
          <w:szCs w:val="18"/>
          <w:lang w:val="ka-GE" w:eastAsia="ja-JP"/>
        </w:rPr>
        <w:t>(დანართი 1)</w:t>
      </w:r>
      <w:r w:rsidR="00F3751B" w:rsidRPr="009A19D5">
        <w:rPr>
          <w:rFonts w:ascii="BOG 2017" w:eastAsiaTheme="minorEastAsia" w:hAnsi="BOG 2017"/>
          <w:b/>
          <w:sz w:val="18"/>
          <w:szCs w:val="18"/>
          <w:lang w:val="ka-GE" w:eastAsia="ja-JP"/>
        </w:rPr>
        <w:t>;</w:t>
      </w:r>
      <w:r w:rsidR="004A60C7" w:rsidRPr="009A19D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 </w:t>
      </w:r>
    </w:p>
    <w:p w14:paraId="79FF7AF1" w14:textId="77777777" w:rsidR="003A756C" w:rsidRPr="009A19D5" w:rsidRDefault="003A756C" w:rsidP="002613AC">
      <w:pPr>
        <w:rPr>
          <w:rFonts w:ascii="BOG 2017" w:eastAsiaTheme="minorEastAsia" w:hAnsi="BOG 2017"/>
          <w:b/>
          <w:sz w:val="18"/>
          <w:szCs w:val="18"/>
          <w:lang w:val="ka-GE" w:eastAsia="ja-JP"/>
        </w:rPr>
      </w:pPr>
    </w:p>
    <w:p w14:paraId="591C711A" w14:textId="4A51F736" w:rsidR="003A756C" w:rsidRPr="009A19D5" w:rsidRDefault="003A756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პრეტენდენტებმა </w:t>
      </w:r>
      <w:r w:rsidR="007D04C8" w:rsidRPr="009A19D5">
        <w:rPr>
          <w:rFonts w:ascii="BOG 2017" w:eastAsiaTheme="minorEastAsia" w:hAnsi="BOG 2017"/>
          <w:sz w:val="18"/>
          <w:szCs w:val="18"/>
          <w:lang w:val="ka-GE" w:eastAsia="ja-JP"/>
        </w:rPr>
        <w:t>თანდართულ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 ფაილ</w:t>
      </w:r>
      <w:r w:rsidR="007D04C8" w:rsidRPr="009A19D5">
        <w:rPr>
          <w:rFonts w:ascii="BOG 2017" w:eastAsiaTheme="minorEastAsia" w:hAnsi="BOG 2017"/>
          <w:sz w:val="18"/>
          <w:szCs w:val="18"/>
          <w:lang w:val="ka-GE" w:eastAsia="ja-JP"/>
        </w:rPr>
        <w:t>შ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ი შესაბამისად შევსებულ </w:t>
      </w:r>
      <w:r w:rsidR="002B090B" w:rsidRPr="009A19D5">
        <w:rPr>
          <w:rFonts w:ascii="BOG 2017" w:eastAsiaTheme="minorEastAsia" w:hAnsi="BOG 2017"/>
          <w:sz w:val="18"/>
          <w:szCs w:val="18"/>
          <w:lang w:eastAsia="ja-JP"/>
        </w:rPr>
        <w:t>“</w:t>
      </w:r>
      <w:r w:rsidR="002B090B" w:rsidRPr="009A19D5">
        <w:rPr>
          <w:rFonts w:ascii="BOG 2017" w:eastAsiaTheme="minorEastAsia" w:hAnsi="BOG 2017"/>
          <w:sz w:val="18"/>
          <w:szCs w:val="18"/>
          <w:lang w:val="ka-GE" w:eastAsia="ja-JP"/>
        </w:rPr>
        <w:t>ფასების ცხრილში“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 </w:t>
      </w:r>
      <w:r w:rsidRPr="009A19D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(დანართი </w:t>
      </w:r>
      <w:r w:rsidR="002B090B" w:rsidRPr="009A19D5">
        <w:rPr>
          <w:rFonts w:ascii="BOG 2017" w:eastAsiaTheme="minorEastAsia" w:hAnsi="BOG 2017"/>
          <w:b/>
          <w:sz w:val="18"/>
          <w:szCs w:val="18"/>
          <w:lang w:val="ka-GE" w:eastAsia="ja-JP"/>
        </w:rPr>
        <w:t>1)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 უნდა მიუთითონ საქონლის </w:t>
      </w:r>
      <w:r w:rsidR="007D04C8" w:rsidRPr="009A19D5">
        <w:rPr>
          <w:rFonts w:ascii="BOG 2017" w:eastAsiaTheme="minorEastAsia" w:hAnsi="BOG 2017"/>
          <w:sz w:val="18"/>
          <w:szCs w:val="18"/>
          <w:lang w:val="ka-GE" w:eastAsia="ja-JP"/>
        </w:rPr>
        <w:t>ღირებულება;</w:t>
      </w:r>
    </w:p>
    <w:p w14:paraId="22E5A825" w14:textId="77777777" w:rsidR="002B090B" w:rsidRPr="009A19D5" w:rsidRDefault="002B090B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2DE9C50D" w14:textId="49456CD5" w:rsidR="00C86FE4" w:rsidRPr="009A19D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შემოთავაზებული ძირითადი </w:t>
      </w:r>
      <w:r w:rsidR="00D67D63" w:rsidRPr="009A19D5">
        <w:rPr>
          <w:rFonts w:ascii="BOG 2017" w:eastAsiaTheme="minorEastAsia" w:hAnsi="BOG 2017"/>
          <w:sz w:val="18"/>
          <w:szCs w:val="18"/>
          <w:lang w:val="ka-GE" w:eastAsia="ja-JP"/>
        </w:rPr>
        <w:t>პროდუქცია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 სრულად უნდა </w:t>
      </w:r>
      <w:r w:rsidR="00D67D63" w:rsidRPr="009A19D5">
        <w:rPr>
          <w:rFonts w:ascii="BOG 2017" w:eastAsiaTheme="minorEastAsia" w:hAnsi="BOG 2017"/>
          <w:sz w:val="18"/>
          <w:szCs w:val="18"/>
          <w:lang w:val="ka-GE" w:eastAsia="ja-JP"/>
        </w:rPr>
        <w:t>აკმაყოფილებდეს</w:t>
      </w:r>
      <w:r w:rsidRPr="009A19D5">
        <w:rPr>
          <w:rFonts w:ascii="BOG 2017" w:eastAsiaTheme="minorEastAsia" w:hAnsi="BOG 2017"/>
          <w:sz w:val="18"/>
          <w:szCs w:val="18"/>
          <w:lang w:val="ka-GE" w:eastAsia="ja-JP"/>
        </w:rPr>
        <w:t xml:space="preserve"> დოკუმენტაციაში მოცემულ პარამეტრებს.</w:t>
      </w:r>
    </w:p>
    <w:p w14:paraId="2E24B6B4" w14:textId="77777777" w:rsidR="00C86FE4" w:rsidRPr="009A19D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4143F6B7" w14:textId="77777777" w:rsidR="00AC33ED" w:rsidRPr="009A19D5" w:rsidRDefault="00AC33ED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076D0C3C" w14:textId="77777777" w:rsidR="00D67D63" w:rsidRPr="009A19D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D7B2000" w14:textId="77777777" w:rsidR="00D67D63" w:rsidRPr="009A19D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787A7C4" w14:textId="77777777" w:rsidR="00D67D63" w:rsidRPr="009A19D5" w:rsidRDefault="00D67D63" w:rsidP="00A331E0">
      <w:pPr>
        <w:rPr>
          <w:rFonts w:ascii="BOG 2017" w:hAnsi="BOG 2017"/>
          <w:sz w:val="18"/>
          <w:szCs w:val="18"/>
          <w:lang w:val="ka-GE"/>
        </w:rPr>
      </w:pPr>
    </w:p>
    <w:p w14:paraId="43750A8B" w14:textId="77777777" w:rsidR="009A19D5" w:rsidRPr="009A19D5" w:rsidRDefault="009A19D5" w:rsidP="00A331E0">
      <w:pPr>
        <w:rPr>
          <w:rFonts w:ascii="BOG 2017" w:hAnsi="BOG 2017"/>
          <w:sz w:val="18"/>
          <w:szCs w:val="18"/>
          <w:lang w:val="ka-GE"/>
        </w:rPr>
      </w:pPr>
    </w:p>
    <w:p w14:paraId="48999405" w14:textId="77777777" w:rsidR="009A19D5" w:rsidRPr="009A19D5" w:rsidRDefault="009A19D5" w:rsidP="00A331E0">
      <w:pPr>
        <w:rPr>
          <w:rFonts w:ascii="BOG 2017" w:hAnsi="BOG 2017"/>
          <w:sz w:val="18"/>
          <w:szCs w:val="18"/>
          <w:lang w:val="ka-GE"/>
        </w:rPr>
      </w:pPr>
    </w:p>
    <w:p w14:paraId="42E504DC" w14:textId="77777777" w:rsidR="009A19D5" w:rsidRPr="009A19D5" w:rsidRDefault="009A19D5" w:rsidP="00A331E0">
      <w:pPr>
        <w:rPr>
          <w:rFonts w:ascii="BOG 2017" w:hAnsi="BOG 2017"/>
          <w:sz w:val="18"/>
          <w:szCs w:val="18"/>
          <w:lang w:val="ka-GE"/>
        </w:rPr>
      </w:pPr>
    </w:p>
    <w:p w14:paraId="3093224F" w14:textId="77777777" w:rsidR="008A4979" w:rsidRPr="009A19D5" w:rsidRDefault="002613AC" w:rsidP="00A331E0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ტენდერში მონაწილეობის მისაღებად აუცილებელია ორგანიზაციამ</w:t>
      </w:r>
      <w:r w:rsidR="008A4979" w:rsidRPr="009A19D5">
        <w:rPr>
          <w:rFonts w:ascii="BOG 2017" w:hAnsi="BOG 2017"/>
          <w:sz w:val="18"/>
          <w:szCs w:val="18"/>
          <w:lang w:val="ka-GE"/>
        </w:rPr>
        <w:t xml:space="preserve"> წარმოადგინოს შემდეგი სავალდებულო დოკუმენტაცია:</w:t>
      </w:r>
    </w:p>
    <w:p w14:paraId="53F5F462" w14:textId="77777777" w:rsidR="002E55A1" w:rsidRPr="009A19D5" w:rsidRDefault="002E55A1" w:rsidP="00A331E0">
      <w:pPr>
        <w:rPr>
          <w:rFonts w:ascii="BOG 2017" w:hAnsi="BOG 2017"/>
          <w:sz w:val="18"/>
          <w:szCs w:val="18"/>
          <w:lang w:val="ka-GE"/>
        </w:rPr>
      </w:pPr>
    </w:p>
    <w:p w14:paraId="7EBEF16A" w14:textId="42BB4524" w:rsidR="002613AC" w:rsidRPr="009A19D5" w:rsidRDefault="002613AC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 xml:space="preserve">საბანკო რეკვიზიტები </w:t>
      </w:r>
      <w:r w:rsidRPr="009A19D5">
        <w:rPr>
          <w:rFonts w:ascii="BOG 2017" w:hAnsi="BOG 2017"/>
          <w:b/>
          <w:sz w:val="18"/>
          <w:szCs w:val="18"/>
          <w:lang w:val="ka-GE"/>
        </w:rPr>
        <w:t>(დანართი 2)</w:t>
      </w:r>
      <w:r w:rsidR="00F3751B" w:rsidRPr="009A19D5">
        <w:rPr>
          <w:rFonts w:ascii="BOG 2017" w:hAnsi="BOG 2017"/>
          <w:b/>
          <w:sz w:val="18"/>
          <w:szCs w:val="18"/>
          <w:lang w:val="ka-GE"/>
        </w:rPr>
        <w:t>;</w:t>
      </w:r>
    </w:p>
    <w:p w14:paraId="715F0F2E" w14:textId="51DA68A6" w:rsidR="00F2369A" w:rsidRPr="009A19D5" w:rsidRDefault="00F2369A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5B713457" w14:textId="5808681F" w:rsidR="009A19D5" w:rsidRPr="009A19D5" w:rsidRDefault="009A19D5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ინფორმაცია კომპანიის შესახებ, გამოცდილება კლიენტების სია</w:t>
      </w:r>
    </w:p>
    <w:p w14:paraId="5F3A9D44" w14:textId="77777777" w:rsidR="00F2369A" w:rsidRPr="009A19D5" w:rsidRDefault="00F2369A" w:rsidP="00F2369A">
      <w:pPr>
        <w:rPr>
          <w:rFonts w:ascii="BOG 2017" w:hAnsi="BOG 2017"/>
          <w:b/>
          <w:sz w:val="18"/>
          <w:szCs w:val="18"/>
          <w:lang w:val="ka-GE"/>
        </w:rPr>
      </w:pPr>
    </w:p>
    <w:p w14:paraId="6B338965" w14:textId="4E772F88" w:rsidR="00F2369A" w:rsidRPr="009A19D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BE655D1" w14:textId="77777777" w:rsidR="00F2369A" w:rsidRPr="009A19D5" w:rsidRDefault="00F2369A" w:rsidP="00C80D5B">
      <w:pPr>
        <w:rPr>
          <w:rFonts w:ascii="BOG 2017" w:hAnsi="BOG 2017"/>
          <w:sz w:val="18"/>
          <w:szCs w:val="18"/>
          <w:lang w:val="ka-GE"/>
        </w:rPr>
      </w:pPr>
    </w:p>
    <w:p w14:paraId="4D6750F1" w14:textId="2024D26B" w:rsidR="00F2369A" w:rsidRPr="009A19D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9A19D5" w:rsidRDefault="008A4979" w:rsidP="00C80D5B">
      <w:pPr>
        <w:rPr>
          <w:rFonts w:ascii="BOG 2017" w:hAnsi="BOG 2017"/>
          <w:sz w:val="18"/>
          <w:szCs w:val="18"/>
          <w:lang w:val="ka-GE"/>
        </w:rPr>
      </w:pPr>
    </w:p>
    <w:p w14:paraId="63D78AAA" w14:textId="3658ABC7" w:rsidR="000C3473" w:rsidRPr="009A19D5" w:rsidRDefault="00CC4095" w:rsidP="00C80D5B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 xml:space="preserve">ორგანიზაციას უნდა ჰქონდეს შესაბამისი </w:t>
      </w:r>
      <w:r w:rsidR="002D64DE" w:rsidRPr="009A19D5">
        <w:rPr>
          <w:rFonts w:ascii="BOG 2017" w:hAnsi="BOG 2017"/>
          <w:sz w:val="18"/>
          <w:szCs w:val="18"/>
          <w:lang w:val="ka-GE"/>
        </w:rPr>
        <w:t>მომსახურების</w:t>
      </w:r>
      <w:r w:rsidRPr="009A19D5">
        <w:rPr>
          <w:rFonts w:ascii="BOG 2017" w:hAnsi="BOG 2017"/>
          <w:sz w:val="18"/>
          <w:szCs w:val="18"/>
          <w:lang w:val="ka-GE"/>
        </w:rPr>
        <w:t xml:space="preserve"> გაწევის მინიმუმ</w:t>
      </w:r>
      <w:r w:rsidR="00D67D63" w:rsidRPr="009A19D5">
        <w:rPr>
          <w:rFonts w:ascii="BOG 2017" w:hAnsi="BOG 2017"/>
          <w:sz w:val="18"/>
          <w:szCs w:val="18"/>
          <w:lang w:val="ka-GE"/>
        </w:rPr>
        <w:t xml:space="preserve"> </w:t>
      </w:r>
      <w:r w:rsidR="005901C5" w:rsidRPr="009A19D5">
        <w:rPr>
          <w:rFonts w:ascii="BOG 2017" w:hAnsi="BOG 2017"/>
          <w:sz w:val="18"/>
          <w:szCs w:val="18"/>
          <w:lang w:val="ka-GE"/>
        </w:rPr>
        <w:t>3</w:t>
      </w:r>
      <w:r w:rsidRPr="009A19D5">
        <w:rPr>
          <w:rFonts w:ascii="BOG 2017" w:hAnsi="BOG 2017"/>
          <w:sz w:val="18"/>
          <w:szCs w:val="18"/>
          <w:lang w:val="ka-GE"/>
        </w:rPr>
        <w:t xml:space="preserve"> წლიანი გამოცდილება.</w:t>
      </w:r>
    </w:p>
    <w:p w14:paraId="057B56A4" w14:textId="02833229" w:rsidR="005901C5" w:rsidRPr="009A19D5" w:rsidRDefault="005901C5" w:rsidP="00C80D5B">
      <w:pPr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sz w:val="18"/>
          <w:szCs w:val="18"/>
          <w:lang w:val="ka-GE"/>
        </w:rPr>
        <w:t>მოთხოვნის შემთხვევაში კომპანიამ უნდა წარმოადგინოს კომპანიის ფინანსური  ბრუნვის დამადასტურებელი დოკუმენტი.</w:t>
      </w:r>
    </w:p>
    <w:p w14:paraId="7B44E9C1" w14:textId="77777777" w:rsidR="00C80D5B" w:rsidRPr="009A19D5" w:rsidRDefault="00C80D5B" w:rsidP="00C80D5B">
      <w:pPr>
        <w:rPr>
          <w:rFonts w:ascii="BOG 2017" w:hAnsi="BOG 2017"/>
          <w:sz w:val="18"/>
          <w:szCs w:val="18"/>
          <w:lang w:val="ka-GE"/>
        </w:rPr>
      </w:pPr>
    </w:p>
    <w:p w14:paraId="186F7BDD" w14:textId="77777777" w:rsidR="00AC33ED" w:rsidRPr="009A19D5" w:rsidRDefault="00AC33ED" w:rsidP="00A331E0">
      <w:pPr>
        <w:rPr>
          <w:rFonts w:ascii="BOG 2017" w:hAnsi="BOG 2017"/>
          <w:sz w:val="18"/>
          <w:szCs w:val="18"/>
          <w:lang w:val="ka-GE"/>
        </w:rPr>
      </w:pPr>
    </w:p>
    <w:p w14:paraId="28B20AE6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158E4DB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A509474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605BF962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37B1D3C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1220821" w14:textId="77777777" w:rsidR="006E0403" w:rsidRPr="009A19D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119E9B41" w14:textId="77777777" w:rsidR="006E0403" w:rsidRPr="009A19D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0CB6C81C" w14:textId="77777777" w:rsidR="006E0403" w:rsidRPr="009A19D5" w:rsidRDefault="006E0403" w:rsidP="00A331E0">
      <w:pPr>
        <w:rPr>
          <w:rFonts w:ascii="BOG 2017" w:hAnsi="BOG 2017"/>
          <w:sz w:val="18"/>
          <w:szCs w:val="18"/>
          <w:lang w:val="ka-GE"/>
        </w:rPr>
      </w:pPr>
    </w:p>
    <w:p w14:paraId="651D7191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359AC1A9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D043F26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76F7449B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70FEA2B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89730D7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2B396AF1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4C87A4A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2A084173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19C3A714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01ED7CFE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532BE75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6C17335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EDCE976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BF53BDE" w14:textId="77777777" w:rsidR="00F535F2" w:rsidRPr="009A19D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6A0691FB" w14:textId="77777777" w:rsidR="00F535F2" w:rsidRPr="009A19D5" w:rsidRDefault="00F535F2" w:rsidP="00A331E0">
      <w:pPr>
        <w:rPr>
          <w:rFonts w:ascii="BOG 2017" w:hAnsi="BOG 2017"/>
          <w:sz w:val="18"/>
          <w:szCs w:val="18"/>
        </w:rPr>
      </w:pPr>
    </w:p>
    <w:p w14:paraId="47D10BF4" w14:textId="77777777" w:rsidR="006E0403" w:rsidRPr="009A19D5" w:rsidRDefault="006E0403" w:rsidP="00A331E0">
      <w:pPr>
        <w:rPr>
          <w:rFonts w:ascii="BOG 2017" w:hAnsi="BOG 2017"/>
          <w:sz w:val="18"/>
          <w:szCs w:val="18"/>
        </w:rPr>
      </w:pPr>
    </w:p>
    <w:p w14:paraId="39C45BD8" w14:textId="77777777" w:rsidR="006E0403" w:rsidRPr="009A19D5" w:rsidRDefault="006E0403" w:rsidP="00A331E0">
      <w:pPr>
        <w:rPr>
          <w:rFonts w:ascii="BOG 2017" w:hAnsi="BOG 2017"/>
          <w:sz w:val="18"/>
          <w:szCs w:val="18"/>
        </w:rPr>
      </w:pPr>
    </w:p>
    <w:p w14:paraId="4BC14A67" w14:textId="77777777" w:rsidR="00E33987" w:rsidRPr="009A19D5" w:rsidRDefault="00E33987" w:rsidP="00A331E0">
      <w:pPr>
        <w:rPr>
          <w:rFonts w:ascii="BOG 2017" w:hAnsi="BOG 2017"/>
          <w:sz w:val="18"/>
          <w:szCs w:val="18"/>
        </w:rPr>
      </w:pPr>
    </w:p>
    <w:p w14:paraId="3D043CE5" w14:textId="77777777" w:rsidR="006E0403" w:rsidRPr="009A19D5" w:rsidRDefault="006E0403" w:rsidP="00A331E0">
      <w:pPr>
        <w:rPr>
          <w:rFonts w:ascii="BOG 2017" w:hAnsi="BOG 2017"/>
          <w:sz w:val="18"/>
          <w:szCs w:val="18"/>
        </w:rPr>
      </w:pPr>
    </w:p>
    <w:p w14:paraId="66A0E558" w14:textId="77777777" w:rsidR="006E0403" w:rsidRPr="009A19D5" w:rsidRDefault="006E0403" w:rsidP="00A331E0">
      <w:pPr>
        <w:rPr>
          <w:rFonts w:ascii="BOG 2017" w:hAnsi="BOG 2017"/>
          <w:sz w:val="18"/>
          <w:szCs w:val="18"/>
        </w:rPr>
      </w:pPr>
    </w:p>
    <w:p w14:paraId="53D2598E" w14:textId="77777777" w:rsidR="00B912C7" w:rsidRPr="009A19D5" w:rsidRDefault="00B912C7" w:rsidP="00B912C7">
      <w:pPr>
        <w:spacing w:line="276" w:lineRule="auto"/>
        <w:ind w:left="720"/>
        <w:jc w:val="left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</w:p>
    <w:p w14:paraId="61B87690" w14:textId="0267D278" w:rsidR="00976D7D" w:rsidRPr="009A19D5" w:rsidRDefault="00976D7D" w:rsidP="00976D7D">
      <w:pPr>
        <w:pStyle w:val="a"/>
        <w:numPr>
          <w:ilvl w:val="0"/>
          <w:numId w:val="0"/>
        </w:numPr>
        <w:ind w:left="360"/>
        <w:rPr>
          <w:rFonts w:ascii="BOG 2017" w:hAnsi="BOG 2017"/>
          <w:sz w:val="18"/>
          <w:szCs w:val="18"/>
        </w:rPr>
      </w:pPr>
      <w:bookmarkStart w:id="8" w:name="_Toc276368"/>
    </w:p>
    <w:p w14:paraId="1AB473B9" w14:textId="77777777" w:rsidR="00135E48" w:rsidRPr="009A19D5" w:rsidRDefault="00135E48" w:rsidP="00135E48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9A19D5">
        <w:rPr>
          <w:rFonts w:ascii="BOG 2017" w:hAnsi="BOG 2017"/>
          <w:sz w:val="18"/>
          <w:szCs w:val="18"/>
        </w:rPr>
        <w:t>დამატებითი ინფორმაცია</w:t>
      </w:r>
      <w:bookmarkEnd w:id="8"/>
      <w:r w:rsidRPr="009A19D5">
        <w:rPr>
          <w:rFonts w:ascii="BOG 2017" w:hAnsi="BOG 2017"/>
          <w:sz w:val="18"/>
          <w:szCs w:val="18"/>
        </w:rPr>
        <w:tab/>
      </w:r>
    </w:p>
    <w:p w14:paraId="6849A451" w14:textId="3E280731" w:rsidR="00C62889" w:rsidRPr="009A19D5" w:rsidRDefault="000C61A2" w:rsidP="00B912C7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ხელშეკრულება გაფორმდება </w:t>
      </w:r>
      <w:r w:rsidR="009A19D5"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1 წლის ვადით</w:t>
      </w:r>
      <w:r w:rsidR="00E50181"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</w:t>
      </w:r>
    </w:p>
    <w:p w14:paraId="468150F7" w14:textId="3D143568" w:rsidR="005901C5" w:rsidRPr="009A19D5" w:rsidRDefault="009A19D5" w:rsidP="008E095F">
      <w:pPr>
        <w:numPr>
          <w:ilvl w:val="0"/>
          <w:numId w:val="21"/>
        </w:numPr>
        <w:spacing w:after="200" w:line="276" w:lineRule="auto"/>
        <w:jc w:val="left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დანართში</w:t>
      </w:r>
      <w:r w:rsidR="005901C5"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მოცემული </w:t>
      </w:r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ბანკომატების რაოდენობა და </w:t>
      </w:r>
      <w:proofErr w:type="spellStart"/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ლოკაციები</w:t>
      </w:r>
      <w:proofErr w:type="spellEnd"/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 მიმდინარეა, რაც შესაძლოა შეიცვალოს.</w:t>
      </w:r>
    </w:p>
    <w:p w14:paraId="6C29FBBE" w14:textId="77777777" w:rsidR="009A19D5" w:rsidRPr="009A19D5" w:rsidRDefault="009A19D5" w:rsidP="009A19D5">
      <w:pPr>
        <w:numPr>
          <w:ilvl w:val="0"/>
          <w:numId w:val="21"/>
        </w:numPr>
        <w:spacing w:after="60"/>
        <w:contextualSpacing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 xml:space="preserve">ბანკი უფლებამოსილია ნებისმიერ დროს შეწყვიტოს, გააუქმოს ან გადაავადოს ტენდერი თავისი </w:t>
      </w:r>
      <w:proofErr w:type="spellStart"/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შეხედულებისამებრ</w:t>
      </w:r>
      <w:proofErr w:type="spellEnd"/>
      <w:r w:rsidRPr="009A19D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;</w:t>
      </w:r>
    </w:p>
    <w:p w14:paraId="4EE7BA99" w14:textId="77777777" w:rsidR="009A19D5" w:rsidRPr="009A19D5" w:rsidRDefault="009A19D5" w:rsidP="009A19D5">
      <w:pPr>
        <w:keepNext/>
        <w:keepLines/>
        <w:tabs>
          <w:tab w:val="left" w:pos="7200"/>
        </w:tabs>
        <w:spacing w:before="180"/>
        <w:outlineLvl w:val="0"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bookmarkStart w:id="9" w:name="_Toc14985943"/>
      <w:bookmarkStart w:id="10" w:name="_Toc18511845"/>
    </w:p>
    <w:p w14:paraId="02D09D45" w14:textId="4EBE8C3B" w:rsidR="009A19D5" w:rsidRPr="009A19D5" w:rsidRDefault="009A19D5" w:rsidP="009A19D5">
      <w:pPr>
        <w:keepNext/>
        <w:keepLines/>
        <w:tabs>
          <w:tab w:val="left" w:pos="7200"/>
        </w:tabs>
        <w:spacing w:before="180"/>
        <w:outlineLvl w:val="0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  <w:r w:rsidRPr="009A19D5"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  <w:t xml:space="preserve">ბანკომატების დასუფთავების </w:t>
      </w:r>
      <w:bookmarkEnd w:id="9"/>
      <w:bookmarkEnd w:id="10"/>
      <w:r w:rsidRPr="009A19D5"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  <w:t>მოთხოვნები/სტანდარტები</w:t>
      </w:r>
    </w:p>
    <w:p w14:paraId="182E24A1" w14:textId="77777777" w:rsidR="009A19D5" w:rsidRPr="009A19D5" w:rsidRDefault="009A19D5" w:rsidP="009A19D5">
      <w:pPr>
        <w:keepNext/>
        <w:keepLines/>
        <w:tabs>
          <w:tab w:val="left" w:pos="7200"/>
        </w:tabs>
        <w:spacing w:before="180"/>
        <w:ind w:left="270"/>
        <w:jc w:val="center"/>
        <w:outlineLvl w:val="0"/>
        <w:rPr>
          <w:rFonts w:ascii="BOG 2017" w:eastAsiaTheme="majorEastAsia" w:hAnsi="BOG 2017" w:cstheme="majorBidi"/>
          <w:b/>
          <w:color w:val="000000" w:themeColor="text1"/>
          <w:sz w:val="18"/>
          <w:szCs w:val="18"/>
          <w:u w:val="single"/>
          <w:lang w:val="ka-GE" w:eastAsia="ja-JP"/>
        </w:rPr>
      </w:pPr>
    </w:p>
    <w:tbl>
      <w:tblPr>
        <w:tblpPr w:leftFromText="180" w:rightFromText="180" w:vertAnchor="text" w:tblpX="-413" w:tblpY="1"/>
        <w:tblOverlap w:val="never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9A19D5" w:rsidRPr="009A19D5" w14:paraId="58DAEA15" w14:textId="77777777" w:rsidTr="00380837">
        <w:trPr>
          <w:trHeight w:val="450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EFAF" w14:textId="77777777" w:rsidR="009A19D5" w:rsidRPr="009A19D5" w:rsidRDefault="009A19D5" w:rsidP="00380837">
            <w:pPr>
              <w:ind w:firstLine="180"/>
              <w:jc w:val="center"/>
              <w:rPr>
                <w:rFonts w:ascii="BOG 2017" w:hAnsi="BOG 2017"/>
                <w:sz w:val="18"/>
                <w:szCs w:val="18"/>
              </w:rPr>
            </w:pPr>
            <w:proofErr w:type="spellStart"/>
            <w:r w:rsidRPr="009A19D5">
              <w:rPr>
                <w:rFonts w:ascii="BOG 2017" w:hAnsi="BOG 2017" w:cs="Sylfaen"/>
                <w:b/>
                <w:sz w:val="18"/>
                <w:szCs w:val="18"/>
              </w:rPr>
              <w:t>სს</w:t>
            </w:r>
            <w:proofErr w:type="spellEnd"/>
            <w:r w:rsidRPr="009A19D5">
              <w:rPr>
                <w:rFonts w:ascii="BOG 2017" w:hAnsi="BOG 2017"/>
                <w:b/>
                <w:sz w:val="18"/>
                <w:szCs w:val="18"/>
              </w:rPr>
              <w:t xml:space="preserve"> </w:t>
            </w:r>
            <w:proofErr w:type="spellStart"/>
            <w:r w:rsidRPr="009A19D5">
              <w:rPr>
                <w:rFonts w:ascii="BOG 2017" w:hAnsi="BOG 2017" w:cs="Sylfaen"/>
                <w:b/>
                <w:sz w:val="18"/>
                <w:szCs w:val="18"/>
              </w:rPr>
              <w:t>საქართველოს</w:t>
            </w:r>
            <w:proofErr w:type="spellEnd"/>
            <w:r w:rsidRPr="009A19D5">
              <w:rPr>
                <w:rFonts w:ascii="BOG 2017" w:hAnsi="BOG 2017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A19D5">
              <w:rPr>
                <w:rFonts w:ascii="BOG 2017" w:hAnsi="BOG 2017" w:cs="Sylfaen"/>
                <w:b/>
                <w:sz w:val="18"/>
                <w:szCs w:val="18"/>
              </w:rPr>
              <w:t>ბანკის</w:t>
            </w:r>
            <w:proofErr w:type="spellEnd"/>
            <w:r w:rsidRPr="009A19D5">
              <w:rPr>
                <w:rFonts w:ascii="BOG 2017" w:hAnsi="BOG 2017" w:cs="Calibri"/>
                <w:b/>
                <w:sz w:val="18"/>
                <w:szCs w:val="18"/>
              </w:rPr>
              <w:t xml:space="preserve"> </w:t>
            </w:r>
            <w:r w:rsidRPr="009A19D5">
              <w:rPr>
                <w:rFonts w:ascii="BOG 2017" w:hAnsi="BOG 2017" w:cs="Sylfaen"/>
                <w:b/>
                <w:sz w:val="18"/>
                <w:szCs w:val="18"/>
                <w:lang w:val="ka-GE"/>
              </w:rPr>
              <w:t>ბანკომატების</w:t>
            </w:r>
            <w:r w:rsidRPr="009A19D5">
              <w:rPr>
                <w:rFonts w:ascii="BOG 2017" w:hAnsi="BOG 2017"/>
                <w:sz w:val="18"/>
                <w:szCs w:val="18"/>
              </w:rPr>
              <w:t xml:space="preserve"> 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</w:rPr>
              <w:t>დასუფთავების</w:t>
            </w:r>
            <w:proofErr w:type="spellEnd"/>
            <w:r w:rsidRPr="009A19D5">
              <w:rPr>
                <w:rFonts w:ascii="BOG 2017" w:hAnsi="BOG 2017" w:cs="Calibri"/>
                <w:sz w:val="18"/>
                <w:szCs w:val="18"/>
              </w:rPr>
              <w:t xml:space="preserve"> 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</w:rPr>
              <w:t>სამუშაოების</w:t>
            </w:r>
            <w:proofErr w:type="spellEnd"/>
            <w:r w:rsidRPr="009A19D5">
              <w:rPr>
                <w:rFonts w:ascii="BOG 2017" w:hAnsi="BOG 2017" w:cs="Calibri"/>
                <w:sz w:val="18"/>
                <w:szCs w:val="18"/>
              </w:rPr>
              <w:t xml:space="preserve"> 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</w:rPr>
              <w:t>ჩამონ</w:t>
            </w:r>
            <w:proofErr w:type="spellEnd"/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ა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</w:rPr>
              <w:t>თვალი</w:t>
            </w:r>
            <w:proofErr w:type="spellEnd"/>
            <w:r w:rsidRPr="009A19D5">
              <w:rPr>
                <w:rFonts w:ascii="BOG 2017" w:hAnsi="BOG 2017" w:cs="Calibri"/>
                <w:sz w:val="18"/>
                <w:szCs w:val="18"/>
              </w:rPr>
              <w:t xml:space="preserve"> (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</w:rPr>
              <w:t>სპეციფიკაცია</w:t>
            </w:r>
            <w:proofErr w:type="spellEnd"/>
            <w:r w:rsidRPr="009A19D5">
              <w:rPr>
                <w:rFonts w:ascii="BOG 2017" w:hAnsi="BOG 2017"/>
                <w:sz w:val="18"/>
                <w:szCs w:val="18"/>
              </w:rPr>
              <w:t>)</w:t>
            </w:r>
          </w:p>
        </w:tc>
      </w:tr>
      <w:tr w:rsidR="009A19D5" w:rsidRPr="009A19D5" w14:paraId="4C5FFCBE" w14:textId="77777777" w:rsidTr="00380837">
        <w:trPr>
          <w:trHeight w:val="450"/>
        </w:trPr>
        <w:tc>
          <w:tcPr>
            <w:tcW w:w="10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1BD7" w14:textId="77777777" w:rsidR="009A19D5" w:rsidRPr="009A19D5" w:rsidRDefault="009A19D5" w:rsidP="00380837">
            <w:pPr>
              <w:jc w:val="center"/>
              <w:rPr>
                <w:rFonts w:ascii="BOG 2017" w:hAnsi="BOG 2017"/>
                <w:sz w:val="18"/>
                <w:szCs w:val="18"/>
              </w:rPr>
            </w:pPr>
          </w:p>
        </w:tc>
      </w:tr>
      <w:tr w:rsidR="009A19D5" w:rsidRPr="009A19D5" w14:paraId="74C84A51" w14:textId="77777777" w:rsidTr="00380837">
        <w:trPr>
          <w:trHeight w:val="239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FE59C" w14:textId="77777777" w:rsidR="009A19D5" w:rsidRPr="009A19D5" w:rsidRDefault="009A19D5" w:rsidP="00380837">
            <w:pPr>
              <w:spacing w:after="120"/>
              <w:jc w:val="center"/>
              <w:rPr>
                <w:rFonts w:ascii="BOG 2017" w:hAnsi="BOG 2017" w:cs="Sylfaen"/>
                <w:b/>
                <w:sz w:val="18"/>
                <w:szCs w:val="18"/>
                <w:u w:val="single"/>
                <w:lang w:val="ka-GE"/>
              </w:rPr>
            </w:pPr>
            <w:r w:rsidRPr="009A19D5">
              <w:rPr>
                <w:rFonts w:ascii="BOG 2017" w:hAnsi="BOG 2017" w:cs="Sylfaen"/>
                <w:b/>
                <w:color w:val="C00000"/>
                <w:sz w:val="18"/>
                <w:szCs w:val="18"/>
                <w:u w:val="single"/>
                <w:lang w:val="ka-GE"/>
              </w:rPr>
              <w:t>სტანდარტული დასუფთავება</w:t>
            </w:r>
          </w:p>
        </w:tc>
      </w:tr>
      <w:tr w:rsidR="009A19D5" w:rsidRPr="009A19D5" w14:paraId="7074703D" w14:textId="77777777" w:rsidTr="00380837">
        <w:trPr>
          <w:trHeight w:val="144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EB8E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ბანკომატების დასუფთავებისას გამოყენებული უნდა იყოს ისეთი საწმენდი ხსნარები და საშუალებები, რომელიც არ დააზიანებს აპარატს და მის ზედაპირებს</w:t>
            </w:r>
          </w:p>
        </w:tc>
      </w:tr>
      <w:tr w:rsidR="009A19D5" w:rsidRPr="009A19D5" w14:paraId="0B07833A" w14:textId="77777777" w:rsidTr="00380837">
        <w:trPr>
          <w:trHeight w:val="34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2C334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დასუფთავდეს ყველა ზედაპირი: კორპუსი; მონიტორი; ღილაკები; კლავიატურა; ბარათის წამკითხველი; ბარათის ჩასადები; ფირი; ქუდი </w:t>
            </w:r>
          </w:p>
        </w:tc>
      </w:tr>
      <w:tr w:rsidR="009A19D5" w:rsidRPr="009A19D5" w14:paraId="10141EC5" w14:textId="77777777" w:rsidTr="00380837">
        <w:trPr>
          <w:trHeight w:val="26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1F9AC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გაიწმინდოს ბანკომატის კორპუსზე არსებული წებოვანი ქაღალდის ან მისი აცლის შედეგად დარჩენილი  კვალი.</w:t>
            </w:r>
          </w:p>
        </w:tc>
      </w:tr>
      <w:tr w:rsidR="009A19D5" w:rsidRPr="009A19D5" w14:paraId="17ECB045" w14:textId="77777777" w:rsidTr="00380837">
        <w:trPr>
          <w:trHeight w:val="34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D1287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მოხდეს ბანკომატზე ან/და ქუდზე არსებული ვანდალური წარწერების წაშლა (საღებავი/მარკერი).</w:t>
            </w:r>
          </w:p>
        </w:tc>
      </w:tr>
      <w:tr w:rsidR="009A19D5" w:rsidRPr="009A19D5" w14:paraId="345AFCD3" w14:textId="77777777" w:rsidTr="00380837">
        <w:trPr>
          <w:trHeight w:val="34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2F7D8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მოხდეს ბანკომატის კორპუსზე და უშუალო სიახლოვეში არსებული ზედაპირებიდან ჩეკებისა ან/და სხვა ზედმეტი ნივთების მოცილება.</w:t>
            </w:r>
          </w:p>
        </w:tc>
      </w:tr>
      <w:tr w:rsidR="009A19D5" w:rsidRPr="009A19D5" w14:paraId="5EC430C1" w14:textId="77777777" w:rsidTr="00380837">
        <w:trPr>
          <w:trHeight w:val="35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1FF19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მოხდეს მომსახურების დამადასტურებელი ბარათის გატარება ყოველი წმენდის შემდგომ. </w:t>
            </w:r>
          </w:p>
        </w:tc>
      </w:tr>
      <w:tr w:rsidR="009A19D5" w:rsidRPr="009A19D5" w14:paraId="403D3376" w14:textId="77777777" w:rsidTr="00380837">
        <w:trPr>
          <w:trHeight w:val="45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F51AD" w14:textId="77777777" w:rsidR="009A19D5" w:rsidRPr="009A19D5" w:rsidRDefault="009A19D5" w:rsidP="00380837">
            <w:pPr>
              <w:rPr>
                <w:rFonts w:ascii="BOG 2017" w:hAnsi="BOG 2017" w:cs="Sylfaen"/>
                <w:sz w:val="18"/>
                <w:szCs w:val="18"/>
                <w:lang w:val="ka-GE"/>
              </w:rPr>
            </w:pPr>
          </w:p>
        </w:tc>
      </w:tr>
      <w:tr w:rsidR="009A19D5" w:rsidRPr="009A19D5" w14:paraId="2A87D464" w14:textId="77777777" w:rsidTr="00380837">
        <w:trPr>
          <w:trHeight w:val="71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1900" w14:textId="77777777" w:rsidR="009A19D5" w:rsidRPr="009A19D5" w:rsidRDefault="009A19D5" w:rsidP="00380837">
            <w:pPr>
              <w:jc w:val="center"/>
              <w:rPr>
                <w:rFonts w:ascii="BOG 2017" w:hAnsi="BOG 2017"/>
                <w:b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b/>
                <w:sz w:val="18"/>
                <w:szCs w:val="18"/>
                <w:lang w:val="ka-GE"/>
              </w:rPr>
              <w:t>*თუ რომელივე ზედაპირის სრულად დასუფთავება ვერ ხერხდება, ვანდალური ან/და სხვა დაზიანების გამო, ინფორმაცია იმავე დღეს  გაზიარდეს ბანკის შესაბამისს სამსახურთან</w:t>
            </w:r>
          </w:p>
        </w:tc>
      </w:tr>
    </w:tbl>
    <w:p w14:paraId="37EBCD6E" w14:textId="77777777" w:rsidR="009A19D5" w:rsidRPr="009A19D5" w:rsidRDefault="009A19D5" w:rsidP="009A19D5">
      <w:pPr>
        <w:ind w:left="-450" w:right="-450"/>
        <w:rPr>
          <w:rFonts w:ascii="BOG 2017" w:eastAsiaTheme="majorEastAsia" w:hAnsi="BOG 2017" w:cstheme="majorBidi"/>
          <w:bCs/>
          <w:sz w:val="18"/>
          <w:szCs w:val="18"/>
          <w:lang w:eastAsia="ja-JP"/>
        </w:rPr>
      </w:pPr>
    </w:p>
    <w:p w14:paraId="6C34CB47" w14:textId="77777777" w:rsidR="009A19D5" w:rsidRPr="009A19D5" w:rsidRDefault="009A19D5" w:rsidP="009A19D5">
      <w:pPr>
        <w:spacing w:after="120"/>
        <w:ind w:left="-450" w:right="-450"/>
        <w:rPr>
          <w:rFonts w:ascii="BOG 2017" w:eastAsiaTheme="majorEastAsia" w:hAnsi="BOG 2017" w:cstheme="majorBidi"/>
          <w:bCs/>
          <w:sz w:val="18"/>
          <w:szCs w:val="18"/>
          <w:lang w:val="ka-GE" w:eastAsia="ja-JP"/>
        </w:rPr>
      </w:pPr>
      <w:r w:rsidRPr="009A19D5">
        <w:rPr>
          <w:rFonts w:ascii="BOG 2017" w:eastAsiaTheme="majorEastAsia" w:hAnsi="BOG 2017" w:cstheme="majorBidi"/>
          <w:bCs/>
          <w:sz w:val="18"/>
          <w:szCs w:val="18"/>
          <w:lang w:val="ka-GE" w:eastAsia="ja-JP"/>
        </w:rPr>
        <w:t xml:space="preserve">    </w:t>
      </w:r>
    </w:p>
    <w:p w14:paraId="40674639" w14:textId="77777777" w:rsidR="009A19D5" w:rsidRPr="009A19D5" w:rsidRDefault="009A19D5" w:rsidP="009A19D5">
      <w:pPr>
        <w:spacing w:after="120"/>
        <w:ind w:left="-450" w:right="-450"/>
        <w:rPr>
          <w:rFonts w:ascii="BOG 2017" w:eastAsiaTheme="majorEastAsia" w:hAnsi="BOG 2017" w:cstheme="majorBidi"/>
          <w:bCs/>
          <w:sz w:val="18"/>
          <w:szCs w:val="18"/>
          <w:lang w:val="ka-GE" w:eastAsia="ja-JP"/>
        </w:rPr>
      </w:pPr>
      <w:r w:rsidRPr="009A19D5">
        <w:rPr>
          <w:rFonts w:ascii="BOG 2017" w:eastAsiaTheme="majorEastAsia" w:hAnsi="BOG 2017" w:cstheme="majorBidi"/>
          <w:bCs/>
          <w:sz w:val="18"/>
          <w:szCs w:val="18"/>
          <w:lang w:val="ka-GE" w:eastAsia="ja-JP"/>
        </w:rPr>
        <w:t xml:space="preserve"> </w:t>
      </w:r>
      <w:r w:rsidRPr="009A19D5">
        <w:rPr>
          <w:rFonts w:ascii="BOG 2017" w:hAnsi="BOG 2017" w:cs="Sylfaen"/>
          <w:b/>
          <w:sz w:val="18"/>
          <w:szCs w:val="18"/>
          <w:lang w:val="ka-GE"/>
        </w:rPr>
        <w:t>დასუფთავების სიხშირე თვეში:</w:t>
      </w:r>
    </w:p>
    <w:tbl>
      <w:tblPr>
        <w:tblW w:w="10080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0"/>
        <w:gridCol w:w="990"/>
      </w:tblGrid>
      <w:tr w:rsidR="009A19D5" w:rsidRPr="009A19D5" w14:paraId="65847E9B" w14:textId="77777777" w:rsidTr="00380837">
        <w:trPr>
          <w:trHeight w:val="314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D40B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გარე ბანკომატის გარეგანი დასუფთავება- თბილისი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93F2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12</w:t>
            </w:r>
          </w:p>
        </w:tc>
      </w:tr>
      <w:tr w:rsidR="009A19D5" w:rsidRPr="009A19D5" w14:paraId="421BEABE" w14:textId="77777777" w:rsidTr="00380837">
        <w:trPr>
          <w:trHeight w:val="539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C64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გარე ბანკომატის გარეგანი დასუფთავება- დიდი ქალაქები (ბათუმი, ქუთაისი, გორი, ქობულეთი, ფოთი, რუსთავი, თელავი, ზესტაფონი, ზუგდიდი)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45A5F" w14:textId="77777777" w:rsidR="009A19D5" w:rsidRPr="009A19D5" w:rsidRDefault="009A19D5" w:rsidP="00380837">
            <w:pPr>
              <w:autoSpaceDE w:val="0"/>
              <w:autoSpaceDN w:val="0"/>
              <w:adjustRightInd w:val="0"/>
              <w:ind w:right="36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   12</w:t>
            </w:r>
          </w:p>
        </w:tc>
      </w:tr>
      <w:tr w:rsidR="009A19D5" w:rsidRPr="009A19D5" w14:paraId="1940426E" w14:textId="77777777" w:rsidTr="00380837">
        <w:trPr>
          <w:trHeight w:val="53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5B02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გარე ბანკომატების გარეგანი დასუფთავება- რეგიონები (არ მოიცავს ზემოთ აღნიშნულ დიდ ქალაქებს)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5295A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4</w:t>
            </w:r>
          </w:p>
        </w:tc>
      </w:tr>
      <w:tr w:rsidR="009A19D5" w:rsidRPr="009A19D5" w14:paraId="30493FEF" w14:textId="77777777" w:rsidTr="00380837">
        <w:trPr>
          <w:trHeight w:val="44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3C8B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შიდა ბანკომატების გარეგანი დასუფთავება- თბილისი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E61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4</w:t>
            </w:r>
          </w:p>
        </w:tc>
      </w:tr>
      <w:tr w:rsidR="009A19D5" w:rsidRPr="009A19D5" w14:paraId="291A36D6" w14:textId="77777777" w:rsidTr="00380837">
        <w:trPr>
          <w:trHeight w:val="359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6E7F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შიდა ბანკომატების გარეგანი დასუფთავება- რეგიონები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BA3B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4</w:t>
            </w:r>
          </w:p>
        </w:tc>
      </w:tr>
      <w:tr w:rsidR="009A19D5" w:rsidRPr="009A19D5" w14:paraId="3F753A62" w14:textId="77777777" w:rsidTr="00380837">
        <w:trPr>
          <w:trHeight w:val="359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B91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გარე ბანკომატების გარეგანი დასუფთავება- რეგიონები- დასუფთავების კუთხით პრობლემური 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ლოკაციები</w:t>
            </w:r>
            <w:proofErr w:type="spellEnd"/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62FD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8</w:t>
            </w:r>
          </w:p>
        </w:tc>
      </w:tr>
      <w:tr w:rsidR="009A19D5" w:rsidRPr="009A19D5" w14:paraId="754230A4" w14:textId="77777777" w:rsidTr="00380837">
        <w:trPr>
          <w:trHeight w:val="341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9D78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828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გარე ბანკომატების გარეგანი დასუფთავება- თბილისი- დასუფთავების კუთხით პრობლემური </w:t>
            </w:r>
            <w:proofErr w:type="spellStart"/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ლოკაციები</w:t>
            </w:r>
            <w:proofErr w:type="spellEnd"/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AC3B" w14:textId="77777777" w:rsidR="009A19D5" w:rsidRPr="009A19D5" w:rsidRDefault="009A19D5" w:rsidP="00380837">
            <w:pPr>
              <w:autoSpaceDE w:val="0"/>
              <w:autoSpaceDN w:val="0"/>
              <w:adjustRightInd w:val="0"/>
              <w:ind w:left="90" w:right="-20"/>
              <w:rPr>
                <w:rFonts w:ascii="BOG 2017" w:hAnsi="BOG 2017" w:cs="Sylfaen"/>
                <w:sz w:val="18"/>
                <w:szCs w:val="18"/>
                <w:lang w:val="ka-GE"/>
              </w:rPr>
            </w:pPr>
            <w:r w:rsidRPr="009A19D5">
              <w:rPr>
                <w:rFonts w:ascii="BOG 2017" w:hAnsi="BOG 2017" w:cs="Sylfaen"/>
                <w:sz w:val="18"/>
                <w:szCs w:val="18"/>
                <w:lang w:val="ka-GE"/>
              </w:rPr>
              <w:t>15</w:t>
            </w:r>
          </w:p>
        </w:tc>
      </w:tr>
    </w:tbl>
    <w:p w14:paraId="07510249" w14:textId="77777777" w:rsidR="009A19D5" w:rsidRPr="009A19D5" w:rsidRDefault="009A19D5" w:rsidP="009A19D5">
      <w:pPr>
        <w:shd w:val="clear" w:color="auto" w:fill="FFFFFF"/>
        <w:ind w:left="-450" w:right="-450"/>
        <w:rPr>
          <w:rFonts w:ascii="BOG 2017" w:hAnsi="BOG 2017"/>
          <w:b/>
          <w:sz w:val="18"/>
          <w:szCs w:val="18"/>
          <w:lang w:val="ka-GE"/>
        </w:rPr>
      </w:pPr>
    </w:p>
    <w:p w14:paraId="49D163FD" w14:textId="77777777" w:rsidR="009A19D5" w:rsidRPr="009A19D5" w:rsidRDefault="009A19D5" w:rsidP="009A19D5">
      <w:pPr>
        <w:shd w:val="clear" w:color="auto" w:fill="FFFFFF"/>
        <w:ind w:left="-450" w:right="-450"/>
        <w:rPr>
          <w:rFonts w:ascii="BOG 2017" w:hAnsi="BOG 2017"/>
          <w:b/>
          <w:sz w:val="18"/>
          <w:szCs w:val="18"/>
          <w:lang w:val="ka-GE"/>
        </w:rPr>
      </w:pPr>
    </w:p>
    <w:p w14:paraId="00F5C6F7" w14:textId="77777777" w:rsidR="009A19D5" w:rsidRPr="009A19D5" w:rsidRDefault="009A19D5" w:rsidP="009A19D5">
      <w:pPr>
        <w:shd w:val="clear" w:color="auto" w:fill="FFFFFF"/>
        <w:ind w:left="-450" w:right="-450"/>
        <w:rPr>
          <w:rFonts w:ascii="BOG 2017" w:hAnsi="BOG 2017"/>
          <w:b/>
          <w:sz w:val="18"/>
          <w:szCs w:val="18"/>
          <w:lang w:val="ka-GE"/>
        </w:rPr>
      </w:pPr>
    </w:p>
    <w:p w14:paraId="6FDEB457" w14:textId="77777777" w:rsidR="009A19D5" w:rsidRPr="009A19D5" w:rsidRDefault="009A19D5" w:rsidP="009A19D5">
      <w:pPr>
        <w:shd w:val="clear" w:color="auto" w:fill="FFFFFF"/>
        <w:ind w:left="-450" w:right="-450"/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hAnsi="BOG 2017"/>
          <w:b/>
          <w:sz w:val="18"/>
          <w:szCs w:val="18"/>
          <w:lang w:val="ka-GE"/>
        </w:rPr>
        <w:t>კონტრაჰენტი</w:t>
      </w:r>
      <w:r w:rsidRPr="009A19D5">
        <w:rPr>
          <w:rFonts w:ascii="BOG 2017" w:hAnsi="BOG 2017"/>
          <w:sz w:val="18"/>
          <w:szCs w:val="18"/>
          <w:lang w:val="ka-GE"/>
        </w:rPr>
        <w:t xml:space="preserve"> ვალდებულია:</w:t>
      </w:r>
    </w:p>
    <w:p w14:paraId="4DB959CD" w14:textId="77777777" w:rsidR="009A19D5" w:rsidRPr="009A19D5" w:rsidRDefault="009A19D5" w:rsidP="009A19D5">
      <w:pPr>
        <w:shd w:val="clear" w:color="auto" w:fill="FFFFFF"/>
        <w:ind w:left="-450" w:right="-450"/>
        <w:rPr>
          <w:rFonts w:ascii="BOG 2017" w:hAnsi="BOG 2017"/>
          <w:b/>
          <w:noProof/>
          <w:sz w:val="18"/>
          <w:szCs w:val="18"/>
          <w:lang w:val="ka-GE"/>
        </w:rPr>
      </w:pPr>
    </w:p>
    <w:p w14:paraId="5AB6FDF0" w14:textId="77777777" w:rsidR="009A19D5" w:rsidRPr="009A19D5" w:rsidRDefault="009A19D5" w:rsidP="009A19D5">
      <w:pPr>
        <w:numPr>
          <w:ilvl w:val="0"/>
          <w:numId w:val="7"/>
        </w:numPr>
        <w:shd w:val="clear" w:color="auto" w:fill="FFFFFF"/>
        <w:ind w:left="-450" w:right="-450" w:hanging="270"/>
        <w:rPr>
          <w:rFonts w:ascii="BOG 2017" w:hAnsi="BOG 2017"/>
          <w:sz w:val="18"/>
          <w:szCs w:val="18"/>
          <w:lang w:val="ka-GE"/>
        </w:rPr>
      </w:pPr>
      <w:r w:rsidRPr="009A19D5">
        <w:rPr>
          <w:rFonts w:ascii="BOG 2017" w:eastAsiaTheme="majorEastAsia" w:hAnsi="BOG 2017" w:cstheme="majorBidi"/>
          <w:bCs/>
          <w:noProof/>
          <w:sz w:val="18"/>
          <w:szCs w:val="18"/>
          <w:lang w:val="ka-GE" w:eastAsia="ja-JP"/>
        </w:rPr>
        <w:t xml:space="preserve">იმ შემთხვევაში, თუ მომსახურების გაწევის დღიდან 2 (ორი) კალენდარული დღის განმავლობაში, ბანკის მიერ დაფიქსირდა გაწმენდილ ბანკომატზე ისეთი ჭუჭყი, რომელიც 2 (ორი) კალენდარული დღის განმავლობაში ვერ და არ უნდა გაჩენილიყო,  </w:t>
      </w:r>
      <w:r w:rsidRPr="009A19D5">
        <w:rPr>
          <w:rFonts w:ascii="BOG 2017" w:hAnsi="BOG 2017"/>
          <w:b/>
          <w:sz w:val="18"/>
          <w:szCs w:val="18"/>
          <w:lang w:val="ka-GE"/>
        </w:rPr>
        <w:t>კონტრაჰენტი</w:t>
      </w:r>
      <w:r w:rsidRPr="009A19D5">
        <w:rPr>
          <w:rFonts w:ascii="BOG 2017" w:hAnsi="BOG 2017"/>
          <w:sz w:val="18"/>
          <w:szCs w:val="18"/>
          <w:lang w:val="ka-GE"/>
        </w:rPr>
        <w:t xml:space="preserve"> ვალდებულია რეაგირება მოახდინოს 1 (ერთ) კალენდარულ დღეში.</w:t>
      </w:r>
    </w:p>
    <w:p w14:paraId="3938D2AE" w14:textId="77777777" w:rsidR="009A19D5" w:rsidRPr="009A19D5" w:rsidRDefault="009A19D5" w:rsidP="009A19D5">
      <w:pPr>
        <w:jc w:val="center"/>
        <w:rPr>
          <w:rFonts w:ascii="BOG 2017" w:hAnsi="BOG 2017"/>
          <w:b/>
          <w:color w:val="000000" w:themeColor="text1"/>
          <w:sz w:val="18"/>
          <w:szCs w:val="18"/>
          <w:u w:val="single"/>
        </w:rPr>
      </w:pPr>
    </w:p>
    <w:p w14:paraId="53F725AA" w14:textId="77777777" w:rsidR="009A19D5" w:rsidRPr="009A19D5" w:rsidRDefault="009A19D5" w:rsidP="009A19D5">
      <w:pPr>
        <w:jc w:val="center"/>
        <w:rPr>
          <w:rFonts w:ascii="BOG 2017" w:hAnsi="BOG 2017"/>
          <w:b/>
          <w:color w:val="000000" w:themeColor="text1"/>
          <w:sz w:val="18"/>
          <w:szCs w:val="18"/>
          <w:u w:val="single"/>
        </w:rPr>
      </w:pPr>
    </w:p>
    <w:p w14:paraId="4B6CDD66" w14:textId="77777777" w:rsidR="009A19D5" w:rsidRPr="009A19D5" w:rsidRDefault="009A19D5" w:rsidP="009A19D5">
      <w:pPr>
        <w:jc w:val="center"/>
        <w:rPr>
          <w:rFonts w:ascii="BOG 2017" w:hAnsi="BOG 2017"/>
          <w:b/>
          <w:color w:val="000000" w:themeColor="text1"/>
          <w:sz w:val="18"/>
          <w:szCs w:val="18"/>
          <w:u w:val="single"/>
        </w:rPr>
      </w:pPr>
    </w:p>
    <w:p w14:paraId="2A766873" w14:textId="77777777" w:rsidR="009A19D5" w:rsidRPr="009A19D5" w:rsidRDefault="009A19D5" w:rsidP="009A19D5">
      <w:pPr>
        <w:rPr>
          <w:rFonts w:ascii="BOG 2017" w:hAnsi="BOG 2017"/>
          <w:sz w:val="18"/>
          <w:szCs w:val="18"/>
        </w:rPr>
      </w:pPr>
    </w:p>
    <w:p w14:paraId="321E434B" w14:textId="1B91C7D1" w:rsidR="007D1844" w:rsidRPr="009A19D5" w:rsidRDefault="007D1844" w:rsidP="007D1844">
      <w:pPr>
        <w:spacing w:after="200" w:line="276" w:lineRule="auto"/>
        <w:ind w:left="720"/>
        <w:jc w:val="left"/>
        <w:rPr>
          <w:rFonts w:ascii="BOG 2017" w:eastAsia="Sylfaen" w:hAnsi="BOG 2017" w:cs="Sylfaen"/>
          <w:spacing w:val="-1"/>
          <w:sz w:val="18"/>
          <w:szCs w:val="18"/>
          <w:lang w:val="ka-GE"/>
        </w:rPr>
      </w:pPr>
    </w:p>
    <w:p w14:paraId="42E48E2E" w14:textId="2CF24CB5" w:rsidR="002F0F9B" w:rsidRPr="009A19D5" w:rsidRDefault="002F0F9B" w:rsidP="00E3757A">
      <w:pPr>
        <w:rPr>
          <w:rFonts w:ascii="BOG 2017" w:hAnsi="BOG 2017"/>
          <w:sz w:val="18"/>
          <w:szCs w:val="18"/>
          <w:lang w:val="ka-GE"/>
        </w:rPr>
      </w:pPr>
    </w:p>
    <w:p w14:paraId="05F36C13" w14:textId="5B8E0C81" w:rsidR="00135E48" w:rsidRPr="009A19D5" w:rsidRDefault="00135E48" w:rsidP="00135E48">
      <w:pPr>
        <w:rPr>
          <w:rFonts w:ascii="BOG 2017" w:hAnsi="BOG 2017"/>
          <w:sz w:val="18"/>
          <w:szCs w:val="18"/>
          <w:lang w:val="ka-GE"/>
        </w:rPr>
      </w:pPr>
    </w:p>
    <w:p w14:paraId="593A66E0" w14:textId="77777777" w:rsidR="008E095F" w:rsidRPr="009A19D5" w:rsidRDefault="008E095F" w:rsidP="008E095F">
      <w:pPr>
        <w:spacing w:after="200" w:line="276" w:lineRule="auto"/>
        <w:ind w:left="360"/>
        <w:jc w:val="left"/>
        <w:rPr>
          <w:rFonts w:ascii="BOG 2017" w:eastAsia="Sylfaen" w:hAnsi="BOG 2017" w:cs="Sylfaen"/>
          <w:spacing w:val="-1"/>
          <w:sz w:val="18"/>
          <w:szCs w:val="18"/>
        </w:rPr>
      </w:pPr>
    </w:p>
    <w:p w14:paraId="79F37755" w14:textId="0247EE35" w:rsidR="00EF7561" w:rsidRPr="009A19D5" w:rsidRDefault="00EF7561" w:rsidP="002776A2">
      <w:pPr>
        <w:pStyle w:val="a0"/>
        <w:numPr>
          <w:ilvl w:val="0"/>
          <w:numId w:val="0"/>
        </w:numPr>
        <w:ind w:left="360"/>
        <w:rPr>
          <w:rFonts w:ascii="BOG 2017" w:hAnsi="BOG 2017"/>
          <w:b/>
          <w:color w:val="auto"/>
          <w:sz w:val="18"/>
          <w:szCs w:val="18"/>
          <w:lang w:val="ka-GE"/>
        </w:rPr>
      </w:pPr>
    </w:p>
    <w:p w14:paraId="11070DAB" w14:textId="23AA8362" w:rsidR="0016141B" w:rsidRPr="009A19D5" w:rsidRDefault="00E3757A" w:rsidP="004F4BB7">
      <w:pPr>
        <w:pStyle w:val="a"/>
        <w:numPr>
          <w:ilvl w:val="0"/>
          <w:numId w:val="0"/>
        </w:numPr>
        <w:jc w:val="left"/>
        <w:rPr>
          <w:rFonts w:ascii="BOG 2017" w:hAnsi="BOG 2017"/>
          <w:sz w:val="18"/>
          <w:szCs w:val="18"/>
        </w:rPr>
      </w:pPr>
      <w:bookmarkStart w:id="11" w:name="_Toc276372"/>
      <w:r w:rsidRPr="009A19D5">
        <w:rPr>
          <w:rFonts w:ascii="BOG 2017" w:hAnsi="BOG 2017"/>
          <w:sz w:val="18"/>
          <w:szCs w:val="18"/>
        </w:rPr>
        <w:br w:type="page"/>
      </w:r>
      <w:r w:rsidR="0016141B" w:rsidRPr="009A19D5">
        <w:rPr>
          <w:rFonts w:ascii="BOG 2017" w:hAnsi="BOG 2017"/>
          <w:sz w:val="18"/>
          <w:szCs w:val="18"/>
        </w:rPr>
        <w:t>დანართი 2: საბანკო რეკვიზიტები</w:t>
      </w:r>
      <w:bookmarkEnd w:id="11"/>
    </w:p>
    <w:p w14:paraId="42EB2F65" w14:textId="53861779" w:rsidR="0016141B" w:rsidRPr="009A19D5" w:rsidRDefault="0016141B" w:rsidP="0016141B">
      <w:pPr>
        <w:rPr>
          <w:rFonts w:ascii="BOG 2017" w:hAnsi="BOG 2017"/>
          <w:sz w:val="18"/>
          <w:szCs w:val="18"/>
          <w:lang w:val="ka-GE" w:eastAsia="ja-JP"/>
        </w:rPr>
      </w:pPr>
    </w:p>
    <w:p w14:paraId="148FCE06" w14:textId="77777777" w:rsidR="001804C8" w:rsidRPr="009A19D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6BDF7306" w14:textId="77777777" w:rsidR="001804C8" w:rsidRPr="009A19D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2E039F01" w14:textId="4FAE6595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ორგანიზაციის დასახელება:</w:t>
      </w:r>
      <w:r w:rsidR="00D91072" w:rsidRPr="009A19D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4B2DFF11" w14:textId="34A7E9FF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საიდენტიფიკაციო კოდი:</w:t>
      </w:r>
    </w:p>
    <w:p w14:paraId="45C56343" w14:textId="5EC881F2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იურიდიული მისამართი:</w:t>
      </w:r>
      <w:r w:rsidR="00D91072" w:rsidRPr="009A19D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E762DC2" w14:textId="785E2B41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ფაქტიური მისამართი:</w:t>
      </w:r>
      <w:r w:rsidR="00D91072" w:rsidRPr="009A19D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FCD96D4" w14:textId="070DAC0F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საკონტაქტო ტელეფონი:</w:t>
      </w:r>
    </w:p>
    <w:p w14:paraId="73C1C9E0" w14:textId="4C68083E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ვებ-გვერდი:</w:t>
      </w:r>
    </w:p>
    <w:p w14:paraId="4E112158" w14:textId="77777777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5EBEBC47" w14:textId="5649DA31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ბანკის დასახელება:</w:t>
      </w:r>
    </w:p>
    <w:p w14:paraId="28C89CE7" w14:textId="32FFE6AE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ბანკის კოდი:</w:t>
      </w:r>
    </w:p>
    <w:p w14:paraId="3F0B63C9" w14:textId="515110F0" w:rsidR="0016141B" w:rsidRPr="009A19D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9A19D5">
        <w:rPr>
          <w:rFonts w:ascii="BOG 2017" w:hAnsi="BOG 2017"/>
          <w:sz w:val="18"/>
          <w:szCs w:val="18"/>
          <w:lang w:val="ka-GE" w:eastAsia="ja-JP"/>
        </w:rPr>
        <w:t>ბანკის ანგარიშის ნომერი:</w:t>
      </w:r>
    </w:p>
    <w:p w14:paraId="1E417C7A" w14:textId="324122B4" w:rsidR="00DE1C88" w:rsidRPr="009A19D5" w:rsidRDefault="00DE1C88">
      <w:pPr>
        <w:jc w:val="left"/>
        <w:rPr>
          <w:rFonts w:ascii="BOG 2017" w:hAnsi="BOG 2017"/>
          <w:sz w:val="18"/>
          <w:szCs w:val="18"/>
          <w:lang w:eastAsia="ja-JP"/>
        </w:rPr>
      </w:pPr>
    </w:p>
    <w:sectPr w:rsidR="00DE1C88" w:rsidRPr="009A19D5" w:rsidSect="00806106">
      <w:footerReference w:type="default" r:id="rId13"/>
      <w:headerReference w:type="first" r:id="rId14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EC81" w14:textId="77777777" w:rsidR="008110E6" w:rsidRDefault="008110E6" w:rsidP="002E7950">
      <w:r>
        <w:separator/>
      </w:r>
    </w:p>
  </w:endnote>
  <w:endnote w:type="continuationSeparator" w:id="0">
    <w:p w14:paraId="4A00432D" w14:textId="77777777" w:rsidR="008110E6" w:rsidRDefault="008110E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97C8" w14:textId="77777777" w:rsidR="008110E6" w:rsidRDefault="008110E6" w:rsidP="002E7950">
      <w:r>
        <w:separator/>
      </w:r>
    </w:p>
  </w:footnote>
  <w:footnote w:type="continuationSeparator" w:id="0">
    <w:p w14:paraId="326CC7B5" w14:textId="77777777" w:rsidR="008110E6" w:rsidRDefault="008110E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1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59886230">
    <w:abstractNumId w:val="20"/>
  </w:num>
  <w:num w:numId="2" w16cid:durableId="1300302656">
    <w:abstractNumId w:val="7"/>
  </w:num>
  <w:num w:numId="3" w16cid:durableId="875125022">
    <w:abstractNumId w:val="27"/>
  </w:num>
  <w:num w:numId="4" w16cid:durableId="1383866276">
    <w:abstractNumId w:val="19"/>
  </w:num>
  <w:num w:numId="5" w16cid:durableId="609826448">
    <w:abstractNumId w:val="18"/>
  </w:num>
  <w:num w:numId="6" w16cid:durableId="1634940493">
    <w:abstractNumId w:val="6"/>
  </w:num>
  <w:num w:numId="7" w16cid:durableId="1168714048">
    <w:abstractNumId w:val="12"/>
  </w:num>
  <w:num w:numId="8" w16cid:durableId="1003632910">
    <w:abstractNumId w:val="23"/>
  </w:num>
  <w:num w:numId="9" w16cid:durableId="472605759">
    <w:abstractNumId w:val="25"/>
  </w:num>
  <w:num w:numId="10" w16cid:durableId="160660911">
    <w:abstractNumId w:val="9"/>
  </w:num>
  <w:num w:numId="11" w16cid:durableId="270824258">
    <w:abstractNumId w:val="24"/>
  </w:num>
  <w:num w:numId="12" w16cid:durableId="1672833177">
    <w:abstractNumId w:val="4"/>
  </w:num>
  <w:num w:numId="13" w16cid:durableId="575627817">
    <w:abstractNumId w:val="16"/>
  </w:num>
  <w:num w:numId="14" w16cid:durableId="366759119">
    <w:abstractNumId w:val="26"/>
  </w:num>
  <w:num w:numId="15" w16cid:durableId="1587957302">
    <w:abstractNumId w:val="21"/>
  </w:num>
  <w:num w:numId="16" w16cid:durableId="1029070013">
    <w:abstractNumId w:val="22"/>
  </w:num>
  <w:num w:numId="17" w16cid:durableId="493297434">
    <w:abstractNumId w:val="13"/>
  </w:num>
  <w:num w:numId="18" w16cid:durableId="961886416">
    <w:abstractNumId w:val="0"/>
  </w:num>
  <w:num w:numId="19" w16cid:durableId="1426880532">
    <w:abstractNumId w:val="17"/>
  </w:num>
  <w:num w:numId="20" w16cid:durableId="1637638550">
    <w:abstractNumId w:val="1"/>
  </w:num>
  <w:num w:numId="21" w16cid:durableId="1956328145">
    <w:abstractNumId w:val="14"/>
  </w:num>
  <w:num w:numId="22" w16cid:durableId="873927330">
    <w:abstractNumId w:val="3"/>
  </w:num>
  <w:num w:numId="23" w16cid:durableId="1622765554">
    <w:abstractNumId w:val="6"/>
  </w:num>
  <w:num w:numId="24" w16cid:durableId="1468552474">
    <w:abstractNumId w:val="6"/>
  </w:num>
  <w:num w:numId="25" w16cid:durableId="1138455446">
    <w:abstractNumId w:val="10"/>
  </w:num>
  <w:num w:numId="26" w16cid:durableId="1990790517">
    <w:abstractNumId w:val="11"/>
  </w:num>
  <w:num w:numId="27" w16cid:durableId="963006038">
    <w:abstractNumId w:val="28"/>
  </w:num>
  <w:num w:numId="28" w16cid:durableId="1608585819">
    <w:abstractNumId w:val="2"/>
  </w:num>
  <w:num w:numId="29" w16cid:durableId="1382094571">
    <w:abstractNumId w:val="15"/>
  </w:num>
  <w:num w:numId="30" w16cid:durableId="836506518">
    <w:abstractNumId w:val="5"/>
  </w:num>
  <w:num w:numId="31" w16cid:durableId="132669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08A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3B2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061A"/>
    <w:rsid w:val="003F11A7"/>
    <w:rsid w:val="003F17C1"/>
    <w:rsid w:val="003F274A"/>
    <w:rsid w:val="003F4B1B"/>
    <w:rsid w:val="003F55E2"/>
    <w:rsid w:val="003F59E6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47E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37B38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6A4B"/>
    <w:rsid w:val="00586B01"/>
    <w:rsid w:val="00586F4F"/>
    <w:rsid w:val="005901C5"/>
    <w:rsid w:val="00590C78"/>
    <w:rsid w:val="005918EE"/>
    <w:rsid w:val="00592A8B"/>
    <w:rsid w:val="00593AFF"/>
    <w:rsid w:val="0059408C"/>
    <w:rsid w:val="00595821"/>
    <w:rsid w:val="00595ABC"/>
    <w:rsid w:val="0059615A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FE8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5DA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73E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6E04"/>
    <w:rsid w:val="00777B3E"/>
    <w:rsid w:val="00780331"/>
    <w:rsid w:val="0078111E"/>
    <w:rsid w:val="007824D8"/>
    <w:rsid w:val="0078274B"/>
    <w:rsid w:val="00782F73"/>
    <w:rsid w:val="00784712"/>
    <w:rsid w:val="00784897"/>
    <w:rsid w:val="007848C0"/>
    <w:rsid w:val="00784D9F"/>
    <w:rsid w:val="007868B3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4F26"/>
    <w:rsid w:val="007A531D"/>
    <w:rsid w:val="007A5BC6"/>
    <w:rsid w:val="007A6255"/>
    <w:rsid w:val="007B03B5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0E6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A37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05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095F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917"/>
    <w:rsid w:val="00954E53"/>
    <w:rsid w:val="0095525A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19D5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6C3"/>
    <w:rsid w:val="009B7BE8"/>
    <w:rsid w:val="009B7D78"/>
    <w:rsid w:val="009C04F3"/>
    <w:rsid w:val="009C1A6A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B2"/>
    <w:rsid w:val="00A74799"/>
    <w:rsid w:val="00A757B4"/>
    <w:rsid w:val="00A804F8"/>
    <w:rsid w:val="00A807D6"/>
    <w:rsid w:val="00A810E7"/>
    <w:rsid w:val="00A81C8A"/>
    <w:rsid w:val="00A82E3E"/>
    <w:rsid w:val="00A83835"/>
    <w:rsid w:val="00A84A44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1CFD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734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3F5"/>
    <w:rsid w:val="00D414CA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181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A10E021E-491B-4E16-AF2B-63D51A4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khodin@bog.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tskhelauri@bog.g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khodin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C357B2-AAA8-44A5-9277-2BF15B94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Teona Pitskhelauri</cp:lastModifiedBy>
  <cp:revision>9</cp:revision>
  <cp:lastPrinted>2018-12-25T15:48:00Z</cp:lastPrinted>
  <dcterms:created xsi:type="dcterms:W3CDTF">2024-08-14T11:15:00Z</dcterms:created>
  <dcterms:modified xsi:type="dcterms:W3CDTF">2026-04-17T12:15:00Z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