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75C35ADD"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009D365D" w:rsidRPr="009D365D">
        <w:rPr>
          <w:rFonts w:eastAsiaTheme="minorHAnsi"/>
          <w:lang w:val="en-GB"/>
        </w:rPr>
        <w:t>7000008080</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2E42C570"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EF38CA">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BD4041">
        <w:rPr>
          <w:rFonts w:cs="Arial"/>
          <w:szCs w:val="22"/>
          <w:lang w:val="en-GB"/>
        </w:rPr>
        <w:t>1</w:t>
      </w:r>
      <w:r w:rsidR="00061A95" w:rsidRPr="00A4515D">
        <w:rPr>
          <w:rFonts w:cs="Arial"/>
          <w:b/>
          <w:bCs/>
          <w:szCs w:val="22"/>
          <w:lang w:val="en-GB"/>
        </w:rPr>
        <w:t>50,000 GEL</w:t>
      </w:r>
      <w:r w:rsidR="00E054F2" w:rsidRPr="00A4515D">
        <w:rPr>
          <w:rFonts w:cs="Arial"/>
          <w:szCs w:val="22"/>
          <w:lang w:val="en-GB"/>
        </w:rPr>
        <w:t>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320D7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4D51FFFD"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855C06">
        <w:rPr>
          <w:rFonts w:asciiTheme="minorHAnsi" w:hAnsiTheme="minorHAnsi" w:cstheme="minorHAnsi"/>
          <w:szCs w:val="22"/>
          <w:lang w:val="en-GB"/>
        </w:rPr>
        <w:t>5</w:t>
      </w:r>
      <w:r w:rsidR="00855C06">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320D7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72C0A999"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855C06">
        <w:rPr>
          <w:szCs w:val="22"/>
          <w:lang w:val="en-GB"/>
        </w:rPr>
        <w:t>90</w:t>
      </w:r>
      <w:r w:rsidR="00D347B7" w:rsidRPr="00A4515D">
        <w:rPr>
          <w:szCs w:val="22"/>
          <w:lang w:val="en-GB"/>
        </w:rPr>
        <w:t xml:space="preserve">,000 </w:t>
      </w:r>
      <w:r w:rsidR="00F32C40">
        <w:rPr>
          <w:szCs w:val="22"/>
          <w:lang w:val="en-US"/>
        </w:rPr>
        <w:t>GEL</w:t>
      </w:r>
      <w:r w:rsidRPr="00A4515D">
        <w:rPr>
          <w:szCs w:val="22"/>
          <w:lang w:val="en-GB"/>
        </w:rPr>
        <w:t>.</w:t>
      </w:r>
    </w:p>
    <w:p w14:paraId="61E9B377" w14:textId="269FFA2F" w:rsidR="00074A24" w:rsidRPr="00F45F5B" w:rsidRDefault="00074A24" w:rsidP="00F32C40">
      <w:pPr>
        <w:pStyle w:val="BodyText"/>
        <w:rPr>
          <w:b w:val="0"/>
          <w:szCs w:val="22"/>
          <w:lang w:val="en-GB"/>
        </w:rPr>
      </w:pPr>
      <w:r w:rsidRPr="00F45F5B">
        <w:rPr>
          <w:b w:val="0"/>
          <w:bCs w:val="0"/>
          <w:color w:val="000000" w:themeColor="text1"/>
          <w:szCs w:val="22"/>
          <w:lang w:val="en-GB"/>
        </w:rPr>
        <w:t xml:space="preserve">At least </w:t>
      </w:r>
      <w:r w:rsidR="00320D70">
        <w:rPr>
          <w:b w:val="0"/>
          <w:bCs w:val="0"/>
          <w:szCs w:val="22"/>
          <w:lang w:val="en-GB"/>
        </w:rPr>
        <w:t>1</w:t>
      </w:r>
      <w:r w:rsidR="00AC3090"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w:t>
      </w:r>
      <w:r w:rsidR="00C931B7" w:rsidRPr="00C931B7">
        <w:rPr>
          <w:b w:val="0"/>
          <w:bCs w:val="0"/>
          <w:color w:val="000000" w:themeColor="text1"/>
          <w:szCs w:val="22"/>
          <w:lang w:val="en-GB"/>
        </w:rPr>
        <w:t>institutional strategies</w:t>
      </w:r>
      <w:r w:rsidR="00C931B7">
        <w:rPr>
          <w:b w:val="0"/>
          <w:bCs w:val="0"/>
          <w:color w:val="000000" w:themeColor="text1"/>
          <w:szCs w:val="22"/>
          <w:lang w:val="en-GB"/>
        </w:rPr>
        <w:t xml:space="preserve"> </w:t>
      </w:r>
      <w:r w:rsidR="00F32C40">
        <w:rPr>
          <w:b w:val="0"/>
          <w:bCs w:val="0"/>
          <w:szCs w:val="22"/>
          <w:lang w:val="en-GB"/>
        </w:rPr>
        <w:t>Georgia</w:t>
      </w:r>
      <w:r w:rsidRPr="00F45F5B">
        <w:rPr>
          <w:b w:val="0"/>
          <w:bCs w:val="0"/>
          <w:szCs w:val="22"/>
          <w:lang w:val="en-GB"/>
        </w:rPr>
        <w:t xml:space="preserve"> </w:t>
      </w:r>
      <w:r w:rsidRPr="00F45F5B">
        <w:rPr>
          <w:b w:val="0"/>
          <w:bCs w:val="0"/>
          <w:color w:val="000000" w:themeColor="text1"/>
          <w:szCs w:val="22"/>
          <w:lang w:val="en-GB"/>
        </w:rPr>
        <w:t xml:space="preserve">in the </w:t>
      </w:r>
      <w:r w:rsidRPr="00F45F5B">
        <w:rPr>
          <w:b w:val="0"/>
          <w:bCs w:val="0"/>
          <w:lang w:val="en-GB"/>
        </w:rPr>
        <w:t>last three years.</w:t>
      </w:r>
    </w:p>
    <w:p w14:paraId="5D96C1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320D70"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320D70"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3E7D" w14:textId="77777777" w:rsidR="002C5D1E" w:rsidRDefault="002C5D1E" w:rsidP="00A637D0">
      <w:r>
        <w:separator/>
      </w:r>
    </w:p>
  </w:endnote>
  <w:endnote w:type="continuationSeparator" w:id="0">
    <w:p w14:paraId="07BB159D" w14:textId="77777777" w:rsidR="002C5D1E" w:rsidRDefault="002C5D1E"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EB5D" w14:textId="77777777" w:rsidR="002C5D1E" w:rsidRDefault="002C5D1E" w:rsidP="00A637D0">
      <w:r>
        <w:separator/>
      </w:r>
    </w:p>
  </w:footnote>
  <w:footnote w:type="continuationSeparator" w:id="0">
    <w:p w14:paraId="0CEFC07E" w14:textId="77777777" w:rsidR="002C5D1E" w:rsidRDefault="002C5D1E"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320D7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16CE0"/>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976B7"/>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5D1E"/>
    <w:rsid w:val="002C632B"/>
    <w:rsid w:val="002D2A25"/>
    <w:rsid w:val="002D4227"/>
    <w:rsid w:val="002E04DB"/>
    <w:rsid w:val="002E0A67"/>
    <w:rsid w:val="002F14B3"/>
    <w:rsid w:val="002F3EAA"/>
    <w:rsid w:val="002F4523"/>
    <w:rsid w:val="003015C1"/>
    <w:rsid w:val="003049BD"/>
    <w:rsid w:val="00304B51"/>
    <w:rsid w:val="00320D70"/>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5C06"/>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A74"/>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D365D"/>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3090"/>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D4041"/>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31B7"/>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1E98"/>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060D3"/>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32C40"/>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976B7"/>
    <w:rsid w:val="007362F9"/>
    <w:rsid w:val="00910AE0"/>
    <w:rsid w:val="00961A74"/>
    <w:rsid w:val="00CD1AC8"/>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1669</Words>
  <Characters>9516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Mushkudiani, Irine GIZ GE</cp:lastModifiedBy>
  <cp:revision>20</cp:revision>
  <cp:lastPrinted>2018-02-16T12:47:00Z</cp:lastPrinted>
  <dcterms:created xsi:type="dcterms:W3CDTF">2026-01-27T08:14:00Z</dcterms:created>
  <dcterms:modified xsi:type="dcterms:W3CDTF">2026-04-29T11:25:00Z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